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176" w:type="dxa"/>
        <w:tblLook w:val="01E0" w:firstRow="1" w:lastRow="1" w:firstColumn="1" w:lastColumn="1" w:noHBand="0" w:noVBand="0"/>
      </w:tblPr>
      <w:tblGrid>
        <w:gridCol w:w="4608"/>
        <w:gridCol w:w="2055"/>
        <w:gridCol w:w="3714"/>
      </w:tblGrid>
      <w:tr w:rsidR="002E2BFE" w:rsidRPr="002E2BFE" w14:paraId="680CFB3C" w14:textId="77777777" w:rsidTr="00387A30">
        <w:tc>
          <w:tcPr>
            <w:tcW w:w="4608" w:type="dxa"/>
          </w:tcPr>
          <w:p w14:paraId="178C4565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055" w:type="dxa"/>
          </w:tcPr>
          <w:p w14:paraId="7B4F03A3" w14:textId="77777777" w:rsidR="002E2BFE" w:rsidRPr="002E2BFE" w:rsidRDefault="002E2BFE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214B7D27" w14:textId="77777777" w:rsidR="002E2BFE" w:rsidRPr="002E2BFE" w:rsidRDefault="00387A30" w:rsidP="009F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</w:tc>
      </w:tr>
      <w:tr w:rsidR="002E2BFE" w:rsidRPr="002E2BFE" w14:paraId="40BAE9E6" w14:textId="77777777" w:rsidTr="00387A30">
        <w:tc>
          <w:tcPr>
            <w:tcW w:w="4608" w:type="dxa"/>
          </w:tcPr>
          <w:p w14:paraId="550F243B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профкома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EDD9CE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  <w:tc>
          <w:tcPr>
            <w:tcW w:w="2055" w:type="dxa"/>
          </w:tcPr>
          <w:p w14:paraId="7FC97CAA" w14:textId="77777777" w:rsidR="002E2BFE" w:rsidRPr="002E2BFE" w:rsidRDefault="002E2BFE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6FC074E0" w14:textId="77777777" w:rsidR="002E2BFE" w:rsidRDefault="001B28C0" w:rsidP="0038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5B1" w:rsidRPr="002E2BF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МОУ СШ №6</w:t>
            </w:r>
            <w:r w:rsidR="009F35B1" w:rsidRPr="002E2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509D9A" w14:textId="2733EC47" w:rsidR="00387A30" w:rsidRPr="002E2BFE" w:rsidRDefault="001B28C0" w:rsidP="0061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46B">
              <w:rPr>
                <w:rFonts w:ascii="Times New Roman" w:hAnsi="Times New Roman" w:cs="Times New Roman"/>
                <w:sz w:val="28"/>
                <w:szCs w:val="28"/>
              </w:rPr>
              <w:t>№01-11</w:t>
            </w:r>
            <w:r w:rsidR="00391F41" w:rsidRPr="00611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60D29" w:rsidRPr="00560D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</w:t>
            </w:r>
          </w:p>
        </w:tc>
      </w:tr>
      <w:tr w:rsidR="002E2BFE" w:rsidRPr="002E2BFE" w14:paraId="53D1F454" w14:textId="77777777" w:rsidTr="00387A30">
        <w:tc>
          <w:tcPr>
            <w:tcW w:w="4608" w:type="dxa"/>
          </w:tcPr>
          <w:p w14:paraId="5DABE4EF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055" w:type="dxa"/>
          </w:tcPr>
          <w:p w14:paraId="267A9080" w14:textId="77777777" w:rsidR="002E2BFE" w:rsidRPr="002E2BFE" w:rsidRDefault="002E2BFE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470632A6" w14:textId="63ABCA27" w:rsidR="002E2BFE" w:rsidRPr="002E2BFE" w:rsidRDefault="00296405" w:rsidP="00D6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D61699">
              <w:rPr>
                <w:rFonts w:ascii="Times New Roman" w:hAnsi="Times New Roman" w:cs="Times New Roman"/>
                <w:sz w:val="28"/>
                <w:szCs w:val="28"/>
              </w:rPr>
              <w:t>6.08.2021</w:t>
            </w:r>
            <w:r w:rsidR="006114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7A30" w:rsidRPr="002E2BFE" w14:paraId="28502B9C" w14:textId="77777777" w:rsidTr="00387A30">
        <w:tc>
          <w:tcPr>
            <w:tcW w:w="4608" w:type="dxa"/>
          </w:tcPr>
          <w:p w14:paraId="3897152E" w14:textId="2A8014D7" w:rsidR="00387A30" w:rsidRDefault="00D61699" w:rsidP="00D6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26</w:t>
            </w:r>
            <w:r w:rsidR="00142A38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5" w:type="dxa"/>
          </w:tcPr>
          <w:p w14:paraId="17145750" w14:textId="77777777" w:rsidR="00387A30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02664420" w14:textId="77777777" w:rsidR="00387A30" w:rsidRPr="002E2BFE" w:rsidRDefault="00387A30" w:rsidP="002E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A5CB0E" w14:textId="77777777" w:rsidR="002E2BFE" w:rsidRPr="002E2BFE" w:rsidRDefault="002E2BFE">
      <w:pPr>
        <w:rPr>
          <w:rFonts w:ascii="Times New Roman" w:hAnsi="Times New Roman" w:cs="Times New Roman"/>
          <w:sz w:val="28"/>
          <w:szCs w:val="28"/>
        </w:rPr>
      </w:pPr>
    </w:p>
    <w:p w14:paraId="416B983A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BBAF21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63A5875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76067AF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8765C9E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CC1482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33B8369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D2D3839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AD2BDE5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1CBD634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3E564D3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59EDFB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0BB5A2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B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ПРАВИЛА ИСПОЛЬЗОВАНИЯ</w:t>
      </w:r>
    </w:p>
    <w:p w14:paraId="7F440700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B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сети Интернет </w:t>
      </w:r>
    </w:p>
    <w:p w14:paraId="6FCD94A4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CC4B58" w14:textId="77777777" w:rsidR="00FC32B0" w:rsidRPr="002E2BFE" w:rsidRDefault="00FC32B0" w:rsidP="002B7359">
      <w:pPr>
        <w:pStyle w:val="22"/>
        <w:shd w:val="clear" w:color="auto" w:fill="auto"/>
        <w:spacing w:after="240" w:line="240" w:lineRule="auto"/>
        <w:ind w:right="120"/>
        <w:rPr>
          <w:rStyle w:val="23"/>
          <w:rFonts w:ascii="Times New Roman" w:hAnsi="Times New Roman" w:cs="Times New Roman"/>
          <w:b/>
          <w:i/>
          <w:sz w:val="28"/>
          <w:szCs w:val="28"/>
        </w:rPr>
      </w:pPr>
    </w:p>
    <w:p w14:paraId="04733AE0" w14:textId="77777777" w:rsidR="00387A30" w:rsidRDefault="00387A30">
      <w:pPr>
        <w:rPr>
          <w:rStyle w:val="23"/>
          <w:rFonts w:ascii="Times New Roman" w:hAnsi="Times New Roman" w:cs="Times New Roman"/>
          <w:bCs w:val="0"/>
          <w:iCs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i w:val="0"/>
          <w:sz w:val="28"/>
          <w:szCs w:val="28"/>
        </w:rPr>
        <w:br w:type="page"/>
      </w:r>
    </w:p>
    <w:p w14:paraId="53A656ED" w14:textId="77777777" w:rsidR="000420B3" w:rsidRPr="00387A30" w:rsidRDefault="005E1CF0" w:rsidP="002B7359">
      <w:pPr>
        <w:pStyle w:val="22"/>
        <w:shd w:val="clear" w:color="auto" w:fill="auto"/>
        <w:spacing w:after="24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87A30">
        <w:rPr>
          <w:rStyle w:val="23"/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87A30">
        <w:rPr>
          <w:rStyle w:val="24"/>
          <w:rFonts w:ascii="Times New Roman" w:hAnsi="Times New Roman" w:cs="Times New Roman"/>
          <w:b/>
          <w:sz w:val="28"/>
          <w:szCs w:val="28"/>
        </w:rPr>
        <w:t xml:space="preserve">. </w:t>
      </w:r>
      <w:r w:rsidRPr="00387A30">
        <w:rPr>
          <w:rStyle w:val="25"/>
          <w:rFonts w:ascii="Times New Roman" w:hAnsi="Times New Roman" w:cs="Times New Roman"/>
          <w:b/>
          <w:iCs/>
          <w:sz w:val="28"/>
          <w:szCs w:val="28"/>
        </w:rPr>
        <w:t xml:space="preserve">Общие </w:t>
      </w:r>
      <w:r w:rsidRPr="0023585E">
        <w:rPr>
          <w:rFonts w:ascii="Times New Roman" w:hAnsi="Times New Roman" w:cs="Times New Roman"/>
          <w:i w:val="0"/>
          <w:sz w:val="28"/>
          <w:szCs w:val="28"/>
        </w:rPr>
        <w:t>положения</w:t>
      </w:r>
    </w:p>
    <w:p w14:paraId="2F619ABD" w14:textId="77777777"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387A30">
        <w:rPr>
          <w:rFonts w:ascii="Times New Roman" w:hAnsi="Times New Roman" w:cs="Times New Roman"/>
          <w:sz w:val="28"/>
          <w:szCs w:val="28"/>
        </w:rPr>
        <w:t xml:space="preserve">муниципальном общеобразовательном учреждении «Средняя школа №6» (далее – Учреждение) </w:t>
      </w:r>
      <w:r w:rsidRPr="002E2BFE">
        <w:rPr>
          <w:rFonts w:ascii="Times New Roman" w:hAnsi="Times New Roman" w:cs="Times New Roman"/>
          <w:sz w:val="28"/>
          <w:szCs w:val="28"/>
        </w:rPr>
        <w:t>напр</w:t>
      </w:r>
      <w:r w:rsidR="00FD3C44" w:rsidRPr="002E2BFE">
        <w:rPr>
          <w:rFonts w:ascii="Times New Roman" w:hAnsi="Times New Roman" w:cs="Times New Roman"/>
          <w:sz w:val="28"/>
          <w:szCs w:val="28"/>
        </w:rPr>
        <w:t>авлено на решение задач учебно-</w:t>
      </w:r>
      <w:r w:rsidRPr="002E2BFE">
        <w:rPr>
          <w:rFonts w:ascii="Times New Roman" w:hAnsi="Times New Roman" w:cs="Times New Roman"/>
          <w:sz w:val="28"/>
          <w:szCs w:val="28"/>
        </w:rPr>
        <w:t xml:space="preserve">воспитательного процесса и управления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чреждением.</w:t>
      </w:r>
    </w:p>
    <w:p w14:paraId="4E7A19EE" w14:textId="77777777"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Правила</w:t>
      </w:r>
      <w:r w:rsidR="002E2BFE">
        <w:rPr>
          <w:rFonts w:ascii="Times New Roman" w:hAnsi="Times New Roman" w:cs="Times New Roman"/>
          <w:sz w:val="28"/>
          <w:szCs w:val="28"/>
        </w:rPr>
        <w:t xml:space="preserve"> использования сети Интернет (далее – Правила)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определяют условия и порядок использования сети Интернет через ресурсы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B7359" w:rsidRPr="002E2BFE">
        <w:rPr>
          <w:rFonts w:ascii="Times New Roman" w:hAnsi="Times New Roman" w:cs="Times New Roman"/>
          <w:sz w:val="28"/>
          <w:szCs w:val="28"/>
        </w:rPr>
        <w:t>учащимися</w:t>
      </w:r>
      <w:r w:rsidRPr="002E2BFE">
        <w:rPr>
          <w:rFonts w:ascii="Times New Roman" w:hAnsi="Times New Roman" w:cs="Times New Roman"/>
          <w:sz w:val="28"/>
          <w:szCs w:val="28"/>
        </w:rPr>
        <w:t xml:space="preserve">, преподавателями и сотрудниками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="0023585E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14:paraId="3D418E10" w14:textId="77777777" w:rsidR="000420B3" w:rsidRDefault="00296405" w:rsidP="00387A30">
      <w:pPr>
        <w:pStyle w:val="3"/>
        <w:numPr>
          <w:ilvl w:val="0"/>
          <w:numId w:val="1"/>
        </w:numPr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>
        <w:rPr>
          <w:rFonts w:ascii="Times New Roman" w:hAnsi="Times New Roman" w:cs="Times New Roman"/>
          <w:sz w:val="28"/>
          <w:szCs w:val="28"/>
        </w:rPr>
        <w:t>разработаны в соответствии со статьями 13,17,34 «</w:t>
      </w:r>
      <w:r w:rsidR="00A63979">
        <w:rPr>
          <w:rFonts w:ascii="Times New Roman" w:hAnsi="Times New Roman" w:cs="Times New Roman"/>
          <w:sz w:val="28"/>
          <w:szCs w:val="28"/>
        </w:rPr>
        <w:t xml:space="preserve">Конвенции </w:t>
      </w:r>
      <w:r>
        <w:rPr>
          <w:rFonts w:ascii="Times New Roman" w:hAnsi="Times New Roman" w:cs="Times New Roman"/>
          <w:sz w:val="28"/>
          <w:szCs w:val="28"/>
        </w:rPr>
        <w:t>о правах ребенка»;</w:t>
      </w:r>
    </w:p>
    <w:p w14:paraId="0EAEF53A" w14:textId="3A18508A" w:rsidR="00584B36" w:rsidRDefault="00296405" w:rsidP="00584B36">
      <w:pPr>
        <w:pStyle w:val="aligncenter"/>
      </w:pPr>
      <w:r>
        <w:rPr>
          <w:sz w:val="28"/>
          <w:szCs w:val="28"/>
        </w:rPr>
        <w:t>- Федеральным законом от 29.12.2010 №436-ФЗ «О защите детей от</w:t>
      </w:r>
      <w:r w:rsidR="00A63979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,</w:t>
      </w:r>
      <w:r w:rsidR="00A63979">
        <w:rPr>
          <w:sz w:val="28"/>
          <w:szCs w:val="28"/>
        </w:rPr>
        <w:t xml:space="preserve"> причиняющей вред их</w:t>
      </w:r>
      <w:r>
        <w:rPr>
          <w:sz w:val="28"/>
          <w:szCs w:val="28"/>
        </w:rPr>
        <w:t xml:space="preserve"> здоровью и развитию»</w:t>
      </w:r>
      <w:r w:rsidR="00584B36">
        <w:rPr>
          <w:sz w:val="28"/>
          <w:szCs w:val="28"/>
        </w:rPr>
        <w:t xml:space="preserve">( </w:t>
      </w:r>
      <w:r w:rsidR="00584B36">
        <w:t xml:space="preserve">в ред. Федеральных законов от  8.07.2012 </w:t>
      </w:r>
      <w:hyperlink r:id="rId7" w:anchor="dst100009" w:history="1">
        <w:r w:rsidR="00584B36">
          <w:rPr>
            <w:rStyle w:val="a3"/>
            <w:rFonts w:eastAsia="Arial Narrow"/>
          </w:rPr>
          <w:t>N 139-ФЗ</w:t>
        </w:r>
      </w:hyperlink>
      <w:r w:rsidR="00584B36">
        <w:t xml:space="preserve">, от 05.04.2013 </w:t>
      </w:r>
      <w:hyperlink r:id="rId8" w:anchor="dst100032" w:history="1">
        <w:r w:rsidR="00584B36">
          <w:rPr>
            <w:rStyle w:val="a3"/>
            <w:rFonts w:eastAsia="Arial Narrow"/>
          </w:rPr>
          <w:t>N 50-ФЗ</w:t>
        </w:r>
      </w:hyperlink>
      <w:r w:rsidR="00584B36">
        <w:t xml:space="preserve">, от 29.06.2013 </w:t>
      </w:r>
      <w:hyperlink r:id="rId9" w:anchor="dst100009" w:history="1">
        <w:r w:rsidR="00584B36">
          <w:rPr>
            <w:rStyle w:val="a3"/>
            <w:rFonts w:eastAsia="Arial Narrow"/>
          </w:rPr>
          <w:t>N 135-ФЗ</w:t>
        </w:r>
      </w:hyperlink>
      <w:r w:rsidR="00584B36">
        <w:t xml:space="preserve">, от 02.07.2013 </w:t>
      </w:r>
      <w:hyperlink r:id="rId10" w:anchor="dst101913" w:history="1">
        <w:r w:rsidR="00584B36">
          <w:rPr>
            <w:rStyle w:val="a3"/>
            <w:rFonts w:eastAsia="Arial Narrow"/>
          </w:rPr>
          <w:t>N 185-ФЗ</w:t>
        </w:r>
      </w:hyperlink>
      <w:r w:rsidR="00584B36">
        <w:t xml:space="preserve">, от 14.10.2014 </w:t>
      </w:r>
      <w:hyperlink r:id="rId11" w:anchor="dst100767" w:history="1">
        <w:r w:rsidR="00584B36">
          <w:rPr>
            <w:rStyle w:val="a3"/>
            <w:rFonts w:eastAsia="Arial Narrow"/>
          </w:rPr>
          <w:t>N 307-ФЗ</w:t>
        </w:r>
      </w:hyperlink>
      <w:r w:rsidR="00584B36">
        <w:t xml:space="preserve">, от 29.06.2015 </w:t>
      </w:r>
      <w:hyperlink r:id="rId12" w:anchor="dst100021" w:history="1">
        <w:r w:rsidR="00584B36">
          <w:rPr>
            <w:rStyle w:val="a3"/>
            <w:rFonts w:eastAsia="Arial Narrow"/>
          </w:rPr>
          <w:t>N 179-ФЗ</w:t>
        </w:r>
      </w:hyperlink>
      <w:r w:rsidR="00584B36">
        <w:t xml:space="preserve">, от 01.05.2017 </w:t>
      </w:r>
      <w:hyperlink r:id="rId13" w:anchor="dst100077" w:history="1">
        <w:r w:rsidR="00584B36">
          <w:rPr>
            <w:rStyle w:val="a3"/>
            <w:rFonts w:eastAsia="Arial Narrow"/>
          </w:rPr>
          <w:t>N 87-ФЗ</w:t>
        </w:r>
      </w:hyperlink>
      <w:r w:rsidR="00584B36">
        <w:t xml:space="preserve">, от 29.07.2018 </w:t>
      </w:r>
      <w:hyperlink r:id="rId14" w:anchor="dst100017" w:history="1">
        <w:r w:rsidR="00584B36">
          <w:rPr>
            <w:rStyle w:val="a3"/>
            <w:rFonts w:eastAsia="Arial Narrow"/>
          </w:rPr>
          <w:t>N 242-ФЗ</w:t>
        </w:r>
      </w:hyperlink>
      <w:r w:rsidR="00584B36">
        <w:t xml:space="preserve">, от 18.12.2018 </w:t>
      </w:r>
      <w:hyperlink r:id="rId15" w:anchor="dst100016" w:history="1">
        <w:r w:rsidR="00584B36">
          <w:rPr>
            <w:rStyle w:val="a3"/>
            <w:rFonts w:eastAsia="Arial Narrow"/>
          </w:rPr>
          <w:t>N 472-ФЗ</w:t>
        </w:r>
      </w:hyperlink>
      <w:r w:rsidR="00584B36">
        <w:t xml:space="preserve">, от 01.05.2019 </w:t>
      </w:r>
      <w:hyperlink r:id="rId16" w:anchor="dst100009" w:history="1">
        <w:r w:rsidR="00584B36">
          <w:rPr>
            <w:rStyle w:val="a3"/>
            <w:rFonts w:eastAsia="Arial Narrow"/>
          </w:rPr>
          <w:t>N 93-ФЗ</w:t>
        </w:r>
      </w:hyperlink>
      <w:r w:rsidR="00584B36">
        <w:t xml:space="preserve">, от 31.07.2020 </w:t>
      </w:r>
      <w:hyperlink r:id="rId17" w:anchor="dst100046" w:history="1">
        <w:r w:rsidR="00584B36">
          <w:rPr>
            <w:rStyle w:val="a3"/>
            <w:rFonts w:eastAsia="Arial Narrow"/>
          </w:rPr>
          <w:t>N 303-ФЗ</w:t>
        </w:r>
      </w:hyperlink>
      <w:r w:rsidR="00584B36">
        <w:t xml:space="preserve">, от 05.04.2021 </w:t>
      </w:r>
      <w:hyperlink r:id="rId18" w:anchor="dst100008" w:history="1">
        <w:r w:rsidR="00584B36">
          <w:rPr>
            <w:rStyle w:val="a3"/>
            <w:rFonts w:eastAsia="Arial Narrow"/>
          </w:rPr>
          <w:t>N 65-ФЗ</w:t>
        </w:r>
      </w:hyperlink>
      <w:r w:rsidR="00584B36">
        <w:t xml:space="preserve">, от 11.06.2021 </w:t>
      </w:r>
      <w:hyperlink r:id="rId19" w:anchor="dst102625" w:history="1">
        <w:r w:rsidR="00584B36">
          <w:rPr>
            <w:rStyle w:val="a3"/>
            <w:rFonts w:eastAsia="Arial Narrow"/>
          </w:rPr>
          <w:t>N 170-ФЗ</w:t>
        </w:r>
      </w:hyperlink>
      <w:r w:rsidR="00584B36">
        <w:t xml:space="preserve">,  от 01.07.2021 </w:t>
      </w:r>
      <w:hyperlink r:id="rId20" w:anchor="dst100008" w:history="1">
        <w:r w:rsidR="00584B36">
          <w:rPr>
            <w:rStyle w:val="a3"/>
            <w:rFonts w:eastAsia="Arial Narrow"/>
          </w:rPr>
          <w:t>N 264-ФЗ</w:t>
        </w:r>
      </w:hyperlink>
      <w:r w:rsidR="00584B36">
        <w:t>)</w:t>
      </w:r>
    </w:p>
    <w:p w14:paraId="4E6AE2E5" w14:textId="2E8135F2" w:rsidR="00CE0781" w:rsidRDefault="000B53AD" w:rsidP="00296405">
      <w:pPr>
        <w:pStyle w:val="3"/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81" w:rsidRPr="00CE078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CE0781" w:rsidRPr="00CE07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E0781" w:rsidRPr="00CE0781">
        <w:rPr>
          <w:rFonts w:ascii="Times New Roman" w:hAnsi="Times New Roman" w:cs="Times New Roman"/>
          <w:sz w:val="28"/>
          <w:szCs w:val="28"/>
        </w:rPr>
        <w:t xml:space="preserve"> России от 29.03.2019 N 03-393 "О методических рекомендациях" (вместе с "Методическими рекомендациями по реализации мер, направленных на обеспечение безопасности детей в сети "Интернет")</w:t>
      </w:r>
    </w:p>
    <w:p w14:paraId="306B8BDB" w14:textId="2A925204" w:rsidR="00CE0781" w:rsidRDefault="000B53AD" w:rsidP="00296405">
      <w:pPr>
        <w:pStyle w:val="3"/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81" w:rsidRPr="00CE078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CE0781" w:rsidRPr="00CE07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E0781" w:rsidRPr="00CE0781">
        <w:rPr>
          <w:rFonts w:ascii="Times New Roman" w:hAnsi="Times New Roman" w:cs="Times New Roman"/>
          <w:sz w:val="28"/>
          <w:szCs w:val="28"/>
        </w:rPr>
        <w:t xml:space="preserve"> России от 07.06.2019 N 04-474 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 </w:t>
      </w:r>
    </w:p>
    <w:p w14:paraId="2D724037" w14:textId="79403CDB" w:rsidR="00E6739C" w:rsidRPr="00A63979" w:rsidRDefault="00E6739C" w:rsidP="00296405">
      <w:pPr>
        <w:pStyle w:val="3"/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979" w:rsidRPr="00A63979">
        <w:t xml:space="preserve"> </w:t>
      </w:r>
      <w:r w:rsidR="00A63979" w:rsidRPr="00A63979">
        <w:rPr>
          <w:rFonts w:ascii="Times New Roman" w:hAnsi="Times New Roman" w:cs="Times New Roman"/>
          <w:sz w:val="27"/>
          <w:szCs w:val="27"/>
        </w:rPr>
        <w:t>Рекомендации парламентских слушаний «Актуальные вопросы обеспечения безопасности и развития детей в информационном пространстве</w:t>
      </w:r>
      <w:r w:rsidR="00E34F65">
        <w:rPr>
          <w:rFonts w:ascii="Times New Roman" w:hAnsi="Times New Roman" w:cs="Times New Roman"/>
          <w:sz w:val="27"/>
          <w:szCs w:val="27"/>
        </w:rPr>
        <w:t>», прошедших в Совете Федерации 17 апреля 2017 года</w:t>
      </w:r>
      <w:r w:rsidR="00A63979" w:rsidRPr="00A63979">
        <w:rPr>
          <w:rFonts w:ascii="Times New Roman" w:hAnsi="Times New Roman" w:cs="Times New Roman"/>
          <w:sz w:val="27"/>
          <w:szCs w:val="27"/>
        </w:rPr>
        <w:t>»</w:t>
      </w:r>
      <w:r w:rsidRPr="00A6397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3163954" w14:textId="77777777" w:rsidR="000420B3" w:rsidRPr="00387A30" w:rsidRDefault="0023585E" w:rsidP="00387A30">
      <w:pPr>
        <w:pStyle w:val="22"/>
        <w:numPr>
          <w:ilvl w:val="0"/>
          <w:numId w:val="18"/>
        </w:numPr>
        <w:shd w:val="clear" w:color="auto" w:fill="auto"/>
        <w:tabs>
          <w:tab w:val="left" w:pos="216"/>
        </w:tabs>
        <w:spacing w:after="240" w:line="276" w:lineRule="auto"/>
        <w:ind w:left="0" w:right="12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E1CF0" w:rsidRPr="00387A30">
        <w:rPr>
          <w:rFonts w:ascii="Times New Roman" w:hAnsi="Times New Roman" w:cs="Times New Roman"/>
          <w:i w:val="0"/>
          <w:sz w:val="28"/>
          <w:szCs w:val="28"/>
        </w:rPr>
        <w:t>Организация использования сети Интернет</w:t>
      </w:r>
      <w:r w:rsidR="002E2BFE" w:rsidRPr="00387A30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Учреждении</w:t>
      </w:r>
    </w:p>
    <w:p w14:paraId="56A1F998" w14:textId="77777777" w:rsidR="000420B3" w:rsidRPr="002E2BFE" w:rsidRDefault="005E1CF0" w:rsidP="0023585E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Правила разрабатываются педагогическим советом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14:paraId="1EF13142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14:paraId="25FB802D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специалисты в области информационных технологий;</w:t>
      </w:r>
    </w:p>
    <w:p w14:paraId="3C7117F6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представители органов управления образованием;</w:t>
      </w:r>
    </w:p>
    <w:p w14:paraId="59B11B7F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E2BFE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60209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2E2BFE">
        <w:rPr>
          <w:rFonts w:ascii="Times New Roman" w:hAnsi="Times New Roman" w:cs="Times New Roman"/>
          <w:sz w:val="28"/>
          <w:szCs w:val="28"/>
        </w:rPr>
        <w:t>учащихся.</w:t>
      </w:r>
    </w:p>
    <w:p w14:paraId="7A78BCE3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 разработке Правил педагогический совет руководствуется:</w:t>
      </w:r>
    </w:p>
    <w:p w14:paraId="04F343EF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0381D7DB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lastRenderedPageBreak/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14:paraId="2742B098" w14:textId="77777777" w:rsidR="000420B3" w:rsidRPr="002E2BFE" w:rsidRDefault="00602094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интересами </w:t>
      </w:r>
      <w:r w:rsidR="005E1CF0" w:rsidRPr="002E2BFE">
        <w:rPr>
          <w:rFonts w:ascii="Times New Roman" w:hAnsi="Times New Roman" w:cs="Times New Roman"/>
          <w:sz w:val="28"/>
          <w:szCs w:val="28"/>
        </w:rPr>
        <w:t>учащихся;</w:t>
      </w:r>
    </w:p>
    <w:p w14:paraId="447D8E5C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целями образовательного процесса;</w:t>
      </w:r>
    </w:p>
    <w:p w14:paraId="1FCB42C7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</w:t>
      </w:r>
      <w:r w:rsidR="006D5964" w:rsidRPr="002E2BFE">
        <w:rPr>
          <w:rFonts w:ascii="Times New Roman" w:hAnsi="Times New Roman" w:cs="Times New Roman"/>
          <w:sz w:val="28"/>
          <w:szCs w:val="28"/>
        </w:rPr>
        <w:t>в</w:t>
      </w:r>
      <w:r w:rsidRPr="002E2BFE">
        <w:rPr>
          <w:rFonts w:ascii="Times New Roman" w:hAnsi="Times New Roman" w:cs="Times New Roman"/>
          <w:sz w:val="28"/>
          <w:szCs w:val="28"/>
        </w:rPr>
        <w:t xml:space="preserve"> сфере классификации ресурсов Сети.</w:t>
      </w:r>
    </w:p>
    <w:p w14:paraId="53CDA096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Утвержде</w:t>
      </w:r>
      <w:r w:rsidR="000528B6">
        <w:rPr>
          <w:rFonts w:ascii="Times New Roman" w:hAnsi="Times New Roman" w:cs="Times New Roman"/>
          <w:sz w:val="28"/>
          <w:szCs w:val="28"/>
        </w:rPr>
        <w:t xml:space="preserve">ние и ввод в действие Правил </w:t>
      </w:r>
      <w:r w:rsidRPr="002E2BF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порядком принятия локальных нормативных актов в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14:paraId="12968199" w14:textId="77777777" w:rsidR="000420B3" w:rsidRPr="002E2BFE" w:rsidRDefault="00602094" w:rsidP="00387A30">
      <w:pPr>
        <w:pStyle w:val="3"/>
        <w:numPr>
          <w:ilvl w:val="1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отвечает за обеспечение безопасного доступа к сети Интернет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, а также за выполнение настоящих </w:t>
      </w:r>
      <w:r w:rsidR="002E2BFE">
        <w:rPr>
          <w:rFonts w:ascii="Times New Roman" w:hAnsi="Times New Roman" w:cs="Times New Roman"/>
          <w:sz w:val="28"/>
          <w:szCs w:val="28"/>
        </w:rPr>
        <w:t>П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равил. Для обеспечения доступа участников образовательного процесса к сети Интернет в соответствии с установленными Правилами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обеспечение доступа к ресурсам сети Интернет и контроль безопасности работы в сети, определяет оборудованные поме</w:t>
      </w:r>
      <w:r w:rsidR="0012182F" w:rsidRPr="002E2BFE">
        <w:rPr>
          <w:rFonts w:ascii="Times New Roman" w:hAnsi="Times New Roman" w:cs="Times New Roman"/>
          <w:sz w:val="28"/>
          <w:szCs w:val="28"/>
        </w:rPr>
        <w:t>щения для организации доступа («точки доступа»</w:t>
      </w:r>
      <w:r w:rsidR="00EE5BD3" w:rsidRPr="002E2BFE">
        <w:rPr>
          <w:rFonts w:ascii="Times New Roman" w:hAnsi="Times New Roman" w:cs="Times New Roman"/>
          <w:sz w:val="28"/>
          <w:szCs w:val="28"/>
        </w:rPr>
        <w:t>), режим их работы</w:t>
      </w:r>
      <w:r w:rsidR="005E1CF0" w:rsidRPr="002E2BFE">
        <w:rPr>
          <w:rFonts w:ascii="Times New Roman" w:hAnsi="Times New Roman" w:cs="Times New Roman"/>
          <w:sz w:val="28"/>
          <w:szCs w:val="28"/>
        </w:rPr>
        <w:t>.</w:t>
      </w:r>
    </w:p>
    <w:p w14:paraId="32F67BA9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8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14:paraId="34F2DB43" w14:textId="09E12460"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70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принимает решение о разрешении/блокировании доступа к определенным ресурсам и (или) категориям ресурсов сети Интернет с помощью локальных технических средств и программного обеспечения контентной фильтрации для различных категорий пользователей с учетом </w:t>
      </w:r>
      <w:r w:rsidR="00FA326D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</w:t>
      </w:r>
      <w:r w:rsidR="0025212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63D25D26" w14:textId="77777777"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определяет характер и объем информации, публикуемой на </w:t>
      </w:r>
      <w:r w:rsidR="002B7359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184C6368" w14:textId="77777777"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50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дает </w:t>
      </w:r>
      <w:r w:rsidR="00602094">
        <w:rPr>
          <w:rFonts w:ascii="Times New Roman" w:hAnsi="Times New Roman" w:cs="Times New Roman"/>
          <w:sz w:val="28"/>
          <w:szCs w:val="28"/>
        </w:rPr>
        <w:t>директору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14:paraId="458E5623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Во время осуществления доступа к сети Интерн</w:t>
      </w:r>
      <w:r w:rsidR="00602094">
        <w:rPr>
          <w:rFonts w:ascii="Times New Roman" w:hAnsi="Times New Roman" w:cs="Times New Roman"/>
          <w:sz w:val="28"/>
          <w:szCs w:val="28"/>
        </w:rPr>
        <w:t xml:space="preserve">ет </w:t>
      </w:r>
      <w:r w:rsidR="002B7359" w:rsidRPr="002E2BFE">
        <w:rPr>
          <w:rFonts w:ascii="Times New Roman" w:hAnsi="Times New Roman" w:cs="Times New Roman"/>
          <w:sz w:val="28"/>
          <w:szCs w:val="28"/>
        </w:rPr>
        <w:t>учащимися администратор «точки доступа»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14:paraId="008B4FE4" w14:textId="77777777"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наблюдает за использовани</w:t>
      </w:r>
      <w:r w:rsidR="00602094">
        <w:rPr>
          <w:rFonts w:ascii="Times New Roman" w:hAnsi="Times New Roman" w:cs="Times New Roman"/>
          <w:sz w:val="28"/>
          <w:szCs w:val="28"/>
        </w:rPr>
        <w:t xml:space="preserve">ем компьютера и сети Интернет </w:t>
      </w:r>
      <w:r w:rsidRPr="002E2BFE">
        <w:rPr>
          <w:rFonts w:ascii="Times New Roman" w:hAnsi="Times New Roman" w:cs="Times New Roman"/>
          <w:sz w:val="28"/>
          <w:szCs w:val="28"/>
        </w:rPr>
        <w:t>учащимися;</w:t>
      </w:r>
    </w:p>
    <w:p w14:paraId="7B8482C4" w14:textId="519F4D0F"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</w:t>
      </w:r>
      <w:r w:rsidR="0025212F">
        <w:rPr>
          <w:rFonts w:ascii="Times New Roman" w:hAnsi="Times New Roman" w:cs="Times New Roman"/>
          <w:sz w:val="28"/>
          <w:szCs w:val="28"/>
        </w:rPr>
        <w:t>м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отношения к образовательному процессу;</w:t>
      </w:r>
    </w:p>
    <w:p w14:paraId="2599881A" w14:textId="77777777"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сообщает классному руководит</w:t>
      </w:r>
      <w:r w:rsidR="001074B1">
        <w:rPr>
          <w:rFonts w:ascii="Times New Roman" w:hAnsi="Times New Roman" w:cs="Times New Roman"/>
          <w:sz w:val="28"/>
          <w:szCs w:val="28"/>
        </w:rPr>
        <w:t xml:space="preserve">елю о преднамеренных попытках </w:t>
      </w:r>
      <w:r w:rsidRPr="002E2BFE">
        <w:rPr>
          <w:rFonts w:ascii="Times New Roman" w:hAnsi="Times New Roman" w:cs="Times New Roman"/>
          <w:sz w:val="28"/>
          <w:szCs w:val="28"/>
        </w:rPr>
        <w:t>учащегося осуществить обращение к ресурсам, не имеющим отношения к образовательному процессу.</w:t>
      </w:r>
    </w:p>
    <w:p w14:paraId="0E0705DF" w14:textId="77777777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проведении уроков и других занятий в рамках учебного плана обязанности администратора </w:t>
      </w:r>
      <w:r w:rsidR="001074B1">
        <w:rPr>
          <w:rFonts w:ascii="Times New Roman" w:hAnsi="Times New Roman" w:cs="Times New Roman"/>
          <w:sz w:val="28"/>
          <w:szCs w:val="28"/>
        </w:rPr>
        <w:t>«</w:t>
      </w:r>
      <w:r w:rsidRPr="002E2BFE">
        <w:rPr>
          <w:rFonts w:ascii="Times New Roman" w:hAnsi="Times New Roman" w:cs="Times New Roman"/>
          <w:sz w:val="28"/>
          <w:szCs w:val="28"/>
        </w:rPr>
        <w:t>точки доступа</w:t>
      </w:r>
      <w:r w:rsidR="001074B1">
        <w:rPr>
          <w:rFonts w:ascii="Times New Roman" w:hAnsi="Times New Roman" w:cs="Times New Roman"/>
          <w:sz w:val="28"/>
          <w:szCs w:val="28"/>
        </w:rPr>
        <w:t>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и контроль безопасности работы в сети </w:t>
      </w:r>
      <w:r w:rsidR="00AB615C" w:rsidRPr="002E2BFE">
        <w:rPr>
          <w:rFonts w:ascii="Times New Roman" w:hAnsi="Times New Roman" w:cs="Times New Roman"/>
          <w:sz w:val="28"/>
          <w:szCs w:val="28"/>
        </w:rPr>
        <w:t>исполняет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преподаватель, ведущий занятие. При этом преподаватель:</w:t>
      </w:r>
    </w:p>
    <w:p w14:paraId="3E78E6DF" w14:textId="77777777" w:rsidR="000420B3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наблюдает за использовани</w:t>
      </w:r>
      <w:r w:rsidR="001074B1">
        <w:rPr>
          <w:rFonts w:ascii="Times New Roman" w:hAnsi="Times New Roman" w:cs="Times New Roman"/>
          <w:sz w:val="28"/>
          <w:szCs w:val="28"/>
        </w:rPr>
        <w:t xml:space="preserve">ем компьютера и сети Интернет </w:t>
      </w:r>
      <w:r w:rsidRPr="002E2BFE">
        <w:rPr>
          <w:rFonts w:ascii="Times New Roman" w:hAnsi="Times New Roman" w:cs="Times New Roman"/>
          <w:sz w:val="28"/>
          <w:szCs w:val="28"/>
        </w:rPr>
        <w:t>учащимися;</w:t>
      </w:r>
    </w:p>
    <w:p w14:paraId="3F3DCEF4" w14:textId="77777777" w:rsidR="00FD3C44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запрещае</w:t>
      </w:r>
      <w:r w:rsidR="001074B1">
        <w:rPr>
          <w:rFonts w:ascii="Times New Roman" w:hAnsi="Times New Roman" w:cs="Times New Roman"/>
          <w:sz w:val="28"/>
          <w:szCs w:val="28"/>
        </w:rPr>
        <w:t xml:space="preserve">т дальнейшую работу </w:t>
      </w:r>
      <w:r w:rsidRPr="002E2BFE">
        <w:rPr>
          <w:rFonts w:ascii="Times New Roman" w:hAnsi="Times New Roman" w:cs="Times New Roman"/>
          <w:sz w:val="28"/>
          <w:szCs w:val="28"/>
        </w:rPr>
        <w:t>учащ</w:t>
      </w:r>
      <w:r w:rsidR="001074B1">
        <w:rPr>
          <w:rFonts w:ascii="Times New Roman" w:hAnsi="Times New Roman" w:cs="Times New Roman"/>
          <w:sz w:val="28"/>
          <w:szCs w:val="28"/>
        </w:rPr>
        <w:t>их</w:t>
      </w:r>
      <w:r w:rsidRPr="002E2BFE">
        <w:rPr>
          <w:rFonts w:ascii="Times New Roman" w:hAnsi="Times New Roman" w:cs="Times New Roman"/>
          <w:sz w:val="28"/>
          <w:szCs w:val="28"/>
        </w:rPr>
        <w:t>ся в сети Интернет в случае нарушения им настоящих Правил и иных нормативных документов, регла</w:t>
      </w:r>
      <w:r w:rsidRPr="002E2BFE">
        <w:rPr>
          <w:rFonts w:ascii="Times New Roman" w:hAnsi="Times New Roman" w:cs="Times New Roman"/>
          <w:sz w:val="28"/>
          <w:szCs w:val="28"/>
        </w:rPr>
        <w:lastRenderedPageBreak/>
        <w:t>ментирующих использование сети Интернет в У</w:t>
      </w:r>
      <w:r w:rsidR="001074B1">
        <w:rPr>
          <w:rFonts w:ascii="Times New Roman" w:hAnsi="Times New Roman" w:cs="Times New Roman"/>
          <w:sz w:val="28"/>
          <w:szCs w:val="28"/>
        </w:rPr>
        <w:t>чреждении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41394D98" w14:textId="77777777" w:rsidR="000420B3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процессу,</w:t>
      </w:r>
    </w:p>
    <w:p w14:paraId="4E6289B9" w14:textId="77777777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Осуществление доступа к сети Интернет учащими</w:t>
      </w:r>
      <w:r w:rsidR="002B7359" w:rsidRPr="002E2BFE">
        <w:rPr>
          <w:rFonts w:ascii="Times New Roman" w:hAnsi="Times New Roman" w:cs="Times New Roman"/>
          <w:sz w:val="28"/>
          <w:szCs w:val="28"/>
        </w:rPr>
        <w:t>ся без контроля администратора «</w:t>
      </w:r>
      <w:r w:rsidRPr="002E2BFE">
        <w:rPr>
          <w:rFonts w:ascii="Times New Roman" w:hAnsi="Times New Roman" w:cs="Times New Roman"/>
          <w:sz w:val="28"/>
          <w:szCs w:val="28"/>
        </w:rPr>
        <w:t>точки доступа</w:t>
      </w:r>
      <w:r w:rsidR="002B7359" w:rsidRPr="002E2BFE">
        <w:rPr>
          <w:rFonts w:ascii="Times New Roman" w:hAnsi="Times New Roman" w:cs="Times New Roman"/>
          <w:sz w:val="28"/>
          <w:szCs w:val="28"/>
        </w:rPr>
        <w:t>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либо лица, исполняющего его обязанности, не допускается,</w:t>
      </w:r>
    </w:p>
    <w:p w14:paraId="354A5F51" w14:textId="77777777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Осуществление доступа к сети Интернет педагогами и руководящими работниками возможно без присутствия </w:t>
      </w:r>
      <w:r w:rsidR="002B7359" w:rsidRPr="002E2BFE">
        <w:rPr>
          <w:rFonts w:ascii="Times New Roman" w:hAnsi="Times New Roman" w:cs="Times New Roman"/>
          <w:sz w:val="28"/>
          <w:szCs w:val="28"/>
        </w:rPr>
        <w:t>администратора «точки доступа»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по разрешению ответственного за обеспечение доступа к ресурсам сети Интернет и контроль безопасности работы в сети.</w:t>
      </w:r>
    </w:p>
    <w:p w14:paraId="0137697E" w14:textId="324F9BC9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использовании сети Интернет в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="001074B1" w:rsidRPr="002E2BFE">
        <w:rPr>
          <w:rFonts w:ascii="Times New Roman" w:hAnsi="Times New Roman" w:cs="Times New Roman"/>
          <w:sz w:val="28"/>
          <w:szCs w:val="28"/>
        </w:rPr>
        <w:t>чреждени</w:t>
      </w:r>
      <w:r w:rsidR="001074B1">
        <w:rPr>
          <w:rFonts w:ascii="Times New Roman" w:hAnsi="Times New Roman" w:cs="Times New Roman"/>
          <w:sz w:val="28"/>
          <w:szCs w:val="28"/>
        </w:rPr>
        <w:t>и уча</w:t>
      </w:r>
      <w:r w:rsidR="00396CCF">
        <w:rPr>
          <w:rFonts w:ascii="Times New Roman" w:hAnsi="Times New Roman" w:cs="Times New Roman"/>
          <w:sz w:val="28"/>
          <w:szCs w:val="28"/>
        </w:rPr>
        <w:t xml:space="preserve">щимся </w:t>
      </w:r>
      <w:r w:rsidRPr="002E2BFE">
        <w:rPr>
          <w:rFonts w:ascii="Times New Roman" w:hAnsi="Times New Roman" w:cs="Times New Roman"/>
          <w:sz w:val="28"/>
          <w:szCs w:val="28"/>
        </w:rPr>
        <w:t>предоставляется доступ только к тем ресурсам, содержание которых не противоречит законодательству Российской Федерации</w:t>
      </w:r>
      <w:r w:rsidR="0025212F">
        <w:rPr>
          <w:rFonts w:ascii="Times New Roman" w:hAnsi="Times New Roman" w:cs="Times New Roman"/>
          <w:sz w:val="28"/>
          <w:szCs w:val="28"/>
        </w:rPr>
        <w:t>,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142A38">
        <w:rPr>
          <w:rFonts w:ascii="Times New Roman" w:hAnsi="Times New Roman" w:cs="Times New Roman"/>
          <w:sz w:val="28"/>
          <w:szCs w:val="28"/>
        </w:rPr>
        <w:t>не является несовместимым</w:t>
      </w:r>
      <w:r w:rsidR="00BA51AB">
        <w:rPr>
          <w:rFonts w:ascii="Times New Roman" w:hAnsi="Times New Roman" w:cs="Times New Roman"/>
          <w:sz w:val="28"/>
          <w:szCs w:val="28"/>
        </w:rPr>
        <w:t xml:space="preserve"> с целями и задачами образования и воспитания учащихся</w:t>
      </w:r>
      <w:r w:rsidR="00396CCF">
        <w:rPr>
          <w:rFonts w:ascii="Times New Roman" w:hAnsi="Times New Roman" w:cs="Times New Roman"/>
          <w:sz w:val="28"/>
          <w:szCs w:val="28"/>
        </w:rPr>
        <w:t>,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25212F">
        <w:rPr>
          <w:rFonts w:ascii="Times New Roman" w:hAnsi="Times New Roman" w:cs="Times New Roman"/>
          <w:sz w:val="28"/>
          <w:szCs w:val="28"/>
        </w:rPr>
        <w:t xml:space="preserve">и </w:t>
      </w:r>
      <w:r w:rsidRPr="002E2BFE">
        <w:rPr>
          <w:rFonts w:ascii="Times New Roman" w:hAnsi="Times New Roman" w:cs="Times New Roman"/>
          <w:sz w:val="28"/>
          <w:szCs w:val="28"/>
        </w:rPr>
        <w:t xml:space="preserve">которые имеют прямое отношение к </w:t>
      </w:r>
      <w:r w:rsidR="00396CCF">
        <w:rPr>
          <w:rFonts w:ascii="Times New Roman" w:hAnsi="Times New Roman" w:cs="Times New Roman"/>
          <w:sz w:val="28"/>
          <w:szCs w:val="28"/>
        </w:rPr>
        <w:t xml:space="preserve">образовательному </w:t>
      </w:r>
      <w:r w:rsidRPr="002E2BFE">
        <w:rPr>
          <w:rFonts w:ascii="Times New Roman" w:hAnsi="Times New Roman" w:cs="Times New Roman"/>
          <w:sz w:val="28"/>
          <w:szCs w:val="28"/>
        </w:rPr>
        <w:t>процесс</w:t>
      </w:r>
      <w:r w:rsidR="00396CCF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 xml:space="preserve">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="001074B1" w:rsidRPr="002E2BFE">
        <w:rPr>
          <w:rFonts w:ascii="Times New Roman" w:hAnsi="Times New Roman" w:cs="Times New Roman"/>
          <w:sz w:val="28"/>
          <w:szCs w:val="28"/>
        </w:rPr>
        <w:t>чреждени</w:t>
      </w:r>
      <w:r w:rsidR="001074B1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или предоставленного оператором услуг связи.</w:t>
      </w:r>
    </w:p>
    <w:p w14:paraId="45D6A9B1" w14:textId="33183534" w:rsidR="000420B3" w:rsidRPr="002E2BFE" w:rsidRDefault="002E2BFE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ресурса, не совместимого с целями образования, пользователи должны закрыть ресурс и проинформировать о нем администратора «точки доступа».</w:t>
      </w:r>
    </w:p>
    <w:p w14:paraId="5738B781" w14:textId="77777777"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локальными техническим средствами и программным обеспечением контентной фильтрации, в соответствии с принятыми в </w:t>
      </w:r>
      <w:r w:rsidR="0016095D">
        <w:rPr>
          <w:rFonts w:ascii="Times New Roman" w:hAnsi="Times New Roman" w:cs="Times New Roman"/>
          <w:sz w:val="28"/>
          <w:szCs w:val="28"/>
        </w:rPr>
        <w:t>Учреждении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Правилами, обеспечивается работни</w:t>
      </w:r>
      <w:r w:rsidR="0016095D">
        <w:rPr>
          <w:rFonts w:ascii="Times New Roman" w:hAnsi="Times New Roman" w:cs="Times New Roman"/>
          <w:sz w:val="28"/>
          <w:szCs w:val="28"/>
        </w:rPr>
        <w:t xml:space="preserve">ком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16095D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, назначенным его руководителем.</w:t>
      </w:r>
    </w:p>
    <w:p w14:paraId="35E4AAC1" w14:textId="77777777"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Принципы размещения информации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16095D">
        <w:rPr>
          <w:rFonts w:ascii="Times New Roman" w:hAnsi="Times New Roman" w:cs="Times New Roman"/>
          <w:sz w:val="28"/>
          <w:szCs w:val="28"/>
        </w:rPr>
        <w:t xml:space="preserve"> </w:t>
      </w:r>
      <w:r w:rsidRPr="009A5B1A">
        <w:rPr>
          <w:rFonts w:ascii="Times New Roman" w:hAnsi="Times New Roman" w:cs="Times New Roman"/>
          <w:sz w:val="28"/>
          <w:szCs w:val="28"/>
        </w:rPr>
        <w:t>У</w:t>
      </w:r>
      <w:r w:rsidR="003A5B62" w:rsidRPr="009A5B1A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призваны обеспечивать:</w:t>
      </w:r>
    </w:p>
    <w:p w14:paraId="20776E41" w14:textId="77777777" w:rsidR="000420B3" w:rsidRPr="002E2BFE" w:rsidRDefault="005E1CF0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14:paraId="20CD79AC" w14:textId="77777777" w:rsidR="000420B3" w:rsidRPr="002E2BFE" w:rsidRDefault="009A5B1A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персональных данных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щихся, преподавателей и сотрудников;</w:t>
      </w:r>
    </w:p>
    <w:p w14:paraId="05C18EF5" w14:textId="77777777" w:rsidR="00E34F65" w:rsidRDefault="005E1CF0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достоверность и корректность информации</w:t>
      </w:r>
    </w:p>
    <w:p w14:paraId="6D960DD0" w14:textId="6558EDD9" w:rsidR="000420B3" w:rsidRPr="002E2BFE" w:rsidRDefault="0025212F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защиту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щей </w:t>
      </w:r>
      <w:r w:rsidR="00D61699">
        <w:rPr>
          <w:rFonts w:ascii="Times New Roman" w:hAnsi="Times New Roman" w:cs="Times New Roman"/>
          <w:sz w:val="28"/>
          <w:szCs w:val="28"/>
        </w:rPr>
        <w:t xml:space="preserve">и содержащей изображения или описание способов жестокости, физического и/или психического </w:t>
      </w:r>
      <w:r>
        <w:rPr>
          <w:rFonts w:ascii="Times New Roman" w:hAnsi="Times New Roman" w:cs="Times New Roman"/>
          <w:sz w:val="28"/>
          <w:szCs w:val="28"/>
        </w:rPr>
        <w:t>наси</w:t>
      </w:r>
      <w:r w:rsidR="00D61699">
        <w:rPr>
          <w:rFonts w:ascii="Times New Roman" w:hAnsi="Times New Roman" w:cs="Times New Roman"/>
          <w:sz w:val="28"/>
          <w:szCs w:val="28"/>
        </w:rPr>
        <w:t>лия</w:t>
      </w:r>
      <w:r>
        <w:rPr>
          <w:rFonts w:ascii="Times New Roman" w:hAnsi="Times New Roman" w:cs="Times New Roman"/>
          <w:sz w:val="28"/>
          <w:szCs w:val="28"/>
        </w:rPr>
        <w:t xml:space="preserve">, наркоманию, токсикоманию, </w:t>
      </w:r>
      <w:r w:rsidR="006746C2">
        <w:rPr>
          <w:rFonts w:ascii="Times New Roman" w:hAnsi="Times New Roman" w:cs="Times New Roman"/>
          <w:sz w:val="28"/>
          <w:szCs w:val="28"/>
        </w:rPr>
        <w:t xml:space="preserve">эротику, пропаганду терроризма, политического и религиозного экстремизма и иного </w:t>
      </w:r>
      <w:r>
        <w:rPr>
          <w:rFonts w:ascii="Times New Roman" w:hAnsi="Times New Roman" w:cs="Times New Roman"/>
          <w:sz w:val="28"/>
          <w:szCs w:val="28"/>
        </w:rPr>
        <w:t>антиобщественно</w:t>
      </w:r>
      <w:r w:rsidR="006746C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6746C2">
        <w:rPr>
          <w:rFonts w:ascii="Times New Roman" w:hAnsi="Times New Roman" w:cs="Times New Roman"/>
          <w:sz w:val="28"/>
          <w:szCs w:val="28"/>
        </w:rPr>
        <w:t>я (употребление</w:t>
      </w:r>
      <w:r w:rsidR="00D61699">
        <w:rPr>
          <w:rFonts w:ascii="Times New Roman" w:hAnsi="Times New Roman" w:cs="Times New Roman"/>
          <w:sz w:val="28"/>
          <w:szCs w:val="28"/>
        </w:rPr>
        <w:t xml:space="preserve"> </w:t>
      </w:r>
      <w:r w:rsidR="006746C2">
        <w:rPr>
          <w:rFonts w:ascii="Times New Roman" w:hAnsi="Times New Roman" w:cs="Times New Roman"/>
          <w:sz w:val="28"/>
          <w:szCs w:val="28"/>
        </w:rPr>
        <w:t>одурманивающих веществ; занятие бродяжничеством или попрошайничеством; склонение или иное вовлечение несовершеннолетнего в совершение противоправных действий</w:t>
      </w:r>
      <w:r w:rsidR="00734531">
        <w:rPr>
          <w:rFonts w:ascii="Times New Roman" w:hAnsi="Times New Roman" w:cs="Times New Roman"/>
          <w:sz w:val="28"/>
          <w:szCs w:val="28"/>
        </w:rPr>
        <w:t>).</w:t>
      </w:r>
    </w:p>
    <w:p w14:paraId="309CE956" w14:textId="1ECA4440" w:rsidR="000420B3" w:rsidRPr="002E2BFE" w:rsidRDefault="009A5B1A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щихся (</w:t>
      </w:r>
      <w:r w:rsidR="00F70248">
        <w:rPr>
          <w:rFonts w:ascii="Times New Roman" w:hAnsi="Times New Roman" w:cs="Times New Roman"/>
          <w:sz w:val="28"/>
          <w:szCs w:val="28"/>
        </w:rPr>
        <w:t>фото и видеоизображения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) могут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размещаться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5E1CF0" w:rsidRPr="002E2BFE">
        <w:rPr>
          <w:rFonts w:ascii="Times New Roman" w:hAnsi="Times New Roman" w:cs="Times New Roman"/>
          <w:sz w:val="28"/>
          <w:szCs w:val="28"/>
        </w:rPr>
        <w:t>, создавае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 w:rsidR="005E1CF0" w:rsidRPr="002E2B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с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5E1CF0" w:rsidRPr="002E2BFE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 несовершеннолетних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щихся. Персональные данные преподавателей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 сотрудников </w:t>
      </w:r>
      <w:r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на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его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лица, чьи персональные данные </w:t>
      </w:r>
      <w:r w:rsidR="005E1CF0" w:rsidRPr="002E2BFE">
        <w:rPr>
          <w:rFonts w:ascii="Times New Roman" w:hAnsi="Times New Roman" w:cs="Times New Roman"/>
          <w:sz w:val="28"/>
          <w:szCs w:val="28"/>
        </w:rPr>
        <w:t>размещаются.</w:t>
      </w:r>
    </w:p>
    <w:p w14:paraId="0EB05CFD" w14:textId="1171C53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В информационных сообщениях о мероприятиях, размещенных на сайте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без уведомления и получения согласия упомянутых лиц или их законных представителей, мо</w:t>
      </w:r>
      <w:r w:rsidR="00F70248">
        <w:rPr>
          <w:rFonts w:ascii="Times New Roman" w:hAnsi="Times New Roman" w:cs="Times New Roman"/>
          <w:sz w:val="28"/>
          <w:szCs w:val="28"/>
        </w:rPr>
        <w:t>жет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бы</w:t>
      </w:r>
      <w:r w:rsidR="009A5B1A">
        <w:rPr>
          <w:rFonts w:ascii="Times New Roman" w:hAnsi="Times New Roman" w:cs="Times New Roman"/>
          <w:sz w:val="28"/>
          <w:szCs w:val="28"/>
        </w:rPr>
        <w:t>ть указан</w:t>
      </w:r>
      <w:r w:rsidR="00F70248">
        <w:rPr>
          <w:rFonts w:ascii="Times New Roman" w:hAnsi="Times New Roman" w:cs="Times New Roman"/>
          <w:sz w:val="28"/>
          <w:szCs w:val="28"/>
        </w:rPr>
        <w:t>а только информация о данном мероприятии.</w:t>
      </w:r>
    </w:p>
    <w:p w14:paraId="1EEC1A19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получении согласия на размещение персональных данных представитель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обязан </w:t>
      </w:r>
      <w:r w:rsidRPr="002E2BFE">
        <w:rPr>
          <w:rFonts w:ascii="Times New Roman" w:hAnsi="Times New Roman" w:cs="Times New Roman"/>
          <w:sz w:val="28"/>
          <w:szCs w:val="28"/>
        </w:rPr>
        <w:t xml:space="preserve">разъяснить возможные риски и последствия их опубликования.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 xml:space="preserve"> не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несет </w:t>
      </w:r>
      <w:r w:rsidRPr="002E2BF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за такие </w:t>
      </w:r>
      <w:r w:rsidRPr="002E2BFE">
        <w:rPr>
          <w:rFonts w:ascii="Times New Roman" w:hAnsi="Times New Roman" w:cs="Times New Roman"/>
          <w:sz w:val="28"/>
          <w:szCs w:val="28"/>
        </w:rPr>
        <w:t xml:space="preserve">последствия, если предварительно было получено письменное согласие лица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(его </w:t>
      </w:r>
      <w:r w:rsidRPr="002E2BFE">
        <w:rPr>
          <w:rFonts w:ascii="Times New Roman" w:hAnsi="Times New Roman" w:cs="Times New Roman"/>
          <w:sz w:val="28"/>
          <w:szCs w:val="28"/>
        </w:rPr>
        <w:t>законного представителя) на опубликование персональных данных.</w:t>
      </w:r>
    </w:p>
    <w:p w14:paraId="62B1EFCC" w14:textId="77777777" w:rsidR="000420B3" w:rsidRPr="009A5B1A" w:rsidRDefault="00D90F99" w:rsidP="00387A30">
      <w:pPr>
        <w:pStyle w:val="31"/>
        <w:numPr>
          <w:ilvl w:val="0"/>
          <w:numId w:val="13"/>
        </w:numPr>
        <w:shd w:val="clear" w:color="auto" w:fill="auto"/>
        <w:tabs>
          <w:tab w:val="left" w:pos="2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A5B1A">
        <w:rPr>
          <w:rFonts w:ascii="Times New Roman" w:hAnsi="Times New Roman" w:cs="Times New Roman"/>
          <w:b/>
          <w:i w:val="0"/>
          <w:sz w:val="28"/>
          <w:szCs w:val="28"/>
        </w:rPr>
        <w:t>Использование сети Интернет в</w:t>
      </w:r>
      <w:r w:rsidR="005E1CF0" w:rsidRPr="009A5B1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C20AD">
        <w:rPr>
          <w:rFonts w:ascii="Times New Roman" w:hAnsi="Times New Roman" w:cs="Times New Roman"/>
          <w:b/>
          <w:i w:val="0"/>
          <w:sz w:val="28"/>
          <w:szCs w:val="28"/>
        </w:rPr>
        <w:t>У</w:t>
      </w:r>
      <w:r w:rsidR="005E1CF0" w:rsidRPr="009A5B1A">
        <w:rPr>
          <w:rFonts w:ascii="Times New Roman" w:hAnsi="Times New Roman" w:cs="Times New Roman"/>
          <w:b/>
          <w:i w:val="0"/>
          <w:sz w:val="28"/>
          <w:szCs w:val="28"/>
        </w:rPr>
        <w:t>чреждении</w:t>
      </w:r>
    </w:p>
    <w:p w14:paraId="5F494038" w14:textId="475A6560" w:rsidR="00FD3C44" w:rsidRPr="002E2BFE" w:rsidRDefault="005E1CF0" w:rsidP="00387A30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осуществляется в целях образовательного</w:t>
      </w:r>
      <w:r w:rsidR="009A5B1A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BA51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19FC1" w14:textId="77777777" w:rsidR="000420B3" w:rsidRPr="002E2BFE" w:rsidRDefault="005E1CF0" w:rsidP="00387A30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По разрешению лица, ответственного за обеспечение доступа к ресурсам сети Интернет и контроль безопасности работы в сети при наличии технической возможност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="00423135">
        <w:rPr>
          <w:rFonts w:ascii="Times New Roman" w:hAnsi="Times New Roman" w:cs="Times New Roman"/>
          <w:sz w:val="28"/>
          <w:szCs w:val="28"/>
        </w:rPr>
        <w:t>,</w:t>
      </w:r>
      <w:r w:rsidR="009A5B1A">
        <w:rPr>
          <w:rFonts w:ascii="Times New Roman" w:hAnsi="Times New Roman" w:cs="Times New Roman"/>
          <w:sz w:val="28"/>
          <w:szCs w:val="28"/>
        </w:rPr>
        <w:t xml:space="preserve"> преподаватели, сотрудники и уча</w:t>
      </w:r>
      <w:r w:rsidRPr="002E2BFE">
        <w:rPr>
          <w:rFonts w:ascii="Times New Roman" w:hAnsi="Times New Roman" w:cs="Times New Roman"/>
          <w:sz w:val="28"/>
          <w:szCs w:val="28"/>
        </w:rPr>
        <w:t>щиеся вправе:</w:t>
      </w:r>
    </w:p>
    <w:p w14:paraId="42CA68CF" w14:textId="77777777" w:rsidR="000420B3" w:rsidRPr="002E2BFE" w:rsidRDefault="005E1CF0" w:rsidP="009A5B1A">
      <w:pPr>
        <w:pStyle w:val="3"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размещать собственную информацию в сети Интернет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14:paraId="6A23A1CA" w14:textId="77777777" w:rsidR="000420B3" w:rsidRPr="002E2BFE" w:rsidRDefault="005E1CF0" w:rsidP="009A5B1A">
      <w:pPr>
        <w:pStyle w:val="3"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иметь учетную запись электронной почты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14:paraId="7402C55B" w14:textId="77777777" w:rsidR="000420B3" w:rsidRPr="002E2BFE" w:rsidRDefault="009A5B1A" w:rsidP="009A5B1A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щемуся запрещается:</w:t>
      </w:r>
    </w:p>
    <w:p w14:paraId="295A2161" w14:textId="388FFE96"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обращаться к ресурсам, содержание и тематика которых не допустимы для несовершеннолетних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и/или </w:t>
      </w:r>
      <w:r w:rsidRPr="002E2BFE">
        <w:rPr>
          <w:rFonts w:ascii="Times New Roman" w:hAnsi="Times New Roman" w:cs="Times New Roman"/>
          <w:sz w:val="28"/>
          <w:szCs w:val="28"/>
        </w:rPr>
        <w:t>нарушают законодательство Российской Федерации</w:t>
      </w:r>
      <w:r w:rsidR="00193650">
        <w:rPr>
          <w:rFonts w:ascii="Times New Roman" w:hAnsi="Times New Roman" w:cs="Times New Roman"/>
          <w:sz w:val="28"/>
          <w:szCs w:val="28"/>
        </w:rPr>
        <w:t>, в соответствии с п.2.13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01BF60AE" w14:textId="77777777"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Интернет;</w:t>
      </w:r>
    </w:p>
    <w:p w14:paraId="25ECAFE8" w14:textId="77777777"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осуществлять загрузки файло</w:t>
      </w:r>
      <w:r w:rsidR="009A5B1A">
        <w:rPr>
          <w:rFonts w:ascii="Times New Roman" w:hAnsi="Times New Roman" w:cs="Times New Roman"/>
          <w:sz w:val="28"/>
          <w:szCs w:val="28"/>
        </w:rPr>
        <w:t xml:space="preserve">в на компьютер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9A5B1A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без специального разрешения;</w:t>
      </w:r>
    </w:p>
    <w:p w14:paraId="04250FB5" w14:textId="77777777" w:rsidR="000420B3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14:paraId="1CD8549E" w14:textId="77777777" w:rsidR="00BA51AB" w:rsidRPr="002E2BFE" w:rsidRDefault="00BA51AB" w:rsidP="00BA51AB">
      <w:pPr>
        <w:pStyle w:val="3"/>
        <w:shd w:val="clear" w:color="auto" w:fill="auto"/>
        <w:tabs>
          <w:tab w:val="left" w:pos="265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 Сотрудник Учреждения, отвечающий за использование преподавателями и учащимися доступа к сети Интернет, проверяет, является ли данный учащийся допущенным до самостоятельной работы в сети Интернет.</w:t>
      </w:r>
    </w:p>
    <w:p w14:paraId="3232FE47" w14:textId="77777777" w:rsidR="00FD3C44" w:rsidRPr="002E2BFE" w:rsidRDefault="00BA51AB" w:rsidP="00BA51AB">
      <w:pPr>
        <w:pStyle w:val="3"/>
        <w:shd w:val="clear" w:color="auto" w:fill="auto"/>
        <w:tabs>
          <w:tab w:val="left" w:pos="709"/>
        </w:tabs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 </w:t>
      </w:r>
      <w:r w:rsidR="005E1CF0" w:rsidRPr="002E2BFE">
        <w:rPr>
          <w:rFonts w:ascii="Times New Roman" w:hAnsi="Times New Roman" w:cs="Times New Roman"/>
          <w:sz w:val="28"/>
          <w:szCs w:val="28"/>
        </w:rPr>
        <w:t>При случайном обнаружении ресурса, содержание которого не имеет отношения к образовательному процесс</w:t>
      </w:r>
      <w:r w:rsidR="009A5B1A">
        <w:rPr>
          <w:rFonts w:ascii="Times New Roman" w:hAnsi="Times New Roman" w:cs="Times New Roman"/>
          <w:sz w:val="28"/>
          <w:szCs w:val="28"/>
        </w:rPr>
        <w:t>у,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обеспечение доступа к ресурсам сети Интернет и контроль безопасности работы в сети.</w:t>
      </w:r>
    </w:p>
    <w:p w14:paraId="6951AB34" w14:textId="77777777" w:rsidR="000420B3" w:rsidRPr="002E2BFE" w:rsidRDefault="005E1CF0" w:rsidP="009A5B1A">
      <w:pPr>
        <w:pStyle w:val="3"/>
        <w:shd w:val="clear" w:color="auto" w:fill="auto"/>
        <w:tabs>
          <w:tab w:val="left" w:pos="932"/>
        </w:tabs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Ответственный обязан:</w:t>
      </w:r>
    </w:p>
    <w:p w14:paraId="7D21D9AE" w14:textId="77777777"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принять информацию от преподавателя;</w:t>
      </w:r>
    </w:p>
    <w:p w14:paraId="16A8E8B7" w14:textId="77777777"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направить информацию о </w:t>
      </w:r>
      <w:proofErr w:type="spellStart"/>
      <w:r w:rsidRPr="002E2BFE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2E2BFE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14:paraId="68F47BBC" w14:textId="77777777"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либо в уполномоченное учреждение (в течение суток).</w:t>
      </w:r>
    </w:p>
    <w:p w14:paraId="063BD18A" w14:textId="77777777" w:rsidR="000420B3" w:rsidRPr="002E2BFE" w:rsidRDefault="005E1CF0" w:rsidP="009A5B1A">
      <w:pPr>
        <w:pStyle w:val="3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14:paraId="3FE2405F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доменный адрес ресурса;</w:t>
      </w:r>
    </w:p>
    <w:p w14:paraId="65CC60EA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14:paraId="6CAEDA21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дату и время обнаружения;</w:t>
      </w:r>
    </w:p>
    <w:p w14:paraId="0AF31E20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информацию об установленных в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к </w:t>
      </w:r>
      <w:r w:rsidRPr="002E2BFE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BD76819" w14:textId="77777777" w:rsidR="000420B3" w:rsidRPr="009A5B1A" w:rsidRDefault="005E1CF0" w:rsidP="00387A30">
      <w:pPr>
        <w:pStyle w:val="31"/>
        <w:numPr>
          <w:ilvl w:val="0"/>
          <w:numId w:val="13"/>
        </w:numPr>
        <w:shd w:val="clear" w:color="auto" w:fill="auto"/>
        <w:tabs>
          <w:tab w:val="left" w:pos="3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A5B1A">
        <w:rPr>
          <w:rFonts w:ascii="Times New Roman" w:hAnsi="Times New Roman" w:cs="Times New Roman"/>
          <w:b/>
          <w:i w:val="0"/>
          <w:sz w:val="28"/>
          <w:szCs w:val="28"/>
        </w:rPr>
        <w:t>Учет использования сети Интер</w:t>
      </w:r>
      <w:r w:rsidR="009A5B1A">
        <w:rPr>
          <w:rFonts w:ascii="Times New Roman" w:hAnsi="Times New Roman" w:cs="Times New Roman"/>
          <w:b/>
          <w:i w:val="0"/>
          <w:sz w:val="28"/>
          <w:szCs w:val="28"/>
        </w:rPr>
        <w:t>нет</w:t>
      </w:r>
    </w:p>
    <w:p w14:paraId="01C162F3" w14:textId="77777777" w:rsidR="000420B3" w:rsidRPr="002E2BFE" w:rsidRDefault="005E1CF0" w:rsidP="009A5B1A">
      <w:pPr>
        <w:pStyle w:val="3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Для учета исполь</w:t>
      </w:r>
      <w:r w:rsidR="008D11BA" w:rsidRPr="002E2BFE">
        <w:rPr>
          <w:rFonts w:ascii="Times New Roman" w:hAnsi="Times New Roman" w:cs="Times New Roman"/>
          <w:sz w:val="28"/>
          <w:szCs w:val="28"/>
        </w:rPr>
        <w:t>зования сети Интернет в каждой «точке доступа»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заведен журнал учета, записи в котором производит </w:t>
      </w:r>
      <w:r w:rsidR="00C50819" w:rsidRPr="002E2BFE">
        <w:rPr>
          <w:rFonts w:ascii="Times New Roman" w:hAnsi="Times New Roman" w:cs="Times New Roman"/>
          <w:sz w:val="28"/>
          <w:szCs w:val="28"/>
        </w:rPr>
        <w:t>преподаватель</w:t>
      </w:r>
      <w:r w:rsidR="00DB7100">
        <w:rPr>
          <w:rFonts w:ascii="Times New Roman" w:hAnsi="Times New Roman" w:cs="Times New Roman"/>
          <w:sz w:val="28"/>
          <w:szCs w:val="28"/>
        </w:rPr>
        <w:t>,</w:t>
      </w:r>
      <w:r w:rsidR="00C50819" w:rsidRPr="002E2BFE">
        <w:rPr>
          <w:rFonts w:ascii="Times New Roman" w:hAnsi="Times New Roman" w:cs="Times New Roman"/>
          <w:sz w:val="28"/>
          <w:szCs w:val="28"/>
        </w:rPr>
        <w:t xml:space="preserve"> имеющий в учебном кабинете компьютер с</w:t>
      </w:r>
      <w:r w:rsidR="008D11BA" w:rsidRPr="002E2BFE">
        <w:rPr>
          <w:rFonts w:ascii="Times New Roman" w:hAnsi="Times New Roman" w:cs="Times New Roman"/>
          <w:sz w:val="28"/>
          <w:szCs w:val="28"/>
        </w:rPr>
        <w:t xml:space="preserve"> «</w:t>
      </w:r>
      <w:r w:rsidRPr="002E2BFE">
        <w:rPr>
          <w:rFonts w:ascii="Times New Roman" w:hAnsi="Times New Roman" w:cs="Times New Roman"/>
          <w:sz w:val="28"/>
          <w:szCs w:val="28"/>
        </w:rPr>
        <w:t>точ</w:t>
      </w:r>
      <w:r w:rsidR="00C50819" w:rsidRPr="002E2BFE">
        <w:rPr>
          <w:rFonts w:ascii="Times New Roman" w:hAnsi="Times New Roman" w:cs="Times New Roman"/>
          <w:sz w:val="28"/>
          <w:szCs w:val="28"/>
        </w:rPr>
        <w:t>кой</w:t>
      </w:r>
      <w:r w:rsidRPr="002E2BFE">
        <w:rPr>
          <w:rFonts w:ascii="Times New Roman" w:hAnsi="Times New Roman" w:cs="Times New Roman"/>
          <w:sz w:val="28"/>
          <w:szCs w:val="28"/>
        </w:rPr>
        <w:t xml:space="preserve"> досту</w:t>
      </w:r>
      <w:r w:rsidR="008D11BA" w:rsidRPr="002E2BFE">
        <w:rPr>
          <w:rFonts w:ascii="Times New Roman" w:hAnsi="Times New Roman" w:cs="Times New Roman"/>
          <w:sz w:val="28"/>
          <w:szCs w:val="28"/>
        </w:rPr>
        <w:t>па</w:t>
      </w:r>
      <w:r w:rsidR="002E2BFE">
        <w:rPr>
          <w:rFonts w:ascii="Times New Roman" w:hAnsi="Times New Roman" w:cs="Times New Roman"/>
          <w:sz w:val="28"/>
          <w:szCs w:val="28"/>
        </w:rPr>
        <w:t>».</w:t>
      </w:r>
    </w:p>
    <w:p w14:paraId="72FDABE9" w14:textId="77777777" w:rsidR="000420B3" w:rsidRDefault="005E1CF0" w:rsidP="009A5B1A">
      <w:pPr>
        <w:pStyle w:val="3"/>
        <w:numPr>
          <w:ilvl w:val="0"/>
          <w:numId w:val="6"/>
        </w:numPr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доступа к ресурсам сети Интернет в </w:t>
      </w:r>
      <w:r w:rsidR="00DB7100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DB7100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Pr="002E2BFE">
        <w:rPr>
          <w:rStyle w:val="26"/>
          <w:rFonts w:ascii="Times New Roman" w:hAnsi="Times New Roman" w:cs="Times New Roman"/>
          <w:sz w:val="28"/>
          <w:szCs w:val="28"/>
        </w:rPr>
        <w:t xml:space="preserve">и </w:t>
      </w:r>
      <w:r w:rsidRPr="002E2BFE">
        <w:rPr>
          <w:rFonts w:ascii="Times New Roman" w:hAnsi="Times New Roman" w:cs="Times New Roman"/>
          <w:sz w:val="28"/>
          <w:szCs w:val="28"/>
        </w:rPr>
        <w:t>направляет в муниципальный орган управления образованием либо уполномоченное учреждение отчет об использовании доступа к сети Интернет в соответствии с системой показателей, разработанных Федеральным агентством по образованию.</w:t>
      </w:r>
    </w:p>
    <w:p w14:paraId="08B90D3A" w14:textId="77777777" w:rsidR="00423135" w:rsidRPr="00423135" w:rsidRDefault="00423135" w:rsidP="00423135">
      <w:pPr>
        <w:pStyle w:val="3"/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10"/>
          <w:szCs w:val="28"/>
        </w:rPr>
      </w:pPr>
    </w:p>
    <w:p w14:paraId="3E3D0CC3" w14:textId="77777777" w:rsidR="00423135" w:rsidRPr="009A5B1A" w:rsidRDefault="00423135" w:rsidP="00423135">
      <w:pPr>
        <w:pStyle w:val="31"/>
        <w:numPr>
          <w:ilvl w:val="0"/>
          <w:numId w:val="13"/>
        </w:numPr>
        <w:shd w:val="clear" w:color="auto" w:fill="auto"/>
        <w:tabs>
          <w:tab w:val="left" w:pos="3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Использование системы контентной фильтрации</w:t>
      </w:r>
    </w:p>
    <w:p w14:paraId="471F7280" w14:textId="3512D801" w:rsidR="008F66DF" w:rsidRDefault="00423135" w:rsidP="00423135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Контентная фильтрация осуществляется поставщиком услуг Интернета </w:t>
      </w:r>
      <w:r w:rsidRPr="00423135">
        <w:rPr>
          <w:rFonts w:ascii="Times New Roman" w:hAnsi="Times New Roman" w:cs="Times New Roman"/>
          <w:sz w:val="28"/>
          <w:szCs w:val="28"/>
        </w:rPr>
        <w:t>ПАО «Ростелеком»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</w:t>
      </w:r>
      <w:r w:rsidR="00F70248">
        <w:rPr>
          <w:rFonts w:ascii="Times New Roman" w:hAnsi="Times New Roman" w:cs="Times New Roman"/>
          <w:sz w:val="28"/>
          <w:szCs w:val="28"/>
        </w:rPr>
        <w:t>, заключенным с поставщиком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09493" w14:textId="4E9A6533" w:rsidR="008F66DF" w:rsidRPr="008F66DF" w:rsidRDefault="00F70248" w:rsidP="008C40B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 </w:t>
      </w:r>
      <w:r w:rsid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Правилами использования сети Интернет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утвержденными приказом №01-11/</w:t>
      </w:r>
      <w:r w:rsidR="00560D29">
        <w:rPr>
          <w:rFonts w:ascii="Times New Roman" w:eastAsia="Times New Roman" w:hAnsi="Times New Roman" w:cs="Times New Roman"/>
          <w:color w:val="auto"/>
          <w:sz w:val="28"/>
          <w:szCs w:val="28"/>
        </w:rPr>
        <w:t>153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60D2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.08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560D29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8F66DF" w:rsidRPr="008F66DF" w14:paraId="1531F78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852" w14:textId="77777777" w:rsidR="008F66DF" w:rsidRPr="008C40B1" w:rsidRDefault="008F66DF" w:rsidP="008F66DF">
            <w:pPr>
              <w:widowControl/>
              <w:ind w:right="-108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F1D" w14:textId="77777777" w:rsidR="008F66DF" w:rsidRPr="008F66DF" w:rsidRDefault="008F66DF" w:rsidP="008F66DF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8F66DF">
              <w:rPr>
                <w:rFonts w:ascii="Times New Roman" w:eastAsia="MS Mincho" w:hAnsi="Times New Roman" w:cs="Times New Roman"/>
                <w:color w:val="aut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C3" w14:textId="77777777" w:rsidR="008F66DF" w:rsidRPr="008F66DF" w:rsidRDefault="008F66DF" w:rsidP="008F66DF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8F66DF">
              <w:rPr>
                <w:rFonts w:ascii="Times New Roman" w:eastAsia="MS Mincho" w:hAnsi="Times New Roman" w:cs="Times New Roman"/>
                <w:color w:val="auto"/>
              </w:rPr>
              <w:t>Подпись</w:t>
            </w:r>
          </w:p>
        </w:tc>
      </w:tr>
      <w:tr w:rsidR="008C40B1" w:rsidRPr="008F66DF" w14:paraId="1F39212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BE2" w14:textId="6943B8E2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Автин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58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FA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407B2F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29A" w14:textId="6618A55E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42F" w14:textId="77777777" w:rsidR="008C40B1" w:rsidRPr="008F66DF" w:rsidRDefault="008C40B1" w:rsidP="008C40B1">
            <w:pPr>
              <w:widowControl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AD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0FE53B4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B27" w14:textId="5A8CFD3C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Аксенова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20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25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E459CE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9EE" w14:textId="6DDBCAD3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F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DC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880D42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691" w14:textId="2400ED4D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3A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D3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CD6F8C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01C" w14:textId="529C6522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54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3A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290134B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6D4" w14:textId="54E0B21A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06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92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B39F0E4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D69" w14:textId="4B1D66BD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4D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85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28AA3907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FC1" w14:textId="41FB2B97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2A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DF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D5D146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DCA" w14:textId="5BC40BE8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35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40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22259D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8F4" w14:textId="0B09AB23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Горшкова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AB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7C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1AA3658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AEB" w14:textId="0CF707C1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Граевский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3B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69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163A663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63C" w14:textId="7BF126C4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49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1B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538F334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D05" w14:textId="6D691B1F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Губинец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7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21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0F7A4288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338" w14:textId="74426015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9A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EC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4EFC50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044" w14:textId="316CEE28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7C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CF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7E0DA1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0D0" w14:textId="3AF936FE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68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02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F2C519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1A8" w14:textId="05BF8C8A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75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4F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1EAB81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9B3" w14:textId="207F2A94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93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AF8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E60D75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447" w14:textId="49913C31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1F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C3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296AFB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DFE" w14:textId="63BF0821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4DF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28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B1514F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360" w14:textId="32A7BC25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6A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75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2956D93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781" w14:textId="67E9AF55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Кангина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CE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1BA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E0F9F84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E42" w14:textId="0AF82C32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8F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49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19F3F4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2B3" w14:textId="6DC4253F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C4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B0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0229BF0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C8A" w14:textId="18D5CCBD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E8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9C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DEA24E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916" w14:textId="5D1C2309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Киняпина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FC9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4B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3F6FB6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CFE" w14:textId="1B78E8D6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3A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5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3C590D7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BF2" w14:textId="0889280C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EF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A5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E7F7CA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4A5" w14:textId="10D200B8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DE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1F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720357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C8E" w14:textId="63725AB3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2AE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E71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8F540C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E58" w14:textId="350E6649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8F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151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22C745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4CD" w14:textId="0476CF85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82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52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0E8B989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4D6" w14:textId="5D03E25A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54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7E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547B14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B49" w14:textId="790F8A02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Мостова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55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2A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F8698F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441" w14:textId="642E5D78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Помешалкина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749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728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6FCF0E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B7C" w14:textId="61C4B06A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B4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3AA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E43EE0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1F0" w14:textId="51B0BAF5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Савасина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81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E6F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43D149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9B8" w14:textId="04012ACA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D5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FBF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0B7B952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041" w14:textId="3BD33C6F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Сергеичева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C2A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F8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8961F8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DFD" w14:textId="31C238E1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54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321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A77EAF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D99" w14:textId="030CDF51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6D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A3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1B6E0F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A57" w14:textId="1FDFD628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Старкова А.С.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63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E0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DBDD93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247" w14:textId="69278B0E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95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7C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61CF8A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FD9" w14:textId="2D0E96B7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6E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7C8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3308BC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6C2" w14:textId="23B8C346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Тюшков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AF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EB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26F8DD8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F96" w14:textId="02281147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EB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134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A10BFE3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786" w14:textId="562B70C9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93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58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06DAE45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221" w14:textId="5B92BE5D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D9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5EB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6BF08F5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270" w14:textId="279DE37B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Циндяйкина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22F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A9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26C3FE6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642" w14:textId="6F2CBC86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Чернова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12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0A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BB728A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67F" w14:textId="22494E87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>Ширшина</w:t>
            </w:r>
            <w:proofErr w:type="spellEnd"/>
            <w:r w:rsidRPr="008C40B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BF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6C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33D205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BED" w14:textId="4D1B2D0F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AD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87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3D0175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69C" w14:textId="269C6C72" w:rsidR="008C40B1" w:rsidRPr="008C40B1" w:rsidRDefault="008C40B1" w:rsidP="008C40B1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04D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DD1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42C97D1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33F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50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88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1993BA69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D3B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1A7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FF9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6411975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7A6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C6A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191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390FF7D8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0FF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FB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E2F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56D1CF9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9FC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B16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9DC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74633E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079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2C3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6C1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7FB1776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971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1A2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F09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C40B1" w:rsidRPr="008F66DF" w14:paraId="081FFF05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B31" w14:textId="77777777" w:rsidR="008C40B1" w:rsidRPr="008C40B1" w:rsidRDefault="008C40B1" w:rsidP="008C40B1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270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225" w14:textId="77777777" w:rsidR="008C40B1" w:rsidRPr="008F66DF" w:rsidRDefault="008C40B1" w:rsidP="008C40B1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E8713AB" w14:textId="77777777" w:rsidR="008F66DF" w:rsidRPr="008F66DF" w:rsidRDefault="008F66DF" w:rsidP="008F66DF">
      <w:pPr>
        <w:tabs>
          <w:tab w:val="left" w:pos="4082"/>
        </w:tabs>
      </w:pPr>
    </w:p>
    <w:sectPr w:rsidR="008F66DF" w:rsidRPr="008F66DF" w:rsidSect="00B41B9C">
      <w:headerReference w:type="default" r:id="rId21"/>
      <w:type w:val="continuous"/>
      <w:pgSz w:w="11909" w:h="16838"/>
      <w:pgMar w:top="965" w:right="710" w:bottom="851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86B7" w14:textId="77777777" w:rsidR="00D037AC" w:rsidRDefault="00D037AC">
      <w:r>
        <w:separator/>
      </w:r>
    </w:p>
  </w:endnote>
  <w:endnote w:type="continuationSeparator" w:id="0">
    <w:p w14:paraId="6041823F" w14:textId="77777777" w:rsidR="00D037AC" w:rsidRDefault="00D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172" w14:textId="77777777" w:rsidR="00D037AC" w:rsidRDefault="00D037AC"/>
  </w:footnote>
  <w:footnote w:type="continuationSeparator" w:id="0">
    <w:p w14:paraId="589D4BF8" w14:textId="77777777" w:rsidR="00D037AC" w:rsidRDefault="00D03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693069"/>
      <w:docPartObj>
        <w:docPartGallery w:val="Page Numbers (Top of Page)"/>
        <w:docPartUnique/>
      </w:docPartObj>
    </w:sdtPr>
    <w:sdtEndPr/>
    <w:sdtContent>
      <w:p w14:paraId="34BCCAA9" w14:textId="77777777" w:rsidR="00D037AC" w:rsidRDefault="00D037AC">
        <w:pPr>
          <w:pStyle w:val="a7"/>
          <w:jc w:val="center"/>
        </w:pPr>
      </w:p>
      <w:p w14:paraId="49B77562" w14:textId="77777777" w:rsidR="00D037AC" w:rsidRDefault="00D037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31">
          <w:rPr>
            <w:noProof/>
          </w:rPr>
          <w:t>5</w:t>
        </w:r>
        <w:r>
          <w:fldChar w:fldCharType="end"/>
        </w:r>
      </w:p>
    </w:sdtContent>
  </w:sdt>
  <w:p w14:paraId="1E1F0F17" w14:textId="77777777" w:rsidR="00D037AC" w:rsidRDefault="00D03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D1E"/>
    <w:multiLevelType w:val="multilevel"/>
    <w:tmpl w:val="6CE89DF8"/>
    <w:lvl w:ilvl="0">
      <w:start w:val="2"/>
      <w:numFmt w:val="decimal"/>
      <w:lvlText w:val="3.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66E02"/>
    <w:multiLevelType w:val="multilevel"/>
    <w:tmpl w:val="238063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93674"/>
    <w:multiLevelType w:val="hybridMultilevel"/>
    <w:tmpl w:val="8D8244C0"/>
    <w:lvl w:ilvl="0" w:tplc="ED04770E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0520EE6"/>
    <w:multiLevelType w:val="multilevel"/>
    <w:tmpl w:val="664E5A1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77CEF"/>
    <w:multiLevelType w:val="multilevel"/>
    <w:tmpl w:val="776E214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43B26"/>
    <w:multiLevelType w:val="hybridMultilevel"/>
    <w:tmpl w:val="9DE4B0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20C413C"/>
    <w:multiLevelType w:val="multilevel"/>
    <w:tmpl w:val="A93CDB7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A531C"/>
    <w:multiLevelType w:val="multilevel"/>
    <w:tmpl w:val="5DC25418"/>
    <w:lvl w:ilvl="0">
      <w:start w:val="2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F19D8"/>
    <w:multiLevelType w:val="multilevel"/>
    <w:tmpl w:val="50B815E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C3A82"/>
    <w:multiLevelType w:val="multilevel"/>
    <w:tmpl w:val="F446CD06"/>
    <w:lvl w:ilvl="0">
      <w:start w:val="1"/>
      <w:numFmt w:val="decimal"/>
      <w:lvlText w:val="4.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E3C33"/>
    <w:multiLevelType w:val="multilevel"/>
    <w:tmpl w:val="4E4E871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9D1C11"/>
    <w:multiLevelType w:val="multilevel"/>
    <w:tmpl w:val="E46CB91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793066"/>
    <w:multiLevelType w:val="multilevel"/>
    <w:tmpl w:val="0FF8E6F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E67CC8"/>
    <w:multiLevelType w:val="multilevel"/>
    <w:tmpl w:val="4078B4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CC09E0"/>
    <w:multiLevelType w:val="multilevel"/>
    <w:tmpl w:val="0D98C0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4B72F2"/>
    <w:multiLevelType w:val="multilevel"/>
    <w:tmpl w:val="71240304"/>
    <w:lvl w:ilvl="0">
      <w:start w:val="3"/>
      <w:numFmt w:val="decimal"/>
      <w:lvlText w:val="3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563A8"/>
    <w:multiLevelType w:val="multilevel"/>
    <w:tmpl w:val="F6D4ACA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561728"/>
    <w:multiLevelType w:val="multilevel"/>
    <w:tmpl w:val="9B188E8E"/>
    <w:lvl w:ilvl="0">
      <w:start w:val="1"/>
      <w:numFmt w:val="decimal"/>
      <w:lvlText w:val="1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401E6B"/>
    <w:multiLevelType w:val="hybridMultilevel"/>
    <w:tmpl w:val="B2701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B3"/>
    <w:rsid w:val="000420B3"/>
    <w:rsid w:val="000528B6"/>
    <w:rsid w:val="000B53AD"/>
    <w:rsid w:val="000C20AD"/>
    <w:rsid w:val="001074B1"/>
    <w:rsid w:val="0012182F"/>
    <w:rsid w:val="00142A38"/>
    <w:rsid w:val="00151B09"/>
    <w:rsid w:val="0016095D"/>
    <w:rsid w:val="00193650"/>
    <w:rsid w:val="001B28C0"/>
    <w:rsid w:val="001F7FFA"/>
    <w:rsid w:val="0023585E"/>
    <w:rsid w:val="00237DF1"/>
    <w:rsid w:val="0025212F"/>
    <w:rsid w:val="00296405"/>
    <w:rsid w:val="002A0C9B"/>
    <w:rsid w:val="002B7359"/>
    <w:rsid w:val="002C42FF"/>
    <w:rsid w:val="002E2BFE"/>
    <w:rsid w:val="003617AC"/>
    <w:rsid w:val="00387A30"/>
    <w:rsid w:val="00391F41"/>
    <w:rsid w:val="00396CCF"/>
    <w:rsid w:val="003A5B62"/>
    <w:rsid w:val="003F18B5"/>
    <w:rsid w:val="00423135"/>
    <w:rsid w:val="00463985"/>
    <w:rsid w:val="00560D29"/>
    <w:rsid w:val="00584B36"/>
    <w:rsid w:val="005977FB"/>
    <w:rsid w:val="005A172F"/>
    <w:rsid w:val="005E1CF0"/>
    <w:rsid w:val="005E2CF0"/>
    <w:rsid w:val="005F4A7B"/>
    <w:rsid w:val="00602094"/>
    <w:rsid w:val="006020AF"/>
    <w:rsid w:val="0061146B"/>
    <w:rsid w:val="006746C2"/>
    <w:rsid w:val="006C4C63"/>
    <w:rsid w:val="006D5964"/>
    <w:rsid w:val="006E717E"/>
    <w:rsid w:val="00723256"/>
    <w:rsid w:val="00734531"/>
    <w:rsid w:val="008C40B1"/>
    <w:rsid w:val="008D11BA"/>
    <w:rsid w:val="008F66DF"/>
    <w:rsid w:val="009A5B1A"/>
    <w:rsid w:val="009F35B1"/>
    <w:rsid w:val="00A63979"/>
    <w:rsid w:val="00AB615C"/>
    <w:rsid w:val="00B41B9C"/>
    <w:rsid w:val="00BA51AB"/>
    <w:rsid w:val="00C50819"/>
    <w:rsid w:val="00CB22CC"/>
    <w:rsid w:val="00CE0781"/>
    <w:rsid w:val="00D037AC"/>
    <w:rsid w:val="00D61699"/>
    <w:rsid w:val="00D90F99"/>
    <w:rsid w:val="00D91206"/>
    <w:rsid w:val="00DA4022"/>
    <w:rsid w:val="00DB7100"/>
    <w:rsid w:val="00E022EB"/>
    <w:rsid w:val="00E34F65"/>
    <w:rsid w:val="00E3572C"/>
    <w:rsid w:val="00E6739C"/>
    <w:rsid w:val="00EE5BD3"/>
    <w:rsid w:val="00F47BBE"/>
    <w:rsid w:val="00F70248"/>
    <w:rsid w:val="00FA326D"/>
    <w:rsid w:val="00FC32B0"/>
    <w:rsid w:val="00FD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374D4"/>
  <w15:docId w15:val="{6C68DCF2-72CE-43A1-A325-FE635B8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42FF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63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2FF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Не полужирный;Не курсив"/>
    <w:basedOn w:val="21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 + Не полужирный;Не курсив"/>
    <w:basedOn w:val="21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Основной текст (2) + Не полужирный"/>
    <w:basedOn w:val="21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sid w:val="002C42FF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 + Не курсив"/>
    <w:basedOn w:val="30"/>
    <w:rsid w:val="002C42F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6">
    <w:name w:val="Основной текст2"/>
    <w:basedOn w:val="a4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2">
    <w:name w:val="Основной текст (2)"/>
    <w:basedOn w:val="a"/>
    <w:link w:val="21"/>
    <w:rsid w:val="002C42FF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3">
    <w:name w:val="Основной текст3"/>
    <w:basedOn w:val="a"/>
    <w:link w:val="a4"/>
    <w:rsid w:val="002C42FF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31">
    <w:name w:val="Основной текст (3)"/>
    <w:basedOn w:val="a"/>
    <w:link w:val="30"/>
    <w:rsid w:val="002C42FF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i/>
      <w:i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23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3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63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46B"/>
    <w:rPr>
      <w:color w:val="000000"/>
    </w:rPr>
  </w:style>
  <w:style w:type="paragraph" w:styleId="a9">
    <w:name w:val="footer"/>
    <w:basedOn w:val="a"/>
    <w:link w:val="aa"/>
    <w:uiPriority w:val="99"/>
    <w:unhideWhenUsed/>
    <w:rsid w:val="006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46B"/>
    <w:rPr>
      <w:color w:val="000000"/>
    </w:rPr>
  </w:style>
  <w:style w:type="paragraph" w:styleId="ab">
    <w:name w:val="List Paragraph"/>
    <w:basedOn w:val="a"/>
    <w:uiPriority w:val="34"/>
    <w:qFormat/>
    <w:rsid w:val="003617AC"/>
    <w:pPr>
      <w:ind w:left="720"/>
      <w:contextualSpacing/>
    </w:pPr>
  </w:style>
  <w:style w:type="paragraph" w:customStyle="1" w:styleId="aligncenter">
    <w:name w:val="align_center"/>
    <w:basedOn w:val="a"/>
    <w:rsid w:val="00584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30/ad890e68b83c920baeae9bb9fdc9b94feb1af0ad/" TargetMode="External"/><Relationship Id="rId13" Type="http://schemas.openxmlformats.org/officeDocument/2006/relationships/hyperlink" Target="http://www.consultant.ru/document/cons_doc_LAW_216069/30b3f8c55f65557c253227a65b908cc075ce114a/" TargetMode="External"/><Relationship Id="rId18" Type="http://schemas.openxmlformats.org/officeDocument/2006/relationships/hyperlink" Target="http://www.consultant.ru/document/cons_doc_LAW_381372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/document/cons_doc_LAW_169766/3d0cac60971a511280cbba229d9b6329c07731f7/" TargetMode="External"/><Relationship Id="rId12" Type="http://schemas.openxmlformats.org/officeDocument/2006/relationships/hyperlink" Target="http://www.consultant.ru/document/cons_doc_LAW_181835/30b3f8c55f65557c253227a65b908cc075ce114a/" TargetMode="External"/><Relationship Id="rId17" Type="http://schemas.openxmlformats.org/officeDocument/2006/relationships/hyperlink" Target="http://www.consultant.ru/document/cons_doc_LAW_358791/ad890e68b83c920baeae9bb9fdc9b94feb1af0a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3802/3d0cac60971a511280cbba229d9b6329c07731f7/" TargetMode="External"/><Relationship Id="rId20" Type="http://schemas.openxmlformats.org/officeDocument/2006/relationships/hyperlink" Target="http://www.consultant.ru/document/cons_doc_LAW_38889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7200/9fdba7bedb441c57a55c77f449bf400feb99f44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3684/b004fed0b70d0f223e4a81f8ad6cd92af90a7e3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88555/1847f2981eac6eb29c760d63ef881b0ec372473b/" TargetMode="External"/><Relationship Id="rId19" Type="http://schemas.openxmlformats.org/officeDocument/2006/relationships/hyperlink" Target="http://www.consultant.ru/document/cons_doc_LAW_386909/aaeae743d4dd3ec84325d80aa39033443a4920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269/3d0cac60971a511280cbba229d9b6329c07731f7/" TargetMode="External"/><Relationship Id="rId14" Type="http://schemas.openxmlformats.org/officeDocument/2006/relationships/hyperlink" Target="http://www.consultant.ru/document/cons_doc_LAW_303420/b004fed0b70d0f223e4a81f8ad6cd92af90a7e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 Windows</cp:lastModifiedBy>
  <cp:revision>24</cp:revision>
  <cp:lastPrinted>2021-11-23T08:12:00Z</cp:lastPrinted>
  <dcterms:created xsi:type="dcterms:W3CDTF">2013-02-25T06:46:00Z</dcterms:created>
  <dcterms:modified xsi:type="dcterms:W3CDTF">2021-11-23T09:32:00Z</dcterms:modified>
</cp:coreProperties>
</file>