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6D" w:rsidRDefault="00DF326D" w:rsidP="00153F7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23DA2" w:rsidRPr="00423DA2" w:rsidRDefault="00423DA2" w:rsidP="00221A0A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D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Муниципальное учреждение </w:t>
      </w:r>
    </w:p>
    <w:p w:rsidR="00423DA2" w:rsidRPr="00423DA2" w:rsidRDefault="00423DA2" w:rsidP="00221A0A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D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«Городской центр </w:t>
      </w:r>
    </w:p>
    <w:p w:rsidR="00423DA2" w:rsidRPr="00423DA2" w:rsidRDefault="00423DA2" w:rsidP="00221A0A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D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психолого-педагогической, </w:t>
      </w:r>
    </w:p>
    <w:p w:rsidR="00423DA2" w:rsidRPr="00423DA2" w:rsidRDefault="00423DA2" w:rsidP="00221A0A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D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медицинской и социальной помощи» </w:t>
      </w:r>
    </w:p>
    <w:p w:rsidR="00423DA2" w:rsidRPr="00423DA2" w:rsidRDefault="00423DA2" w:rsidP="00221A0A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D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город Ярославль </w:t>
      </w:r>
    </w:p>
    <w:p w:rsidR="00423DA2" w:rsidRPr="00423DA2" w:rsidRDefault="00423DA2" w:rsidP="00221A0A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D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http://gc-pmss.ru/ </w:t>
      </w:r>
    </w:p>
    <w:p w:rsidR="00423DA2" w:rsidRPr="00423DA2" w:rsidRDefault="00423DA2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DA2">
        <w:rPr>
          <w:rFonts w:ascii="Times New Roman" w:hAnsi="Times New Roman" w:cs="Times New Roman"/>
          <w:b/>
          <w:bCs/>
          <w:i/>
          <w:sz w:val="28"/>
          <w:szCs w:val="28"/>
        </w:rPr>
        <w:t>ПАМЯТКА для педагогов</w:t>
      </w:r>
    </w:p>
    <w:p w:rsidR="00423DA2" w:rsidRPr="00423DA2" w:rsidRDefault="00423DA2" w:rsidP="00221A0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D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Информация, причиняющая вред здоровью детей </w:t>
      </w:r>
      <w:r w:rsidR="00221A0A">
        <w:rPr>
          <w:rFonts w:ascii="Times New Roman" w:hAnsi="Times New Roman" w:cs="Times New Roman"/>
          <w:b/>
          <w:bCs/>
          <w:i/>
          <w:sz w:val="28"/>
          <w:szCs w:val="28"/>
        </w:rPr>
        <w:t>и их развитию</w:t>
      </w:r>
    </w:p>
    <w:p w:rsidR="00423DA2" w:rsidRPr="00221A0A" w:rsidRDefault="00423DA2" w:rsidP="00221A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Исключено!!! </w:t>
      </w:r>
    </w:p>
    <w:p w:rsidR="00423DA2" w:rsidRPr="00221A0A" w:rsidRDefault="00423DA2" w:rsidP="00221A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•  Проводить  профилактику  с  установкой  на  страх  </w:t>
      </w:r>
      <w:proofErr w:type="spellStart"/>
      <w:r w:rsidRPr="00221A0A">
        <w:rPr>
          <w:rFonts w:ascii="Times New Roman" w:hAnsi="Times New Roman" w:cs="Times New Roman"/>
          <w:bCs/>
          <w:i/>
          <w:sz w:val="28"/>
          <w:szCs w:val="28"/>
        </w:rPr>
        <w:t>наркозависимости</w:t>
      </w:r>
      <w:proofErr w:type="spellEnd"/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423DA2" w:rsidRPr="00221A0A" w:rsidRDefault="00423DA2" w:rsidP="00221A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с использованием/демонстрацией наркоманской атрибутики. </w:t>
      </w:r>
    </w:p>
    <w:p w:rsidR="00423DA2" w:rsidRPr="00221A0A" w:rsidRDefault="00423DA2" w:rsidP="00221A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•  Предоставлять  детям  информацию  о  действии  психоактивных  веществ, о способах приготовления или приобретения ПАВ. </w:t>
      </w:r>
    </w:p>
    <w:p w:rsidR="00423DA2" w:rsidRPr="00221A0A" w:rsidRDefault="00423DA2" w:rsidP="00221A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•  Упоминать названия наркотических веществ (при проведении массовых мониторинговых исследований или в предметном содержании тем уроков). </w:t>
      </w:r>
    </w:p>
    <w:p w:rsidR="00423DA2" w:rsidRPr="00221A0A" w:rsidRDefault="00423DA2" w:rsidP="00221A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•  Обсуждать состояния, которые переживает наркоман, употребляющий </w:t>
      </w:r>
    </w:p>
    <w:p w:rsidR="00423DA2" w:rsidRPr="00221A0A" w:rsidRDefault="00423DA2" w:rsidP="00221A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наркотики. </w:t>
      </w:r>
    </w:p>
    <w:p w:rsidR="00423DA2" w:rsidRPr="00221A0A" w:rsidRDefault="00423DA2" w:rsidP="00221A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•  Использовать наркоманский </w:t>
      </w:r>
      <w:proofErr w:type="spellStart"/>
      <w:r w:rsidRPr="00221A0A">
        <w:rPr>
          <w:rFonts w:ascii="Times New Roman" w:hAnsi="Times New Roman" w:cs="Times New Roman"/>
          <w:bCs/>
          <w:i/>
          <w:sz w:val="28"/>
          <w:szCs w:val="28"/>
        </w:rPr>
        <w:t>слэнг</w:t>
      </w:r>
      <w:proofErr w:type="spellEnd"/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423DA2" w:rsidRPr="00221A0A" w:rsidRDefault="00423DA2" w:rsidP="00221A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•  Приглашать «бывших» наркозависимых молодых людей в целях профилактических бесед в рамках первичной профилактической работы. </w:t>
      </w:r>
    </w:p>
    <w:p w:rsidR="00423DA2" w:rsidRPr="00221A0A" w:rsidRDefault="00423DA2" w:rsidP="00221A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221A0A">
        <w:rPr>
          <w:rFonts w:ascii="Times New Roman" w:hAnsi="Times New Roman" w:cs="Times New Roman"/>
          <w:bCs/>
          <w:i/>
          <w:sz w:val="28"/>
          <w:szCs w:val="28"/>
        </w:rPr>
        <w:t>•  Проводить  театрализованные  «</w:t>
      </w:r>
      <w:proofErr w:type="spellStart"/>
      <w:r w:rsidRPr="00221A0A">
        <w:rPr>
          <w:rFonts w:ascii="Times New Roman" w:hAnsi="Times New Roman" w:cs="Times New Roman"/>
          <w:bCs/>
          <w:i/>
          <w:sz w:val="28"/>
          <w:szCs w:val="28"/>
        </w:rPr>
        <w:t>антирекламные</w:t>
      </w:r>
      <w:proofErr w:type="spellEnd"/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»  акции  с  использованием атрибутики ПАВ (банок/бутылок из-под пива, алкогольных </w:t>
      </w:r>
      <w:proofErr w:type="spellStart"/>
      <w:r w:rsidRPr="00221A0A">
        <w:rPr>
          <w:rFonts w:ascii="Times New Roman" w:hAnsi="Times New Roman" w:cs="Times New Roman"/>
          <w:bCs/>
          <w:i/>
          <w:sz w:val="28"/>
          <w:szCs w:val="28"/>
        </w:rPr>
        <w:t>тоников</w:t>
      </w:r>
      <w:proofErr w:type="spellEnd"/>
      <w:r w:rsidRPr="00221A0A">
        <w:rPr>
          <w:rFonts w:ascii="Times New Roman" w:hAnsi="Times New Roman" w:cs="Times New Roman"/>
          <w:bCs/>
          <w:i/>
          <w:sz w:val="28"/>
          <w:szCs w:val="28"/>
        </w:rPr>
        <w:t>, па-</w:t>
      </w:r>
      <w:proofErr w:type="gramEnd"/>
    </w:p>
    <w:p w:rsidR="00423DA2" w:rsidRPr="00221A0A" w:rsidRDefault="00423DA2" w:rsidP="00221A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чек для сигарет, макетов заменителей ПАВ). </w:t>
      </w:r>
    </w:p>
    <w:p w:rsidR="00423DA2" w:rsidRPr="00221A0A" w:rsidRDefault="00423DA2" w:rsidP="00221A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•  Проводить в образовательных учреждениях конкурсы плакатов с использованием наркоманской атрибутики; конкурсы плакатов с использованием тем  о  наркомании,  например,  «Класс  против  наркотиков»,  «Школа  против наркотиков». </w:t>
      </w:r>
    </w:p>
    <w:p w:rsidR="00423DA2" w:rsidRPr="00221A0A" w:rsidRDefault="00423DA2" w:rsidP="00221A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•  Популяризировать  мифы  о разумном употреблении  ПАВ:  например, </w:t>
      </w:r>
    </w:p>
    <w:p w:rsidR="00221A0A" w:rsidRPr="00DF326D" w:rsidRDefault="00423DA2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«Пить с умом»; осуществлять «суды» </w:t>
      </w:r>
      <w:proofErr w:type="gramStart"/>
      <w:r w:rsidRPr="00221A0A">
        <w:rPr>
          <w:rFonts w:ascii="Times New Roman" w:hAnsi="Times New Roman" w:cs="Times New Roman"/>
          <w:bCs/>
          <w:i/>
          <w:sz w:val="28"/>
          <w:szCs w:val="28"/>
        </w:rPr>
        <w:t>над</w:t>
      </w:r>
      <w:proofErr w:type="gramEnd"/>
      <w:r w:rsidRPr="00221A0A">
        <w:rPr>
          <w:rFonts w:ascii="Times New Roman" w:hAnsi="Times New Roman" w:cs="Times New Roman"/>
          <w:bCs/>
          <w:i/>
          <w:sz w:val="28"/>
          <w:szCs w:val="28"/>
        </w:rPr>
        <w:t xml:space="preserve"> ПАВ с использованием макетов гипертрофированных сигарет, бутылок или обменивать сигареты на конфеты.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</w:t>
      </w:r>
      <w:r w:rsidRPr="00DF32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Муниципальное учреждение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«Городской центр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психолого-педагогической,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медицинской и социальной помощи»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город Ярославль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http://gc-pmss.ru/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Памятка по маркерам употребления психоактивных веществ </w:t>
      </w:r>
      <w:proofErr w:type="gramStart"/>
      <w:r w:rsidRPr="00DF326D">
        <w:rPr>
          <w:rFonts w:ascii="Times New Roman" w:hAnsi="Times New Roman" w:cs="Times New Roman"/>
          <w:b/>
          <w:bCs/>
          <w:i/>
          <w:sz w:val="28"/>
          <w:szCs w:val="28"/>
        </w:rPr>
        <w:t>обучающимися</w:t>
      </w:r>
      <w:proofErr w:type="gramEnd"/>
      <w:r w:rsidRPr="00DF32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образовательной организации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Зависимость от употребления ПАВ формируется постепенно, часто это не замечают родители и педагоги, поэтому перед нами стоит задача знать, по каким признакам можно определить формирующуюся зависимость и что может спровоцировать развитие пагубной привычки у ребенка. 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Причины, которые могут подтолкнуть ребенка к употреблению ПАВ: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  любопытство (хотят все попробовать, узнать новое);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  попытка уйти от того, что беспокоит ребенка, с чем ребенок не может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справиться, желание «успокоить» себя, «забыться»;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  желание быть авторитетнее, быть похожим на значимого товарища, может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быть, даже личный пример родителей и т. д.;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  бессознательный  способ  привлечения  внимания  родителей,  ответ  </w:t>
      </w:r>
      <w:proofErr w:type="gramStart"/>
      <w:r w:rsidRPr="00DF326D">
        <w:rPr>
          <w:rFonts w:ascii="Times New Roman" w:hAnsi="Times New Roman" w:cs="Times New Roman"/>
          <w:bCs/>
          <w:i/>
          <w:sz w:val="28"/>
          <w:szCs w:val="28"/>
        </w:rPr>
        <w:t>на</w:t>
      </w:r>
      <w:proofErr w:type="gramEnd"/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постоянное давление со стороны родителей, неумение справиться с давлением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(проще быть «плохим», чем стать «хорошим»);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  безделье, отсутствие каких-либо занятий либо обязанностей, в результате — эксперименты от скуки.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Стоит обратить внимание и на факторы риска, способные спровоцировать употребление психоактивных веществ: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  особенности  характера  ребенка  (эмоциональная  неустойчивость,  импульсивность  нестабильность  отношений,  преобладающие  чувства  одиночества, пустоты, неприятие и недопонимание социальных норм и ценностей, недостаточный самоконтроль и самодисциплина и т. д.);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  сложная семейная ситуация (неполные семьи, вновь созданные семьи и т.д.);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  склонность к различному ненормативному поведению (агрессивность, </w:t>
      </w:r>
      <w:r w:rsidRPr="00DF326D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воровство, прогулы, </w:t>
      </w:r>
      <w:proofErr w:type="spellStart"/>
      <w:r w:rsidRPr="00DF326D">
        <w:rPr>
          <w:rFonts w:ascii="Times New Roman" w:hAnsi="Times New Roman" w:cs="Times New Roman"/>
          <w:bCs/>
          <w:i/>
          <w:sz w:val="28"/>
          <w:szCs w:val="28"/>
        </w:rPr>
        <w:t>аутоагрессивное</w:t>
      </w:r>
      <w:proofErr w:type="spellEnd"/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 поведение и т.д.);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  наличие задержки психического и физического развития;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  негативное окружение подростков, групп сверстников с осложненным поведением;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  злоупотребление спиртными напитками и наркотическими веществами в семье ребенка.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!!! Обращаем внимание на то, что если при изучении этого аспекта обнаружены  похожие  обстоятельства,  то  их  следует  рассматривать  в  комплексе с причинами,  так  как  наличие  только  указанных  факторов  риска  не  означает наличия у ребенка статуса употреблявшего ПАВ, а говорит о том, что он находится в «группе риска» и что при определенных условиях может быть склонен к их употреблению. </w:t>
      </w:r>
      <w:proofErr w:type="gramEnd"/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ПРИЗНАКИ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Для определения того, употребляет ли ребенок </w:t>
      </w:r>
      <w:proofErr w:type="spellStart"/>
      <w:r w:rsidRPr="00DF326D">
        <w:rPr>
          <w:rFonts w:ascii="Times New Roman" w:hAnsi="Times New Roman" w:cs="Times New Roman"/>
          <w:bCs/>
          <w:i/>
          <w:sz w:val="28"/>
          <w:szCs w:val="28"/>
        </w:rPr>
        <w:t>психоактивные</w:t>
      </w:r>
      <w:proofErr w:type="spellEnd"/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 вещества,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нужно обратить внимания на физическое состояние и внешний вид ребенка, а именно: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внешний вид и поведение в той или иной мере напоминают состояние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алкогольного  опьянения,  но  при  отсутствии  запаха  алкоголя  изо  рта  или  при слабом запахе, не соответствующем состоянию;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незнакомый  странный  запах  от  волос,  кожи,  выдыхаемого  воздуха, одежды;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нарушение  сна:  много  спит  или  перестает  спать;  спит  очень  глубоко, огромные сложности с пробуждением;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изменение  двигательной  активности:  усиленная  жестикуляция,  избыточность движений, неусидчивость или обездвиженность, вялость, расслабленность, стремление к покою (независимо от ситуации); 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периодически много ест или совсем теряет аппетит;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изменение  координации  движений:  их  </w:t>
      </w:r>
      <w:r w:rsidR="00DF326D" w:rsidRPr="00DF326D">
        <w:rPr>
          <w:rFonts w:ascii="Times New Roman" w:hAnsi="Times New Roman" w:cs="Times New Roman"/>
          <w:bCs/>
          <w:i/>
          <w:sz w:val="28"/>
          <w:szCs w:val="28"/>
        </w:rPr>
        <w:t>плавность,  скорость,  соразмер</w:t>
      </w: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  </w:t>
      </w:r>
      <w:proofErr w:type="gramEnd"/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изменение  цвета  кожных  покровов:  бледность  лица  и  всей  кожи  или, наоборот, покраснение лица и верхней части туловища; 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изменения глаз: блеск глаз; сильно суженные или сильно расширенные зрачки, не реагирующие на свет; периодическая смена цвета глаз (красные, </w:t>
      </w:r>
      <w:r w:rsidRPr="00DF326D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помутневший белок);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изменение  слюноотделения:  повышенное  слюноотделение  или,  наоборот, сухость во рту, сухость губ, осиплость голоса; 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>- изменение  речи:  ее  ускорение,  подчеркнутая  выразительность  или  же</w:t>
      </w:r>
      <w:r w:rsidR="00DF326D"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замедленность, невнятность, нечеткость речи.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Настораживающие признаки употребления ПАВ в психологическом состоянии ребенка и его окружении: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резкие изменение настроения: беспричинное веселье, смешливость, болтливость, злобность, агрессивность, явно несоответствующие данной ситуации;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замкнутость в отношениях с родителями, незаинтересованность происходящими в семье событиями;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проведение свободного времени в незнакомых компаниях;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частые «зашифрованные» телефонные разговоры с незнакомыми людьми;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резкое  снижение  успеваемости,  увеличение  количества  прогулов  занятий;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потеря  интереса  к  обычным  развлечениям,  </w:t>
      </w:r>
      <w:proofErr w:type="gramStart"/>
      <w:r w:rsidRPr="00DF326D">
        <w:rPr>
          <w:rFonts w:ascii="Times New Roman" w:hAnsi="Times New Roman" w:cs="Times New Roman"/>
          <w:bCs/>
          <w:i/>
          <w:sz w:val="28"/>
          <w:szCs w:val="28"/>
        </w:rPr>
        <w:t>привычному  времяпрепровождению</w:t>
      </w:r>
      <w:proofErr w:type="gramEnd"/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, спорту, любимым занятиям;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>- потеря старых дру</w:t>
      </w:r>
      <w:r w:rsidR="00DF326D"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зей, нежелание находить новых; </w:t>
      </w: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постоянно просит денег, не говорит на что;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долгое отсутствие дома, при этом из дома пропадают вещи;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изменение речи, появление незнакомых слов, использование сленга;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избегает раздеваться даже на пляже, постоянно ходит в одежде с длинными рукавами, даже в летнее время;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стремление все закрыть на ключ: комнату, ящики стола, шкатулки и пр.;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- появление среди вещей папирос; кусочков фольги; приспособлений, похожих  на  курительные  трубки,  только  меньших  размеров;  капель  для  глаз; </w:t>
      </w:r>
    </w:p>
    <w:p w:rsidR="00DF326D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326D">
        <w:rPr>
          <w:rFonts w:ascii="Times New Roman" w:hAnsi="Times New Roman" w:cs="Times New Roman"/>
          <w:bCs/>
          <w:i/>
          <w:sz w:val="28"/>
          <w:szCs w:val="28"/>
        </w:rPr>
        <w:t>шприцы в и других принадлеж</w:t>
      </w:r>
      <w:r w:rsidR="00DF326D" w:rsidRPr="00DF326D">
        <w:rPr>
          <w:rFonts w:ascii="Times New Roman" w:hAnsi="Times New Roman" w:cs="Times New Roman"/>
          <w:bCs/>
          <w:i/>
          <w:sz w:val="28"/>
          <w:szCs w:val="28"/>
        </w:rPr>
        <w:t xml:space="preserve">ностей медицинского характера. </w:t>
      </w:r>
    </w:p>
    <w:p w:rsidR="00DF326D" w:rsidRDefault="00DF326D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21A0A" w:rsidRDefault="00221A0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1302C8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</w:p>
    <w:p w:rsidR="00C27A9A" w:rsidRPr="001302C8" w:rsidRDefault="00C27A9A" w:rsidP="00DF32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21A0A" w:rsidRPr="001302C8" w:rsidRDefault="00221A0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21A0A" w:rsidRPr="001302C8" w:rsidRDefault="00221A0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1302C8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1302C8">
        <w:rPr>
          <w:rFonts w:ascii="Times New Roman" w:hAnsi="Times New Roman"/>
          <w:b/>
          <w:bCs/>
          <w:i/>
          <w:color w:val="FF0000"/>
          <w:sz w:val="28"/>
          <w:szCs w:val="28"/>
        </w:rPr>
        <w:lastRenderedPageBreak/>
        <w:t xml:space="preserve"> </w:t>
      </w:r>
      <w:r w:rsidRPr="00DF326D">
        <w:rPr>
          <w:rFonts w:ascii="Times New Roman" w:hAnsi="Times New Roman"/>
          <w:b/>
          <w:bCs/>
          <w:i/>
          <w:sz w:val="28"/>
          <w:szCs w:val="28"/>
        </w:rPr>
        <w:t xml:space="preserve">Муниципальное учреждение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/>
          <w:b/>
          <w:bCs/>
          <w:i/>
          <w:sz w:val="28"/>
          <w:szCs w:val="28"/>
        </w:rPr>
        <w:t xml:space="preserve">«Городской центр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/>
          <w:b/>
          <w:bCs/>
          <w:i/>
          <w:sz w:val="28"/>
          <w:szCs w:val="28"/>
        </w:rPr>
        <w:t xml:space="preserve">психолого-педагогической,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/>
          <w:b/>
          <w:bCs/>
          <w:i/>
          <w:sz w:val="28"/>
          <w:szCs w:val="28"/>
        </w:rPr>
        <w:t xml:space="preserve">медицинской и социальной помощи»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/>
          <w:b/>
          <w:bCs/>
          <w:i/>
          <w:sz w:val="28"/>
          <w:szCs w:val="28"/>
        </w:rPr>
        <w:t xml:space="preserve">город Ярославль </w:t>
      </w:r>
    </w:p>
    <w:p w:rsidR="00221A0A" w:rsidRPr="00DF326D" w:rsidRDefault="00221A0A" w:rsidP="00DF326D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/>
          <w:b/>
          <w:bCs/>
          <w:i/>
          <w:sz w:val="28"/>
          <w:szCs w:val="28"/>
        </w:rPr>
        <w:t xml:space="preserve">http://gc-pmss.ru/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F5D88">
        <w:rPr>
          <w:rFonts w:ascii="Times New Roman" w:hAnsi="Times New Roman"/>
          <w:b/>
          <w:bCs/>
          <w:i/>
          <w:sz w:val="28"/>
          <w:szCs w:val="28"/>
        </w:rPr>
        <w:t xml:space="preserve">Памятки по маркерам </w:t>
      </w:r>
      <w:r w:rsidR="002F5D88" w:rsidRPr="002F5D88">
        <w:rPr>
          <w:rFonts w:ascii="Times New Roman" w:hAnsi="Times New Roman"/>
          <w:b/>
          <w:bCs/>
          <w:i/>
          <w:sz w:val="28"/>
          <w:szCs w:val="28"/>
        </w:rPr>
        <w:t xml:space="preserve">употребления психоактивных </w:t>
      </w:r>
      <w:r w:rsidRPr="002F5D88">
        <w:rPr>
          <w:rFonts w:ascii="Times New Roman" w:hAnsi="Times New Roman"/>
          <w:b/>
          <w:bCs/>
          <w:i/>
          <w:sz w:val="28"/>
          <w:szCs w:val="28"/>
        </w:rPr>
        <w:t>веществ родителями обучающихся в образовательной организации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ПРИЗНАКИ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>Для  определения  того,  употребляют  ли</w:t>
      </w:r>
      <w:r w:rsidR="002F5D88" w:rsidRPr="002F5D88">
        <w:rPr>
          <w:rFonts w:ascii="Times New Roman" w:hAnsi="Times New Roman"/>
          <w:bCs/>
          <w:i/>
          <w:sz w:val="28"/>
          <w:szCs w:val="28"/>
        </w:rPr>
        <w:t xml:space="preserve">  родители  </w:t>
      </w:r>
      <w:proofErr w:type="spellStart"/>
      <w:r w:rsidR="002F5D88" w:rsidRPr="002F5D88">
        <w:rPr>
          <w:rFonts w:ascii="Times New Roman" w:hAnsi="Times New Roman"/>
          <w:bCs/>
          <w:i/>
          <w:sz w:val="28"/>
          <w:szCs w:val="28"/>
        </w:rPr>
        <w:t>психоактивные</w:t>
      </w:r>
      <w:proofErr w:type="spellEnd"/>
      <w:r w:rsidR="002F5D88" w:rsidRPr="002F5D88">
        <w:rPr>
          <w:rFonts w:ascii="Times New Roman" w:hAnsi="Times New Roman"/>
          <w:bCs/>
          <w:i/>
          <w:sz w:val="28"/>
          <w:szCs w:val="28"/>
        </w:rPr>
        <w:t xml:space="preserve">  веще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ства, нужно обратить внимания на их физическое состояние и внешний вид, когда они </w:t>
      </w:r>
      <w:proofErr w:type="gramStart"/>
      <w:r w:rsidRPr="002F5D88">
        <w:rPr>
          <w:rFonts w:ascii="Times New Roman" w:hAnsi="Times New Roman"/>
          <w:bCs/>
          <w:i/>
          <w:sz w:val="28"/>
          <w:szCs w:val="28"/>
        </w:rPr>
        <w:t>приводят</w:t>
      </w:r>
      <w:proofErr w:type="gramEnd"/>
      <w:r w:rsidRPr="002F5D88">
        <w:rPr>
          <w:rFonts w:ascii="Times New Roman" w:hAnsi="Times New Roman"/>
          <w:bCs/>
          <w:i/>
          <w:sz w:val="28"/>
          <w:szCs w:val="28"/>
        </w:rPr>
        <w:t xml:space="preserve"> / забирают ребенка из ДОУ / МОУ, а именно: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- внешний вид и поведение в той или иной мере напоминают состояние алкогольного  опьянения,  но  при  отсутствии  запаха  алкоголя  изо  рта  или  при слабом запахе, не соответствующем состоянию;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- незнакомый  странный  запах  от  волос,  кожи,  выдыхаемого  воздуха, одежды;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- изменение  двигательной  активности:  усиленная  жестикуляция,  избыточность движений, неусидчивость или обездвиженность, вялость, расслабленность, стремление к покою (независимо от ситуации); 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2F5D88">
        <w:rPr>
          <w:rFonts w:ascii="Times New Roman" w:hAnsi="Times New Roman"/>
          <w:bCs/>
          <w:i/>
          <w:sz w:val="28"/>
          <w:szCs w:val="28"/>
        </w:rPr>
        <w:t xml:space="preserve">- изменение  координации  движений:  их  плавность,  скорость, 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  </w:t>
      </w:r>
      <w:proofErr w:type="gramEnd"/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- изменение  цвета  кожных  покровов:  бледность  лица  и  всей  кожи  или, наоборот, покраснение лица и верхней части туловища; 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- изменения глаз: блеск глаз; сильно суженные или сильно расширенные зрачки, не реагирующие на свет; периодическая смена цвета глаз (красные, помутневший белок);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- изменение  слюноотделения:  повышенное  слюноотделение  или,  наоборот, сухость во рту, сухость губ, осиплость голоса; 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- изменение  речи:  ее  ускорение,  подчеркнутая  выразительность  или  же замедленность, невнятность, нечеткость речи.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lastRenderedPageBreak/>
        <w:t xml:space="preserve">Настораживающие признаки употребления ПАВ в психологическом состоянии родителя и его поведении: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>- резкие  изменение  настроения:  беспричинное  веселье,  смешливость, болтливость, злобность, агрессивность, явно несоответствующие данной ситуа</w:t>
      </w:r>
      <w:r w:rsidR="002F5D88" w:rsidRPr="002F5D88">
        <w:rPr>
          <w:rFonts w:ascii="Times New Roman" w:hAnsi="Times New Roman"/>
          <w:bCs/>
          <w:i/>
          <w:sz w:val="28"/>
          <w:szCs w:val="28"/>
        </w:rPr>
        <w:t xml:space="preserve">ции; 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- замкнутость в отношениях с воспитателями / педагогами, незаинтересованность событиями, происходящими с ребенком в образовательной организации;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- потеря интереса к здоровью ребенка, его проблемам и успехам;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- частые пропуски ребенком посещения образовательной организации из-за невозможности привести ребенка </w:t>
      </w:r>
      <w:r w:rsidR="002F5D88" w:rsidRPr="002F5D88">
        <w:rPr>
          <w:rFonts w:ascii="Times New Roman" w:hAnsi="Times New Roman"/>
          <w:bCs/>
          <w:i/>
          <w:sz w:val="28"/>
          <w:szCs w:val="28"/>
        </w:rPr>
        <w:t xml:space="preserve">в детский сад, так как родители 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употребляют ПАВ; </w:t>
      </w:r>
    </w:p>
    <w:p w:rsidR="00221A0A" w:rsidRPr="001302C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- изменение речи, появление незнакомых слов, использование сленга. </w:t>
      </w:r>
      <w:r w:rsidRPr="002F5D88">
        <w:rPr>
          <w:rFonts w:ascii="Times New Roman" w:hAnsi="Times New Roman"/>
          <w:bCs/>
          <w:i/>
          <w:sz w:val="28"/>
          <w:szCs w:val="28"/>
        </w:rPr>
        <w:cr/>
      </w:r>
      <w:r w:rsidRPr="001302C8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</w:p>
    <w:p w:rsidR="00221A0A" w:rsidRPr="001302C8" w:rsidRDefault="00221A0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1302C8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</w:p>
    <w:p w:rsidR="00221A0A" w:rsidRPr="001302C8" w:rsidRDefault="00221A0A" w:rsidP="002F5D88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1302C8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</w:p>
    <w:p w:rsidR="00221A0A" w:rsidRDefault="00221A0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1302C8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Pr="00DF326D" w:rsidRDefault="002F5D88" w:rsidP="002F5D88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Муниципальное учреждение </w:t>
      </w:r>
    </w:p>
    <w:p w:rsidR="002F5D88" w:rsidRPr="00DF326D" w:rsidRDefault="002F5D88" w:rsidP="002F5D88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/>
          <w:b/>
          <w:bCs/>
          <w:i/>
          <w:sz w:val="28"/>
          <w:szCs w:val="28"/>
        </w:rPr>
        <w:t xml:space="preserve">«Городской центр </w:t>
      </w:r>
    </w:p>
    <w:p w:rsidR="002F5D88" w:rsidRPr="00DF326D" w:rsidRDefault="002F5D88" w:rsidP="002F5D88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/>
          <w:b/>
          <w:bCs/>
          <w:i/>
          <w:sz w:val="28"/>
          <w:szCs w:val="28"/>
        </w:rPr>
        <w:t xml:space="preserve">психолого-педагогической, </w:t>
      </w:r>
    </w:p>
    <w:p w:rsidR="002F5D88" w:rsidRPr="00DF326D" w:rsidRDefault="002F5D88" w:rsidP="002F5D88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/>
          <w:b/>
          <w:bCs/>
          <w:i/>
          <w:sz w:val="28"/>
          <w:szCs w:val="28"/>
        </w:rPr>
        <w:t xml:space="preserve">медицинской и социальной помощи» </w:t>
      </w:r>
    </w:p>
    <w:p w:rsidR="002F5D88" w:rsidRPr="00DF326D" w:rsidRDefault="002F5D88" w:rsidP="002F5D88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/>
          <w:b/>
          <w:bCs/>
          <w:i/>
          <w:sz w:val="28"/>
          <w:szCs w:val="28"/>
        </w:rPr>
        <w:t xml:space="preserve">город Ярославль </w:t>
      </w:r>
    </w:p>
    <w:p w:rsidR="00221A0A" w:rsidRPr="002F5D88" w:rsidRDefault="002F5D88" w:rsidP="002F5D88">
      <w:pPr>
        <w:widowControl w:val="0"/>
        <w:autoSpaceDE w:val="0"/>
        <w:autoSpaceDN w:val="0"/>
        <w:adjustRightInd w:val="0"/>
        <w:spacing w:line="240" w:lineRule="auto"/>
        <w:ind w:left="2486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DF326D">
        <w:rPr>
          <w:rFonts w:ascii="Times New Roman" w:hAnsi="Times New Roman"/>
          <w:b/>
          <w:bCs/>
          <w:i/>
          <w:sz w:val="28"/>
          <w:szCs w:val="28"/>
        </w:rPr>
        <w:t xml:space="preserve">http://gc-pmss.ru/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F5D88">
        <w:rPr>
          <w:rFonts w:ascii="Times New Roman" w:hAnsi="Times New Roman"/>
          <w:b/>
          <w:bCs/>
          <w:i/>
          <w:sz w:val="28"/>
          <w:szCs w:val="28"/>
        </w:rPr>
        <w:t xml:space="preserve">Правила, позволяющие </w:t>
      </w:r>
      <w:r w:rsidR="002F5D88" w:rsidRPr="002F5D88">
        <w:rPr>
          <w:rFonts w:ascii="Times New Roman" w:hAnsi="Times New Roman"/>
          <w:b/>
          <w:bCs/>
          <w:i/>
          <w:sz w:val="28"/>
          <w:szCs w:val="28"/>
        </w:rPr>
        <w:t xml:space="preserve">защитить ребенка от </w:t>
      </w:r>
      <w:r w:rsidRPr="002F5D88">
        <w:rPr>
          <w:rFonts w:ascii="Times New Roman" w:hAnsi="Times New Roman"/>
          <w:b/>
          <w:bCs/>
          <w:i/>
          <w:sz w:val="28"/>
          <w:szCs w:val="28"/>
        </w:rPr>
        <w:t xml:space="preserve">приобщения к наркотикам и </w:t>
      </w:r>
      <w:proofErr w:type="spellStart"/>
      <w:r w:rsidRPr="002F5D88">
        <w:rPr>
          <w:rFonts w:ascii="Times New Roman" w:hAnsi="Times New Roman"/>
          <w:b/>
          <w:bCs/>
          <w:i/>
          <w:sz w:val="28"/>
          <w:szCs w:val="28"/>
        </w:rPr>
        <w:t>психоактивным</w:t>
      </w:r>
      <w:proofErr w:type="spellEnd"/>
      <w:r w:rsidRPr="002F5D88">
        <w:rPr>
          <w:rFonts w:ascii="Times New Roman" w:hAnsi="Times New Roman"/>
          <w:b/>
          <w:bCs/>
          <w:i/>
          <w:sz w:val="28"/>
          <w:szCs w:val="28"/>
        </w:rPr>
        <w:t xml:space="preserve"> веществам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>  Общайтесь с  ребенком. Общение — основная человеческая потреб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ность, особенно для родителей и детей. Отсутствие общения с Вами заставит ребенка искать его с другими людьми. Но кто они и что посоветуют Вашему ребенку?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>  Слушайте своего ребенка, уважайте его точку зрения. Демонстри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руйте заинтересованность, выстраивайте диалог.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>  Принимайте своего ребенка. Он должен быть уверен в родит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ельской любви независимо от его сегодняшних успехов и достижений.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Проводите вместе свободное время, занимайтесь спортом, музыкой 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и т. д. Это очень важно для ребенка. Даже  учитывая  все  это,  Вы  не  в  силах  исключить  возможность  пробы наркотиков и всегда должны быть готовы помочь ребенку. Все, что здесь перечислено, может быть признаком употребления наркотиков.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Внешние признаки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бледность кожи;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расширенные или суженные зрачки;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покрасневшие или мутные глаза;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>  замедленная или о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чень быстрая речь;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сухие потрескавшиеся губы;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беспричинное слезотечение, насморк;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хронический кашель;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потеря аппетита, похудение;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нарушение координации движений (пошатывание или спотыкание).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Очевидные признаки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lastRenderedPageBreak/>
        <w:t>  следы от уколов на ру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ках в области локтевых сгибов, на кистях;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шприцы, иглы;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таблетки, порошки, капсулы;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бумажки, свернутые в трубочку, фольга, пузырьки из-под лекарств;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маленькие ложечки;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различные высыпания на коже, расчесы;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непонятные запахи от одежды и от ребенка.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Изменения в поведении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уходы из дома, прогулы занятий в школе;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снижение успеваемости в школе;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>  нар</w:t>
      </w:r>
      <w:r w:rsidR="002F5D88">
        <w:rPr>
          <w:rFonts w:ascii="Times New Roman" w:hAnsi="Times New Roman" w:cs="Times New Roman"/>
          <w:bCs/>
          <w:i/>
          <w:sz w:val="28"/>
          <w:szCs w:val="28"/>
        </w:rPr>
        <w:t xml:space="preserve">астающее безразличие ко всему; </w:t>
      </w: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отказ от общения с домашними;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>  повышенный и необычный интере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с к фармакологии и домашней аптечке;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>  интерес к особым состояниям человеческой психики, способам их вы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зывания;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утверждение подростком своего права на употребление алкоголя и др.;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>  подозрительные  разговоры  по  телефону,  односложные  ответы,</w:t>
      </w:r>
      <w:r w:rsidR="002F5D8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использование жаргонных слов;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большая часть времени проводится с людьми, не вызывающими у Вас 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доверия;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большой расход денег непонятно на что;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частая ложь;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потеря личных вещей, пропажа вещей из дома;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>  частая и резкая смена настроения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невозможность сосредоточиться;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сонливость или, наоборот, чрезмерная активность;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  ухудшение памяти.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Если Вы заметили подобные симптомы у ребенка, то 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1)  не впадайте в панику;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lastRenderedPageBreak/>
        <w:t xml:space="preserve">2)  понаблюдайте внимательно за ним и не демонстрируйте </w:t>
      </w:r>
      <w:proofErr w:type="gramStart"/>
      <w:r w:rsidRPr="002F5D88">
        <w:rPr>
          <w:rFonts w:ascii="Times New Roman" w:hAnsi="Times New Roman"/>
          <w:bCs/>
          <w:i/>
          <w:sz w:val="28"/>
          <w:szCs w:val="28"/>
        </w:rPr>
        <w:t>чрезмерного</w:t>
      </w:r>
      <w:proofErr w:type="gramEnd"/>
      <w:r w:rsidRPr="002F5D8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волнения;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3)  постарайтесь тактично поговорить с ребенком;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4)  не читайте мораль, ни в коем случае не угрожайте и не наказывайте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его;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5)  постарайтесь установить факты и обсудить их с подростком;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6)  главное — уделяйте больше времени и внимания ребенку, старайтесь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больше слушать его, проявив поддержку и заботу, предложите ему помощь.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При  подозрении  на  употребление  наркотиков  принимайте  </w:t>
      </w:r>
      <w:proofErr w:type="gramStart"/>
      <w:r w:rsidRPr="002F5D88">
        <w:rPr>
          <w:rFonts w:ascii="Times New Roman" w:hAnsi="Times New Roman"/>
          <w:bCs/>
          <w:i/>
          <w:sz w:val="28"/>
          <w:szCs w:val="28"/>
        </w:rPr>
        <w:t>срочные</w:t>
      </w:r>
      <w:proofErr w:type="gramEnd"/>
      <w:r w:rsidRPr="002F5D8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меры.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Для установления фактов употребления наркотика Вы можете воспользоваться </w:t>
      </w:r>
      <w:proofErr w:type="spellStart"/>
      <w:proofErr w:type="gramStart"/>
      <w:r w:rsidRPr="002F5D88">
        <w:rPr>
          <w:rFonts w:ascii="Times New Roman" w:hAnsi="Times New Roman"/>
          <w:bCs/>
          <w:i/>
          <w:sz w:val="28"/>
          <w:szCs w:val="28"/>
        </w:rPr>
        <w:t>экспресс-тестами</w:t>
      </w:r>
      <w:proofErr w:type="spellEnd"/>
      <w:proofErr w:type="gramEnd"/>
      <w:r w:rsidRPr="002F5D88">
        <w:rPr>
          <w:rFonts w:ascii="Times New Roman" w:hAnsi="Times New Roman"/>
          <w:bCs/>
          <w:i/>
          <w:sz w:val="28"/>
          <w:szCs w:val="28"/>
        </w:rPr>
        <w:t xml:space="preserve">. Они позволяют в домашних условиях выявить содержание наркотических веществ в организме человека. 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>В случае</w:t>
      </w:r>
      <w:proofErr w:type="gramStart"/>
      <w:r w:rsidRPr="002F5D88">
        <w:rPr>
          <w:rFonts w:ascii="Times New Roman" w:hAnsi="Times New Roman"/>
          <w:bCs/>
          <w:i/>
          <w:sz w:val="28"/>
          <w:szCs w:val="28"/>
        </w:rPr>
        <w:t>,</w:t>
      </w:r>
      <w:proofErr w:type="gramEnd"/>
      <w:r w:rsidRPr="002F5D88">
        <w:rPr>
          <w:rFonts w:ascii="Times New Roman" w:hAnsi="Times New Roman"/>
          <w:bCs/>
          <w:i/>
          <w:sz w:val="28"/>
          <w:szCs w:val="28"/>
        </w:rPr>
        <w:t xml:space="preserve"> если есть подозрения, но вид наркотика неизвестен, существуют тесты для одновременного выявления трех и более групп наркотиков. </w:t>
      </w:r>
      <w:proofErr w:type="gramStart"/>
      <w:r w:rsidRPr="002F5D88">
        <w:rPr>
          <w:rFonts w:ascii="Times New Roman" w:hAnsi="Times New Roman"/>
          <w:bCs/>
          <w:i/>
          <w:sz w:val="28"/>
          <w:szCs w:val="28"/>
        </w:rPr>
        <w:t>Такие</w:t>
      </w:r>
      <w:proofErr w:type="gramEnd"/>
      <w:r w:rsidRPr="002F5D88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2F5D88">
        <w:rPr>
          <w:rFonts w:ascii="Times New Roman" w:hAnsi="Times New Roman"/>
          <w:bCs/>
          <w:i/>
          <w:sz w:val="28"/>
          <w:szCs w:val="28"/>
        </w:rPr>
        <w:t>тест-полоски</w:t>
      </w:r>
      <w:proofErr w:type="spellEnd"/>
      <w:r w:rsidRPr="002F5D88">
        <w:rPr>
          <w:rFonts w:ascii="Times New Roman" w:hAnsi="Times New Roman"/>
          <w:bCs/>
          <w:i/>
          <w:sz w:val="28"/>
          <w:szCs w:val="28"/>
        </w:rPr>
        <w:t xml:space="preserve"> можно приобрести в обычных аптеках. 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При подозрениях и выявленных фактах не медлите, обращайтесь за помощью к специалистам. </w:t>
      </w:r>
    </w:p>
    <w:p w:rsidR="00221A0A" w:rsidRDefault="00221A0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2F5D88" w:rsidRPr="001302C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21A0A" w:rsidRPr="001302C8" w:rsidRDefault="00221A0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1302C8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2F5D88">
        <w:rPr>
          <w:rFonts w:ascii="Times New Roman" w:hAnsi="Times New Roman"/>
          <w:b/>
          <w:bCs/>
          <w:i/>
          <w:sz w:val="28"/>
          <w:szCs w:val="28"/>
        </w:rPr>
        <w:lastRenderedPageBreak/>
        <w:t>Сниффинг</w:t>
      </w:r>
      <w:proofErr w:type="spellEnd"/>
      <w:r w:rsidRPr="002F5D88">
        <w:rPr>
          <w:rFonts w:ascii="Times New Roman" w:hAnsi="Times New Roman"/>
          <w:b/>
          <w:bCs/>
          <w:i/>
          <w:sz w:val="28"/>
          <w:szCs w:val="28"/>
        </w:rPr>
        <w:t>. Как распознать, что ребенок начал дышать газом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ТОКСИКОМАНИЯ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в переводе с латинского — «мания к яду»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2F5D88">
        <w:rPr>
          <w:rFonts w:ascii="Times New Roman" w:hAnsi="Times New Roman"/>
          <w:bCs/>
          <w:i/>
          <w:sz w:val="28"/>
          <w:szCs w:val="28"/>
        </w:rPr>
        <w:t>Сниффинг</w:t>
      </w:r>
      <w:proofErr w:type="spellEnd"/>
      <w:r w:rsidRPr="002F5D88">
        <w:rPr>
          <w:rFonts w:ascii="Times New Roman" w:hAnsi="Times New Roman"/>
          <w:bCs/>
          <w:i/>
          <w:sz w:val="28"/>
          <w:szCs w:val="28"/>
        </w:rPr>
        <w:t xml:space="preserve"> —  новый  популярный  среди  подростков  вид  токсикомании, при котором состояние опьянения достигается путем вдыхания газов, используемых в зажигалках, туристических баллонах и др. Токсические вещества быстро  попадают  через  легкие  в  кровь,  вытесняют  кислород,  наступает  гипоксия клеток  головного  мозга:  наблюдается  эффект  «удавки».  Это  может  привести к параличу  дыхательного  центра,  удушью,  токсическому  отеку  мозга,  легких, внезапной  остановке  сердца.  Серьезная  опасность  заключается  и  в  том, что определенной летальной дозы не существует. Постоянное кислородное голодание приводит к необратимым поражениям головного мозга, снижению интеллекта и психическим расстройствам. 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Выявить детей, увлекающихся </w:t>
      </w:r>
      <w:proofErr w:type="spellStart"/>
      <w:r w:rsidRPr="002F5D88">
        <w:rPr>
          <w:rFonts w:ascii="Times New Roman" w:hAnsi="Times New Roman"/>
          <w:bCs/>
          <w:i/>
          <w:sz w:val="28"/>
          <w:szCs w:val="28"/>
        </w:rPr>
        <w:t>сниффингом</w:t>
      </w:r>
      <w:proofErr w:type="spellEnd"/>
      <w:r w:rsidRPr="002F5D88">
        <w:rPr>
          <w:rFonts w:ascii="Times New Roman" w:hAnsi="Times New Roman"/>
          <w:bCs/>
          <w:i/>
          <w:sz w:val="28"/>
          <w:szCs w:val="28"/>
        </w:rPr>
        <w:t xml:space="preserve">, сложно, так как после вдыхания смеси газов не остается запаха. Однако при достаточной вашей внимательности всё-таки можно.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Внешние признаки: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  верхняя часть тела, голова горячие на ощупь,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  отёчное лицо,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  раздражение слизистых верхних дыхательных путей, покраснение носа,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  кайма раздражения кожи вокруг губ, 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в уголках рта,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  охриплость голоса,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 w:cs="Times New Roman"/>
          <w:bCs/>
          <w:i/>
          <w:sz w:val="28"/>
          <w:szCs w:val="28"/>
        </w:rPr>
        <w:t xml:space="preserve">  слабость, тошнота и рвота.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Если вы заметили, что у вашего ребёнка появились перечисленные признаки, не затягивайте, обращайтесь за консультацией к подростковому врачу-наркологу.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Если  вы  обнаружили  дома  своего  ребёнка  потерявшим  сознание,  а  при нём находятся газовый баллончик </w:t>
      </w:r>
      <w:r w:rsidR="002F5D88" w:rsidRPr="002F5D88">
        <w:rPr>
          <w:rFonts w:ascii="Times New Roman" w:hAnsi="Times New Roman"/>
          <w:bCs/>
          <w:i/>
          <w:sz w:val="28"/>
          <w:szCs w:val="28"/>
        </w:rPr>
        <w:t xml:space="preserve">или зажигалка, то пострадавшего 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необходимо  эвакуировать  на  свежий  воздух,  уложить  на  спину, расстегнуть  стягивающую одежду, приподнять ноги и вызвать бригаду скорой медицинской помощи.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ЧТО ДЕЛАТЬ, если вы подозреваете ребенка или подростка в употреблении токсических веществ?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1. Вы — взрослый человек, и при возникновении беды не имеете права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lastRenderedPageBreak/>
        <w:t>на панику или истерику. Разберитесь в ситуации, ведь бывают случаи, когда ребенок или подросток начинает принимать токсины или наркотики под давлением отрицательной ко</w:t>
      </w:r>
      <w:r w:rsidR="002F5D88" w:rsidRPr="002F5D88">
        <w:rPr>
          <w:rFonts w:ascii="Times New Roman" w:hAnsi="Times New Roman"/>
          <w:bCs/>
          <w:i/>
          <w:sz w:val="28"/>
          <w:szCs w:val="28"/>
        </w:rPr>
        <w:t xml:space="preserve">мпании или по другим причинам. </w:t>
      </w:r>
      <w:r w:rsidRPr="002F5D8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2. Сохраните доверие и окажите поддержку. «Мне не нравится, что ты сейчас  делаешь,  но  я  </w:t>
      </w:r>
      <w:proofErr w:type="gramStart"/>
      <w:r w:rsidRPr="002F5D88">
        <w:rPr>
          <w:rFonts w:ascii="Times New Roman" w:hAnsi="Times New Roman"/>
          <w:bCs/>
          <w:i/>
          <w:sz w:val="28"/>
          <w:szCs w:val="28"/>
        </w:rPr>
        <w:t>все</w:t>
      </w:r>
      <w:proofErr w:type="gramEnd"/>
      <w:r w:rsidRPr="002F5D88">
        <w:rPr>
          <w:rFonts w:ascii="Times New Roman" w:hAnsi="Times New Roman"/>
          <w:bCs/>
          <w:i/>
          <w:sz w:val="28"/>
          <w:szCs w:val="28"/>
        </w:rPr>
        <w:t xml:space="preserve">  же  люблю  тебя  и  хочу  помочь», —  вот  основная мысль, которую вы должны донести до ребенка или  подростка. Если он признался вам, значит, ищет поддержки.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3. Не  </w:t>
      </w:r>
      <w:proofErr w:type="spellStart"/>
      <w:r w:rsidRPr="002F5D88">
        <w:rPr>
          <w:rFonts w:ascii="Times New Roman" w:hAnsi="Times New Roman"/>
          <w:bCs/>
          <w:i/>
          <w:sz w:val="28"/>
          <w:szCs w:val="28"/>
        </w:rPr>
        <w:t>занудствуйте</w:t>
      </w:r>
      <w:proofErr w:type="spellEnd"/>
      <w:r w:rsidRPr="002F5D88">
        <w:rPr>
          <w:rFonts w:ascii="Times New Roman" w:hAnsi="Times New Roman"/>
          <w:bCs/>
          <w:i/>
          <w:sz w:val="28"/>
          <w:szCs w:val="28"/>
        </w:rPr>
        <w:t xml:space="preserve">.  Бесконечные  разговоры  о  вреде  токсикомании, наркотиках,  обвинения  абсолютно  бесполезны  и  могут  дать  только  обратный эффект — вызвать интерес.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4. Вы должны быть в курсе, где он, что делает после школы и каковы его друзья. Пусть ваш ребёнок будет всегда в поле зрения. Поощряйте полезные интересы и увлечения ребенка, приглашайте его друзей к себе домой.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5. Если у вас появились сомнения относительно поведения и здоровья своего ребенка, то необходимо уговорить его пойти к врачу-наркологу для проведения полного обследования, сдачи анализов. При необходимости проводить ежемесячный осмотр, консультироваться с психотерапевтом, психологом. </w:t>
      </w:r>
    </w:p>
    <w:p w:rsidR="00221A0A" w:rsidRPr="001302C8" w:rsidRDefault="00221A0A" w:rsidP="002F5D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2F5D88">
        <w:rPr>
          <w:rFonts w:ascii="Times New Roman" w:hAnsi="Times New Roman"/>
          <w:bCs/>
          <w:i/>
          <w:sz w:val="28"/>
          <w:szCs w:val="28"/>
        </w:rPr>
        <w:t xml:space="preserve">6. Как только ребенок начал лечиться, все разговоры о вредных веществах в вашей семье должны быть прекращены, исключая случаи, когда ребенок или подросток сам желает поговорить об этом. </w:t>
      </w:r>
      <w:r w:rsidRPr="002F5D88">
        <w:rPr>
          <w:rFonts w:ascii="Times New Roman" w:hAnsi="Times New Roman"/>
          <w:bCs/>
          <w:i/>
          <w:sz w:val="28"/>
          <w:szCs w:val="28"/>
        </w:rPr>
        <w:cr/>
      </w:r>
      <w:r w:rsidRPr="001302C8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</w:p>
    <w:p w:rsidR="00221A0A" w:rsidRDefault="00221A0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F5D88" w:rsidRPr="001302C8" w:rsidRDefault="002F5D88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221A0A" w:rsidRPr="001302C8" w:rsidRDefault="00221A0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1302C8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</w:p>
    <w:p w:rsidR="00221A0A" w:rsidRPr="002F5D88" w:rsidRDefault="00221A0A" w:rsidP="002F5D8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F5D88">
        <w:rPr>
          <w:rFonts w:ascii="Times New Roman" w:hAnsi="Times New Roman"/>
          <w:b/>
          <w:bCs/>
          <w:i/>
          <w:sz w:val="28"/>
          <w:szCs w:val="28"/>
        </w:rPr>
        <w:lastRenderedPageBreak/>
        <w:t>Как понять, что ребенок употребляет смеси с никотином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1302C8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Pr="00E776E3">
        <w:rPr>
          <w:rFonts w:ascii="Times New Roman" w:hAnsi="Times New Roman"/>
          <w:bCs/>
          <w:i/>
          <w:sz w:val="28"/>
          <w:szCs w:val="28"/>
        </w:rPr>
        <w:t xml:space="preserve">Наши дети живут и взрослеют в современном мире, где существует много сомнительных соблазнов и реальных опасностей. Сегодня вашему ребенку могут  предложить  наркотики,  одурманивающие  и  потенциально  опасные  вещества в школе, во дворе, на вечеринке и даже в спортивной секции. 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E776E3">
        <w:rPr>
          <w:rFonts w:ascii="Times New Roman" w:hAnsi="Times New Roman"/>
          <w:bCs/>
          <w:i/>
          <w:sz w:val="28"/>
          <w:szCs w:val="28"/>
        </w:rPr>
        <w:t>Никотинсодержащая</w:t>
      </w:r>
      <w:proofErr w:type="spellEnd"/>
      <w:r w:rsidRPr="00E776E3">
        <w:rPr>
          <w:rFonts w:ascii="Times New Roman" w:hAnsi="Times New Roman"/>
          <w:bCs/>
          <w:i/>
          <w:sz w:val="28"/>
          <w:szCs w:val="28"/>
        </w:rPr>
        <w:t xml:space="preserve"> продукция — новая форма обмана!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E776E3">
        <w:rPr>
          <w:rFonts w:ascii="Times New Roman" w:hAnsi="Times New Roman"/>
          <w:bCs/>
          <w:i/>
          <w:sz w:val="28"/>
          <w:szCs w:val="28"/>
        </w:rPr>
        <w:t>Никотинсодержащая</w:t>
      </w:r>
      <w:proofErr w:type="spellEnd"/>
      <w:r w:rsidRPr="00E776E3">
        <w:rPr>
          <w:rFonts w:ascii="Times New Roman" w:hAnsi="Times New Roman"/>
          <w:bCs/>
          <w:i/>
          <w:sz w:val="28"/>
          <w:szCs w:val="28"/>
        </w:rPr>
        <w:t xml:space="preserve"> продукция — активно навязываемый новый вид потребления бездымного табака и никотина. Это может быть сосательный табак (</w:t>
      </w:r>
      <w:proofErr w:type="spellStart"/>
      <w:r w:rsidRPr="00E776E3">
        <w:rPr>
          <w:rFonts w:ascii="Times New Roman" w:hAnsi="Times New Roman"/>
          <w:bCs/>
          <w:i/>
          <w:sz w:val="28"/>
          <w:szCs w:val="28"/>
        </w:rPr>
        <w:t>снюс</w:t>
      </w:r>
      <w:proofErr w:type="spellEnd"/>
      <w:r w:rsidRPr="00E776E3">
        <w:rPr>
          <w:rFonts w:ascii="Times New Roman" w:hAnsi="Times New Roman"/>
          <w:bCs/>
          <w:i/>
          <w:sz w:val="28"/>
          <w:szCs w:val="28"/>
        </w:rPr>
        <w:t>) или никотиновые «</w:t>
      </w:r>
      <w:proofErr w:type="spellStart"/>
      <w:r w:rsidRPr="00E776E3">
        <w:rPr>
          <w:rFonts w:ascii="Times New Roman" w:hAnsi="Times New Roman"/>
          <w:bCs/>
          <w:i/>
          <w:sz w:val="28"/>
          <w:szCs w:val="28"/>
        </w:rPr>
        <w:t>пэки</w:t>
      </w:r>
      <w:proofErr w:type="spellEnd"/>
      <w:r w:rsidRPr="00E776E3">
        <w:rPr>
          <w:rFonts w:ascii="Times New Roman" w:hAnsi="Times New Roman"/>
          <w:bCs/>
          <w:i/>
          <w:sz w:val="28"/>
          <w:szCs w:val="28"/>
        </w:rPr>
        <w:t xml:space="preserve">» без табака, жевательные никотиновые конфеты и леденцы. 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E776E3">
        <w:rPr>
          <w:rFonts w:ascii="Times New Roman" w:hAnsi="Times New Roman"/>
          <w:bCs/>
          <w:i/>
          <w:sz w:val="28"/>
          <w:szCs w:val="28"/>
        </w:rPr>
        <w:t>Никотинсодержащие</w:t>
      </w:r>
      <w:proofErr w:type="spellEnd"/>
      <w:r w:rsidRPr="00E776E3">
        <w:rPr>
          <w:rFonts w:ascii="Times New Roman" w:hAnsi="Times New Roman"/>
          <w:bCs/>
          <w:i/>
          <w:sz w:val="28"/>
          <w:szCs w:val="28"/>
        </w:rPr>
        <w:t xml:space="preserve"> смеси чаще всего выпускаются в целлюлозных пакетиках размером примерно 10х20 мм и содержат измельченные табачные листья или синтетический никотин, </w:t>
      </w:r>
      <w:proofErr w:type="spellStart"/>
      <w:r w:rsidRPr="00E776E3">
        <w:rPr>
          <w:rFonts w:ascii="Times New Roman" w:hAnsi="Times New Roman"/>
          <w:bCs/>
          <w:i/>
          <w:sz w:val="28"/>
          <w:szCs w:val="28"/>
        </w:rPr>
        <w:t>ароматизаторы</w:t>
      </w:r>
      <w:proofErr w:type="spellEnd"/>
      <w:r w:rsidRPr="00E776E3">
        <w:rPr>
          <w:rFonts w:ascii="Times New Roman" w:hAnsi="Times New Roman"/>
          <w:bCs/>
          <w:i/>
          <w:sz w:val="28"/>
          <w:szCs w:val="28"/>
        </w:rPr>
        <w:t xml:space="preserve"> и вещества, представляющие угрозу  для  здоровья  человека  (кадмий,  ртуть,  свинец).  Пакетик  помещают  за губу или щеку на 5–30 минут и рассасывают. Продажа </w:t>
      </w:r>
      <w:proofErr w:type="spellStart"/>
      <w:r w:rsidRPr="00E776E3">
        <w:rPr>
          <w:rFonts w:ascii="Times New Roman" w:hAnsi="Times New Roman"/>
          <w:bCs/>
          <w:i/>
          <w:sz w:val="28"/>
          <w:szCs w:val="28"/>
        </w:rPr>
        <w:t>снюсов</w:t>
      </w:r>
      <w:proofErr w:type="spellEnd"/>
      <w:r w:rsidRPr="00E776E3">
        <w:rPr>
          <w:rFonts w:ascii="Times New Roman" w:hAnsi="Times New Roman"/>
          <w:bCs/>
          <w:i/>
          <w:sz w:val="28"/>
          <w:szCs w:val="28"/>
        </w:rPr>
        <w:t xml:space="preserve"> ориентирована в первую очередь на молодежь: стильная упаковка  в  форме  шайбы,  </w:t>
      </w:r>
      <w:proofErr w:type="spellStart"/>
      <w:r w:rsidRPr="00E776E3">
        <w:rPr>
          <w:rFonts w:ascii="Times New Roman" w:hAnsi="Times New Roman"/>
          <w:bCs/>
          <w:i/>
          <w:sz w:val="28"/>
          <w:szCs w:val="28"/>
        </w:rPr>
        <w:t>ароматизаторы</w:t>
      </w:r>
      <w:proofErr w:type="spellEnd"/>
      <w:r w:rsidRPr="00E776E3">
        <w:rPr>
          <w:rFonts w:ascii="Times New Roman" w:hAnsi="Times New Roman"/>
          <w:bCs/>
          <w:i/>
          <w:sz w:val="28"/>
          <w:szCs w:val="28"/>
        </w:rPr>
        <w:t xml:space="preserve">,  маскирующие  неприятный  вкус, надпись «не содержит табак», направленная на манипуляцию сознанием  </w:t>
      </w:r>
      <w:proofErr w:type="spellStart"/>
      <w:proofErr w:type="gramStart"/>
      <w:r w:rsidRPr="00E776E3">
        <w:rPr>
          <w:rFonts w:ascii="Times New Roman" w:hAnsi="Times New Roman"/>
          <w:bCs/>
          <w:i/>
          <w:sz w:val="28"/>
          <w:szCs w:val="28"/>
        </w:rPr>
        <w:t>под-ростка</w:t>
      </w:r>
      <w:proofErr w:type="spellEnd"/>
      <w:proofErr w:type="gramEnd"/>
      <w:r w:rsidRPr="00E776E3">
        <w:rPr>
          <w:rFonts w:ascii="Times New Roman" w:hAnsi="Times New Roman"/>
          <w:bCs/>
          <w:i/>
          <w:sz w:val="28"/>
          <w:szCs w:val="28"/>
        </w:rPr>
        <w:t xml:space="preserve"> и убеждающая в «безвредности» данной продукции.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/>
          <w:bCs/>
          <w:i/>
          <w:sz w:val="28"/>
          <w:szCs w:val="28"/>
        </w:rPr>
        <w:t xml:space="preserve">БЕЗДЫМНЫЙ ≠ БЕЗОПАСНЫЙ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/>
          <w:bCs/>
          <w:i/>
          <w:sz w:val="28"/>
          <w:szCs w:val="28"/>
        </w:rPr>
        <w:t xml:space="preserve">Внимание! Лабораторные исследования указывают на многократное превышение в </w:t>
      </w:r>
      <w:proofErr w:type="spellStart"/>
      <w:r w:rsidRPr="00E776E3">
        <w:rPr>
          <w:rFonts w:ascii="Times New Roman" w:hAnsi="Times New Roman"/>
          <w:bCs/>
          <w:i/>
          <w:sz w:val="28"/>
          <w:szCs w:val="28"/>
        </w:rPr>
        <w:t>снюсе</w:t>
      </w:r>
      <w:proofErr w:type="spellEnd"/>
      <w:r w:rsidRPr="00E776E3">
        <w:rPr>
          <w:rFonts w:ascii="Times New Roman" w:hAnsi="Times New Roman"/>
          <w:bCs/>
          <w:i/>
          <w:sz w:val="28"/>
          <w:szCs w:val="28"/>
        </w:rPr>
        <w:t xml:space="preserve"> предельно допустимой дозы никотина, по сравнению с дозой, содержащейся в одной сигарете. 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/>
          <w:bCs/>
          <w:i/>
          <w:sz w:val="28"/>
          <w:szCs w:val="28"/>
        </w:rPr>
        <w:t xml:space="preserve">Последствия употребления </w:t>
      </w:r>
      <w:proofErr w:type="spellStart"/>
      <w:r w:rsidRPr="00E776E3">
        <w:rPr>
          <w:rFonts w:ascii="Times New Roman" w:hAnsi="Times New Roman"/>
          <w:bCs/>
          <w:i/>
          <w:sz w:val="28"/>
          <w:szCs w:val="28"/>
        </w:rPr>
        <w:t>снюса</w:t>
      </w:r>
      <w:proofErr w:type="spellEnd"/>
      <w:r w:rsidRPr="00E776E3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  развитие патологической зависимости от никотина в короткие сроки,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  ухудшение мыслительных процессов, памяти, снижение внимания,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>  заболевания слизистой ротовой полости, разрушение зубной эм</w:t>
      </w:r>
      <w:r w:rsidRPr="00E776E3">
        <w:rPr>
          <w:rFonts w:ascii="Times New Roman" w:hAnsi="Times New Roman"/>
          <w:bCs/>
          <w:i/>
          <w:sz w:val="28"/>
          <w:szCs w:val="28"/>
        </w:rPr>
        <w:t xml:space="preserve">али,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  расстройство пищеварительной системы,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>  головокружение, тошнота, рвота, головная боль, спутанность созна</w:t>
      </w:r>
      <w:r w:rsidRPr="00E776E3">
        <w:rPr>
          <w:rFonts w:ascii="Times New Roman" w:hAnsi="Times New Roman"/>
          <w:bCs/>
          <w:i/>
          <w:sz w:val="28"/>
          <w:szCs w:val="28"/>
        </w:rPr>
        <w:t xml:space="preserve">ния при остром отравлении никотином,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  аллергические реакции, вызванные </w:t>
      </w:r>
      <w:proofErr w:type="spellStart"/>
      <w:r w:rsidRPr="00E776E3">
        <w:rPr>
          <w:rFonts w:ascii="Times New Roman" w:hAnsi="Times New Roman" w:cs="Times New Roman"/>
          <w:bCs/>
          <w:i/>
          <w:sz w:val="28"/>
          <w:szCs w:val="28"/>
        </w:rPr>
        <w:t>ароматизаторами</w:t>
      </w:r>
      <w:proofErr w:type="spellEnd"/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, входящими в </w:t>
      </w:r>
      <w:r w:rsidRPr="00E776E3">
        <w:rPr>
          <w:rFonts w:ascii="Times New Roman" w:hAnsi="Times New Roman"/>
          <w:bCs/>
          <w:i/>
          <w:sz w:val="28"/>
          <w:szCs w:val="28"/>
        </w:rPr>
        <w:t xml:space="preserve">состав </w:t>
      </w:r>
      <w:proofErr w:type="spellStart"/>
      <w:r w:rsidRPr="00E776E3">
        <w:rPr>
          <w:rFonts w:ascii="Times New Roman" w:hAnsi="Times New Roman"/>
          <w:bCs/>
          <w:i/>
          <w:sz w:val="28"/>
          <w:szCs w:val="28"/>
        </w:rPr>
        <w:t>снюса</w:t>
      </w:r>
      <w:proofErr w:type="spellEnd"/>
      <w:r w:rsidRPr="00E776E3">
        <w:rPr>
          <w:rFonts w:ascii="Times New Roman" w:hAnsi="Times New Roman"/>
          <w:bCs/>
          <w:i/>
          <w:sz w:val="28"/>
          <w:szCs w:val="28"/>
        </w:rPr>
        <w:t xml:space="preserve">,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>  высокий риск развития онкологических заболеваний полости рта, же</w:t>
      </w:r>
      <w:r w:rsidRPr="00E776E3">
        <w:rPr>
          <w:rFonts w:ascii="Times New Roman" w:hAnsi="Times New Roman"/>
          <w:bCs/>
          <w:i/>
          <w:sz w:val="28"/>
          <w:szCs w:val="28"/>
        </w:rPr>
        <w:t xml:space="preserve">лудка.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/>
          <w:bCs/>
          <w:i/>
          <w:sz w:val="28"/>
          <w:szCs w:val="28"/>
        </w:rPr>
        <w:t xml:space="preserve">Подростки часто не могут оценить возможность возникновения последствий опасных экспериментов над собственным здоровьем и даже жизнью. 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/>
          <w:bCs/>
          <w:i/>
          <w:sz w:val="28"/>
          <w:szCs w:val="28"/>
        </w:rPr>
        <w:lastRenderedPageBreak/>
        <w:t xml:space="preserve">Как понять, что ребенок употребляет смеси с никотином?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/>
          <w:bCs/>
          <w:i/>
          <w:sz w:val="28"/>
          <w:szCs w:val="28"/>
        </w:rPr>
        <w:t xml:space="preserve">Обратите внимание на возможные признаки: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  перепады настроения,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  раздражительность, </w:t>
      </w:r>
    </w:p>
    <w:p w:rsidR="00221A0A" w:rsidRPr="00E776E3" w:rsidRDefault="003C645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  рассеянность, </w:t>
      </w:r>
      <w:r w:rsidR="00221A0A"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  снижение успеваемости,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  бледность кожных покровов,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  воспаление десен, губ,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  обильное слюноотделение,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>  частые боли</w:t>
      </w:r>
      <w:r w:rsidRPr="00E776E3">
        <w:rPr>
          <w:rFonts w:ascii="Times New Roman" w:hAnsi="Times New Roman"/>
          <w:bCs/>
          <w:i/>
          <w:sz w:val="28"/>
          <w:szCs w:val="28"/>
        </w:rPr>
        <w:t xml:space="preserve"> в животе.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/>
          <w:bCs/>
          <w:i/>
          <w:sz w:val="28"/>
          <w:szCs w:val="28"/>
        </w:rPr>
        <w:t xml:space="preserve">Первая помощь при отравлении никотином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  обеспечить доступ свежего воздуха, открыть окно, расстегнуть или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/>
          <w:bCs/>
          <w:i/>
          <w:sz w:val="28"/>
          <w:szCs w:val="28"/>
        </w:rPr>
        <w:t xml:space="preserve">снять тесную одежду;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  предложить обильное питье, вызвать рвоту;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 xml:space="preserve">  уложить больного набок;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 w:cs="Times New Roman"/>
          <w:bCs/>
          <w:i/>
          <w:sz w:val="28"/>
          <w:szCs w:val="28"/>
        </w:rPr>
        <w:t>  вызвать бригаду скорой медицинской п</w:t>
      </w:r>
      <w:r w:rsidRPr="00E776E3">
        <w:rPr>
          <w:rFonts w:ascii="Times New Roman" w:hAnsi="Times New Roman"/>
          <w:bCs/>
          <w:i/>
          <w:sz w:val="28"/>
          <w:szCs w:val="28"/>
        </w:rPr>
        <w:t xml:space="preserve">омощи. </w:t>
      </w:r>
    </w:p>
    <w:p w:rsidR="00221A0A" w:rsidRPr="00E776E3" w:rsidRDefault="00221A0A" w:rsidP="003C64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E776E3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3C645A" w:rsidRPr="00E776E3" w:rsidRDefault="003C645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3C645A" w:rsidRPr="00E776E3" w:rsidRDefault="003C645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3C645A" w:rsidRPr="00E776E3" w:rsidRDefault="003C645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3C645A" w:rsidRPr="00E776E3" w:rsidRDefault="003C645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3C645A" w:rsidRPr="00E776E3" w:rsidRDefault="003C645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3C645A" w:rsidRDefault="003C645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E776E3" w:rsidRPr="00E776E3" w:rsidRDefault="00E776E3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3C645A" w:rsidRPr="00E776E3" w:rsidRDefault="003C645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3C645A" w:rsidRPr="00E776E3" w:rsidRDefault="003C645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3C645A" w:rsidRPr="00E776E3" w:rsidRDefault="003C645A" w:rsidP="00221A0A">
      <w:pPr>
        <w:widowControl w:val="0"/>
        <w:autoSpaceDE w:val="0"/>
        <w:autoSpaceDN w:val="0"/>
        <w:adjustRightInd w:val="0"/>
        <w:spacing w:line="240" w:lineRule="auto"/>
        <w:ind w:left="2486"/>
        <w:rPr>
          <w:rFonts w:ascii="Times New Roman" w:hAnsi="Times New Roman"/>
          <w:bCs/>
          <w:i/>
          <w:sz w:val="28"/>
          <w:szCs w:val="28"/>
        </w:rPr>
      </w:pPr>
    </w:p>
    <w:p w:rsidR="00423DA2" w:rsidRPr="00E776E3" w:rsidRDefault="00423DA2" w:rsidP="00E776E3">
      <w:pPr>
        <w:rPr>
          <w:rFonts w:ascii="Times New Roman" w:hAnsi="Times New Roman" w:cs="Times New Roman"/>
          <w:sz w:val="28"/>
          <w:szCs w:val="28"/>
        </w:rPr>
      </w:pPr>
    </w:p>
    <w:sectPr w:rsidR="00423DA2" w:rsidRPr="00E776E3" w:rsidSect="00C27A9A">
      <w:pgSz w:w="12240" w:h="15840"/>
      <w:pgMar w:top="568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DA2"/>
    <w:rsid w:val="00153F7F"/>
    <w:rsid w:val="00221A0A"/>
    <w:rsid w:val="0026436D"/>
    <w:rsid w:val="002F5D88"/>
    <w:rsid w:val="003455AA"/>
    <w:rsid w:val="003C645A"/>
    <w:rsid w:val="00423DA2"/>
    <w:rsid w:val="006A259E"/>
    <w:rsid w:val="00A82E59"/>
    <w:rsid w:val="00C27A9A"/>
    <w:rsid w:val="00DF326D"/>
    <w:rsid w:val="00E013ED"/>
    <w:rsid w:val="00E776E3"/>
    <w:rsid w:val="00EB282F"/>
    <w:rsid w:val="00FC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Яковлева</dc:creator>
  <cp:keywords/>
  <dc:description/>
  <cp:lastModifiedBy>Софья Яковлева</cp:lastModifiedBy>
  <cp:revision>6</cp:revision>
  <dcterms:created xsi:type="dcterms:W3CDTF">2022-04-22T06:57:00Z</dcterms:created>
  <dcterms:modified xsi:type="dcterms:W3CDTF">2022-04-25T10:13:00Z</dcterms:modified>
</cp:coreProperties>
</file>