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93" w:rsidRDefault="00443693"/>
    <w:p w:rsidR="00443693" w:rsidRDefault="00443693"/>
    <w:p w:rsidR="00443693" w:rsidRDefault="00443693"/>
    <w:p w:rsidR="00443693" w:rsidRDefault="00443693"/>
    <w:tbl>
      <w:tblPr>
        <w:tblW w:w="9163" w:type="dxa"/>
        <w:tblCellSpacing w:w="15" w:type="dxa"/>
        <w:tblCellMar>
          <w:left w:w="0" w:type="dxa"/>
          <w:right w:w="0" w:type="dxa"/>
        </w:tblCellMar>
        <w:tblLook w:val="04A0"/>
      </w:tblPr>
      <w:tblGrid>
        <w:gridCol w:w="9002"/>
        <w:gridCol w:w="67"/>
        <w:gridCol w:w="94"/>
      </w:tblGrid>
      <w:tr w:rsidR="00443693" w:rsidRPr="00443693" w:rsidTr="00443693">
        <w:trPr>
          <w:trHeight w:val="484"/>
          <w:tblCellSpacing w:w="15" w:type="dxa"/>
        </w:trPr>
        <w:tc>
          <w:tcPr>
            <w:tcW w:w="4887" w:type="pct"/>
            <w:vAlign w:val="bottom"/>
            <w:hideMark/>
          </w:tcPr>
          <w:p w:rsidR="00443693" w:rsidRPr="00443693" w:rsidRDefault="00443693" w:rsidP="00443693">
            <w:pPr>
              <w:spacing w:after="0" w:line="240" w:lineRule="auto"/>
              <w:jc w:val="center"/>
              <w:rPr>
                <w:rFonts w:ascii="Times New Roman" w:eastAsia="Times New Roman" w:hAnsi="Times New Roman" w:cs="Times New Roman"/>
                <w:b/>
                <w:bCs/>
                <w:sz w:val="72"/>
                <w:szCs w:val="72"/>
                <w:lang w:eastAsia="ru-RU"/>
              </w:rPr>
            </w:pPr>
            <w:r w:rsidRPr="00443693">
              <w:rPr>
                <w:rFonts w:ascii="Times New Roman" w:eastAsia="Times New Roman" w:hAnsi="Times New Roman" w:cs="Times New Roman"/>
                <w:b/>
                <w:bCs/>
                <w:sz w:val="72"/>
                <w:szCs w:val="72"/>
                <w:lang w:eastAsia="ru-RU"/>
              </w:rPr>
              <w:t>Адаптация первоклассников к школе</w:t>
            </w: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Default="00443693" w:rsidP="00443693">
            <w:pPr>
              <w:spacing w:after="0" w:line="240" w:lineRule="auto"/>
              <w:jc w:val="center"/>
              <w:rPr>
                <w:rFonts w:ascii="Times New Roman" w:eastAsia="Times New Roman" w:hAnsi="Times New Roman" w:cs="Times New Roman"/>
                <w:b/>
                <w:bCs/>
                <w:color w:val="5076B6"/>
                <w:sz w:val="28"/>
                <w:szCs w:val="28"/>
                <w:lang w:eastAsia="ru-RU"/>
              </w:rPr>
            </w:pPr>
          </w:p>
          <w:p w:rsidR="00443693" w:rsidRPr="00443693" w:rsidRDefault="00443693" w:rsidP="00443693">
            <w:pPr>
              <w:spacing w:after="0" w:line="240" w:lineRule="auto"/>
              <w:rPr>
                <w:rFonts w:ascii="Times New Roman" w:eastAsia="Times New Roman" w:hAnsi="Times New Roman" w:cs="Times New Roman"/>
                <w:b/>
                <w:bCs/>
                <w:color w:val="5076B6"/>
                <w:sz w:val="28"/>
                <w:szCs w:val="28"/>
                <w:lang w:eastAsia="ru-RU"/>
              </w:rPr>
            </w:pPr>
          </w:p>
        </w:tc>
        <w:tc>
          <w:tcPr>
            <w:tcW w:w="20" w:type="pct"/>
            <w:vAlign w:val="center"/>
            <w:hideMark/>
          </w:tcPr>
          <w:p w:rsidR="00443693" w:rsidRPr="00443693" w:rsidRDefault="00443693" w:rsidP="00443693">
            <w:pPr>
              <w:spacing w:after="0" w:line="240" w:lineRule="auto"/>
              <w:jc w:val="right"/>
              <w:rPr>
                <w:rFonts w:ascii="Times New Roman" w:eastAsia="Times New Roman" w:hAnsi="Times New Roman" w:cs="Times New Roman"/>
                <w:sz w:val="28"/>
                <w:szCs w:val="28"/>
                <w:lang w:eastAsia="ru-RU"/>
              </w:rPr>
            </w:pPr>
          </w:p>
        </w:tc>
        <w:tc>
          <w:tcPr>
            <w:tcW w:w="27" w:type="pct"/>
            <w:vAlign w:val="center"/>
            <w:hideMark/>
          </w:tcPr>
          <w:p w:rsidR="00443693" w:rsidRPr="00443693" w:rsidRDefault="00443693" w:rsidP="00443693">
            <w:pPr>
              <w:spacing w:after="0" w:line="240" w:lineRule="auto"/>
              <w:jc w:val="right"/>
              <w:rPr>
                <w:rFonts w:ascii="Times New Roman" w:eastAsia="Times New Roman" w:hAnsi="Times New Roman" w:cs="Times New Roman"/>
                <w:sz w:val="28"/>
                <w:szCs w:val="28"/>
                <w:lang w:eastAsia="ru-RU"/>
              </w:rPr>
            </w:pPr>
          </w:p>
        </w:tc>
      </w:tr>
    </w:tbl>
    <w:p w:rsidR="00443693" w:rsidRPr="00443693" w:rsidRDefault="00443693" w:rsidP="00443693">
      <w:pPr>
        <w:spacing w:after="0" w:line="240" w:lineRule="auto"/>
        <w:rPr>
          <w:rFonts w:ascii="Times New Roman" w:eastAsia="Times New Roman" w:hAnsi="Times New Roman" w:cs="Times New Roman"/>
          <w:vanish/>
          <w:sz w:val="28"/>
          <w:szCs w:val="28"/>
          <w:lang w:eastAsia="ru-RU"/>
        </w:rPr>
      </w:pPr>
    </w:p>
    <w:tbl>
      <w:tblPr>
        <w:tblW w:w="0" w:type="dxa"/>
        <w:tblCellSpacing w:w="15" w:type="dxa"/>
        <w:tblCellMar>
          <w:left w:w="0" w:type="dxa"/>
          <w:right w:w="0" w:type="dxa"/>
        </w:tblCellMar>
        <w:tblLook w:val="04A0"/>
      </w:tblPr>
      <w:tblGrid>
        <w:gridCol w:w="9415"/>
      </w:tblGrid>
      <w:tr w:rsidR="00443693" w:rsidRPr="00443693" w:rsidTr="00443693">
        <w:trPr>
          <w:tblCellSpacing w:w="15" w:type="dxa"/>
        </w:trPr>
        <w:tc>
          <w:tcPr>
            <w:tcW w:w="0" w:type="auto"/>
            <w:hideMark/>
          </w:tcPr>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lastRenderedPageBreak/>
              <w:t xml:space="preserve"> 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w:t>
            </w:r>
            <w:proofErr w:type="spellStart"/>
            <w:r w:rsidRPr="00443693">
              <w:rPr>
                <w:rFonts w:ascii="Times New Roman" w:eastAsia="Times New Roman" w:hAnsi="Times New Roman" w:cs="Times New Roman"/>
                <w:sz w:val="28"/>
                <w:szCs w:val="28"/>
                <w:lang w:eastAsia="ru-RU"/>
              </w:rPr>
              <w:t>психоэмоциональная</w:t>
            </w:r>
            <w:proofErr w:type="spellEnd"/>
            <w:r w:rsidRPr="00443693">
              <w:rPr>
                <w:rFonts w:ascii="Times New Roman" w:eastAsia="Times New Roman" w:hAnsi="Times New Roman" w:cs="Times New Roman"/>
                <w:sz w:val="28"/>
                <w:szCs w:val="28"/>
                <w:lang w:eastAsia="ru-RU"/>
              </w:rPr>
              <w:t xml:space="preserve">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В то же время именно в первом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со взрослыми, не сразу признают позицию учителя и устанавливают дистанцию в отношениях с ним и другими взрослыми в школе.</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Первые 2–3 месяца после начала обучения являются самыми сложными, ребенок привыкает к новому образу жизни, к правилам школы, к новому </w:t>
            </w:r>
            <w:r w:rsidRPr="00443693">
              <w:rPr>
                <w:rFonts w:ascii="Times New Roman" w:eastAsia="Times New Roman" w:hAnsi="Times New Roman" w:cs="Times New Roman"/>
                <w:sz w:val="28"/>
                <w:szCs w:val="28"/>
                <w:lang w:eastAsia="ru-RU"/>
              </w:rPr>
              <w:lastRenderedPageBreak/>
              <w:t>режиму дня.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Ситуация новизны является для любого человека в определенной степени тревожной. Ребенок переживает эмоциональный дискомфорт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Это состояние можно назвать состоянием внутренней напряженности, настороженности, тревожностью.</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Такое психологическое напряжение, будучи достаточно длительным, может привести к школьной дезадаптации: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дезадаптации.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Некоторые первоклассники становятся очень шумными, крикливыми,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sz w:val="28"/>
                <w:szCs w:val="28"/>
                <w:lang w:eastAsia="ru-RU"/>
              </w:rPr>
              <w:t xml:space="preserve"> Адаптация </w:t>
            </w:r>
            <w:r w:rsidRPr="00443693">
              <w:rPr>
                <w:rFonts w:ascii="Times New Roman" w:eastAsia="Times New Roman" w:hAnsi="Times New Roman" w:cs="Times New Roman"/>
                <w:sz w:val="28"/>
                <w:szCs w:val="28"/>
                <w:lang w:eastAsia="ru-RU"/>
              </w:rPr>
              <w:t>—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sz w:val="28"/>
                <w:szCs w:val="28"/>
                <w:lang w:eastAsia="ru-RU"/>
              </w:rPr>
              <w:t xml:space="preserve"> Адаптация</w:t>
            </w:r>
            <w:r w:rsidRPr="00443693">
              <w:rPr>
                <w:rFonts w:ascii="Times New Roman" w:eastAsia="Times New Roman" w:hAnsi="Times New Roman" w:cs="Times New Roman"/>
                <w:sz w:val="28"/>
                <w:szCs w:val="28"/>
                <w:lang w:eastAsia="ru-RU"/>
              </w:rPr>
              <w:t> к школе — многоплановый процесс. Его составляющими являются </w:t>
            </w:r>
            <w:r w:rsidRPr="00443693">
              <w:rPr>
                <w:rFonts w:ascii="Times New Roman" w:eastAsia="Times New Roman" w:hAnsi="Times New Roman" w:cs="Times New Roman"/>
                <w:i/>
                <w:iCs/>
                <w:sz w:val="28"/>
                <w:szCs w:val="28"/>
                <w:u w:val="single"/>
                <w:lang w:eastAsia="ru-RU"/>
              </w:rPr>
              <w:t>физиологическая адаптация</w:t>
            </w:r>
            <w:r w:rsidRPr="00443693">
              <w:rPr>
                <w:rFonts w:ascii="Times New Roman" w:eastAsia="Times New Roman" w:hAnsi="Times New Roman" w:cs="Times New Roman"/>
                <w:sz w:val="28"/>
                <w:szCs w:val="28"/>
                <w:lang w:eastAsia="ru-RU"/>
              </w:rPr>
              <w:t> и </w:t>
            </w:r>
            <w:r w:rsidRPr="00443693">
              <w:rPr>
                <w:rFonts w:ascii="Times New Roman" w:eastAsia="Times New Roman" w:hAnsi="Times New Roman" w:cs="Times New Roman"/>
                <w:i/>
                <w:iCs/>
                <w:sz w:val="28"/>
                <w:szCs w:val="28"/>
                <w:u w:val="single"/>
                <w:lang w:eastAsia="ru-RU"/>
              </w:rPr>
              <w:t>социально-психологическая адаптация</w:t>
            </w:r>
            <w:r w:rsidRPr="00443693">
              <w:rPr>
                <w:rFonts w:ascii="Times New Roman" w:eastAsia="Times New Roman" w:hAnsi="Times New Roman" w:cs="Times New Roman"/>
                <w:sz w:val="28"/>
                <w:szCs w:val="28"/>
                <w:lang w:eastAsia="ru-RU"/>
              </w:rPr>
              <w:t> (к учителям и их требованиям, к одноклассникам).</w:t>
            </w:r>
          </w:p>
          <w:p w:rsidR="00443693" w:rsidRPr="00443693" w:rsidRDefault="00443693" w:rsidP="00443693">
            <w:pPr>
              <w:shd w:val="clear" w:color="auto" w:fill="FFFFFF"/>
              <w:spacing w:after="54" w:line="168" w:lineRule="atLeast"/>
              <w:jc w:val="center"/>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sz w:val="28"/>
                <w:szCs w:val="28"/>
                <w:lang w:eastAsia="ru-RU"/>
              </w:rPr>
              <w:t>Физиологическая адаптация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Привыкая к новым условиям и требованиям, организм ребенка проходит через несколько этапов:</w:t>
            </w:r>
          </w:p>
          <w:p w:rsidR="00443693" w:rsidRPr="00443693" w:rsidRDefault="00443693" w:rsidP="00443693">
            <w:pPr>
              <w:numPr>
                <w:ilvl w:val="0"/>
                <w:numId w:val="1"/>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lastRenderedPageBreak/>
              <w:t>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443693" w:rsidRPr="00443693" w:rsidRDefault="00443693" w:rsidP="00443693">
            <w:pPr>
              <w:numPr>
                <w:ilvl w:val="0"/>
                <w:numId w:val="1"/>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Следующий этап адаптации — неустойчивое приспособление. Организм ребенка находит приемлемые, близкие к оптимальным вариантам реакции на новые условия.</w:t>
            </w:r>
          </w:p>
          <w:p w:rsidR="00443693" w:rsidRPr="00443693" w:rsidRDefault="00443693" w:rsidP="00443693">
            <w:pPr>
              <w:numPr>
                <w:ilvl w:val="0"/>
                <w:numId w:val="1"/>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После этого наступает период относительно устойчивого приспособления. Организм реагирует на нагрузки с меньшим напряжением.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Многие родители и учителя склонны недооценивать сложность периода физиологической адаптации </w:t>
            </w:r>
            <w:proofErr w:type="spellStart"/>
            <w:r w:rsidRPr="00443693">
              <w:rPr>
                <w:rFonts w:ascii="Times New Roman" w:eastAsia="Times New Roman" w:hAnsi="Times New Roman" w:cs="Times New Roman"/>
                <w:sz w:val="28"/>
                <w:szCs w:val="28"/>
                <w:lang w:eastAsia="ru-RU"/>
              </w:rPr>
              <w:t>первокласcников</w:t>
            </w:r>
            <w:proofErr w:type="spellEnd"/>
            <w:r w:rsidRPr="00443693">
              <w:rPr>
                <w:rFonts w:ascii="Times New Roman" w:eastAsia="Times New Roman" w:hAnsi="Times New Roman" w:cs="Times New Roman"/>
                <w:sz w:val="28"/>
                <w:szCs w:val="28"/>
                <w:lang w:eastAsia="ru-RU"/>
              </w:rPr>
              <w:t>.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I четверти. Проявлениями трудностей привыкания и перенапряжения организма могут стать также капризность детей дома, снижение способности к саморегуляции поведения.</w:t>
            </w:r>
          </w:p>
          <w:p w:rsidR="00443693" w:rsidRPr="00443693" w:rsidRDefault="00443693" w:rsidP="00443693">
            <w:pPr>
              <w:shd w:val="clear" w:color="auto" w:fill="FFFFFF"/>
              <w:spacing w:after="54" w:line="168" w:lineRule="atLeast"/>
              <w:jc w:val="center"/>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sz w:val="28"/>
                <w:szCs w:val="28"/>
                <w:lang w:eastAsia="ru-RU"/>
              </w:rPr>
              <w:t>Социально-психологическая адаптация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Независимо от того, когда ребенок пошел в школу, он проходит через особый этап своего развития — кризис 7 (6) лет.</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Изменяется социальный статус бывшего малыша — появляется новая социальная роль «ученик». Можно считать это рождением социального «Я» ребенка.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Изменение внешней позиции влечет за собой изменение самосознания личности первоклассника,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Эта особенность психики детей учтена в школьном обучении — первый год </w:t>
            </w:r>
            <w:r w:rsidRPr="00443693">
              <w:rPr>
                <w:rFonts w:ascii="Times New Roman" w:eastAsia="Times New Roman" w:hAnsi="Times New Roman" w:cs="Times New Roman"/>
                <w:sz w:val="28"/>
                <w:szCs w:val="28"/>
                <w:lang w:eastAsia="ru-RU"/>
              </w:rPr>
              <w:lastRenderedPageBreak/>
              <w:t xml:space="preserve">учебы является </w:t>
            </w:r>
            <w:proofErr w:type="spellStart"/>
            <w:r w:rsidRPr="00443693">
              <w:rPr>
                <w:rFonts w:ascii="Times New Roman" w:eastAsia="Times New Roman" w:hAnsi="Times New Roman" w:cs="Times New Roman"/>
                <w:sz w:val="28"/>
                <w:szCs w:val="28"/>
                <w:lang w:eastAsia="ru-RU"/>
              </w:rPr>
              <w:t>безоценочным</w:t>
            </w:r>
            <w:proofErr w:type="spellEnd"/>
            <w:r w:rsidRPr="00443693">
              <w:rPr>
                <w:rFonts w:ascii="Times New Roman" w:eastAsia="Times New Roman" w:hAnsi="Times New Roman" w:cs="Times New Roman"/>
                <w:sz w:val="28"/>
                <w:szCs w:val="28"/>
                <w:lang w:eastAsia="ru-RU"/>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 И учитель, и воспитатель с этой целью могут провести цикл из 10 адаптационных занятий, разработанных для начальной школы.</w:t>
            </w:r>
          </w:p>
          <w:p w:rsidR="00443693" w:rsidRPr="00443693" w:rsidRDefault="00443693" w:rsidP="00443693">
            <w:pPr>
              <w:shd w:val="clear" w:color="auto" w:fill="FFFFFF"/>
              <w:spacing w:after="54" w:line="168" w:lineRule="atLeast"/>
              <w:jc w:val="center"/>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sz w:val="28"/>
                <w:szCs w:val="28"/>
                <w:lang w:eastAsia="ru-RU"/>
              </w:rPr>
              <w:t>Задачи адаптационных занятий:</w:t>
            </w:r>
          </w:p>
          <w:p w:rsidR="00443693" w:rsidRPr="00443693" w:rsidRDefault="00443693" w:rsidP="00443693">
            <w:pPr>
              <w:numPr>
                <w:ilvl w:val="0"/>
                <w:numId w:val="2"/>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Создание условий для обеспечения эмоционального комфорта, чувства защищенности у первоклассников при вхождении в школьную жизнь.</w:t>
            </w:r>
          </w:p>
          <w:p w:rsidR="00443693" w:rsidRPr="00443693" w:rsidRDefault="00443693" w:rsidP="00443693">
            <w:pPr>
              <w:numPr>
                <w:ilvl w:val="0"/>
                <w:numId w:val="2"/>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Создание доброжелательной атмосферы в классе как необходимого условия для развития у детей уверенности в себе.</w:t>
            </w:r>
          </w:p>
          <w:p w:rsidR="00443693" w:rsidRPr="00443693" w:rsidRDefault="00443693" w:rsidP="00443693">
            <w:pPr>
              <w:numPr>
                <w:ilvl w:val="0"/>
                <w:numId w:val="2"/>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Помощь первоклассникам в осознании и принятии правил школьной жизни и себя в роли учеников.</w:t>
            </w:r>
          </w:p>
          <w:p w:rsidR="00443693" w:rsidRPr="00443693" w:rsidRDefault="00443693" w:rsidP="00443693">
            <w:pPr>
              <w:numPr>
                <w:ilvl w:val="0"/>
                <w:numId w:val="2"/>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Создание благоприятных условий для знакомства детей друг с другом.</w:t>
            </w:r>
          </w:p>
          <w:p w:rsidR="00443693" w:rsidRPr="00443693" w:rsidRDefault="00443693" w:rsidP="00443693">
            <w:pPr>
              <w:numPr>
                <w:ilvl w:val="0"/>
                <w:numId w:val="2"/>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Организация взаимодействия между детьми как предпосылки формирования навыков учебного сотрудничества.</w:t>
            </w:r>
          </w:p>
          <w:p w:rsidR="00443693" w:rsidRPr="00443693" w:rsidRDefault="00443693" w:rsidP="00443693">
            <w:pPr>
              <w:numPr>
                <w:ilvl w:val="0"/>
                <w:numId w:val="2"/>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Создание предпосылок для групповой сплоченности класса.</w:t>
            </w:r>
          </w:p>
          <w:p w:rsidR="00443693" w:rsidRPr="00443693" w:rsidRDefault="00443693" w:rsidP="00443693">
            <w:pPr>
              <w:numPr>
                <w:ilvl w:val="0"/>
                <w:numId w:val="2"/>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Создание условий для освоения первоклассниками пространства своего класса как предпосылки для освоения пространства школы. Знакомство педагога с особенностями детей данного класса.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Адаптационные занятия для первоклассников рассчитаны на 10 учебных часов и охватывают следующие темы:</w:t>
            </w:r>
          </w:p>
          <w:tbl>
            <w:tblPr>
              <w:tblW w:w="0" w:type="auto"/>
              <w:tblCellSpacing w:w="0" w:type="dxa"/>
              <w:shd w:val="clear" w:color="auto" w:fill="FFFFFF"/>
              <w:tblCellMar>
                <w:left w:w="0" w:type="dxa"/>
                <w:right w:w="0" w:type="dxa"/>
              </w:tblCellMar>
              <w:tblLook w:val="04A0"/>
            </w:tblPr>
            <w:tblGrid>
              <w:gridCol w:w="975"/>
              <w:gridCol w:w="7327"/>
              <w:gridCol w:w="1037"/>
            </w:tblGrid>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Кол-во часов</w:t>
                  </w:r>
                </w:p>
              </w:tc>
            </w:tr>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Знакомство. Знакомство первоклассников с учителем и друг с другом.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1</w:t>
                  </w:r>
                </w:p>
              </w:tc>
            </w:tr>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Правила школьной жизни. Знакомство первоклассников с правилами школьной жизни и продолжение знакомства друг с другом.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2</w:t>
                  </w:r>
                </w:p>
              </w:tc>
            </w:tr>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Школьник и дошкольник. Осознание детьми своего нового статуса школьника.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1</w:t>
                  </w:r>
                </w:p>
              </w:tc>
            </w:tr>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Для чего ходят в школу. Осознание детьми своего нового статуса школьника.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1</w:t>
                  </w:r>
                </w:p>
              </w:tc>
            </w:tr>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Оценка. Формирование реалистичного восприятия </w:t>
                  </w:r>
                  <w:r w:rsidRPr="00443693">
                    <w:rPr>
                      <w:rFonts w:ascii="Times New Roman" w:eastAsia="Times New Roman" w:hAnsi="Times New Roman" w:cs="Times New Roman"/>
                      <w:sz w:val="28"/>
                      <w:szCs w:val="28"/>
                      <w:lang w:eastAsia="ru-RU"/>
                    </w:rPr>
                    <w:lastRenderedPageBreak/>
                    <w:t>первоклассниками школьной оценки.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lastRenderedPageBreak/>
                    <w:t>1</w:t>
                  </w:r>
                </w:p>
              </w:tc>
            </w:tr>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lastRenderedPageBreak/>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Учимся работать дружно. Знакомство учащихся с навыками учебного сотрудничества.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2</w:t>
                  </w:r>
                </w:p>
              </w:tc>
            </w:tr>
            <w:tr w:rsidR="00443693" w:rsidRPr="0044369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Первоклассное путешествие. Закрепление позитивного эмоционального отношения к школе и обучению.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3693" w:rsidRPr="00443693" w:rsidRDefault="00443693" w:rsidP="00443693">
                  <w:pPr>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2</w:t>
                  </w:r>
                </w:p>
              </w:tc>
            </w:tr>
          </w:tbl>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w:t>
            </w:r>
          </w:p>
          <w:p w:rsidR="00443693" w:rsidRPr="00443693" w:rsidRDefault="00443693" w:rsidP="00443693">
            <w:pPr>
              <w:shd w:val="clear" w:color="auto" w:fill="FFFFFF"/>
              <w:spacing w:after="54" w:line="168" w:lineRule="atLeast"/>
              <w:jc w:val="center"/>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sz w:val="28"/>
                <w:szCs w:val="28"/>
                <w:lang w:eastAsia="ru-RU"/>
              </w:rPr>
              <w:t>Для первоклассников особенно важно:</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(Л. И. </w:t>
            </w:r>
            <w:proofErr w:type="spellStart"/>
            <w:r w:rsidRPr="00443693">
              <w:rPr>
                <w:rFonts w:ascii="Times New Roman" w:eastAsia="Times New Roman" w:hAnsi="Times New Roman" w:cs="Times New Roman"/>
                <w:sz w:val="28"/>
                <w:szCs w:val="28"/>
                <w:lang w:eastAsia="ru-RU"/>
              </w:rPr>
              <w:t>Божович</w:t>
            </w:r>
            <w:proofErr w:type="spellEnd"/>
            <w:r w:rsidRPr="00443693">
              <w:rPr>
                <w:rFonts w:ascii="Times New Roman" w:eastAsia="Times New Roman" w:hAnsi="Times New Roman" w:cs="Times New Roman"/>
                <w:sz w:val="28"/>
                <w:szCs w:val="28"/>
                <w:lang w:eastAsia="ru-RU"/>
              </w:rPr>
              <w:t>.)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эмоционально-положительное отношение к школе;</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простроить режим дня школьника. Составить режим школьного дня с обоснованием его последовательности;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научить ребенка задавать вопрос (не столько в процедурном плане, сколько в смысле решимости);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задания,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развивать учебную мотивацию. Учебная мотивация складывается из познавательных и социальных мотивов учения, а так же мотивов достижения. Н. И. </w:t>
            </w:r>
            <w:proofErr w:type="spellStart"/>
            <w:r w:rsidRPr="00443693">
              <w:rPr>
                <w:rFonts w:ascii="Times New Roman" w:eastAsia="Times New Roman" w:hAnsi="Times New Roman" w:cs="Times New Roman"/>
                <w:sz w:val="28"/>
                <w:szCs w:val="28"/>
                <w:lang w:eastAsia="ru-RU"/>
              </w:rPr>
              <w:t>Гуткина</w:t>
            </w:r>
            <w:proofErr w:type="spellEnd"/>
            <w:r w:rsidRPr="00443693">
              <w:rPr>
                <w:rFonts w:ascii="Times New Roman" w:eastAsia="Times New Roman" w:hAnsi="Times New Roman" w:cs="Times New Roman"/>
                <w:sz w:val="28"/>
                <w:szCs w:val="28"/>
                <w:lang w:eastAsia="ru-RU"/>
              </w:rPr>
              <w:t xml:space="preserve"> считает, что учебная мотивация обеспечивает необходимый уровень произвольности;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w:t>
            </w:r>
            <w:r w:rsidRPr="00443693">
              <w:rPr>
                <w:rFonts w:ascii="Times New Roman" w:eastAsia="Times New Roman" w:hAnsi="Times New Roman" w:cs="Times New Roman"/>
                <w:sz w:val="28"/>
                <w:szCs w:val="28"/>
                <w:lang w:eastAsia="ru-RU"/>
              </w:rPr>
              <w:lastRenderedPageBreak/>
              <w:t>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научиться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Выделяются группы детей, дающих легкую адаптацию, средней тяжести и тяжелую.</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w:t>
            </w:r>
            <w:proofErr w:type="spellStart"/>
            <w:r w:rsidRPr="00443693">
              <w:rPr>
                <w:rFonts w:ascii="Times New Roman" w:eastAsia="Times New Roman" w:hAnsi="Times New Roman" w:cs="Times New Roman"/>
                <w:sz w:val="28"/>
                <w:szCs w:val="28"/>
                <w:lang w:eastAsia="ru-RU"/>
              </w:rPr>
              <w:t>непосильности</w:t>
            </w:r>
            <w:proofErr w:type="spellEnd"/>
            <w:r w:rsidRPr="00443693">
              <w:rPr>
                <w:rFonts w:ascii="Times New Roman" w:eastAsia="Times New Roman" w:hAnsi="Times New Roman" w:cs="Times New Roman"/>
                <w:sz w:val="28"/>
                <w:szCs w:val="28"/>
                <w:lang w:eastAsia="ru-RU"/>
              </w:rPr>
              <w:t xml:space="preserve"> учебных нагрузок и режима обучения для организма данного первоклассника.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Критериями благополучной адаптации детей к школе М. М. Безруких предлагает считать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Первая группа детей адаптируется к школе в течение первых двух месяцев обучения. Эти дети относительно быстро вливаются в коллектив, осваиваются в школе, приобретают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происходит освоение и с новым статусом ученика, и с новыми требованиями, и с новым режимом. Эти первоклассники в основном из благополучных семей, где родители уделяют достаточно внимания их развитию, беседуют о школе, формируя положительную мотивацию к обучению. Они хорошо подготовлены к школе, обладают широким кругом познавательных интересов, легко вступают в коммуникативные отношения с учителем и сверстниками, с удовольствием </w:t>
            </w:r>
            <w:r w:rsidRPr="00443693">
              <w:rPr>
                <w:rFonts w:ascii="Times New Roman" w:eastAsia="Times New Roman" w:hAnsi="Times New Roman" w:cs="Times New Roman"/>
                <w:sz w:val="28"/>
                <w:szCs w:val="28"/>
                <w:lang w:eastAsia="ru-RU"/>
              </w:rPr>
              <w:lastRenderedPageBreak/>
              <w:t>отвечают на уроках. Такие качества с первых же дней учебы позволяют им ощутить свои успехи, что ещё больше повышает учебную мотивацию.  Это легкая форма адаптации.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Вторая группа детей имеет длительный период адаптации, период несоответствия их поведения требованиям школы затягивается: дети не могут принять ситуацию обучения, общения с учителем, детьми. Как правило, эти дети испытывают трудности в усвоении учебной программы. Лишь к концу первого полугодия реакции этих детей становятся адекватными школьным требованиям. Дети этой группы отличаются неравномерностью развития, то есть при достаточно высоких показателях развития мышления страдает произвольность поведения.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Эти ученики инфантильны (сохранение у человека физических или психических черт детского возраста), на уроках часто отвлекаются, поэтому не успевают вовремя выполнить задание или правильно ответить, требуют к себе постоянного внимания со стороны учителя, почти все делают после неоднократного  персонального обращения. В эту группу  также часто попадают первоклассники, которые не посещали до школы детский сад. Они тяжело привыкают к новому окружению, режиму, требованиям. Учитель должен стараться быть к этим детям максимально доброжелательным, тактичным. В эту группу также входят ученики с плохим развитием мелкой моторики рук. Классным руководителям рекомендовано проводить пальчиковую гимнастику, массаж пальцев и рук, заниматься лепкой, штриховкой и т.д. Это форма средней тяжести адаптации.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Третья группа — дети,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родители. Третью группу можно назвать «группой риска». У учащихся наблюдаются множественные нарушения в раз</w:t>
            </w:r>
            <w:r w:rsidRPr="00443693">
              <w:rPr>
                <w:rFonts w:ascii="Times New Roman" w:eastAsia="Times New Roman" w:hAnsi="Times New Roman" w:cs="Times New Roman"/>
                <w:sz w:val="28"/>
                <w:szCs w:val="28"/>
                <w:lang w:eastAsia="ru-RU"/>
              </w:rPr>
              <w:softHyphen/>
              <w:t>личных сочетаниях.</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Особенно характерно следующее сочетание факторов:</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недостаточная произвольность психических функций;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w:t>
            </w:r>
            <w:proofErr w:type="spellStart"/>
            <w:r w:rsidRPr="00443693">
              <w:rPr>
                <w:rFonts w:ascii="Times New Roman" w:eastAsia="Times New Roman" w:hAnsi="Times New Roman" w:cs="Times New Roman"/>
                <w:sz w:val="28"/>
                <w:szCs w:val="28"/>
                <w:lang w:eastAsia="ru-RU"/>
              </w:rPr>
              <w:t>гиперкинестический</w:t>
            </w:r>
            <w:proofErr w:type="spellEnd"/>
            <w:r w:rsidRPr="00443693">
              <w:rPr>
                <w:rFonts w:ascii="Times New Roman" w:eastAsia="Times New Roman" w:hAnsi="Times New Roman" w:cs="Times New Roman"/>
                <w:sz w:val="28"/>
                <w:szCs w:val="28"/>
                <w:lang w:eastAsia="ru-RU"/>
              </w:rPr>
              <w:t xml:space="preserve"> синдром, чрезмерная расторможенность;</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низкая мотивация;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 низкая интеллектуальная деятельность.</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При таком сочетании факторов процесс обучения проходит особенно тяжело, так как этих первоклассников привлекают только  интересующие их вещи, а даже самый простой учебный материал не воспринимается. Они очень шумно ведут себя на уроках и переменах,  делают всё быстро и как попало, с большим трудом переключаются с одного вида деятельности на другой или вовсе не переключаются, легко примиряются с неудачами, не любят прилагать никаких усилий, чтобы хорошо выполнить задание. Такие ученики почти никогда не отвечают на вопросы, требующие </w:t>
            </w:r>
            <w:r w:rsidRPr="00443693">
              <w:rPr>
                <w:rFonts w:ascii="Times New Roman" w:eastAsia="Times New Roman" w:hAnsi="Times New Roman" w:cs="Times New Roman"/>
                <w:sz w:val="28"/>
                <w:szCs w:val="28"/>
                <w:lang w:eastAsia="ru-RU"/>
              </w:rPr>
              <w:lastRenderedPageBreak/>
              <w:t>сообразительности, они считают на пальцах, не умеют выделять главного, существенного, а также затрудняются применять ранее усвоенные правила и понятия при объяснении нового материала. Это тяжелая форма адаптации.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ученики, не готовые к обучению. Если вовремя не разобраться в причинах плохого поведения, не скорректировать затруднения адаптации, то все вместе может привести к срыву, дальнейшей задержке в развитии и неблагоприятно отразиться на состоянии здоровья ребенка. Так или иначе, плохое поведение — сигнал тревоги, повод внимательнее посмотреть на ученика и вместе с родителями разобраться в причинах трудности адаптации к школе.</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Как же понять, насколько легко или тяжело дается ребенку школьная нагрузка? Внимательные родители смогут найти ответ на этот вопрос. Следующие признаки могут свидетельствовать о том, что адаптация ребенка к школе проходит не очень гладко:</w:t>
            </w:r>
          </w:p>
          <w:p w:rsidR="00443693" w:rsidRPr="00443693" w:rsidRDefault="00443693" w:rsidP="00443693">
            <w:pPr>
              <w:numPr>
                <w:ilvl w:val="0"/>
                <w:numId w:val="3"/>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Ребенок не хочет рассказывать родителям о школьных делах.</w:t>
            </w:r>
          </w:p>
          <w:p w:rsidR="00443693" w:rsidRPr="00443693" w:rsidRDefault="00443693" w:rsidP="00443693">
            <w:pPr>
              <w:numPr>
                <w:ilvl w:val="0"/>
                <w:numId w:val="3"/>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Ребенок стал нервным, раздражительным, бурно проявляет свои негативные эмоции, хотя ранее это было ему не свойственно.</w:t>
            </w:r>
          </w:p>
          <w:p w:rsidR="00443693" w:rsidRPr="00443693" w:rsidRDefault="00443693" w:rsidP="00443693">
            <w:pPr>
              <w:numPr>
                <w:ilvl w:val="0"/>
                <w:numId w:val="3"/>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Ребенок старается избежать школы, хитрит, чтобы не идти в школу.</w:t>
            </w:r>
          </w:p>
          <w:p w:rsidR="00443693" w:rsidRPr="00443693" w:rsidRDefault="00443693" w:rsidP="00443693">
            <w:pPr>
              <w:numPr>
                <w:ilvl w:val="0"/>
                <w:numId w:val="3"/>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В школе ребенок либо активно нарушает дисциплину в классе, ссорится с одноклассниками, т.е. активно «протестует».</w:t>
            </w:r>
          </w:p>
          <w:p w:rsidR="00443693" w:rsidRPr="00443693" w:rsidRDefault="00443693" w:rsidP="00443693">
            <w:pPr>
              <w:numPr>
                <w:ilvl w:val="0"/>
                <w:numId w:val="3"/>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В школе ребенок пассивен, не играет с одноклассниками, не внимателен, находится в подавленном настроении – это «пассивный протест».</w:t>
            </w:r>
          </w:p>
          <w:p w:rsidR="00443693" w:rsidRPr="00443693" w:rsidRDefault="00443693" w:rsidP="00443693">
            <w:pPr>
              <w:numPr>
                <w:ilvl w:val="0"/>
                <w:numId w:val="3"/>
              </w:numPr>
              <w:shd w:val="clear" w:color="auto" w:fill="FFFFFF"/>
              <w:spacing w:before="100" w:beforeAutospacing="1" w:after="54" w:line="168" w:lineRule="atLeast"/>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В школе ребенок тревожен, часто плачет, боится.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Как помочь ребенку в этот нелегкий период?</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Главное, как бы банально это ни звучало, — это родительская любовь, ласка, забота. Ребенок как никогда нуждается в них. Семейные неурядицы — враг успешной адаптации ребенка к школе и, наоборот, комфортная психологическая обстановка в семье поможет ребенку легче адаптироваться к школе.</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В период адаптации к школе дети часто начинают вести себя «как маленькие»: просятся на руки, капризничают. К этому нужно отнестись с пониманием: просто в этот период ребенок хочет убедиться, что он по-прежнему в безопасности, что мама и папа всегда рядом.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Адаптация ребенка к школе проходит значительно лучше, если родители активно участвуют в процессе. Можно помогать собирать ребенку вещи с вечера, тогда утром ему не нужно будет торопиться. Если есть возможность, лучше отводить ребенка в школу, а не отпускать его самого. Ребенку будет </w:t>
            </w:r>
            <w:r w:rsidRPr="00443693">
              <w:rPr>
                <w:rFonts w:ascii="Times New Roman" w:eastAsia="Times New Roman" w:hAnsi="Times New Roman" w:cs="Times New Roman"/>
                <w:sz w:val="28"/>
                <w:szCs w:val="28"/>
                <w:lang w:eastAsia="ru-RU"/>
              </w:rPr>
              <w:lastRenderedPageBreak/>
              <w:t>приятно, если мама или папа проведут его до класса.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По дороге из школы можно заходить с ребенком в книжный магазин, кафе-мороженое или выполнять любой другой ритуал, приятный ребенку. Тогда и в школу ребенок будет идти с большей охотой.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Многие первоклассники берут с собой в школу игрушки. Родителям не стоит запрещать им это. Надо лишь объяснить, что играть можно только на перемене. Беря с собой в школу любимую игрушку, ребенок чувствует себя защищенным. Особенно важно чувство защищенности для робких, тревожных и застенчивых детей. Они с трудом включаются в игры, не могут сблизиться с одноклассниками. Это будет позже. А пока пусть будет рядом любимая игрушка.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 xml:space="preserve"> Признаки успешной адаптации: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i/>
                <w:iCs/>
                <w:sz w:val="28"/>
                <w:szCs w:val="28"/>
                <w:lang w:eastAsia="ru-RU"/>
              </w:rPr>
              <w:t xml:space="preserve"> Первый признак — </w:t>
            </w:r>
            <w:r w:rsidRPr="00443693">
              <w:rPr>
                <w:rFonts w:ascii="Times New Roman" w:eastAsia="Times New Roman" w:hAnsi="Times New Roman" w:cs="Times New Roman"/>
                <w:sz w:val="28"/>
                <w:szCs w:val="28"/>
                <w:lang w:eastAsia="ru-RU"/>
              </w:rPr>
              <w:t>это удовлетворенность ребенка процессом обучения. Ему нравится в школе, он не испытывает неуверенности и страхов.</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i/>
                <w:iCs/>
                <w:sz w:val="28"/>
                <w:szCs w:val="28"/>
                <w:lang w:eastAsia="ru-RU"/>
              </w:rPr>
              <w:t xml:space="preserve"> Второй признак</w:t>
            </w:r>
            <w:r w:rsidRPr="00443693">
              <w:rPr>
                <w:rFonts w:ascii="Times New Roman" w:eastAsia="Times New Roman" w:hAnsi="Times New Roman" w:cs="Times New Roman"/>
                <w:sz w:val="28"/>
                <w:szCs w:val="28"/>
                <w:lang w:eastAsia="ru-RU"/>
              </w:rPr>
              <w:t>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 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 Очень важно на первых порах вселить в школьника уверенность в успехе, не давать ему поддаваться унынию («У меня ничего не получится!»), иначе бороться с апатией вы будете очень долго.</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i/>
                <w:iCs/>
                <w:sz w:val="28"/>
                <w:szCs w:val="28"/>
                <w:lang w:eastAsia="ru-RU"/>
              </w:rPr>
              <w:t xml:space="preserve"> Третий признак</w:t>
            </w:r>
            <w:r w:rsidRPr="00443693">
              <w:rPr>
                <w:rFonts w:ascii="Times New Roman" w:eastAsia="Times New Roman" w:hAnsi="Times New Roman" w:cs="Times New Roman"/>
                <w:sz w:val="28"/>
                <w:szCs w:val="28"/>
                <w:lang w:eastAsia="ru-RU"/>
              </w:rPr>
              <w:t>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i/>
                <w:iCs/>
                <w:sz w:val="28"/>
                <w:szCs w:val="28"/>
                <w:lang w:eastAsia="ru-RU"/>
              </w:rPr>
              <w:t xml:space="preserve"> Но самым важным, на наш взгляд, признаком</w:t>
            </w:r>
            <w:r w:rsidRPr="00443693">
              <w:rPr>
                <w:rFonts w:ascii="Times New Roman" w:eastAsia="Times New Roman" w:hAnsi="Times New Roman" w:cs="Times New Roman"/>
                <w:sz w:val="28"/>
                <w:szCs w:val="28"/>
                <w:lang w:eastAsia="ru-RU"/>
              </w:rPr>
              <w:t xml:space="preserve"> того, что ребенок полностью освоился в школьной среде, является его удовлетворенность межличностными отношениями — с одноклассниками и учителем. 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w:t>
            </w:r>
            <w:r w:rsidRPr="00443693">
              <w:rPr>
                <w:rFonts w:ascii="Times New Roman" w:eastAsia="Times New Roman" w:hAnsi="Times New Roman" w:cs="Times New Roman"/>
                <w:sz w:val="28"/>
                <w:szCs w:val="28"/>
                <w:lang w:eastAsia="ru-RU"/>
              </w:rPr>
              <w:lastRenderedPageBreak/>
              <w:t>обучения в школе.</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Отдельно необходимо сказать и об отношениях с учителем.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непонятна) 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Таким образом, можно сказать, что основным показателем благоприятной психологической адаптации ребенка являются: формирование адекватного поведения, установление контактов с учащимися, учителем, овладение навыками учебной деятельности. Совместные усилия учителей, педагогов, родителей,  врачей, психологов способны снизить риск возникновения у ребенка школьной дезадаптации и трудностей обучения.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w:t>
            </w:r>
          </w:p>
          <w:p w:rsidR="00443693" w:rsidRPr="00443693" w:rsidRDefault="00443693" w:rsidP="00443693">
            <w:pPr>
              <w:shd w:val="clear" w:color="auto" w:fill="FFFFFF"/>
              <w:spacing w:after="54" w:line="168" w:lineRule="atLeast"/>
              <w:jc w:val="center"/>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Советы родителям будущих первоклассников:</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 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2. Не торопите. Умение рассчитать время — ваша задача, и если это плохо удаётся, это не вина ребёнка.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3. Не отправляйте ребёнка в школу без завтрака.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4. Ни в коем случае не прощайтесь, «предупреждая»: «Смотри, не балуйся!» или «Чтобы сегодня не было плохих отметок!». Пожелайте ему удачи, подбодрите, найдите несколько ласковых слов — у него впереди трудный день.</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5. 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6. Если увидите, что ребёнок огорчён, но молчит, не допытывайтесь, пусть успокоится, тогда и расскажет всё сам.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7. Выслушав замечания учителя, не торопитесь устраивать «взбучку», постарайтесь, чтобы ваш разговор с учителем происходил без ребёнка. Кстати, всегда надо выслушать обе стороны и не торопиться с выводами.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8. После школы не торопитесь садиться за уроки, необходимо два часа </w:t>
            </w:r>
            <w:r w:rsidRPr="00443693">
              <w:rPr>
                <w:rFonts w:ascii="Times New Roman" w:eastAsia="Times New Roman" w:hAnsi="Times New Roman" w:cs="Times New Roman"/>
                <w:sz w:val="28"/>
                <w:szCs w:val="28"/>
                <w:lang w:eastAsia="ru-RU"/>
              </w:rPr>
              <w:lastRenderedPageBreak/>
              <w:t>отдыха (ещё лучше 1,5 часа поспать) для восстановления сил. Низкая работоспособность с 14–16 часов.</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9. Не заставляйте делать уроки за один присест, после 15–20 минут занятий необходимы 10–15 минут перерыва, лучше, если он будет подвижным.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10.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необходима.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11. В общении с ребёнком старайтесь избегать условий: «Если ты сделаешь, то ...».</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12. Найдите в течении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13.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14. 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15. Будьте внимательны к жалобам ребёнка на головную боль, усталость, плохое состояние.</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16.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 работу.</w:t>
            </w:r>
          </w:p>
          <w:p w:rsidR="00443693" w:rsidRPr="00443693" w:rsidRDefault="00443693" w:rsidP="00443693">
            <w:pPr>
              <w:shd w:val="clear" w:color="auto" w:fill="FFFFFF"/>
              <w:spacing w:after="54" w:line="168" w:lineRule="atLeast"/>
              <w:jc w:val="center"/>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Рекомендации учителю, работающему с данной группой учащихся: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1. Повышение учебной мотивации: применение системы поощрений; использование нетрадиционных форм работы (например, возможность выбора домашнего задания), обучение учащимися более младших школьников, повышение самооценки учащихся (Задание «Я — звезда»).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2. Организация учебного процесса с учетом психофизиологических особенностей учащихся: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смена видов деятельности в зависимости от степени утомляемости ребенка;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реализация двигательной потребности ребенка (выполнение поручений учителя, требующих двигательной активности: раздать тетради, стереть с доски и т.д.);</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lastRenderedPageBreak/>
              <w:t>— снижение требований к аккуратности на первых этапах обучения;</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выполнение упражнений на релаксацию и снятие мышечных зажимов («Драка», «Черепаха», массаж кистей рук, пальчиковые игры М. С. </w:t>
            </w:r>
            <w:proofErr w:type="spellStart"/>
            <w:r w:rsidRPr="00443693">
              <w:rPr>
                <w:rFonts w:ascii="Times New Roman" w:eastAsia="Times New Roman" w:hAnsi="Times New Roman" w:cs="Times New Roman"/>
                <w:sz w:val="28"/>
                <w:szCs w:val="28"/>
                <w:lang w:eastAsia="ru-RU"/>
              </w:rPr>
              <w:t>Рузиной</w:t>
            </w:r>
            <w:proofErr w:type="spellEnd"/>
            <w:r w:rsidRPr="00443693">
              <w:rPr>
                <w:rFonts w:ascii="Times New Roman" w:eastAsia="Times New Roman" w:hAnsi="Times New Roman" w:cs="Times New Roman"/>
                <w:sz w:val="28"/>
                <w:szCs w:val="28"/>
                <w:lang w:eastAsia="ru-RU"/>
              </w:rPr>
              <w:t xml:space="preserve"> из книги «Страна пальчиковых игр»);</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инструкции учителя должны быть четкими и немногословными;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проверка знаний — в начале урока;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избегание категоричных запретов.</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Помочь детям в адаптации к школе могут сказки. Сопереживая сказочным героям, дети обращаются к своим чувствам. Первоклассникам легче осознавать свои поступки, переживать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Тридцать «лесных» сказок раскрывают пять основных тем для первоклассников: адаптация к школе; отношение к вещам; отношение к урокам; школьные конфликты; отношение к здоровью. Эти сказки решают дидактические, коррекционные и терапевтические задачи, развивают воображение и мышление. Сказки о героях из Лесной школы дети с нетерпением ждут, беседуют о поступках героев, понимают их причины, учатся прощать и любить.</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 xml:space="preserve"> Сказки для школьной адаптации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«Лесная школа «Букет для учителя», «Смешные страхи», «Игры в школе», «Школьные правила».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 xml:space="preserve"> Сказки об отношении учеников к вещам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«Собирание портфеля», «Госпожа Аккуратность», «Жадность» и др.</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 xml:space="preserve"> Сказки об отношении учеников к урокам, к знаниям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«Домашнее задание», «Школьные оценки», «Ленивец», «Списывание», «Подсказка».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 xml:space="preserve"> Сказки о здоровье и о том, как стать большим</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«Режим. Телевизор», «Бабушкин помощник», «Больной друг» и др.</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b/>
                <w:bCs/>
                <w:i/>
                <w:iCs/>
                <w:sz w:val="28"/>
                <w:szCs w:val="28"/>
                <w:lang w:eastAsia="ru-RU"/>
              </w:rPr>
              <w:t xml:space="preserve"> Сказки о школьных конфликтах</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«Ябеда», «Шапка-невидимка (демонстративное поведение)», «Спорщик», «Обида», «Драки», «Грубые слова», «Дружная страна (</w:t>
            </w:r>
            <w:proofErr w:type="spellStart"/>
            <w:r w:rsidRPr="00443693">
              <w:rPr>
                <w:rFonts w:ascii="Times New Roman" w:eastAsia="Times New Roman" w:hAnsi="Times New Roman" w:cs="Times New Roman"/>
                <w:sz w:val="28"/>
                <w:szCs w:val="28"/>
                <w:lang w:eastAsia="ru-RU"/>
              </w:rPr>
              <w:t>межполовые</w:t>
            </w:r>
            <w:proofErr w:type="spellEnd"/>
            <w:r w:rsidRPr="00443693">
              <w:rPr>
                <w:rFonts w:ascii="Times New Roman" w:eastAsia="Times New Roman" w:hAnsi="Times New Roman" w:cs="Times New Roman"/>
                <w:sz w:val="28"/>
                <w:szCs w:val="28"/>
                <w:lang w:eastAsia="ru-RU"/>
              </w:rPr>
              <w:t xml:space="preserve"> конфликты)».</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3. Развитие </w:t>
            </w:r>
            <w:proofErr w:type="spellStart"/>
            <w:r w:rsidRPr="00443693">
              <w:rPr>
                <w:rFonts w:ascii="Times New Roman" w:eastAsia="Times New Roman" w:hAnsi="Times New Roman" w:cs="Times New Roman"/>
                <w:sz w:val="28"/>
                <w:szCs w:val="28"/>
                <w:lang w:eastAsia="ru-RU"/>
              </w:rPr>
              <w:t>дефицитарных</w:t>
            </w:r>
            <w:proofErr w:type="spellEnd"/>
            <w:r w:rsidRPr="00443693">
              <w:rPr>
                <w:rFonts w:ascii="Times New Roman" w:eastAsia="Times New Roman" w:hAnsi="Times New Roman" w:cs="Times New Roman"/>
                <w:sz w:val="28"/>
                <w:szCs w:val="28"/>
                <w:lang w:eastAsia="ru-RU"/>
              </w:rPr>
              <w:t xml:space="preserve"> функций:</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повышение уровня внимания (использование упражнений «Найди ошибку», «Проверь себя и соседа»);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снижение импульсивности (например, вызов к доске того, кто поднял руку последним, задание «Тихий ответ»);</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снижение деструктивной двигательной активности (обучение навыкам самоконтроля: упражнение «Замри», «Волны» и др.).</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lastRenderedPageBreak/>
              <w:t xml:space="preserve"> Учитель должен помнить, что процесс адаптации ребенка во многом зависит от обстановки в классе, от того, насколько интересно, комфортно, безопасно чувствует себя ребенок во время уроков, в ситуациях взаимодействия с учителем и одноклассниками.</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Учитель должен использовать щадящий режим, который включает в себя прогулки, физические упражнения для поднятия мышечного тонуса.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Учителю следует позаботиться об отборе и использовании на уроках специальных упражнений помогающих детям быстрее войти в непривычный для них мир школьной жизни, освоить новую социальную позицию школьника.</w:t>
            </w:r>
          </w:p>
          <w:p w:rsidR="00443693" w:rsidRPr="00443693" w:rsidRDefault="00443693" w:rsidP="00443693">
            <w:pPr>
              <w:shd w:val="clear" w:color="auto" w:fill="FFFFFF"/>
              <w:spacing w:after="54" w:line="168" w:lineRule="atLeast"/>
              <w:jc w:val="both"/>
              <w:rPr>
                <w:rFonts w:ascii="Times New Roman" w:eastAsia="Times New Roman" w:hAnsi="Times New Roman" w:cs="Times New Roman"/>
                <w:sz w:val="28"/>
                <w:szCs w:val="28"/>
                <w:lang w:eastAsia="ru-RU"/>
              </w:rPr>
            </w:pPr>
            <w:r w:rsidRPr="00443693">
              <w:rPr>
                <w:rFonts w:ascii="Times New Roman" w:eastAsia="Times New Roman" w:hAnsi="Times New Roman" w:cs="Times New Roman"/>
                <w:sz w:val="28"/>
                <w:szCs w:val="28"/>
                <w:lang w:eastAsia="ru-RU"/>
              </w:rPr>
              <w:t xml:space="preserve"> Используя игровые психологические методики, учитель может создать в классе атмосферу доброжелательности и конструктивного взаимодействия, позволяющую детям ослабить внутреннее напряжение, познакомиться друг с другом, подружиться.</w:t>
            </w:r>
          </w:p>
          <w:p w:rsidR="00443693" w:rsidRPr="00443693" w:rsidRDefault="00443693" w:rsidP="00443693">
            <w:pPr>
              <w:spacing w:after="0" w:line="240" w:lineRule="auto"/>
              <w:rPr>
                <w:rFonts w:ascii="Times New Roman" w:eastAsia="Times New Roman" w:hAnsi="Times New Roman" w:cs="Times New Roman"/>
                <w:sz w:val="28"/>
                <w:szCs w:val="28"/>
                <w:lang w:eastAsia="ru-RU"/>
              </w:rPr>
            </w:pPr>
          </w:p>
        </w:tc>
      </w:tr>
    </w:tbl>
    <w:p w:rsidR="005957DE" w:rsidRDefault="00443693"/>
    <w:sectPr w:rsidR="005957DE" w:rsidSect="00AF4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40F2"/>
    <w:multiLevelType w:val="multilevel"/>
    <w:tmpl w:val="9472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10064D"/>
    <w:multiLevelType w:val="multilevel"/>
    <w:tmpl w:val="0042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F3D89"/>
    <w:multiLevelType w:val="multilevel"/>
    <w:tmpl w:val="C694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443693"/>
    <w:rsid w:val="00443693"/>
    <w:rsid w:val="0079093C"/>
    <w:rsid w:val="00AF487E"/>
    <w:rsid w:val="00B93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693"/>
    <w:rPr>
      <w:b/>
      <w:bCs/>
    </w:rPr>
  </w:style>
  <w:style w:type="character" w:customStyle="1" w:styleId="apple-converted-space">
    <w:name w:val="apple-converted-space"/>
    <w:basedOn w:val="a0"/>
    <w:rsid w:val="00443693"/>
  </w:style>
  <w:style w:type="character" w:styleId="a5">
    <w:name w:val="Emphasis"/>
    <w:basedOn w:val="a0"/>
    <w:uiPriority w:val="20"/>
    <w:qFormat/>
    <w:rsid w:val="00443693"/>
    <w:rPr>
      <w:i/>
      <w:iCs/>
    </w:rPr>
  </w:style>
  <w:style w:type="paragraph" w:styleId="a6">
    <w:name w:val="Balloon Text"/>
    <w:basedOn w:val="a"/>
    <w:link w:val="a7"/>
    <w:uiPriority w:val="99"/>
    <w:semiHidden/>
    <w:unhideWhenUsed/>
    <w:rsid w:val="00443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3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9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4648</Words>
  <Characters>26497</Characters>
  <Application>Microsoft Office Word</Application>
  <DocSecurity>0</DocSecurity>
  <Lines>220</Lines>
  <Paragraphs>62</Paragraphs>
  <ScaleCrop>false</ScaleCrop>
  <Company/>
  <LinksUpToDate>false</LinksUpToDate>
  <CharactersWithSpaces>31083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cp:revision>
  <dcterms:created xsi:type="dcterms:W3CDTF">2014-02-20T07:00:00Z</dcterms:created>
  <dcterms:modified xsi:type="dcterms:W3CDTF">2014-02-20T07:02:00Z</dcterms:modified>
</cp:coreProperties>
</file>