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6A4" w:rsidRPr="009F0E4F" w:rsidRDefault="007556A4" w:rsidP="009F0E4F">
      <w:pPr>
        <w:spacing w:after="0" w:line="360" w:lineRule="auto"/>
        <w:jc w:val="center"/>
        <w:rPr>
          <w:rFonts w:ascii="Times New Roman" w:hAnsi="Times New Roman"/>
          <w:b/>
          <w:bCs/>
          <w:color w:val="000000"/>
          <w:sz w:val="28"/>
          <w:szCs w:val="28"/>
        </w:rPr>
      </w:pPr>
      <w:r w:rsidRPr="009F0E4F">
        <w:rPr>
          <w:rFonts w:ascii="Times New Roman" w:hAnsi="Times New Roman"/>
          <w:b/>
          <w:bCs/>
          <w:color w:val="000000"/>
          <w:sz w:val="28"/>
          <w:szCs w:val="28"/>
        </w:rPr>
        <w:t>Муниципальное общеобразовательное бюджетное учреждение</w:t>
      </w:r>
    </w:p>
    <w:p w:rsidR="007556A4" w:rsidRPr="009F0E4F" w:rsidRDefault="007556A4" w:rsidP="009F0E4F">
      <w:pPr>
        <w:spacing w:after="0" w:line="360" w:lineRule="auto"/>
        <w:jc w:val="center"/>
        <w:rPr>
          <w:rFonts w:ascii="Times New Roman" w:hAnsi="Times New Roman"/>
          <w:b/>
          <w:color w:val="000000"/>
          <w:sz w:val="28"/>
          <w:szCs w:val="28"/>
        </w:rPr>
      </w:pPr>
      <w:r w:rsidRPr="009F0E4F">
        <w:rPr>
          <w:rFonts w:ascii="Times New Roman" w:hAnsi="Times New Roman"/>
          <w:b/>
          <w:color w:val="000000"/>
          <w:sz w:val="28"/>
          <w:szCs w:val="28"/>
        </w:rPr>
        <w:t xml:space="preserve"> средняя общеобразовательная школа №6</w:t>
      </w:r>
    </w:p>
    <w:p w:rsidR="007556A4" w:rsidRPr="009F0E4F" w:rsidRDefault="007556A4" w:rsidP="009F0E4F">
      <w:pPr>
        <w:spacing w:after="0" w:line="360" w:lineRule="auto"/>
        <w:jc w:val="center"/>
        <w:rPr>
          <w:rFonts w:ascii="Times New Roman" w:hAnsi="Times New Roman"/>
          <w:sz w:val="28"/>
          <w:szCs w:val="28"/>
        </w:rPr>
      </w:pPr>
    </w:p>
    <w:tbl>
      <w:tblPr>
        <w:tblW w:w="0" w:type="auto"/>
        <w:tblLook w:val="04A0" w:firstRow="1" w:lastRow="0" w:firstColumn="1" w:lastColumn="0" w:noHBand="0" w:noVBand="1"/>
      </w:tblPr>
      <w:tblGrid>
        <w:gridCol w:w="4785"/>
        <w:gridCol w:w="4786"/>
      </w:tblGrid>
      <w:tr w:rsidR="007556A4" w:rsidRPr="009F0E4F" w:rsidTr="00714152">
        <w:tc>
          <w:tcPr>
            <w:tcW w:w="4785" w:type="dxa"/>
          </w:tcPr>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 xml:space="preserve">ПРИНЯТА </w:t>
            </w:r>
          </w:p>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 xml:space="preserve">на заседании </w:t>
            </w:r>
          </w:p>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 xml:space="preserve">педагогического совета </w:t>
            </w:r>
          </w:p>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 xml:space="preserve">МОУ СШ № 6 </w:t>
            </w:r>
          </w:p>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 xml:space="preserve">протокол № 15 </w:t>
            </w:r>
          </w:p>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от 21.06.2022  г.</w:t>
            </w:r>
          </w:p>
          <w:p w:rsidR="007556A4" w:rsidRPr="009F0E4F" w:rsidRDefault="007556A4" w:rsidP="0041444A">
            <w:pPr>
              <w:spacing w:after="0" w:line="240" w:lineRule="auto"/>
              <w:jc w:val="center"/>
              <w:rPr>
                <w:rFonts w:ascii="Times New Roman" w:hAnsi="Times New Roman"/>
                <w:sz w:val="28"/>
                <w:szCs w:val="28"/>
              </w:rPr>
            </w:pPr>
          </w:p>
        </w:tc>
        <w:tc>
          <w:tcPr>
            <w:tcW w:w="4786" w:type="dxa"/>
          </w:tcPr>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УТВЕРЖДАЮ</w:t>
            </w:r>
          </w:p>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директор МОУ СШ № 6</w:t>
            </w:r>
          </w:p>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_________ Меледина И.Ю.</w:t>
            </w:r>
          </w:p>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 xml:space="preserve">приказ № 01-11/112 </w:t>
            </w:r>
          </w:p>
          <w:p w:rsidR="007556A4" w:rsidRPr="009F0E4F" w:rsidRDefault="007556A4" w:rsidP="0041444A">
            <w:pPr>
              <w:spacing w:after="0" w:line="240" w:lineRule="auto"/>
              <w:jc w:val="center"/>
              <w:rPr>
                <w:rFonts w:ascii="Times New Roman" w:hAnsi="Times New Roman"/>
                <w:sz w:val="28"/>
                <w:szCs w:val="28"/>
              </w:rPr>
            </w:pPr>
            <w:r w:rsidRPr="009F0E4F">
              <w:rPr>
                <w:rFonts w:ascii="Times New Roman" w:hAnsi="Times New Roman"/>
                <w:sz w:val="28"/>
                <w:szCs w:val="28"/>
              </w:rPr>
              <w:t>от 21.06.2022 г.</w:t>
            </w:r>
          </w:p>
        </w:tc>
      </w:tr>
    </w:tbl>
    <w:p w:rsidR="007556A4" w:rsidRPr="009F0E4F" w:rsidRDefault="007556A4" w:rsidP="009F0E4F">
      <w:pPr>
        <w:pStyle w:val="a3"/>
        <w:rPr>
          <w:rFonts w:ascii="Times New Roman" w:hAnsi="Times New Roman"/>
          <w:sz w:val="28"/>
          <w:szCs w:val="28"/>
        </w:rPr>
      </w:pPr>
    </w:p>
    <w:p w:rsidR="007556A4" w:rsidRPr="009F0E4F" w:rsidRDefault="007556A4" w:rsidP="009F0E4F">
      <w:pPr>
        <w:spacing w:after="0" w:line="360" w:lineRule="auto"/>
        <w:jc w:val="center"/>
        <w:rPr>
          <w:rFonts w:ascii="Times New Roman" w:eastAsia="Times New Roman" w:hAnsi="Times New Roman"/>
          <w:sz w:val="28"/>
          <w:szCs w:val="28"/>
        </w:rPr>
      </w:pPr>
    </w:p>
    <w:p w:rsidR="007556A4" w:rsidRPr="009F0E4F" w:rsidRDefault="007556A4" w:rsidP="009F0E4F">
      <w:pPr>
        <w:spacing w:after="0" w:line="360" w:lineRule="auto"/>
        <w:jc w:val="center"/>
        <w:rPr>
          <w:rFonts w:ascii="Times New Roman" w:eastAsia="Times New Roman" w:hAnsi="Times New Roman"/>
          <w:sz w:val="28"/>
          <w:szCs w:val="28"/>
        </w:rPr>
      </w:pPr>
    </w:p>
    <w:p w:rsidR="007556A4" w:rsidRPr="009F0E4F" w:rsidRDefault="007556A4" w:rsidP="009F0E4F">
      <w:pPr>
        <w:spacing w:after="0" w:line="360" w:lineRule="auto"/>
        <w:jc w:val="center"/>
        <w:rPr>
          <w:rFonts w:ascii="Times New Roman" w:eastAsia="Times New Roman" w:hAnsi="Times New Roman"/>
          <w:sz w:val="28"/>
          <w:szCs w:val="28"/>
        </w:rPr>
      </w:pPr>
    </w:p>
    <w:p w:rsidR="007556A4" w:rsidRPr="009F0E4F" w:rsidRDefault="007556A4" w:rsidP="009F0E4F">
      <w:pPr>
        <w:spacing w:after="0" w:line="360" w:lineRule="auto"/>
        <w:jc w:val="center"/>
        <w:rPr>
          <w:rFonts w:ascii="Times New Roman" w:eastAsia="Times New Roman" w:hAnsi="Times New Roman"/>
          <w:sz w:val="28"/>
          <w:szCs w:val="28"/>
        </w:rPr>
      </w:pPr>
    </w:p>
    <w:p w:rsidR="007556A4" w:rsidRPr="009F0E4F" w:rsidRDefault="007556A4" w:rsidP="009F0E4F">
      <w:pPr>
        <w:spacing w:after="0" w:line="360" w:lineRule="auto"/>
        <w:jc w:val="center"/>
        <w:rPr>
          <w:rFonts w:ascii="Times New Roman" w:eastAsia="Times New Roman" w:hAnsi="Times New Roman" w:cs="Times New Roman"/>
          <w:b/>
          <w:sz w:val="36"/>
          <w:szCs w:val="36"/>
        </w:rPr>
      </w:pPr>
      <w:r w:rsidRPr="009F0E4F">
        <w:rPr>
          <w:rFonts w:ascii="Times New Roman" w:eastAsia="Times New Roman" w:hAnsi="Times New Roman" w:cs="Times New Roman"/>
          <w:b/>
          <w:sz w:val="36"/>
          <w:szCs w:val="36"/>
        </w:rPr>
        <w:t>ОСНОВНАЯ ОБРАЗОВАТЕЛЬНАЯ</w:t>
      </w:r>
    </w:p>
    <w:p w:rsidR="007556A4" w:rsidRPr="009F0E4F" w:rsidRDefault="007556A4" w:rsidP="009F0E4F">
      <w:pPr>
        <w:spacing w:after="0" w:line="360" w:lineRule="auto"/>
        <w:jc w:val="center"/>
        <w:rPr>
          <w:rFonts w:ascii="Times New Roman" w:eastAsia="Times New Roman" w:hAnsi="Times New Roman" w:cs="Times New Roman"/>
          <w:b/>
          <w:sz w:val="36"/>
          <w:szCs w:val="36"/>
        </w:rPr>
      </w:pPr>
      <w:r w:rsidRPr="009F0E4F">
        <w:rPr>
          <w:rFonts w:ascii="Times New Roman" w:eastAsia="Times New Roman" w:hAnsi="Times New Roman" w:cs="Times New Roman"/>
          <w:b/>
          <w:sz w:val="36"/>
          <w:szCs w:val="36"/>
        </w:rPr>
        <w:t>ПРОГРАММА</w:t>
      </w:r>
    </w:p>
    <w:p w:rsidR="007556A4" w:rsidRPr="009F0E4F" w:rsidRDefault="007556A4" w:rsidP="009F0E4F">
      <w:pPr>
        <w:spacing w:after="0" w:line="360" w:lineRule="auto"/>
        <w:jc w:val="center"/>
        <w:rPr>
          <w:rFonts w:ascii="Times New Roman" w:eastAsia="Times New Roman" w:hAnsi="Times New Roman" w:cs="Times New Roman"/>
          <w:b/>
          <w:sz w:val="36"/>
          <w:szCs w:val="36"/>
        </w:rPr>
      </w:pPr>
      <w:r w:rsidRPr="009F0E4F">
        <w:rPr>
          <w:rFonts w:ascii="Times New Roman" w:eastAsia="Times New Roman" w:hAnsi="Times New Roman" w:cs="Times New Roman"/>
          <w:b/>
          <w:sz w:val="36"/>
          <w:szCs w:val="36"/>
        </w:rPr>
        <w:t> ОСНОВНОГО ОБЩЕГО ОБРАЗОВАНИЯ</w:t>
      </w:r>
    </w:p>
    <w:p w:rsidR="007556A4" w:rsidRPr="009F0E4F" w:rsidRDefault="007556A4" w:rsidP="009F0E4F">
      <w:pPr>
        <w:spacing w:after="0" w:line="360" w:lineRule="auto"/>
        <w:jc w:val="center"/>
        <w:rPr>
          <w:rFonts w:ascii="Times New Roman" w:hAnsi="Times New Roman" w:cs="Times New Roman"/>
          <w:sz w:val="36"/>
          <w:szCs w:val="36"/>
        </w:rPr>
      </w:pPr>
      <w:r w:rsidRPr="009F0E4F">
        <w:rPr>
          <w:rFonts w:ascii="Times New Roman" w:hAnsi="Times New Roman" w:cs="Times New Roman"/>
          <w:sz w:val="36"/>
          <w:szCs w:val="36"/>
        </w:rPr>
        <w:t xml:space="preserve">муниципального  общеобразовательного учреждения </w:t>
      </w:r>
    </w:p>
    <w:p w:rsidR="007556A4" w:rsidRPr="009F0E4F" w:rsidRDefault="007556A4" w:rsidP="009F0E4F">
      <w:pPr>
        <w:spacing w:after="0" w:line="360" w:lineRule="auto"/>
        <w:jc w:val="center"/>
        <w:rPr>
          <w:rFonts w:ascii="Times New Roman" w:hAnsi="Times New Roman" w:cs="Times New Roman"/>
          <w:sz w:val="36"/>
          <w:szCs w:val="36"/>
        </w:rPr>
      </w:pPr>
      <w:r w:rsidRPr="009F0E4F">
        <w:rPr>
          <w:rFonts w:ascii="Times New Roman" w:hAnsi="Times New Roman" w:cs="Times New Roman"/>
          <w:sz w:val="36"/>
          <w:szCs w:val="36"/>
        </w:rPr>
        <w:t xml:space="preserve">«Средняя школа №6» </w:t>
      </w:r>
    </w:p>
    <w:p w:rsidR="007556A4" w:rsidRPr="009F0E4F" w:rsidRDefault="007556A4" w:rsidP="009F0E4F">
      <w:pPr>
        <w:spacing w:after="0" w:line="360" w:lineRule="auto"/>
        <w:jc w:val="center"/>
        <w:rPr>
          <w:rFonts w:ascii="Times New Roman" w:eastAsia="Times New Roman" w:hAnsi="Times New Roman" w:cs="Times New Roman"/>
          <w:b/>
          <w:sz w:val="36"/>
          <w:szCs w:val="36"/>
        </w:rPr>
      </w:pPr>
    </w:p>
    <w:p w:rsidR="007556A4" w:rsidRPr="009F0E4F" w:rsidRDefault="007556A4" w:rsidP="009F0E4F">
      <w:pPr>
        <w:spacing w:after="0" w:line="360" w:lineRule="auto"/>
        <w:jc w:val="center"/>
        <w:rPr>
          <w:rFonts w:ascii="Times New Roman" w:eastAsia="Times New Roman" w:hAnsi="Times New Roman" w:cs="Times New Roman"/>
          <w:sz w:val="36"/>
          <w:szCs w:val="36"/>
        </w:rPr>
      </w:pPr>
    </w:p>
    <w:p w:rsidR="007556A4" w:rsidRPr="009F0E4F" w:rsidRDefault="007556A4" w:rsidP="009F0E4F">
      <w:pPr>
        <w:spacing w:after="0" w:line="360" w:lineRule="auto"/>
        <w:rPr>
          <w:rFonts w:ascii="Times New Roman" w:eastAsia="Times New Roman" w:hAnsi="Times New Roman"/>
          <w:b/>
          <w:sz w:val="28"/>
          <w:szCs w:val="28"/>
        </w:rPr>
      </w:pPr>
    </w:p>
    <w:p w:rsidR="007556A4" w:rsidRPr="009F0E4F" w:rsidRDefault="007556A4" w:rsidP="009F0E4F">
      <w:pPr>
        <w:spacing w:after="0" w:line="360" w:lineRule="auto"/>
        <w:rPr>
          <w:rFonts w:ascii="Times New Roman" w:eastAsia="Times New Roman" w:hAnsi="Times New Roman"/>
          <w:sz w:val="28"/>
          <w:szCs w:val="28"/>
        </w:rPr>
      </w:pPr>
    </w:p>
    <w:p w:rsidR="007556A4" w:rsidRPr="009F0E4F" w:rsidRDefault="007556A4" w:rsidP="009F0E4F">
      <w:pPr>
        <w:spacing w:after="0" w:line="360" w:lineRule="auto"/>
        <w:rPr>
          <w:rFonts w:ascii="Times New Roman" w:eastAsia="Times New Roman" w:hAnsi="Times New Roman"/>
          <w:sz w:val="28"/>
          <w:szCs w:val="28"/>
        </w:rPr>
      </w:pPr>
    </w:p>
    <w:p w:rsidR="007556A4" w:rsidRPr="009F0E4F" w:rsidRDefault="007556A4" w:rsidP="009F0E4F">
      <w:pPr>
        <w:spacing w:after="0" w:line="360" w:lineRule="auto"/>
        <w:jc w:val="center"/>
        <w:rPr>
          <w:rFonts w:ascii="Times New Roman" w:eastAsia="Times New Roman" w:hAnsi="Times New Roman"/>
          <w:b/>
          <w:sz w:val="28"/>
          <w:szCs w:val="28"/>
        </w:rPr>
      </w:pPr>
      <w:r w:rsidRPr="009F0E4F">
        <w:rPr>
          <w:rFonts w:ascii="Times New Roman" w:eastAsia="Times New Roman" w:hAnsi="Times New Roman"/>
          <w:b/>
          <w:sz w:val="28"/>
          <w:szCs w:val="28"/>
        </w:rPr>
        <w:t>г.Гаврилов – Ям</w:t>
      </w:r>
    </w:p>
    <w:p w:rsidR="007556A4" w:rsidRPr="009F0E4F" w:rsidRDefault="007556A4" w:rsidP="009F0E4F">
      <w:pPr>
        <w:spacing w:after="0" w:line="360" w:lineRule="auto"/>
        <w:jc w:val="center"/>
        <w:rPr>
          <w:rFonts w:ascii="Times New Roman" w:eastAsia="Times New Roman" w:hAnsi="Times New Roman"/>
          <w:b/>
          <w:sz w:val="28"/>
          <w:szCs w:val="28"/>
        </w:rPr>
      </w:pPr>
      <w:r w:rsidRPr="009F0E4F">
        <w:rPr>
          <w:rFonts w:ascii="Times New Roman" w:eastAsia="Times New Roman" w:hAnsi="Times New Roman"/>
          <w:b/>
          <w:sz w:val="28"/>
          <w:szCs w:val="28"/>
        </w:rPr>
        <w:t>2022 год</w:t>
      </w:r>
    </w:p>
    <w:p w:rsidR="0041444A" w:rsidRDefault="0041444A">
      <w:pPr>
        <w:rPr>
          <w:rFonts w:ascii="Times New Roman" w:eastAsia="Times New Roman" w:hAnsi="Times New Roman"/>
          <w:b/>
          <w:sz w:val="28"/>
          <w:szCs w:val="28"/>
        </w:rPr>
      </w:pPr>
      <w:r>
        <w:rPr>
          <w:rFonts w:ascii="Times New Roman" w:eastAsia="Times New Roman" w:hAnsi="Times New Roman"/>
          <w:b/>
          <w:sz w:val="28"/>
          <w:szCs w:val="28"/>
        </w:rPr>
        <w:br w:type="page"/>
      </w:r>
    </w:p>
    <w:p w:rsidR="007556A4" w:rsidRPr="009F0E4F" w:rsidRDefault="007556A4" w:rsidP="009F0E4F">
      <w:pPr>
        <w:spacing w:after="0" w:line="360" w:lineRule="auto"/>
        <w:jc w:val="center"/>
        <w:rPr>
          <w:rFonts w:ascii="Times New Roman" w:eastAsia="Times New Roman" w:hAnsi="Times New Roman"/>
          <w:b/>
          <w:sz w:val="28"/>
          <w:szCs w:val="28"/>
        </w:rPr>
      </w:pPr>
    </w:p>
    <w:bookmarkStart w:id="0" w:name="bookmark=id.gjdgxs" w:colFirst="0" w:colLast="0" w:displacedByCustomXml="next"/>
    <w:bookmarkEnd w:id="0" w:displacedByCustomXml="next"/>
    <w:sdt>
      <w:sdtPr>
        <w:id w:val="922811"/>
        <w:docPartObj>
          <w:docPartGallery w:val="Table of Contents"/>
          <w:docPartUnique/>
        </w:docPartObj>
      </w:sdtPr>
      <w:sdtContent>
        <w:p w:rsidR="007556A4" w:rsidRPr="009F0E4F" w:rsidRDefault="007556A4" w:rsidP="009F0E4F">
          <w:r w:rsidRPr="009F0E4F">
            <w:t>СОДЕРЖАНИЕ</w:t>
          </w:r>
        </w:p>
        <w:p w:rsidR="002A7DFB" w:rsidRDefault="00A14D39">
          <w:pPr>
            <w:pStyle w:val="11"/>
            <w:tabs>
              <w:tab w:val="right" w:leader="dot" w:pos="9346"/>
            </w:tabs>
            <w:rPr>
              <w:noProof/>
            </w:rPr>
          </w:pPr>
          <w:r w:rsidRPr="009F0E4F">
            <w:fldChar w:fldCharType="begin"/>
          </w:r>
          <w:r w:rsidR="007556A4" w:rsidRPr="009F0E4F">
            <w:instrText xml:space="preserve"> TOC \o "1-3" \h \z \u </w:instrText>
          </w:r>
          <w:r w:rsidRPr="009F0E4F">
            <w:fldChar w:fldCharType="separate"/>
          </w:r>
          <w:hyperlink w:anchor="_Toc110009555" w:history="1">
            <w:r w:rsidR="002A7DFB" w:rsidRPr="00403AAE">
              <w:rPr>
                <w:rStyle w:val="a7"/>
                <w:noProof/>
              </w:rPr>
              <w:t>1. Целевой раздел основной образовательной программы основного общего образования</w:t>
            </w:r>
            <w:r w:rsidR="002A7DFB">
              <w:rPr>
                <w:noProof/>
                <w:webHidden/>
              </w:rPr>
              <w:tab/>
            </w:r>
            <w:r w:rsidR="002A7DFB">
              <w:rPr>
                <w:noProof/>
                <w:webHidden/>
              </w:rPr>
              <w:fldChar w:fldCharType="begin"/>
            </w:r>
            <w:r w:rsidR="002A7DFB">
              <w:rPr>
                <w:noProof/>
                <w:webHidden/>
              </w:rPr>
              <w:instrText xml:space="preserve"> PAGEREF _Toc110009555 \h </w:instrText>
            </w:r>
            <w:r w:rsidR="002A7DFB">
              <w:rPr>
                <w:noProof/>
                <w:webHidden/>
              </w:rPr>
            </w:r>
            <w:r w:rsidR="002A7DFB">
              <w:rPr>
                <w:noProof/>
                <w:webHidden/>
              </w:rPr>
              <w:fldChar w:fldCharType="separate"/>
            </w:r>
            <w:r w:rsidR="002A7DFB">
              <w:rPr>
                <w:noProof/>
                <w:webHidden/>
              </w:rPr>
              <w:t>4</w:t>
            </w:r>
            <w:r w:rsidR="002A7DFB">
              <w:rPr>
                <w:noProof/>
                <w:webHidden/>
              </w:rPr>
              <w:fldChar w:fldCharType="end"/>
            </w:r>
          </w:hyperlink>
        </w:p>
        <w:p w:rsidR="002A7DFB" w:rsidRDefault="00FA0D95">
          <w:pPr>
            <w:pStyle w:val="21"/>
            <w:tabs>
              <w:tab w:val="right" w:leader="dot" w:pos="9346"/>
            </w:tabs>
            <w:rPr>
              <w:noProof/>
            </w:rPr>
          </w:pPr>
          <w:hyperlink w:anchor="_Toc110009556" w:history="1">
            <w:r w:rsidR="002A7DFB" w:rsidRPr="00403AAE">
              <w:rPr>
                <w:rStyle w:val="a7"/>
                <w:noProof/>
              </w:rPr>
              <w:t>1.1. Пояснительная записка</w:t>
            </w:r>
            <w:r w:rsidR="002A7DFB">
              <w:rPr>
                <w:noProof/>
                <w:webHidden/>
              </w:rPr>
              <w:tab/>
            </w:r>
            <w:r w:rsidR="002A7DFB">
              <w:rPr>
                <w:noProof/>
                <w:webHidden/>
              </w:rPr>
              <w:fldChar w:fldCharType="begin"/>
            </w:r>
            <w:r w:rsidR="002A7DFB">
              <w:rPr>
                <w:noProof/>
                <w:webHidden/>
              </w:rPr>
              <w:instrText xml:space="preserve"> PAGEREF _Toc110009556 \h </w:instrText>
            </w:r>
            <w:r w:rsidR="002A7DFB">
              <w:rPr>
                <w:noProof/>
                <w:webHidden/>
              </w:rPr>
            </w:r>
            <w:r w:rsidR="002A7DFB">
              <w:rPr>
                <w:noProof/>
                <w:webHidden/>
              </w:rPr>
              <w:fldChar w:fldCharType="separate"/>
            </w:r>
            <w:r w:rsidR="002A7DFB">
              <w:rPr>
                <w:noProof/>
                <w:webHidden/>
              </w:rPr>
              <w:t>4</w:t>
            </w:r>
            <w:r w:rsidR="002A7DFB">
              <w:rPr>
                <w:noProof/>
                <w:webHidden/>
              </w:rPr>
              <w:fldChar w:fldCharType="end"/>
            </w:r>
          </w:hyperlink>
        </w:p>
        <w:p w:rsidR="002A7DFB" w:rsidRDefault="00FA0D95">
          <w:pPr>
            <w:pStyle w:val="31"/>
            <w:tabs>
              <w:tab w:val="right" w:leader="dot" w:pos="9346"/>
            </w:tabs>
            <w:rPr>
              <w:noProof/>
            </w:rPr>
          </w:pPr>
          <w:hyperlink w:anchor="_Toc110009557" w:history="1">
            <w:r w:rsidR="002A7DFB" w:rsidRPr="00403AAE">
              <w:rPr>
                <w:rStyle w:val="a7"/>
                <w:rFonts w:eastAsia="Times New Roman"/>
                <w:noProof/>
              </w:rPr>
              <w:t>1.1.1. Цели реализации основной образовательной программы основного общего образования</w:t>
            </w:r>
            <w:r w:rsidR="002A7DFB">
              <w:rPr>
                <w:noProof/>
                <w:webHidden/>
              </w:rPr>
              <w:tab/>
            </w:r>
            <w:r w:rsidR="002A7DFB">
              <w:rPr>
                <w:noProof/>
                <w:webHidden/>
              </w:rPr>
              <w:fldChar w:fldCharType="begin"/>
            </w:r>
            <w:r w:rsidR="002A7DFB">
              <w:rPr>
                <w:noProof/>
                <w:webHidden/>
              </w:rPr>
              <w:instrText xml:space="preserve"> PAGEREF _Toc110009557 \h </w:instrText>
            </w:r>
            <w:r w:rsidR="002A7DFB">
              <w:rPr>
                <w:noProof/>
                <w:webHidden/>
              </w:rPr>
            </w:r>
            <w:r w:rsidR="002A7DFB">
              <w:rPr>
                <w:noProof/>
                <w:webHidden/>
              </w:rPr>
              <w:fldChar w:fldCharType="separate"/>
            </w:r>
            <w:r w:rsidR="002A7DFB">
              <w:rPr>
                <w:noProof/>
                <w:webHidden/>
              </w:rPr>
              <w:t>5</w:t>
            </w:r>
            <w:r w:rsidR="002A7DFB">
              <w:rPr>
                <w:noProof/>
                <w:webHidden/>
              </w:rPr>
              <w:fldChar w:fldCharType="end"/>
            </w:r>
          </w:hyperlink>
        </w:p>
        <w:p w:rsidR="002A7DFB" w:rsidRDefault="00FA0D95">
          <w:pPr>
            <w:pStyle w:val="31"/>
            <w:tabs>
              <w:tab w:val="right" w:leader="dot" w:pos="9346"/>
            </w:tabs>
            <w:rPr>
              <w:noProof/>
            </w:rPr>
          </w:pPr>
          <w:hyperlink w:anchor="_Toc110009558" w:history="1">
            <w:r w:rsidR="002A7DFB" w:rsidRPr="00403AAE">
              <w:rPr>
                <w:rStyle w:val="a7"/>
                <w:rFonts w:eastAsia="Times New Roman"/>
                <w:noProof/>
              </w:rPr>
              <w:t>1.1.2. Принципы формирования и механизмы реализации основной  образовательной программы основного общего образования</w:t>
            </w:r>
            <w:r w:rsidR="002A7DFB">
              <w:rPr>
                <w:noProof/>
                <w:webHidden/>
              </w:rPr>
              <w:tab/>
            </w:r>
            <w:r w:rsidR="002A7DFB">
              <w:rPr>
                <w:noProof/>
                <w:webHidden/>
              </w:rPr>
              <w:fldChar w:fldCharType="begin"/>
            </w:r>
            <w:r w:rsidR="002A7DFB">
              <w:rPr>
                <w:noProof/>
                <w:webHidden/>
              </w:rPr>
              <w:instrText xml:space="preserve"> PAGEREF _Toc110009558 \h </w:instrText>
            </w:r>
            <w:r w:rsidR="002A7DFB">
              <w:rPr>
                <w:noProof/>
                <w:webHidden/>
              </w:rPr>
            </w:r>
            <w:r w:rsidR="002A7DFB">
              <w:rPr>
                <w:noProof/>
                <w:webHidden/>
              </w:rPr>
              <w:fldChar w:fldCharType="separate"/>
            </w:r>
            <w:r w:rsidR="002A7DFB">
              <w:rPr>
                <w:noProof/>
                <w:webHidden/>
              </w:rPr>
              <w:t>7</w:t>
            </w:r>
            <w:r w:rsidR="002A7DFB">
              <w:rPr>
                <w:noProof/>
                <w:webHidden/>
              </w:rPr>
              <w:fldChar w:fldCharType="end"/>
            </w:r>
          </w:hyperlink>
        </w:p>
        <w:p w:rsidR="002A7DFB" w:rsidRDefault="00FA0D95">
          <w:pPr>
            <w:pStyle w:val="31"/>
            <w:tabs>
              <w:tab w:val="right" w:leader="dot" w:pos="9346"/>
            </w:tabs>
            <w:rPr>
              <w:noProof/>
            </w:rPr>
          </w:pPr>
          <w:hyperlink w:anchor="_Toc110009559" w:history="1">
            <w:r w:rsidR="002A7DFB" w:rsidRPr="00403AAE">
              <w:rPr>
                <w:rStyle w:val="a7"/>
                <w:rFonts w:eastAsia="Times New Roman"/>
                <w:noProof/>
              </w:rPr>
              <w:t>1.1.3. Общая характеристика основной образовательной программы основного общего образования</w:t>
            </w:r>
            <w:r w:rsidR="002A7DFB">
              <w:rPr>
                <w:noProof/>
                <w:webHidden/>
              </w:rPr>
              <w:tab/>
            </w:r>
            <w:r w:rsidR="002A7DFB">
              <w:rPr>
                <w:noProof/>
                <w:webHidden/>
              </w:rPr>
              <w:fldChar w:fldCharType="begin"/>
            </w:r>
            <w:r w:rsidR="002A7DFB">
              <w:rPr>
                <w:noProof/>
                <w:webHidden/>
              </w:rPr>
              <w:instrText xml:space="preserve"> PAGEREF _Toc110009559 \h </w:instrText>
            </w:r>
            <w:r w:rsidR="002A7DFB">
              <w:rPr>
                <w:noProof/>
                <w:webHidden/>
              </w:rPr>
            </w:r>
            <w:r w:rsidR="002A7DFB">
              <w:rPr>
                <w:noProof/>
                <w:webHidden/>
              </w:rPr>
              <w:fldChar w:fldCharType="separate"/>
            </w:r>
            <w:r w:rsidR="002A7DFB">
              <w:rPr>
                <w:noProof/>
                <w:webHidden/>
              </w:rPr>
              <w:t>12</w:t>
            </w:r>
            <w:r w:rsidR="002A7DFB">
              <w:rPr>
                <w:noProof/>
                <w:webHidden/>
              </w:rPr>
              <w:fldChar w:fldCharType="end"/>
            </w:r>
          </w:hyperlink>
        </w:p>
        <w:p w:rsidR="002A7DFB" w:rsidRDefault="00FA0D95">
          <w:pPr>
            <w:pStyle w:val="21"/>
            <w:tabs>
              <w:tab w:val="right" w:leader="dot" w:pos="9346"/>
            </w:tabs>
            <w:rPr>
              <w:noProof/>
            </w:rPr>
          </w:pPr>
          <w:hyperlink w:anchor="_Toc110009560" w:history="1">
            <w:r w:rsidR="002A7DFB" w:rsidRPr="00403AAE">
              <w:rPr>
                <w:rStyle w:val="a7"/>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2A7DFB">
              <w:rPr>
                <w:noProof/>
                <w:webHidden/>
              </w:rPr>
              <w:tab/>
            </w:r>
            <w:r w:rsidR="002A7DFB">
              <w:rPr>
                <w:noProof/>
                <w:webHidden/>
              </w:rPr>
              <w:fldChar w:fldCharType="begin"/>
            </w:r>
            <w:r w:rsidR="002A7DFB">
              <w:rPr>
                <w:noProof/>
                <w:webHidden/>
              </w:rPr>
              <w:instrText xml:space="preserve"> PAGEREF _Toc110009560 \h </w:instrText>
            </w:r>
            <w:r w:rsidR="002A7DFB">
              <w:rPr>
                <w:noProof/>
                <w:webHidden/>
              </w:rPr>
            </w:r>
            <w:r w:rsidR="002A7DFB">
              <w:rPr>
                <w:noProof/>
                <w:webHidden/>
              </w:rPr>
              <w:fldChar w:fldCharType="separate"/>
            </w:r>
            <w:r w:rsidR="002A7DFB">
              <w:rPr>
                <w:noProof/>
                <w:webHidden/>
              </w:rPr>
              <w:t>13</w:t>
            </w:r>
            <w:r w:rsidR="002A7DFB">
              <w:rPr>
                <w:noProof/>
                <w:webHidden/>
              </w:rPr>
              <w:fldChar w:fldCharType="end"/>
            </w:r>
          </w:hyperlink>
        </w:p>
        <w:p w:rsidR="002A7DFB" w:rsidRDefault="00FA0D95">
          <w:pPr>
            <w:pStyle w:val="21"/>
            <w:tabs>
              <w:tab w:val="right" w:leader="dot" w:pos="9346"/>
            </w:tabs>
            <w:rPr>
              <w:noProof/>
            </w:rPr>
          </w:pPr>
          <w:hyperlink w:anchor="_Toc110009561" w:history="1">
            <w:r w:rsidR="002A7DFB" w:rsidRPr="00403AAE">
              <w:rPr>
                <w:rStyle w:val="a7"/>
                <w:noProof/>
              </w:rPr>
              <w:t>1.3. Система оценки достижения планируемых результатов освоения основной образовательной программы</w:t>
            </w:r>
            <w:r w:rsidR="002A7DFB">
              <w:rPr>
                <w:noProof/>
                <w:webHidden/>
              </w:rPr>
              <w:tab/>
            </w:r>
            <w:r w:rsidR="002A7DFB">
              <w:rPr>
                <w:noProof/>
                <w:webHidden/>
              </w:rPr>
              <w:fldChar w:fldCharType="begin"/>
            </w:r>
            <w:r w:rsidR="002A7DFB">
              <w:rPr>
                <w:noProof/>
                <w:webHidden/>
              </w:rPr>
              <w:instrText xml:space="preserve"> PAGEREF _Toc110009561 \h </w:instrText>
            </w:r>
            <w:r w:rsidR="002A7DFB">
              <w:rPr>
                <w:noProof/>
                <w:webHidden/>
              </w:rPr>
            </w:r>
            <w:r w:rsidR="002A7DFB">
              <w:rPr>
                <w:noProof/>
                <w:webHidden/>
              </w:rPr>
              <w:fldChar w:fldCharType="separate"/>
            </w:r>
            <w:r w:rsidR="002A7DFB">
              <w:rPr>
                <w:noProof/>
                <w:webHidden/>
              </w:rPr>
              <w:t>29</w:t>
            </w:r>
            <w:r w:rsidR="002A7DFB">
              <w:rPr>
                <w:noProof/>
                <w:webHidden/>
              </w:rPr>
              <w:fldChar w:fldCharType="end"/>
            </w:r>
          </w:hyperlink>
        </w:p>
        <w:p w:rsidR="002A7DFB" w:rsidRDefault="00FA0D95">
          <w:pPr>
            <w:pStyle w:val="31"/>
            <w:tabs>
              <w:tab w:val="right" w:leader="dot" w:pos="9346"/>
            </w:tabs>
            <w:rPr>
              <w:noProof/>
            </w:rPr>
          </w:pPr>
          <w:hyperlink w:anchor="_Toc110009562" w:history="1">
            <w:r w:rsidR="002A7DFB" w:rsidRPr="00403AAE">
              <w:rPr>
                <w:rStyle w:val="a7"/>
                <w:noProof/>
              </w:rPr>
              <w:t>1.3.1. Общие положения</w:t>
            </w:r>
            <w:r w:rsidR="002A7DFB">
              <w:rPr>
                <w:noProof/>
                <w:webHidden/>
              </w:rPr>
              <w:tab/>
            </w:r>
            <w:r w:rsidR="002A7DFB">
              <w:rPr>
                <w:noProof/>
                <w:webHidden/>
              </w:rPr>
              <w:fldChar w:fldCharType="begin"/>
            </w:r>
            <w:r w:rsidR="002A7DFB">
              <w:rPr>
                <w:noProof/>
                <w:webHidden/>
              </w:rPr>
              <w:instrText xml:space="preserve"> PAGEREF _Toc110009562 \h </w:instrText>
            </w:r>
            <w:r w:rsidR="002A7DFB">
              <w:rPr>
                <w:noProof/>
                <w:webHidden/>
              </w:rPr>
            </w:r>
            <w:r w:rsidR="002A7DFB">
              <w:rPr>
                <w:noProof/>
                <w:webHidden/>
              </w:rPr>
              <w:fldChar w:fldCharType="separate"/>
            </w:r>
            <w:r w:rsidR="002A7DFB">
              <w:rPr>
                <w:noProof/>
                <w:webHidden/>
              </w:rPr>
              <w:t>29</w:t>
            </w:r>
            <w:r w:rsidR="002A7DFB">
              <w:rPr>
                <w:noProof/>
                <w:webHidden/>
              </w:rPr>
              <w:fldChar w:fldCharType="end"/>
            </w:r>
          </w:hyperlink>
        </w:p>
        <w:p w:rsidR="002A7DFB" w:rsidRDefault="00FA0D95">
          <w:pPr>
            <w:pStyle w:val="31"/>
            <w:tabs>
              <w:tab w:val="right" w:leader="dot" w:pos="9346"/>
            </w:tabs>
            <w:rPr>
              <w:noProof/>
            </w:rPr>
          </w:pPr>
          <w:hyperlink w:anchor="_Toc110009563" w:history="1">
            <w:r w:rsidR="002A7DFB" w:rsidRPr="00403AAE">
              <w:rPr>
                <w:rStyle w:val="a7"/>
                <w:noProof/>
              </w:rPr>
              <w:t>1.3.2. Особенности оценки метапредметных и предметных результатов</w:t>
            </w:r>
            <w:r w:rsidR="002A7DFB">
              <w:rPr>
                <w:noProof/>
                <w:webHidden/>
              </w:rPr>
              <w:tab/>
            </w:r>
            <w:r w:rsidR="002A7DFB">
              <w:rPr>
                <w:noProof/>
                <w:webHidden/>
              </w:rPr>
              <w:fldChar w:fldCharType="begin"/>
            </w:r>
            <w:r w:rsidR="002A7DFB">
              <w:rPr>
                <w:noProof/>
                <w:webHidden/>
              </w:rPr>
              <w:instrText xml:space="preserve"> PAGEREF _Toc110009563 \h </w:instrText>
            </w:r>
            <w:r w:rsidR="002A7DFB">
              <w:rPr>
                <w:noProof/>
                <w:webHidden/>
              </w:rPr>
            </w:r>
            <w:r w:rsidR="002A7DFB">
              <w:rPr>
                <w:noProof/>
                <w:webHidden/>
              </w:rPr>
              <w:fldChar w:fldCharType="separate"/>
            </w:r>
            <w:r w:rsidR="002A7DFB">
              <w:rPr>
                <w:noProof/>
                <w:webHidden/>
              </w:rPr>
              <w:t>32</w:t>
            </w:r>
            <w:r w:rsidR="002A7DFB">
              <w:rPr>
                <w:noProof/>
                <w:webHidden/>
              </w:rPr>
              <w:fldChar w:fldCharType="end"/>
            </w:r>
          </w:hyperlink>
        </w:p>
        <w:p w:rsidR="002A7DFB" w:rsidRDefault="00FA0D95">
          <w:pPr>
            <w:pStyle w:val="31"/>
            <w:tabs>
              <w:tab w:val="right" w:leader="dot" w:pos="9346"/>
            </w:tabs>
            <w:rPr>
              <w:noProof/>
            </w:rPr>
          </w:pPr>
          <w:hyperlink w:anchor="_Toc110009564" w:history="1">
            <w:r w:rsidR="002A7DFB" w:rsidRPr="00403AAE">
              <w:rPr>
                <w:rStyle w:val="a7"/>
                <w:noProof/>
              </w:rPr>
              <w:t>1.3.3. Организация и содержание оценочных процедур</w:t>
            </w:r>
            <w:r w:rsidR="002A7DFB">
              <w:rPr>
                <w:noProof/>
                <w:webHidden/>
              </w:rPr>
              <w:tab/>
            </w:r>
            <w:r w:rsidR="002A7DFB">
              <w:rPr>
                <w:noProof/>
                <w:webHidden/>
              </w:rPr>
              <w:fldChar w:fldCharType="begin"/>
            </w:r>
            <w:r w:rsidR="002A7DFB">
              <w:rPr>
                <w:noProof/>
                <w:webHidden/>
              </w:rPr>
              <w:instrText xml:space="preserve"> PAGEREF _Toc110009564 \h </w:instrText>
            </w:r>
            <w:r w:rsidR="002A7DFB">
              <w:rPr>
                <w:noProof/>
                <w:webHidden/>
              </w:rPr>
            </w:r>
            <w:r w:rsidR="002A7DFB">
              <w:rPr>
                <w:noProof/>
                <w:webHidden/>
              </w:rPr>
              <w:fldChar w:fldCharType="separate"/>
            </w:r>
            <w:r w:rsidR="002A7DFB">
              <w:rPr>
                <w:noProof/>
                <w:webHidden/>
              </w:rPr>
              <w:t>39</w:t>
            </w:r>
            <w:r w:rsidR="002A7DFB">
              <w:rPr>
                <w:noProof/>
                <w:webHidden/>
              </w:rPr>
              <w:fldChar w:fldCharType="end"/>
            </w:r>
          </w:hyperlink>
        </w:p>
        <w:p w:rsidR="002A7DFB" w:rsidRDefault="00FA0D95">
          <w:pPr>
            <w:pStyle w:val="21"/>
            <w:tabs>
              <w:tab w:val="right" w:leader="dot" w:pos="9346"/>
            </w:tabs>
            <w:rPr>
              <w:noProof/>
            </w:rPr>
          </w:pPr>
          <w:hyperlink w:anchor="_Toc110009565" w:history="1">
            <w:r w:rsidR="002A7DFB" w:rsidRPr="00403AAE">
              <w:rPr>
                <w:rStyle w:val="a7"/>
                <w:b/>
                <w:noProof/>
              </w:rPr>
              <w:t>2.Содержательный раздел программы основного общего образования</w:t>
            </w:r>
            <w:r w:rsidR="002A7DFB">
              <w:rPr>
                <w:noProof/>
                <w:webHidden/>
              </w:rPr>
              <w:tab/>
            </w:r>
            <w:r w:rsidR="002A7DFB">
              <w:rPr>
                <w:noProof/>
                <w:webHidden/>
              </w:rPr>
              <w:fldChar w:fldCharType="begin"/>
            </w:r>
            <w:r w:rsidR="002A7DFB">
              <w:rPr>
                <w:noProof/>
                <w:webHidden/>
              </w:rPr>
              <w:instrText xml:space="preserve"> PAGEREF _Toc110009565 \h </w:instrText>
            </w:r>
            <w:r w:rsidR="002A7DFB">
              <w:rPr>
                <w:noProof/>
                <w:webHidden/>
              </w:rPr>
            </w:r>
            <w:r w:rsidR="002A7DFB">
              <w:rPr>
                <w:noProof/>
                <w:webHidden/>
              </w:rPr>
              <w:fldChar w:fldCharType="separate"/>
            </w:r>
            <w:r w:rsidR="002A7DFB">
              <w:rPr>
                <w:noProof/>
                <w:webHidden/>
              </w:rPr>
              <w:t>45</w:t>
            </w:r>
            <w:r w:rsidR="002A7DFB">
              <w:rPr>
                <w:noProof/>
                <w:webHidden/>
              </w:rPr>
              <w:fldChar w:fldCharType="end"/>
            </w:r>
          </w:hyperlink>
        </w:p>
        <w:p w:rsidR="002A7DFB" w:rsidRDefault="00FA0D95">
          <w:pPr>
            <w:pStyle w:val="31"/>
            <w:tabs>
              <w:tab w:val="right" w:leader="dot" w:pos="9346"/>
            </w:tabs>
            <w:rPr>
              <w:noProof/>
            </w:rPr>
          </w:pPr>
          <w:hyperlink w:anchor="_Toc110009566" w:history="1">
            <w:r w:rsidR="002A7DFB" w:rsidRPr="00403AAE">
              <w:rPr>
                <w:rStyle w:val="a7"/>
                <w:noProof/>
              </w:rPr>
              <w:t>2.1. Общие программы учебных предметов, учебных курсов</w:t>
            </w:r>
            <w:r w:rsidR="002A7DFB">
              <w:rPr>
                <w:noProof/>
                <w:webHidden/>
              </w:rPr>
              <w:tab/>
            </w:r>
            <w:r w:rsidR="002A7DFB">
              <w:rPr>
                <w:noProof/>
                <w:webHidden/>
              </w:rPr>
              <w:fldChar w:fldCharType="begin"/>
            </w:r>
            <w:r w:rsidR="002A7DFB">
              <w:rPr>
                <w:noProof/>
                <w:webHidden/>
              </w:rPr>
              <w:instrText xml:space="preserve"> PAGEREF _Toc110009566 \h </w:instrText>
            </w:r>
            <w:r w:rsidR="002A7DFB">
              <w:rPr>
                <w:noProof/>
                <w:webHidden/>
              </w:rPr>
            </w:r>
            <w:r w:rsidR="002A7DFB">
              <w:rPr>
                <w:noProof/>
                <w:webHidden/>
              </w:rPr>
              <w:fldChar w:fldCharType="separate"/>
            </w:r>
            <w:r w:rsidR="002A7DFB">
              <w:rPr>
                <w:noProof/>
                <w:webHidden/>
              </w:rPr>
              <w:t>46</w:t>
            </w:r>
            <w:r w:rsidR="002A7DFB">
              <w:rPr>
                <w:noProof/>
                <w:webHidden/>
              </w:rPr>
              <w:fldChar w:fldCharType="end"/>
            </w:r>
          </w:hyperlink>
        </w:p>
        <w:p w:rsidR="002A7DFB" w:rsidRDefault="00FA0D95">
          <w:pPr>
            <w:pStyle w:val="21"/>
            <w:tabs>
              <w:tab w:val="right" w:leader="dot" w:pos="9346"/>
            </w:tabs>
            <w:rPr>
              <w:noProof/>
            </w:rPr>
          </w:pPr>
          <w:hyperlink w:anchor="_Toc110009567" w:history="1">
            <w:r w:rsidR="002A7DFB" w:rsidRPr="00403AAE">
              <w:rPr>
                <w:rStyle w:val="a7"/>
                <w:noProof/>
              </w:rPr>
              <w:t>2.1.1. Русский язык</w:t>
            </w:r>
            <w:r w:rsidR="002A7DFB">
              <w:rPr>
                <w:noProof/>
                <w:webHidden/>
              </w:rPr>
              <w:tab/>
            </w:r>
            <w:r w:rsidR="002A7DFB">
              <w:rPr>
                <w:noProof/>
                <w:webHidden/>
              </w:rPr>
              <w:fldChar w:fldCharType="begin"/>
            </w:r>
            <w:r w:rsidR="002A7DFB">
              <w:rPr>
                <w:noProof/>
                <w:webHidden/>
              </w:rPr>
              <w:instrText xml:space="preserve"> PAGEREF _Toc110009567 \h </w:instrText>
            </w:r>
            <w:r w:rsidR="002A7DFB">
              <w:rPr>
                <w:noProof/>
                <w:webHidden/>
              </w:rPr>
            </w:r>
            <w:r w:rsidR="002A7DFB">
              <w:rPr>
                <w:noProof/>
                <w:webHidden/>
              </w:rPr>
              <w:fldChar w:fldCharType="separate"/>
            </w:r>
            <w:r w:rsidR="002A7DFB">
              <w:rPr>
                <w:noProof/>
                <w:webHidden/>
              </w:rPr>
              <w:t>46</w:t>
            </w:r>
            <w:r w:rsidR="002A7DFB">
              <w:rPr>
                <w:noProof/>
                <w:webHidden/>
              </w:rPr>
              <w:fldChar w:fldCharType="end"/>
            </w:r>
          </w:hyperlink>
        </w:p>
        <w:p w:rsidR="002A7DFB" w:rsidRDefault="00FA0D95">
          <w:pPr>
            <w:pStyle w:val="21"/>
            <w:tabs>
              <w:tab w:val="right" w:leader="dot" w:pos="9346"/>
            </w:tabs>
            <w:rPr>
              <w:noProof/>
            </w:rPr>
          </w:pPr>
          <w:hyperlink w:anchor="_Toc110009568" w:history="1">
            <w:r w:rsidR="002A7DFB" w:rsidRPr="00403AAE">
              <w:rPr>
                <w:rStyle w:val="a7"/>
                <w:noProof/>
              </w:rPr>
              <w:t>2.1.2. Литература</w:t>
            </w:r>
            <w:r w:rsidR="002A7DFB">
              <w:rPr>
                <w:noProof/>
                <w:webHidden/>
              </w:rPr>
              <w:tab/>
            </w:r>
            <w:r w:rsidR="002A7DFB">
              <w:rPr>
                <w:noProof/>
                <w:webHidden/>
              </w:rPr>
              <w:fldChar w:fldCharType="begin"/>
            </w:r>
            <w:r w:rsidR="002A7DFB">
              <w:rPr>
                <w:noProof/>
                <w:webHidden/>
              </w:rPr>
              <w:instrText xml:space="preserve"> PAGEREF _Toc110009568 \h </w:instrText>
            </w:r>
            <w:r w:rsidR="002A7DFB">
              <w:rPr>
                <w:noProof/>
                <w:webHidden/>
              </w:rPr>
            </w:r>
            <w:r w:rsidR="002A7DFB">
              <w:rPr>
                <w:noProof/>
                <w:webHidden/>
              </w:rPr>
              <w:fldChar w:fldCharType="separate"/>
            </w:r>
            <w:r w:rsidR="002A7DFB">
              <w:rPr>
                <w:noProof/>
                <w:webHidden/>
              </w:rPr>
              <w:t>113</w:t>
            </w:r>
            <w:r w:rsidR="002A7DFB">
              <w:rPr>
                <w:noProof/>
                <w:webHidden/>
              </w:rPr>
              <w:fldChar w:fldCharType="end"/>
            </w:r>
          </w:hyperlink>
        </w:p>
        <w:p w:rsidR="002A7DFB" w:rsidRDefault="00FA0D95">
          <w:pPr>
            <w:pStyle w:val="21"/>
            <w:tabs>
              <w:tab w:val="right" w:leader="dot" w:pos="9346"/>
            </w:tabs>
            <w:rPr>
              <w:noProof/>
            </w:rPr>
          </w:pPr>
          <w:hyperlink w:anchor="_Toc110009569" w:history="1">
            <w:r w:rsidR="002A7DFB" w:rsidRPr="00403AAE">
              <w:rPr>
                <w:rStyle w:val="a7"/>
                <w:noProof/>
              </w:rPr>
              <w:t>2.1.3. Иностранный язык (английский)</w:t>
            </w:r>
            <w:r w:rsidR="002A7DFB">
              <w:rPr>
                <w:noProof/>
                <w:webHidden/>
              </w:rPr>
              <w:tab/>
            </w:r>
            <w:r w:rsidR="002A7DFB">
              <w:rPr>
                <w:noProof/>
                <w:webHidden/>
              </w:rPr>
              <w:fldChar w:fldCharType="begin"/>
            </w:r>
            <w:r w:rsidR="002A7DFB">
              <w:rPr>
                <w:noProof/>
                <w:webHidden/>
              </w:rPr>
              <w:instrText xml:space="preserve"> PAGEREF _Toc110009569 \h </w:instrText>
            </w:r>
            <w:r w:rsidR="002A7DFB">
              <w:rPr>
                <w:noProof/>
                <w:webHidden/>
              </w:rPr>
            </w:r>
            <w:r w:rsidR="002A7DFB">
              <w:rPr>
                <w:noProof/>
                <w:webHidden/>
              </w:rPr>
              <w:fldChar w:fldCharType="separate"/>
            </w:r>
            <w:r w:rsidR="002A7DFB">
              <w:rPr>
                <w:noProof/>
                <w:webHidden/>
              </w:rPr>
              <w:t>153</w:t>
            </w:r>
            <w:r w:rsidR="002A7DFB">
              <w:rPr>
                <w:noProof/>
                <w:webHidden/>
              </w:rPr>
              <w:fldChar w:fldCharType="end"/>
            </w:r>
          </w:hyperlink>
        </w:p>
        <w:p w:rsidR="002A7DFB" w:rsidRDefault="00FA0D95">
          <w:pPr>
            <w:pStyle w:val="21"/>
            <w:tabs>
              <w:tab w:val="right" w:leader="dot" w:pos="9346"/>
            </w:tabs>
            <w:rPr>
              <w:noProof/>
            </w:rPr>
          </w:pPr>
          <w:hyperlink w:anchor="_Toc110009570" w:history="1">
            <w:r w:rsidR="002A7DFB" w:rsidRPr="00403AAE">
              <w:rPr>
                <w:rStyle w:val="a7"/>
                <w:noProof/>
              </w:rPr>
              <w:t>2.1.4. Иностранный язык (немецкий)</w:t>
            </w:r>
            <w:r w:rsidR="002A7DFB">
              <w:rPr>
                <w:noProof/>
                <w:webHidden/>
              </w:rPr>
              <w:tab/>
            </w:r>
            <w:r w:rsidR="002A7DFB">
              <w:rPr>
                <w:noProof/>
                <w:webHidden/>
              </w:rPr>
              <w:fldChar w:fldCharType="begin"/>
            </w:r>
            <w:r w:rsidR="002A7DFB">
              <w:rPr>
                <w:noProof/>
                <w:webHidden/>
              </w:rPr>
              <w:instrText xml:space="preserve"> PAGEREF _Toc110009570 \h </w:instrText>
            </w:r>
            <w:r w:rsidR="002A7DFB">
              <w:rPr>
                <w:noProof/>
                <w:webHidden/>
              </w:rPr>
            </w:r>
            <w:r w:rsidR="002A7DFB">
              <w:rPr>
                <w:noProof/>
                <w:webHidden/>
              </w:rPr>
              <w:fldChar w:fldCharType="separate"/>
            </w:r>
            <w:r w:rsidR="002A7DFB">
              <w:rPr>
                <w:noProof/>
                <w:webHidden/>
              </w:rPr>
              <w:t>231</w:t>
            </w:r>
            <w:r w:rsidR="002A7DFB">
              <w:rPr>
                <w:noProof/>
                <w:webHidden/>
              </w:rPr>
              <w:fldChar w:fldCharType="end"/>
            </w:r>
          </w:hyperlink>
        </w:p>
        <w:p w:rsidR="002A7DFB" w:rsidRDefault="00FA0D95">
          <w:pPr>
            <w:pStyle w:val="21"/>
            <w:tabs>
              <w:tab w:val="right" w:leader="dot" w:pos="9346"/>
            </w:tabs>
            <w:rPr>
              <w:noProof/>
            </w:rPr>
          </w:pPr>
          <w:hyperlink w:anchor="_Toc110009571" w:history="1">
            <w:r w:rsidR="002A7DFB" w:rsidRPr="00403AAE">
              <w:rPr>
                <w:rStyle w:val="a7"/>
                <w:noProof/>
              </w:rPr>
              <w:t>2.1.5. История</w:t>
            </w:r>
            <w:r w:rsidR="002A7DFB">
              <w:rPr>
                <w:noProof/>
                <w:webHidden/>
              </w:rPr>
              <w:tab/>
            </w:r>
            <w:r w:rsidR="002A7DFB">
              <w:rPr>
                <w:noProof/>
                <w:webHidden/>
              </w:rPr>
              <w:fldChar w:fldCharType="begin"/>
            </w:r>
            <w:r w:rsidR="002A7DFB">
              <w:rPr>
                <w:noProof/>
                <w:webHidden/>
              </w:rPr>
              <w:instrText xml:space="preserve"> PAGEREF _Toc110009571 \h </w:instrText>
            </w:r>
            <w:r w:rsidR="002A7DFB">
              <w:rPr>
                <w:noProof/>
                <w:webHidden/>
              </w:rPr>
            </w:r>
            <w:r w:rsidR="002A7DFB">
              <w:rPr>
                <w:noProof/>
                <w:webHidden/>
              </w:rPr>
              <w:fldChar w:fldCharType="separate"/>
            </w:r>
            <w:r w:rsidR="002A7DFB">
              <w:rPr>
                <w:noProof/>
                <w:webHidden/>
              </w:rPr>
              <w:t>341</w:t>
            </w:r>
            <w:r w:rsidR="002A7DFB">
              <w:rPr>
                <w:noProof/>
                <w:webHidden/>
              </w:rPr>
              <w:fldChar w:fldCharType="end"/>
            </w:r>
          </w:hyperlink>
        </w:p>
        <w:p w:rsidR="002A7DFB" w:rsidRDefault="00FA0D95">
          <w:pPr>
            <w:pStyle w:val="21"/>
            <w:tabs>
              <w:tab w:val="right" w:leader="dot" w:pos="9346"/>
            </w:tabs>
            <w:rPr>
              <w:noProof/>
            </w:rPr>
          </w:pPr>
          <w:hyperlink w:anchor="_Toc110009572" w:history="1">
            <w:r w:rsidR="002A7DFB" w:rsidRPr="00403AAE">
              <w:rPr>
                <w:rStyle w:val="a7"/>
                <w:noProof/>
              </w:rPr>
              <w:t>2.1.6. Обществознание</w:t>
            </w:r>
            <w:r w:rsidR="002A7DFB">
              <w:rPr>
                <w:noProof/>
                <w:webHidden/>
              </w:rPr>
              <w:tab/>
            </w:r>
            <w:r w:rsidR="002A7DFB">
              <w:rPr>
                <w:noProof/>
                <w:webHidden/>
              </w:rPr>
              <w:fldChar w:fldCharType="begin"/>
            </w:r>
            <w:r w:rsidR="002A7DFB">
              <w:rPr>
                <w:noProof/>
                <w:webHidden/>
              </w:rPr>
              <w:instrText xml:space="preserve"> PAGEREF _Toc110009572 \h </w:instrText>
            </w:r>
            <w:r w:rsidR="002A7DFB">
              <w:rPr>
                <w:noProof/>
                <w:webHidden/>
              </w:rPr>
            </w:r>
            <w:r w:rsidR="002A7DFB">
              <w:rPr>
                <w:noProof/>
                <w:webHidden/>
              </w:rPr>
              <w:fldChar w:fldCharType="separate"/>
            </w:r>
            <w:r w:rsidR="002A7DFB">
              <w:rPr>
                <w:noProof/>
                <w:webHidden/>
              </w:rPr>
              <w:t>405</w:t>
            </w:r>
            <w:r w:rsidR="002A7DFB">
              <w:rPr>
                <w:noProof/>
                <w:webHidden/>
              </w:rPr>
              <w:fldChar w:fldCharType="end"/>
            </w:r>
          </w:hyperlink>
        </w:p>
        <w:p w:rsidR="002A7DFB" w:rsidRDefault="00FA0D95">
          <w:pPr>
            <w:pStyle w:val="21"/>
            <w:tabs>
              <w:tab w:val="right" w:leader="dot" w:pos="9346"/>
            </w:tabs>
            <w:rPr>
              <w:noProof/>
            </w:rPr>
          </w:pPr>
          <w:hyperlink w:anchor="_Toc110009573" w:history="1">
            <w:r w:rsidR="002A7DFB" w:rsidRPr="00403AAE">
              <w:rPr>
                <w:rStyle w:val="a7"/>
                <w:noProof/>
              </w:rPr>
              <w:t>2.1.7. География</w:t>
            </w:r>
            <w:r w:rsidR="002A7DFB">
              <w:rPr>
                <w:noProof/>
                <w:webHidden/>
              </w:rPr>
              <w:tab/>
            </w:r>
            <w:r w:rsidR="002A7DFB">
              <w:rPr>
                <w:noProof/>
                <w:webHidden/>
              </w:rPr>
              <w:fldChar w:fldCharType="begin"/>
            </w:r>
            <w:r w:rsidR="002A7DFB">
              <w:rPr>
                <w:noProof/>
                <w:webHidden/>
              </w:rPr>
              <w:instrText xml:space="preserve"> PAGEREF _Toc110009573 \h </w:instrText>
            </w:r>
            <w:r w:rsidR="002A7DFB">
              <w:rPr>
                <w:noProof/>
                <w:webHidden/>
              </w:rPr>
            </w:r>
            <w:r w:rsidR="002A7DFB">
              <w:rPr>
                <w:noProof/>
                <w:webHidden/>
              </w:rPr>
              <w:fldChar w:fldCharType="separate"/>
            </w:r>
            <w:r w:rsidR="002A7DFB">
              <w:rPr>
                <w:noProof/>
                <w:webHidden/>
              </w:rPr>
              <w:t>447</w:t>
            </w:r>
            <w:r w:rsidR="002A7DFB">
              <w:rPr>
                <w:noProof/>
                <w:webHidden/>
              </w:rPr>
              <w:fldChar w:fldCharType="end"/>
            </w:r>
          </w:hyperlink>
        </w:p>
        <w:p w:rsidR="002A7DFB" w:rsidRDefault="00FA0D95">
          <w:pPr>
            <w:pStyle w:val="21"/>
            <w:tabs>
              <w:tab w:val="right" w:leader="dot" w:pos="9346"/>
            </w:tabs>
            <w:rPr>
              <w:noProof/>
            </w:rPr>
          </w:pPr>
          <w:hyperlink w:anchor="_Toc110009574" w:history="1">
            <w:r w:rsidR="002A7DFB" w:rsidRPr="00403AAE">
              <w:rPr>
                <w:rStyle w:val="a7"/>
                <w:noProof/>
              </w:rPr>
              <w:t>2.1.8. Математика</w:t>
            </w:r>
            <w:r w:rsidR="002A7DFB">
              <w:rPr>
                <w:noProof/>
                <w:webHidden/>
              </w:rPr>
              <w:tab/>
            </w:r>
            <w:r w:rsidR="002A7DFB">
              <w:rPr>
                <w:noProof/>
                <w:webHidden/>
              </w:rPr>
              <w:fldChar w:fldCharType="begin"/>
            </w:r>
            <w:r w:rsidR="002A7DFB">
              <w:rPr>
                <w:noProof/>
                <w:webHidden/>
              </w:rPr>
              <w:instrText xml:space="preserve"> PAGEREF _Toc110009574 \h </w:instrText>
            </w:r>
            <w:r w:rsidR="002A7DFB">
              <w:rPr>
                <w:noProof/>
                <w:webHidden/>
              </w:rPr>
            </w:r>
            <w:r w:rsidR="002A7DFB">
              <w:rPr>
                <w:noProof/>
                <w:webHidden/>
              </w:rPr>
              <w:fldChar w:fldCharType="separate"/>
            </w:r>
            <w:r w:rsidR="002A7DFB">
              <w:rPr>
                <w:noProof/>
                <w:webHidden/>
              </w:rPr>
              <w:t>492</w:t>
            </w:r>
            <w:r w:rsidR="002A7DFB">
              <w:rPr>
                <w:noProof/>
                <w:webHidden/>
              </w:rPr>
              <w:fldChar w:fldCharType="end"/>
            </w:r>
          </w:hyperlink>
        </w:p>
        <w:p w:rsidR="002A7DFB" w:rsidRDefault="00FA0D95">
          <w:pPr>
            <w:pStyle w:val="21"/>
            <w:tabs>
              <w:tab w:val="right" w:leader="dot" w:pos="9346"/>
            </w:tabs>
            <w:rPr>
              <w:noProof/>
            </w:rPr>
          </w:pPr>
          <w:hyperlink w:anchor="_Toc110009575" w:history="1">
            <w:r w:rsidR="002A7DFB" w:rsidRPr="00403AAE">
              <w:rPr>
                <w:rStyle w:val="a7"/>
                <w:noProof/>
              </w:rPr>
              <w:t>2.1.9. Информатика</w:t>
            </w:r>
            <w:r w:rsidR="002A7DFB">
              <w:rPr>
                <w:noProof/>
                <w:webHidden/>
              </w:rPr>
              <w:tab/>
            </w:r>
            <w:r w:rsidR="002A7DFB">
              <w:rPr>
                <w:noProof/>
                <w:webHidden/>
              </w:rPr>
              <w:fldChar w:fldCharType="begin"/>
            </w:r>
            <w:r w:rsidR="002A7DFB">
              <w:rPr>
                <w:noProof/>
                <w:webHidden/>
              </w:rPr>
              <w:instrText xml:space="preserve"> PAGEREF _Toc110009575 \h </w:instrText>
            </w:r>
            <w:r w:rsidR="002A7DFB">
              <w:rPr>
                <w:noProof/>
                <w:webHidden/>
              </w:rPr>
            </w:r>
            <w:r w:rsidR="002A7DFB">
              <w:rPr>
                <w:noProof/>
                <w:webHidden/>
              </w:rPr>
              <w:fldChar w:fldCharType="separate"/>
            </w:r>
            <w:r w:rsidR="002A7DFB">
              <w:rPr>
                <w:noProof/>
                <w:webHidden/>
              </w:rPr>
              <w:t>527</w:t>
            </w:r>
            <w:r w:rsidR="002A7DFB">
              <w:rPr>
                <w:noProof/>
                <w:webHidden/>
              </w:rPr>
              <w:fldChar w:fldCharType="end"/>
            </w:r>
          </w:hyperlink>
        </w:p>
        <w:p w:rsidR="002A7DFB" w:rsidRDefault="00FA0D95">
          <w:pPr>
            <w:pStyle w:val="21"/>
            <w:tabs>
              <w:tab w:val="right" w:leader="dot" w:pos="9346"/>
            </w:tabs>
            <w:rPr>
              <w:noProof/>
            </w:rPr>
          </w:pPr>
          <w:hyperlink w:anchor="_Toc110009576" w:history="1">
            <w:r w:rsidR="002A7DFB" w:rsidRPr="00403AAE">
              <w:rPr>
                <w:rStyle w:val="a7"/>
                <w:noProof/>
              </w:rPr>
              <w:t>2.1.10. Физика</w:t>
            </w:r>
            <w:r w:rsidR="002A7DFB">
              <w:rPr>
                <w:noProof/>
                <w:webHidden/>
              </w:rPr>
              <w:tab/>
            </w:r>
            <w:r w:rsidR="002A7DFB">
              <w:rPr>
                <w:noProof/>
                <w:webHidden/>
              </w:rPr>
              <w:fldChar w:fldCharType="begin"/>
            </w:r>
            <w:r w:rsidR="002A7DFB">
              <w:rPr>
                <w:noProof/>
                <w:webHidden/>
              </w:rPr>
              <w:instrText xml:space="preserve"> PAGEREF _Toc110009576 \h </w:instrText>
            </w:r>
            <w:r w:rsidR="002A7DFB">
              <w:rPr>
                <w:noProof/>
                <w:webHidden/>
              </w:rPr>
            </w:r>
            <w:r w:rsidR="002A7DFB">
              <w:rPr>
                <w:noProof/>
                <w:webHidden/>
              </w:rPr>
              <w:fldChar w:fldCharType="separate"/>
            </w:r>
            <w:r w:rsidR="002A7DFB">
              <w:rPr>
                <w:noProof/>
                <w:webHidden/>
              </w:rPr>
              <w:t>550</w:t>
            </w:r>
            <w:r w:rsidR="002A7DFB">
              <w:rPr>
                <w:noProof/>
                <w:webHidden/>
              </w:rPr>
              <w:fldChar w:fldCharType="end"/>
            </w:r>
          </w:hyperlink>
        </w:p>
        <w:p w:rsidR="002A7DFB" w:rsidRDefault="00FA0D95">
          <w:pPr>
            <w:pStyle w:val="21"/>
            <w:tabs>
              <w:tab w:val="right" w:leader="dot" w:pos="9346"/>
            </w:tabs>
            <w:rPr>
              <w:noProof/>
            </w:rPr>
          </w:pPr>
          <w:hyperlink w:anchor="_Toc110009577" w:history="1">
            <w:r w:rsidR="002A7DFB" w:rsidRPr="00403AAE">
              <w:rPr>
                <w:rStyle w:val="a7"/>
                <w:noProof/>
              </w:rPr>
              <w:t>2.1.11. Биология</w:t>
            </w:r>
            <w:r w:rsidR="002A7DFB">
              <w:rPr>
                <w:noProof/>
                <w:webHidden/>
              </w:rPr>
              <w:tab/>
            </w:r>
            <w:r w:rsidR="002A7DFB">
              <w:rPr>
                <w:noProof/>
                <w:webHidden/>
              </w:rPr>
              <w:fldChar w:fldCharType="begin"/>
            </w:r>
            <w:r w:rsidR="002A7DFB">
              <w:rPr>
                <w:noProof/>
                <w:webHidden/>
              </w:rPr>
              <w:instrText xml:space="preserve"> PAGEREF _Toc110009577 \h </w:instrText>
            </w:r>
            <w:r w:rsidR="002A7DFB">
              <w:rPr>
                <w:noProof/>
                <w:webHidden/>
              </w:rPr>
            </w:r>
            <w:r w:rsidR="002A7DFB">
              <w:rPr>
                <w:noProof/>
                <w:webHidden/>
              </w:rPr>
              <w:fldChar w:fldCharType="separate"/>
            </w:r>
            <w:r w:rsidR="002A7DFB">
              <w:rPr>
                <w:noProof/>
                <w:webHidden/>
              </w:rPr>
              <w:t>583</w:t>
            </w:r>
            <w:r w:rsidR="002A7DFB">
              <w:rPr>
                <w:noProof/>
                <w:webHidden/>
              </w:rPr>
              <w:fldChar w:fldCharType="end"/>
            </w:r>
          </w:hyperlink>
        </w:p>
        <w:p w:rsidR="002A7DFB" w:rsidRDefault="00FA0D95">
          <w:pPr>
            <w:pStyle w:val="21"/>
            <w:tabs>
              <w:tab w:val="right" w:leader="dot" w:pos="9346"/>
            </w:tabs>
            <w:rPr>
              <w:noProof/>
            </w:rPr>
          </w:pPr>
          <w:hyperlink w:anchor="_Toc110009578" w:history="1">
            <w:r w:rsidR="002A7DFB" w:rsidRPr="00403AAE">
              <w:rPr>
                <w:rStyle w:val="a7"/>
                <w:noProof/>
              </w:rPr>
              <w:t>2.1.12. Химия</w:t>
            </w:r>
            <w:r w:rsidR="002A7DFB">
              <w:rPr>
                <w:noProof/>
                <w:webHidden/>
              </w:rPr>
              <w:tab/>
            </w:r>
            <w:r w:rsidR="002A7DFB">
              <w:rPr>
                <w:noProof/>
                <w:webHidden/>
              </w:rPr>
              <w:fldChar w:fldCharType="begin"/>
            </w:r>
            <w:r w:rsidR="002A7DFB">
              <w:rPr>
                <w:noProof/>
                <w:webHidden/>
              </w:rPr>
              <w:instrText xml:space="preserve"> PAGEREF _Toc110009578 \h </w:instrText>
            </w:r>
            <w:r w:rsidR="002A7DFB">
              <w:rPr>
                <w:noProof/>
                <w:webHidden/>
              </w:rPr>
            </w:r>
            <w:r w:rsidR="002A7DFB">
              <w:rPr>
                <w:noProof/>
                <w:webHidden/>
              </w:rPr>
              <w:fldChar w:fldCharType="separate"/>
            </w:r>
            <w:r w:rsidR="002A7DFB">
              <w:rPr>
                <w:noProof/>
                <w:webHidden/>
              </w:rPr>
              <w:t>636</w:t>
            </w:r>
            <w:r w:rsidR="002A7DFB">
              <w:rPr>
                <w:noProof/>
                <w:webHidden/>
              </w:rPr>
              <w:fldChar w:fldCharType="end"/>
            </w:r>
          </w:hyperlink>
        </w:p>
        <w:p w:rsidR="002A7DFB" w:rsidRDefault="00FA0D95">
          <w:pPr>
            <w:pStyle w:val="21"/>
            <w:tabs>
              <w:tab w:val="right" w:leader="dot" w:pos="9346"/>
            </w:tabs>
            <w:rPr>
              <w:noProof/>
            </w:rPr>
          </w:pPr>
          <w:hyperlink w:anchor="_Toc110009579" w:history="1">
            <w:r w:rsidR="002A7DFB" w:rsidRPr="00403AAE">
              <w:rPr>
                <w:rStyle w:val="a7"/>
                <w:rFonts w:eastAsia="Verdana"/>
                <w:noProof/>
                <w:lang w:eastAsia="en-US"/>
              </w:rPr>
              <w:t>2.1.13. Изобразительное искусство</w:t>
            </w:r>
            <w:r w:rsidR="002A7DFB">
              <w:rPr>
                <w:noProof/>
                <w:webHidden/>
              </w:rPr>
              <w:tab/>
            </w:r>
            <w:r w:rsidR="002A7DFB">
              <w:rPr>
                <w:noProof/>
                <w:webHidden/>
              </w:rPr>
              <w:fldChar w:fldCharType="begin"/>
            </w:r>
            <w:r w:rsidR="002A7DFB">
              <w:rPr>
                <w:noProof/>
                <w:webHidden/>
              </w:rPr>
              <w:instrText xml:space="preserve"> PAGEREF _Toc110009579 \h </w:instrText>
            </w:r>
            <w:r w:rsidR="002A7DFB">
              <w:rPr>
                <w:noProof/>
                <w:webHidden/>
              </w:rPr>
            </w:r>
            <w:r w:rsidR="002A7DFB">
              <w:rPr>
                <w:noProof/>
                <w:webHidden/>
              </w:rPr>
              <w:fldChar w:fldCharType="separate"/>
            </w:r>
            <w:r w:rsidR="002A7DFB">
              <w:rPr>
                <w:noProof/>
                <w:webHidden/>
              </w:rPr>
              <w:t>659</w:t>
            </w:r>
            <w:r w:rsidR="002A7DFB">
              <w:rPr>
                <w:noProof/>
                <w:webHidden/>
              </w:rPr>
              <w:fldChar w:fldCharType="end"/>
            </w:r>
          </w:hyperlink>
        </w:p>
        <w:p w:rsidR="002A7DFB" w:rsidRDefault="00FA0D95">
          <w:pPr>
            <w:pStyle w:val="21"/>
            <w:tabs>
              <w:tab w:val="right" w:leader="dot" w:pos="9346"/>
            </w:tabs>
            <w:rPr>
              <w:noProof/>
            </w:rPr>
          </w:pPr>
          <w:hyperlink w:anchor="_Toc110009580" w:history="1">
            <w:r w:rsidR="002A7DFB" w:rsidRPr="00403AAE">
              <w:rPr>
                <w:rStyle w:val="a7"/>
                <w:noProof/>
              </w:rPr>
              <w:t>2.1.14. Музыка</w:t>
            </w:r>
            <w:r w:rsidR="002A7DFB">
              <w:rPr>
                <w:noProof/>
                <w:webHidden/>
              </w:rPr>
              <w:tab/>
            </w:r>
            <w:r w:rsidR="002A7DFB">
              <w:rPr>
                <w:noProof/>
                <w:webHidden/>
              </w:rPr>
              <w:fldChar w:fldCharType="begin"/>
            </w:r>
            <w:r w:rsidR="002A7DFB">
              <w:rPr>
                <w:noProof/>
                <w:webHidden/>
              </w:rPr>
              <w:instrText xml:space="preserve"> PAGEREF _Toc110009580 \h </w:instrText>
            </w:r>
            <w:r w:rsidR="002A7DFB">
              <w:rPr>
                <w:noProof/>
                <w:webHidden/>
              </w:rPr>
            </w:r>
            <w:r w:rsidR="002A7DFB">
              <w:rPr>
                <w:noProof/>
                <w:webHidden/>
              </w:rPr>
              <w:fldChar w:fldCharType="separate"/>
            </w:r>
            <w:r w:rsidR="002A7DFB">
              <w:rPr>
                <w:noProof/>
                <w:webHidden/>
              </w:rPr>
              <w:t>702</w:t>
            </w:r>
            <w:r w:rsidR="002A7DFB">
              <w:rPr>
                <w:noProof/>
                <w:webHidden/>
              </w:rPr>
              <w:fldChar w:fldCharType="end"/>
            </w:r>
          </w:hyperlink>
        </w:p>
        <w:p w:rsidR="002A7DFB" w:rsidRDefault="00FA0D95">
          <w:pPr>
            <w:pStyle w:val="11"/>
            <w:tabs>
              <w:tab w:val="right" w:leader="dot" w:pos="9346"/>
            </w:tabs>
            <w:rPr>
              <w:noProof/>
            </w:rPr>
          </w:pPr>
          <w:hyperlink w:anchor="_Toc110009581" w:history="1">
            <w:r w:rsidR="002A7DFB" w:rsidRPr="00403AAE">
              <w:rPr>
                <w:rStyle w:val="a7"/>
                <w:noProof/>
              </w:rPr>
              <w:t>Содержательный раздел</w:t>
            </w:r>
            <w:r w:rsidR="002A7DFB">
              <w:rPr>
                <w:noProof/>
                <w:webHidden/>
              </w:rPr>
              <w:tab/>
            </w:r>
            <w:r w:rsidR="002A7DFB">
              <w:rPr>
                <w:noProof/>
                <w:webHidden/>
              </w:rPr>
              <w:fldChar w:fldCharType="begin"/>
            </w:r>
            <w:r w:rsidR="002A7DFB">
              <w:rPr>
                <w:noProof/>
                <w:webHidden/>
              </w:rPr>
              <w:instrText xml:space="preserve"> PAGEREF _Toc110009581 \h </w:instrText>
            </w:r>
            <w:r w:rsidR="002A7DFB">
              <w:rPr>
                <w:noProof/>
                <w:webHidden/>
              </w:rPr>
            </w:r>
            <w:r w:rsidR="002A7DFB">
              <w:rPr>
                <w:noProof/>
                <w:webHidden/>
              </w:rPr>
              <w:fldChar w:fldCharType="separate"/>
            </w:r>
            <w:r w:rsidR="002A7DFB">
              <w:rPr>
                <w:noProof/>
                <w:webHidden/>
              </w:rPr>
              <w:t>702</w:t>
            </w:r>
            <w:r w:rsidR="002A7DFB">
              <w:rPr>
                <w:noProof/>
                <w:webHidden/>
              </w:rPr>
              <w:fldChar w:fldCharType="end"/>
            </w:r>
          </w:hyperlink>
        </w:p>
        <w:p w:rsidR="002A7DFB" w:rsidRDefault="00FA0D95">
          <w:pPr>
            <w:pStyle w:val="21"/>
            <w:tabs>
              <w:tab w:val="right" w:leader="dot" w:pos="9346"/>
            </w:tabs>
            <w:rPr>
              <w:noProof/>
            </w:rPr>
          </w:pPr>
          <w:hyperlink w:anchor="_Toc110009582" w:history="1">
            <w:r w:rsidR="002A7DFB" w:rsidRPr="00403AAE">
              <w:rPr>
                <w:rStyle w:val="a7"/>
                <w:noProof/>
              </w:rPr>
              <w:t>2.1.15.Технология</w:t>
            </w:r>
            <w:r w:rsidR="002A7DFB">
              <w:rPr>
                <w:noProof/>
                <w:webHidden/>
              </w:rPr>
              <w:tab/>
            </w:r>
            <w:r w:rsidR="002A7DFB">
              <w:rPr>
                <w:noProof/>
                <w:webHidden/>
              </w:rPr>
              <w:fldChar w:fldCharType="begin"/>
            </w:r>
            <w:r w:rsidR="002A7DFB">
              <w:rPr>
                <w:noProof/>
                <w:webHidden/>
              </w:rPr>
              <w:instrText xml:space="preserve"> PAGEREF _Toc110009582 \h </w:instrText>
            </w:r>
            <w:r w:rsidR="002A7DFB">
              <w:rPr>
                <w:noProof/>
                <w:webHidden/>
              </w:rPr>
            </w:r>
            <w:r w:rsidR="002A7DFB">
              <w:rPr>
                <w:noProof/>
                <w:webHidden/>
              </w:rPr>
              <w:fldChar w:fldCharType="separate"/>
            </w:r>
            <w:r w:rsidR="002A7DFB">
              <w:rPr>
                <w:noProof/>
                <w:webHidden/>
              </w:rPr>
              <w:t>726</w:t>
            </w:r>
            <w:r w:rsidR="002A7DFB">
              <w:rPr>
                <w:noProof/>
                <w:webHidden/>
              </w:rPr>
              <w:fldChar w:fldCharType="end"/>
            </w:r>
          </w:hyperlink>
        </w:p>
        <w:p w:rsidR="002A7DFB" w:rsidRDefault="00FA0D95">
          <w:pPr>
            <w:pStyle w:val="21"/>
            <w:tabs>
              <w:tab w:val="right" w:leader="dot" w:pos="9346"/>
            </w:tabs>
            <w:rPr>
              <w:noProof/>
            </w:rPr>
          </w:pPr>
          <w:hyperlink w:anchor="_Toc110009583" w:history="1">
            <w:r w:rsidR="002A7DFB" w:rsidRPr="00403AAE">
              <w:rPr>
                <w:rStyle w:val="a7"/>
                <w:noProof/>
              </w:rPr>
              <w:t>2.1.16. Физическая культура</w:t>
            </w:r>
            <w:r w:rsidR="002A7DFB">
              <w:rPr>
                <w:noProof/>
                <w:webHidden/>
              </w:rPr>
              <w:tab/>
            </w:r>
            <w:r w:rsidR="002A7DFB">
              <w:rPr>
                <w:noProof/>
                <w:webHidden/>
              </w:rPr>
              <w:fldChar w:fldCharType="begin"/>
            </w:r>
            <w:r w:rsidR="002A7DFB">
              <w:rPr>
                <w:noProof/>
                <w:webHidden/>
              </w:rPr>
              <w:instrText xml:space="preserve"> PAGEREF _Toc110009583 \h </w:instrText>
            </w:r>
            <w:r w:rsidR="002A7DFB">
              <w:rPr>
                <w:noProof/>
                <w:webHidden/>
              </w:rPr>
            </w:r>
            <w:r w:rsidR="002A7DFB">
              <w:rPr>
                <w:noProof/>
                <w:webHidden/>
              </w:rPr>
              <w:fldChar w:fldCharType="separate"/>
            </w:r>
            <w:r w:rsidR="002A7DFB">
              <w:rPr>
                <w:noProof/>
                <w:webHidden/>
              </w:rPr>
              <w:t>776</w:t>
            </w:r>
            <w:r w:rsidR="002A7DFB">
              <w:rPr>
                <w:noProof/>
                <w:webHidden/>
              </w:rPr>
              <w:fldChar w:fldCharType="end"/>
            </w:r>
          </w:hyperlink>
        </w:p>
        <w:p w:rsidR="002A7DFB" w:rsidRDefault="00FA0D95">
          <w:pPr>
            <w:pStyle w:val="21"/>
            <w:tabs>
              <w:tab w:val="right" w:leader="dot" w:pos="9346"/>
            </w:tabs>
            <w:rPr>
              <w:noProof/>
            </w:rPr>
          </w:pPr>
          <w:hyperlink w:anchor="_Toc110009584" w:history="1">
            <w:r w:rsidR="002A7DFB" w:rsidRPr="00403AAE">
              <w:rPr>
                <w:rStyle w:val="a7"/>
                <w:noProof/>
              </w:rPr>
              <w:t>2.1.17. Основы безопасности жизнедеятельности</w:t>
            </w:r>
            <w:r w:rsidR="002A7DFB">
              <w:rPr>
                <w:noProof/>
                <w:webHidden/>
              </w:rPr>
              <w:tab/>
            </w:r>
            <w:r w:rsidR="002A7DFB">
              <w:rPr>
                <w:noProof/>
                <w:webHidden/>
              </w:rPr>
              <w:fldChar w:fldCharType="begin"/>
            </w:r>
            <w:r w:rsidR="002A7DFB">
              <w:rPr>
                <w:noProof/>
                <w:webHidden/>
              </w:rPr>
              <w:instrText xml:space="preserve"> PAGEREF _Toc110009584 \h </w:instrText>
            </w:r>
            <w:r w:rsidR="002A7DFB">
              <w:rPr>
                <w:noProof/>
                <w:webHidden/>
              </w:rPr>
            </w:r>
            <w:r w:rsidR="002A7DFB">
              <w:rPr>
                <w:noProof/>
                <w:webHidden/>
              </w:rPr>
              <w:fldChar w:fldCharType="separate"/>
            </w:r>
            <w:r w:rsidR="002A7DFB">
              <w:rPr>
                <w:noProof/>
                <w:webHidden/>
              </w:rPr>
              <w:t>807</w:t>
            </w:r>
            <w:r w:rsidR="002A7DFB">
              <w:rPr>
                <w:noProof/>
                <w:webHidden/>
              </w:rPr>
              <w:fldChar w:fldCharType="end"/>
            </w:r>
          </w:hyperlink>
        </w:p>
        <w:p w:rsidR="002A7DFB" w:rsidRDefault="00FA0D95">
          <w:pPr>
            <w:pStyle w:val="31"/>
            <w:tabs>
              <w:tab w:val="right" w:leader="dot" w:pos="9346"/>
            </w:tabs>
            <w:rPr>
              <w:noProof/>
            </w:rPr>
          </w:pPr>
          <w:hyperlink w:anchor="_Toc110009585" w:history="1">
            <w:r w:rsidR="002A7DFB" w:rsidRPr="00403AAE">
              <w:rPr>
                <w:rStyle w:val="a7"/>
                <w:noProof/>
              </w:rPr>
              <w:t>2.2. Программа формирования универсальных учебных действий</w:t>
            </w:r>
            <w:r w:rsidR="002A7DFB">
              <w:rPr>
                <w:noProof/>
                <w:webHidden/>
              </w:rPr>
              <w:tab/>
            </w:r>
            <w:r w:rsidR="002A7DFB">
              <w:rPr>
                <w:noProof/>
                <w:webHidden/>
              </w:rPr>
              <w:fldChar w:fldCharType="begin"/>
            </w:r>
            <w:r w:rsidR="002A7DFB">
              <w:rPr>
                <w:noProof/>
                <w:webHidden/>
              </w:rPr>
              <w:instrText xml:space="preserve"> PAGEREF _Toc110009585 \h </w:instrText>
            </w:r>
            <w:r w:rsidR="002A7DFB">
              <w:rPr>
                <w:noProof/>
                <w:webHidden/>
              </w:rPr>
            </w:r>
            <w:r w:rsidR="002A7DFB">
              <w:rPr>
                <w:noProof/>
                <w:webHidden/>
              </w:rPr>
              <w:fldChar w:fldCharType="separate"/>
            </w:r>
            <w:r w:rsidR="002A7DFB">
              <w:rPr>
                <w:noProof/>
                <w:webHidden/>
              </w:rPr>
              <w:t>836</w:t>
            </w:r>
            <w:r w:rsidR="002A7DFB">
              <w:rPr>
                <w:noProof/>
                <w:webHidden/>
              </w:rPr>
              <w:fldChar w:fldCharType="end"/>
            </w:r>
          </w:hyperlink>
        </w:p>
        <w:p w:rsidR="002A7DFB" w:rsidRDefault="00FA0D95">
          <w:pPr>
            <w:pStyle w:val="21"/>
            <w:tabs>
              <w:tab w:val="right" w:leader="dot" w:pos="9346"/>
            </w:tabs>
            <w:rPr>
              <w:noProof/>
            </w:rPr>
          </w:pPr>
          <w:hyperlink w:anchor="_Toc110009586" w:history="1">
            <w:r w:rsidR="002A7DFB" w:rsidRPr="00403AAE">
              <w:rPr>
                <w:rStyle w:val="a7"/>
                <w:noProof/>
              </w:rPr>
              <w:t>2.2.1. Целевой раздел</w:t>
            </w:r>
            <w:r w:rsidR="002A7DFB">
              <w:rPr>
                <w:noProof/>
                <w:webHidden/>
              </w:rPr>
              <w:tab/>
            </w:r>
            <w:r w:rsidR="002A7DFB">
              <w:rPr>
                <w:noProof/>
                <w:webHidden/>
              </w:rPr>
              <w:fldChar w:fldCharType="begin"/>
            </w:r>
            <w:r w:rsidR="002A7DFB">
              <w:rPr>
                <w:noProof/>
                <w:webHidden/>
              </w:rPr>
              <w:instrText xml:space="preserve"> PAGEREF _Toc110009586 \h </w:instrText>
            </w:r>
            <w:r w:rsidR="002A7DFB">
              <w:rPr>
                <w:noProof/>
                <w:webHidden/>
              </w:rPr>
            </w:r>
            <w:r w:rsidR="002A7DFB">
              <w:rPr>
                <w:noProof/>
                <w:webHidden/>
              </w:rPr>
              <w:fldChar w:fldCharType="separate"/>
            </w:r>
            <w:r w:rsidR="002A7DFB">
              <w:rPr>
                <w:noProof/>
                <w:webHidden/>
              </w:rPr>
              <w:t>836</w:t>
            </w:r>
            <w:r w:rsidR="002A7DFB">
              <w:rPr>
                <w:noProof/>
                <w:webHidden/>
              </w:rPr>
              <w:fldChar w:fldCharType="end"/>
            </w:r>
          </w:hyperlink>
        </w:p>
        <w:p w:rsidR="002A7DFB" w:rsidRDefault="00FA0D95">
          <w:pPr>
            <w:pStyle w:val="21"/>
            <w:tabs>
              <w:tab w:val="right" w:leader="dot" w:pos="9346"/>
            </w:tabs>
            <w:rPr>
              <w:noProof/>
            </w:rPr>
          </w:pPr>
          <w:hyperlink w:anchor="_Toc110009587" w:history="1">
            <w:r w:rsidR="002A7DFB" w:rsidRPr="00403AAE">
              <w:rPr>
                <w:rStyle w:val="a7"/>
                <w:noProof/>
              </w:rPr>
              <w:t>2.2.2. Содержательный раздел</w:t>
            </w:r>
            <w:r w:rsidR="002A7DFB">
              <w:rPr>
                <w:noProof/>
                <w:webHidden/>
              </w:rPr>
              <w:tab/>
            </w:r>
            <w:r w:rsidR="002A7DFB">
              <w:rPr>
                <w:noProof/>
                <w:webHidden/>
              </w:rPr>
              <w:fldChar w:fldCharType="begin"/>
            </w:r>
            <w:r w:rsidR="002A7DFB">
              <w:rPr>
                <w:noProof/>
                <w:webHidden/>
              </w:rPr>
              <w:instrText xml:space="preserve"> PAGEREF _Toc110009587 \h </w:instrText>
            </w:r>
            <w:r w:rsidR="002A7DFB">
              <w:rPr>
                <w:noProof/>
                <w:webHidden/>
              </w:rPr>
            </w:r>
            <w:r w:rsidR="002A7DFB">
              <w:rPr>
                <w:noProof/>
                <w:webHidden/>
              </w:rPr>
              <w:fldChar w:fldCharType="separate"/>
            </w:r>
            <w:r w:rsidR="002A7DFB">
              <w:rPr>
                <w:noProof/>
                <w:webHidden/>
              </w:rPr>
              <w:t>838</w:t>
            </w:r>
            <w:r w:rsidR="002A7DFB">
              <w:rPr>
                <w:noProof/>
                <w:webHidden/>
              </w:rPr>
              <w:fldChar w:fldCharType="end"/>
            </w:r>
          </w:hyperlink>
        </w:p>
        <w:p w:rsidR="002A7DFB" w:rsidRDefault="00FA0D95">
          <w:pPr>
            <w:pStyle w:val="21"/>
            <w:tabs>
              <w:tab w:val="right" w:leader="dot" w:pos="9346"/>
            </w:tabs>
            <w:rPr>
              <w:noProof/>
            </w:rPr>
          </w:pPr>
          <w:hyperlink w:anchor="_Toc110009588" w:history="1">
            <w:r w:rsidR="002A7DFB" w:rsidRPr="00403AAE">
              <w:rPr>
                <w:rStyle w:val="a7"/>
                <w:noProof/>
              </w:rPr>
              <w:t>2.2.3. Организационный раздел</w:t>
            </w:r>
            <w:r w:rsidR="002A7DFB">
              <w:rPr>
                <w:noProof/>
                <w:webHidden/>
              </w:rPr>
              <w:tab/>
            </w:r>
            <w:r w:rsidR="002A7DFB">
              <w:rPr>
                <w:noProof/>
                <w:webHidden/>
              </w:rPr>
              <w:fldChar w:fldCharType="begin"/>
            </w:r>
            <w:r w:rsidR="002A7DFB">
              <w:rPr>
                <w:noProof/>
                <w:webHidden/>
              </w:rPr>
              <w:instrText xml:space="preserve"> PAGEREF _Toc110009588 \h </w:instrText>
            </w:r>
            <w:r w:rsidR="002A7DFB">
              <w:rPr>
                <w:noProof/>
                <w:webHidden/>
              </w:rPr>
            </w:r>
            <w:r w:rsidR="002A7DFB">
              <w:rPr>
                <w:noProof/>
                <w:webHidden/>
              </w:rPr>
              <w:fldChar w:fldCharType="separate"/>
            </w:r>
            <w:r w:rsidR="002A7DFB">
              <w:rPr>
                <w:noProof/>
                <w:webHidden/>
              </w:rPr>
              <w:t>877</w:t>
            </w:r>
            <w:r w:rsidR="002A7DFB">
              <w:rPr>
                <w:noProof/>
                <w:webHidden/>
              </w:rPr>
              <w:fldChar w:fldCharType="end"/>
            </w:r>
          </w:hyperlink>
        </w:p>
        <w:p w:rsidR="002A7DFB" w:rsidRDefault="00FA0D95">
          <w:pPr>
            <w:pStyle w:val="21"/>
            <w:tabs>
              <w:tab w:val="right" w:leader="dot" w:pos="9346"/>
            </w:tabs>
            <w:rPr>
              <w:noProof/>
            </w:rPr>
          </w:pPr>
          <w:hyperlink w:anchor="_Toc110009589" w:history="1">
            <w:r w:rsidR="002A7DFB" w:rsidRPr="00403AAE">
              <w:rPr>
                <w:rStyle w:val="a7"/>
                <w:noProof/>
              </w:rPr>
              <w:t>2.3. Рабочая программа воспитания</w:t>
            </w:r>
            <w:r w:rsidR="002A7DFB">
              <w:rPr>
                <w:noProof/>
                <w:webHidden/>
              </w:rPr>
              <w:tab/>
            </w:r>
            <w:r w:rsidR="002A7DFB">
              <w:rPr>
                <w:noProof/>
                <w:webHidden/>
              </w:rPr>
              <w:fldChar w:fldCharType="begin"/>
            </w:r>
            <w:r w:rsidR="002A7DFB">
              <w:rPr>
                <w:noProof/>
                <w:webHidden/>
              </w:rPr>
              <w:instrText xml:space="preserve"> PAGEREF _Toc110009589 \h </w:instrText>
            </w:r>
            <w:r w:rsidR="002A7DFB">
              <w:rPr>
                <w:noProof/>
                <w:webHidden/>
              </w:rPr>
            </w:r>
            <w:r w:rsidR="002A7DFB">
              <w:rPr>
                <w:noProof/>
                <w:webHidden/>
              </w:rPr>
              <w:fldChar w:fldCharType="separate"/>
            </w:r>
            <w:r w:rsidR="002A7DFB">
              <w:rPr>
                <w:noProof/>
                <w:webHidden/>
              </w:rPr>
              <w:t>880</w:t>
            </w:r>
            <w:r w:rsidR="002A7DFB">
              <w:rPr>
                <w:noProof/>
                <w:webHidden/>
              </w:rPr>
              <w:fldChar w:fldCharType="end"/>
            </w:r>
          </w:hyperlink>
        </w:p>
        <w:p w:rsidR="002A7DFB" w:rsidRDefault="00FA0D95">
          <w:pPr>
            <w:pStyle w:val="21"/>
            <w:tabs>
              <w:tab w:val="left" w:pos="880"/>
              <w:tab w:val="right" w:leader="dot" w:pos="9346"/>
            </w:tabs>
            <w:rPr>
              <w:noProof/>
            </w:rPr>
          </w:pPr>
          <w:hyperlink w:anchor="_Toc110009590" w:history="1">
            <w:r w:rsidR="002A7DFB" w:rsidRPr="00403AAE">
              <w:rPr>
                <w:rStyle w:val="a7"/>
                <w:noProof/>
              </w:rPr>
              <w:t>2.4.</w:t>
            </w:r>
            <w:r w:rsidR="002A7DFB">
              <w:rPr>
                <w:noProof/>
              </w:rPr>
              <w:tab/>
            </w:r>
            <w:r w:rsidR="002A7DFB" w:rsidRPr="00403AAE">
              <w:rPr>
                <w:rStyle w:val="a7"/>
                <w:noProof/>
              </w:rPr>
              <w:t>Программа коррекционной работы</w:t>
            </w:r>
            <w:r w:rsidR="002A7DFB">
              <w:rPr>
                <w:noProof/>
                <w:webHidden/>
              </w:rPr>
              <w:tab/>
            </w:r>
            <w:r w:rsidR="002A7DFB">
              <w:rPr>
                <w:noProof/>
                <w:webHidden/>
              </w:rPr>
              <w:fldChar w:fldCharType="begin"/>
            </w:r>
            <w:r w:rsidR="002A7DFB">
              <w:rPr>
                <w:noProof/>
                <w:webHidden/>
              </w:rPr>
              <w:instrText xml:space="preserve"> PAGEREF _Toc110009590 \h </w:instrText>
            </w:r>
            <w:r w:rsidR="002A7DFB">
              <w:rPr>
                <w:noProof/>
                <w:webHidden/>
              </w:rPr>
            </w:r>
            <w:r w:rsidR="002A7DFB">
              <w:rPr>
                <w:noProof/>
                <w:webHidden/>
              </w:rPr>
              <w:fldChar w:fldCharType="separate"/>
            </w:r>
            <w:r w:rsidR="002A7DFB">
              <w:rPr>
                <w:noProof/>
                <w:webHidden/>
              </w:rPr>
              <w:t>9</w:t>
            </w:r>
            <w:r w:rsidR="002A7DFB">
              <w:rPr>
                <w:noProof/>
                <w:webHidden/>
              </w:rPr>
              <w:fldChar w:fldCharType="end"/>
            </w:r>
          </w:hyperlink>
          <w:r>
            <w:rPr>
              <w:noProof/>
            </w:rPr>
            <w:t>66</w:t>
          </w:r>
        </w:p>
        <w:p w:rsidR="002A7DFB" w:rsidRDefault="00FA0D95">
          <w:pPr>
            <w:pStyle w:val="21"/>
            <w:tabs>
              <w:tab w:val="right" w:leader="dot" w:pos="9346"/>
            </w:tabs>
            <w:rPr>
              <w:noProof/>
            </w:rPr>
          </w:pPr>
          <w:hyperlink w:anchor="_Toc110009591" w:history="1">
            <w:r w:rsidR="002A7DFB" w:rsidRPr="00403AAE">
              <w:rPr>
                <w:rStyle w:val="a7"/>
                <w:noProof/>
              </w:rPr>
              <w:t>2.4.1. Цели, задачи и принципы построения программы коррекционной работы</w:t>
            </w:r>
            <w:r w:rsidR="002A7DFB">
              <w:rPr>
                <w:noProof/>
                <w:webHidden/>
              </w:rPr>
              <w:tab/>
            </w:r>
            <w:r>
              <w:rPr>
                <w:noProof/>
                <w:webHidden/>
              </w:rPr>
              <w:t>971</w:t>
            </w:r>
          </w:hyperlink>
        </w:p>
        <w:p w:rsidR="002A7DFB" w:rsidRDefault="00FA0D95">
          <w:pPr>
            <w:pStyle w:val="21"/>
            <w:tabs>
              <w:tab w:val="right" w:leader="dot" w:pos="9346"/>
            </w:tabs>
            <w:rPr>
              <w:noProof/>
            </w:rPr>
          </w:pPr>
          <w:hyperlink w:anchor="_Toc110009592" w:history="1">
            <w:r w:rsidR="002A7DFB" w:rsidRPr="00403AAE">
              <w:rPr>
                <w:rStyle w:val="a7"/>
                <w:noProof/>
              </w:rPr>
              <w:t>2.4.2. Перечень и содержание направлений работы</w:t>
            </w:r>
            <w:r w:rsidR="002A7DFB">
              <w:rPr>
                <w:noProof/>
                <w:webHidden/>
              </w:rPr>
              <w:tab/>
            </w:r>
            <w:r w:rsidR="002A7DFB">
              <w:rPr>
                <w:noProof/>
                <w:webHidden/>
              </w:rPr>
              <w:fldChar w:fldCharType="begin"/>
            </w:r>
            <w:r w:rsidR="002A7DFB">
              <w:rPr>
                <w:noProof/>
                <w:webHidden/>
              </w:rPr>
              <w:instrText xml:space="preserve"> PAGEREF _Toc110009592 \h </w:instrText>
            </w:r>
            <w:r w:rsidR="002A7DFB">
              <w:rPr>
                <w:noProof/>
                <w:webHidden/>
              </w:rPr>
            </w:r>
            <w:r w:rsidR="002A7DFB">
              <w:rPr>
                <w:noProof/>
                <w:webHidden/>
              </w:rPr>
              <w:fldChar w:fldCharType="separate"/>
            </w:r>
            <w:r w:rsidR="002A7DFB">
              <w:rPr>
                <w:noProof/>
                <w:webHidden/>
              </w:rPr>
              <w:t>9</w:t>
            </w:r>
            <w:r w:rsidR="002A7DFB">
              <w:rPr>
                <w:noProof/>
                <w:webHidden/>
              </w:rPr>
              <w:fldChar w:fldCharType="end"/>
            </w:r>
          </w:hyperlink>
          <w:r w:rsidR="00800791">
            <w:rPr>
              <w:noProof/>
            </w:rPr>
            <w:t>72</w:t>
          </w:r>
        </w:p>
        <w:p w:rsidR="002A7DFB" w:rsidRDefault="00FA0D95">
          <w:pPr>
            <w:pStyle w:val="21"/>
            <w:tabs>
              <w:tab w:val="right" w:leader="dot" w:pos="9346"/>
            </w:tabs>
            <w:rPr>
              <w:noProof/>
            </w:rPr>
          </w:pPr>
          <w:hyperlink w:anchor="_Toc110009593" w:history="1">
            <w:r w:rsidR="002A7DFB" w:rsidRPr="00403AAE">
              <w:rPr>
                <w:rStyle w:val="a7"/>
                <w:noProof/>
              </w:rPr>
              <w:t>2.4.3. Механизмы реализации программы</w:t>
            </w:r>
            <w:r w:rsidR="002A7DFB">
              <w:rPr>
                <w:noProof/>
                <w:webHidden/>
              </w:rPr>
              <w:tab/>
            </w:r>
            <w:r w:rsidR="002A7DFB">
              <w:rPr>
                <w:noProof/>
                <w:webHidden/>
              </w:rPr>
              <w:fldChar w:fldCharType="begin"/>
            </w:r>
            <w:r w:rsidR="002A7DFB">
              <w:rPr>
                <w:noProof/>
                <w:webHidden/>
              </w:rPr>
              <w:instrText xml:space="preserve"> PAGEREF _Toc110009593 \h </w:instrText>
            </w:r>
            <w:r w:rsidR="002A7DFB">
              <w:rPr>
                <w:noProof/>
                <w:webHidden/>
              </w:rPr>
            </w:r>
            <w:r w:rsidR="002A7DFB">
              <w:rPr>
                <w:noProof/>
                <w:webHidden/>
              </w:rPr>
              <w:fldChar w:fldCharType="separate"/>
            </w:r>
            <w:r w:rsidR="002A7DFB">
              <w:rPr>
                <w:noProof/>
                <w:webHidden/>
              </w:rPr>
              <w:t>9</w:t>
            </w:r>
            <w:r w:rsidR="002A7DFB">
              <w:rPr>
                <w:noProof/>
                <w:webHidden/>
              </w:rPr>
              <w:fldChar w:fldCharType="end"/>
            </w:r>
          </w:hyperlink>
          <w:r w:rsidR="00800791">
            <w:rPr>
              <w:noProof/>
            </w:rPr>
            <w:t>75</w:t>
          </w:r>
        </w:p>
        <w:p w:rsidR="002A7DFB" w:rsidRDefault="00FA0D95">
          <w:pPr>
            <w:pStyle w:val="21"/>
            <w:tabs>
              <w:tab w:val="right" w:leader="dot" w:pos="9346"/>
            </w:tabs>
            <w:rPr>
              <w:noProof/>
            </w:rPr>
          </w:pPr>
          <w:hyperlink w:anchor="_Toc110009594" w:history="1">
            <w:r w:rsidR="002A7DFB" w:rsidRPr="00403AAE">
              <w:rPr>
                <w:rStyle w:val="a7"/>
                <w:noProof/>
              </w:rPr>
              <w:t>2.4.4. Требования к условиям реализации программы</w:t>
            </w:r>
            <w:r w:rsidR="002A7DFB">
              <w:rPr>
                <w:noProof/>
                <w:webHidden/>
              </w:rPr>
              <w:tab/>
            </w:r>
            <w:r w:rsidR="002A7DFB">
              <w:rPr>
                <w:noProof/>
                <w:webHidden/>
              </w:rPr>
              <w:fldChar w:fldCharType="begin"/>
            </w:r>
            <w:r w:rsidR="002A7DFB">
              <w:rPr>
                <w:noProof/>
                <w:webHidden/>
              </w:rPr>
              <w:instrText xml:space="preserve"> PAGEREF _Toc110009594 \h </w:instrText>
            </w:r>
            <w:r w:rsidR="002A7DFB">
              <w:rPr>
                <w:noProof/>
                <w:webHidden/>
              </w:rPr>
            </w:r>
            <w:r w:rsidR="002A7DFB">
              <w:rPr>
                <w:noProof/>
                <w:webHidden/>
              </w:rPr>
              <w:fldChar w:fldCharType="separate"/>
            </w:r>
            <w:r w:rsidR="002A7DFB">
              <w:rPr>
                <w:noProof/>
                <w:webHidden/>
              </w:rPr>
              <w:t>9</w:t>
            </w:r>
            <w:r w:rsidR="002A7DFB">
              <w:rPr>
                <w:noProof/>
                <w:webHidden/>
              </w:rPr>
              <w:fldChar w:fldCharType="end"/>
            </w:r>
          </w:hyperlink>
          <w:r w:rsidR="00800791">
            <w:rPr>
              <w:noProof/>
            </w:rPr>
            <w:t>79</w:t>
          </w:r>
        </w:p>
        <w:p w:rsidR="002A7DFB" w:rsidRDefault="00FA0D95">
          <w:pPr>
            <w:pStyle w:val="21"/>
            <w:tabs>
              <w:tab w:val="right" w:leader="dot" w:pos="9346"/>
            </w:tabs>
            <w:rPr>
              <w:noProof/>
            </w:rPr>
          </w:pPr>
          <w:hyperlink w:anchor="_Toc110009595" w:history="1">
            <w:r w:rsidR="002A7DFB" w:rsidRPr="00403AAE">
              <w:rPr>
                <w:rStyle w:val="a7"/>
                <w:noProof/>
              </w:rPr>
              <w:t>2.4.5. Планируемые результаты реализации программы</w:t>
            </w:r>
            <w:r w:rsidR="002A7DFB">
              <w:rPr>
                <w:noProof/>
                <w:webHidden/>
              </w:rPr>
              <w:tab/>
            </w:r>
            <w:r w:rsidR="002A7DFB">
              <w:rPr>
                <w:noProof/>
                <w:webHidden/>
              </w:rPr>
              <w:fldChar w:fldCharType="begin"/>
            </w:r>
            <w:r w:rsidR="002A7DFB">
              <w:rPr>
                <w:noProof/>
                <w:webHidden/>
              </w:rPr>
              <w:instrText xml:space="preserve"> PAGEREF _Toc110009595 \h </w:instrText>
            </w:r>
            <w:r w:rsidR="002A7DFB">
              <w:rPr>
                <w:noProof/>
                <w:webHidden/>
              </w:rPr>
            </w:r>
            <w:r w:rsidR="002A7DFB">
              <w:rPr>
                <w:noProof/>
                <w:webHidden/>
              </w:rPr>
              <w:fldChar w:fldCharType="separate"/>
            </w:r>
            <w:r w:rsidR="002A7DFB">
              <w:rPr>
                <w:noProof/>
                <w:webHidden/>
              </w:rPr>
              <w:t>9</w:t>
            </w:r>
            <w:r w:rsidR="002A7DFB">
              <w:rPr>
                <w:noProof/>
                <w:webHidden/>
              </w:rPr>
              <w:fldChar w:fldCharType="end"/>
            </w:r>
          </w:hyperlink>
          <w:r w:rsidR="00800791">
            <w:rPr>
              <w:noProof/>
            </w:rPr>
            <w:t>84</w:t>
          </w:r>
        </w:p>
        <w:p w:rsidR="002A7DFB" w:rsidRDefault="00FA0D95">
          <w:pPr>
            <w:pStyle w:val="11"/>
            <w:tabs>
              <w:tab w:val="left" w:pos="440"/>
              <w:tab w:val="right" w:leader="dot" w:pos="9346"/>
            </w:tabs>
            <w:rPr>
              <w:noProof/>
            </w:rPr>
          </w:pPr>
          <w:hyperlink w:anchor="_Toc110009596" w:history="1">
            <w:r w:rsidR="002A7DFB" w:rsidRPr="00403AAE">
              <w:rPr>
                <w:rStyle w:val="a7"/>
                <w:noProof/>
              </w:rPr>
              <w:t>3.</w:t>
            </w:r>
            <w:r w:rsidR="002A7DFB">
              <w:rPr>
                <w:noProof/>
              </w:rPr>
              <w:tab/>
            </w:r>
            <w:r w:rsidR="002A7DFB" w:rsidRPr="00403AAE">
              <w:rPr>
                <w:rStyle w:val="a7"/>
                <w:noProof/>
              </w:rPr>
              <w:t>Организационный раздел программы основного общего образования</w:t>
            </w:r>
            <w:r w:rsidR="002A7DFB">
              <w:rPr>
                <w:noProof/>
                <w:webHidden/>
              </w:rPr>
              <w:tab/>
            </w:r>
            <w:r w:rsidR="002A7DFB">
              <w:rPr>
                <w:noProof/>
                <w:webHidden/>
              </w:rPr>
              <w:fldChar w:fldCharType="begin"/>
            </w:r>
            <w:r w:rsidR="002A7DFB">
              <w:rPr>
                <w:noProof/>
                <w:webHidden/>
              </w:rPr>
              <w:instrText xml:space="preserve"> PAGEREF _Toc110009596 \h </w:instrText>
            </w:r>
            <w:r w:rsidR="002A7DFB">
              <w:rPr>
                <w:noProof/>
                <w:webHidden/>
              </w:rPr>
            </w:r>
            <w:r w:rsidR="002A7DFB">
              <w:rPr>
                <w:noProof/>
                <w:webHidden/>
              </w:rPr>
              <w:fldChar w:fldCharType="separate"/>
            </w:r>
            <w:r w:rsidR="002A7DFB">
              <w:rPr>
                <w:noProof/>
                <w:webHidden/>
              </w:rPr>
              <w:t>9</w:t>
            </w:r>
            <w:r w:rsidR="002A7DFB">
              <w:rPr>
                <w:noProof/>
                <w:webHidden/>
              </w:rPr>
              <w:fldChar w:fldCharType="end"/>
            </w:r>
          </w:hyperlink>
          <w:r w:rsidR="00800791">
            <w:rPr>
              <w:noProof/>
            </w:rPr>
            <w:t>92</w:t>
          </w:r>
        </w:p>
        <w:p w:rsidR="002A7DFB" w:rsidRDefault="00FA0D95">
          <w:pPr>
            <w:pStyle w:val="21"/>
            <w:tabs>
              <w:tab w:val="right" w:leader="dot" w:pos="9346"/>
            </w:tabs>
            <w:rPr>
              <w:noProof/>
            </w:rPr>
          </w:pPr>
          <w:hyperlink w:anchor="_Toc110009597" w:history="1">
            <w:r w:rsidR="002A7DFB" w:rsidRPr="00403AAE">
              <w:rPr>
                <w:rStyle w:val="a7"/>
                <w:noProof/>
              </w:rPr>
              <w:t>3.1. Учебный план программы основного общего образования</w:t>
            </w:r>
            <w:r w:rsidR="002A7DFB">
              <w:rPr>
                <w:noProof/>
                <w:webHidden/>
              </w:rPr>
              <w:tab/>
            </w:r>
            <w:r w:rsidR="002A7DFB">
              <w:rPr>
                <w:noProof/>
                <w:webHidden/>
              </w:rPr>
              <w:fldChar w:fldCharType="begin"/>
            </w:r>
            <w:r w:rsidR="002A7DFB">
              <w:rPr>
                <w:noProof/>
                <w:webHidden/>
              </w:rPr>
              <w:instrText xml:space="preserve"> PAGEREF _Toc110009597 \h </w:instrText>
            </w:r>
            <w:r w:rsidR="002A7DFB">
              <w:rPr>
                <w:noProof/>
                <w:webHidden/>
              </w:rPr>
            </w:r>
            <w:r w:rsidR="002A7DFB">
              <w:rPr>
                <w:noProof/>
                <w:webHidden/>
              </w:rPr>
              <w:fldChar w:fldCharType="separate"/>
            </w:r>
            <w:r w:rsidR="002A7DFB">
              <w:rPr>
                <w:noProof/>
                <w:webHidden/>
              </w:rPr>
              <w:t>9</w:t>
            </w:r>
            <w:r w:rsidR="002A7DFB">
              <w:rPr>
                <w:noProof/>
                <w:webHidden/>
              </w:rPr>
              <w:fldChar w:fldCharType="end"/>
            </w:r>
          </w:hyperlink>
          <w:r w:rsidR="00800791">
            <w:rPr>
              <w:noProof/>
            </w:rPr>
            <w:t>93</w:t>
          </w:r>
        </w:p>
        <w:p w:rsidR="002A7DFB" w:rsidRDefault="00FA0D95">
          <w:pPr>
            <w:pStyle w:val="21"/>
            <w:tabs>
              <w:tab w:val="right" w:leader="dot" w:pos="9346"/>
            </w:tabs>
            <w:rPr>
              <w:noProof/>
            </w:rPr>
          </w:pPr>
          <w:hyperlink w:anchor="_Toc110009598" w:history="1">
            <w:r w:rsidR="002A7DFB" w:rsidRPr="00403AAE">
              <w:rPr>
                <w:rStyle w:val="a7"/>
                <w:noProof/>
              </w:rPr>
              <w:t>3.2. План внеурочной деятельности</w:t>
            </w:r>
            <w:r w:rsidR="002A7DFB">
              <w:rPr>
                <w:noProof/>
                <w:webHidden/>
              </w:rPr>
              <w:tab/>
            </w:r>
          </w:hyperlink>
          <w:r w:rsidR="00800791">
            <w:rPr>
              <w:noProof/>
            </w:rPr>
            <w:t>1014</w:t>
          </w:r>
        </w:p>
        <w:p w:rsidR="002A7DFB" w:rsidRDefault="00FA0D95">
          <w:pPr>
            <w:pStyle w:val="21"/>
            <w:tabs>
              <w:tab w:val="right" w:leader="dot" w:pos="9346"/>
            </w:tabs>
            <w:rPr>
              <w:noProof/>
            </w:rPr>
          </w:pPr>
          <w:hyperlink w:anchor="_Toc110009599" w:history="1">
            <w:r w:rsidR="002A7DFB" w:rsidRPr="00403AAE">
              <w:rPr>
                <w:rStyle w:val="a7"/>
                <w:noProof/>
              </w:rPr>
              <w:t>3.2.1 Календарный учебный график</w:t>
            </w:r>
            <w:r w:rsidR="002A7DFB">
              <w:rPr>
                <w:noProof/>
                <w:webHidden/>
              </w:rPr>
              <w:tab/>
            </w:r>
          </w:hyperlink>
          <w:r w:rsidR="00800791">
            <w:rPr>
              <w:noProof/>
            </w:rPr>
            <w:t>1015</w:t>
          </w:r>
        </w:p>
        <w:p w:rsidR="002A7DFB" w:rsidRDefault="00FA0D95">
          <w:pPr>
            <w:pStyle w:val="21"/>
            <w:tabs>
              <w:tab w:val="right" w:leader="dot" w:pos="9346"/>
            </w:tabs>
            <w:rPr>
              <w:noProof/>
            </w:rPr>
          </w:pPr>
          <w:hyperlink w:anchor="_Toc110009600" w:history="1">
            <w:r w:rsidR="002A7DFB" w:rsidRPr="00403AAE">
              <w:rPr>
                <w:rStyle w:val="a7"/>
                <w:noProof/>
              </w:rPr>
              <w:t>3.2.2. План внеурочной деятельности</w:t>
            </w:r>
            <w:r w:rsidR="002A7DFB">
              <w:rPr>
                <w:noProof/>
                <w:webHidden/>
              </w:rPr>
              <w:tab/>
            </w:r>
          </w:hyperlink>
          <w:r w:rsidR="00800791">
            <w:rPr>
              <w:noProof/>
            </w:rPr>
            <w:t>1019</w:t>
          </w:r>
        </w:p>
        <w:p w:rsidR="002A7DFB" w:rsidRDefault="00FA0D95">
          <w:pPr>
            <w:pStyle w:val="31"/>
            <w:tabs>
              <w:tab w:val="right" w:leader="dot" w:pos="9346"/>
            </w:tabs>
            <w:rPr>
              <w:noProof/>
            </w:rPr>
          </w:pPr>
          <w:hyperlink w:anchor="_Toc110009601" w:history="1">
            <w:r w:rsidR="002A7DFB" w:rsidRPr="00403AAE">
              <w:rPr>
                <w:rStyle w:val="a7"/>
                <w:noProof/>
              </w:rPr>
              <w:t>3.3. Календарный план воспитательной работы.</w:t>
            </w:r>
            <w:r w:rsidR="002A7DFB">
              <w:rPr>
                <w:noProof/>
                <w:webHidden/>
              </w:rPr>
              <w:tab/>
            </w:r>
          </w:hyperlink>
          <w:r>
            <w:rPr>
              <w:noProof/>
            </w:rPr>
            <w:t>1022</w:t>
          </w:r>
        </w:p>
        <w:p w:rsidR="002A7DFB" w:rsidRDefault="00FA0D95">
          <w:pPr>
            <w:pStyle w:val="31"/>
            <w:tabs>
              <w:tab w:val="left" w:pos="1100"/>
              <w:tab w:val="right" w:leader="dot" w:pos="9346"/>
            </w:tabs>
            <w:rPr>
              <w:noProof/>
            </w:rPr>
          </w:pPr>
          <w:hyperlink w:anchor="_Toc110009602" w:history="1">
            <w:r w:rsidR="002A7DFB" w:rsidRPr="00403AAE">
              <w:rPr>
                <w:rStyle w:val="a7"/>
                <w:noProof/>
              </w:rPr>
              <w:t>3.4.</w:t>
            </w:r>
            <w:r w:rsidR="002A7DFB">
              <w:rPr>
                <w:noProof/>
              </w:rPr>
              <w:tab/>
            </w:r>
            <w:r w:rsidR="002A7DFB" w:rsidRPr="00403AAE">
              <w:rPr>
                <w:rStyle w:val="a7"/>
                <w:noProof/>
              </w:rPr>
              <w:t>Характеристика условий реализации программы основного общего образования в соответствии с требованиями ФГОС ООО</w:t>
            </w:r>
            <w:r w:rsidR="002A7DFB">
              <w:rPr>
                <w:noProof/>
                <w:webHidden/>
              </w:rPr>
              <w:tab/>
            </w:r>
            <w:r w:rsidR="002A7DFB">
              <w:rPr>
                <w:noProof/>
                <w:webHidden/>
              </w:rPr>
              <w:fldChar w:fldCharType="begin"/>
            </w:r>
            <w:r w:rsidR="002A7DFB">
              <w:rPr>
                <w:noProof/>
                <w:webHidden/>
              </w:rPr>
              <w:instrText xml:space="preserve"> PAGEREF _Toc110009602 \h </w:instrText>
            </w:r>
            <w:r w:rsidR="002A7DFB">
              <w:rPr>
                <w:noProof/>
                <w:webHidden/>
              </w:rPr>
            </w:r>
            <w:r w:rsidR="002A7DFB">
              <w:rPr>
                <w:noProof/>
                <w:webHidden/>
              </w:rPr>
              <w:fldChar w:fldCharType="separate"/>
            </w:r>
            <w:r w:rsidR="002A7DFB">
              <w:rPr>
                <w:noProof/>
                <w:webHidden/>
              </w:rPr>
              <w:t>10</w:t>
            </w:r>
            <w:r w:rsidR="002A7DFB">
              <w:rPr>
                <w:noProof/>
                <w:webHidden/>
              </w:rPr>
              <w:fldChar w:fldCharType="end"/>
            </w:r>
          </w:hyperlink>
          <w:r w:rsidR="00800791">
            <w:rPr>
              <w:noProof/>
            </w:rPr>
            <w:t>57</w:t>
          </w:r>
        </w:p>
        <w:p w:rsidR="002A7DFB" w:rsidRDefault="00FA0D95">
          <w:pPr>
            <w:pStyle w:val="21"/>
            <w:tabs>
              <w:tab w:val="right" w:leader="dot" w:pos="9346"/>
            </w:tabs>
            <w:rPr>
              <w:noProof/>
            </w:rPr>
          </w:pPr>
          <w:hyperlink w:anchor="_Toc110009603" w:history="1">
            <w:r w:rsidR="002A7DFB" w:rsidRPr="00403AAE">
              <w:rPr>
                <w:rStyle w:val="a7"/>
                <w:noProof/>
              </w:rPr>
              <w:t>3.4.1.  Кадровые условия реализации основной образовательной программы основного общего образования</w:t>
            </w:r>
            <w:r w:rsidR="002A7DFB">
              <w:rPr>
                <w:noProof/>
                <w:webHidden/>
              </w:rPr>
              <w:tab/>
            </w:r>
            <w:r w:rsidR="002A7DFB">
              <w:rPr>
                <w:noProof/>
                <w:webHidden/>
              </w:rPr>
              <w:fldChar w:fldCharType="begin"/>
            </w:r>
            <w:r w:rsidR="002A7DFB">
              <w:rPr>
                <w:noProof/>
                <w:webHidden/>
              </w:rPr>
              <w:instrText xml:space="preserve"> PAGEREF _Toc110009603 \h </w:instrText>
            </w:r>
            <w:r w:rsidR="002A7DFB">
              <w:rPr>
                <w:noProof/>
                <w:webHidden/>
              </w:rPr>
            </w:r>
            <w:r w:rsidR="002A7DFB">
              <w:rPr>
                <w:noProof/>
                <w:webHidden/>
              </w:rPr>
              <w:fldChar w:fldCharType="separate"/>
            </w:r>
            <w:r w:rsidR="002A7DFB">
              <w:rPr>
                <w:noProof/>
                <w:webHidden/>
              </w:rPr>
              <w:t>10</w:t>
            </w:r>
            <w:r w:rsidR="002A7DFB">
              <w:rPr>
                <w:noProof/>
                <w:webHidden/>
              </w:rPr>
              <w:fldChar w:fldCharType="end"/>
            </w:r>
          </w:hyperlink>
          <w:r w:rsidR="00800791">
            <w:rPr>
              <w:noProof/>
            </w:rPr>
            <w:t>61</w:t>
          </w:r>
        </w:p>
        <w:p w:rsidR="002A7DFB" w:rsidRDefault="00FA0D95">
          <w:pPr>
            <w:pStyle w:val="21"/>
            <w:tabs>
              <w:tab w:val="right" w:leader="dot" w:pos="9346"/>
            </w:tabs>
            <w:rPr>
              <w:noProof/>
            </w:rPr>
          </w:pPr>
          <w:hyperlink w:anchor="_Toc110009604" w:history="1">
            <w:r w:rsidR="002A7DFB" w:rsidRPr="00403AAE">
              <w:rPr>
                <w:rStyle w:val="a7"/>
                <w:noProof/>
              </w:rPr>
              <w:t>3.4.2. Психолого-педагогические условия реализации основной образовательной программы основного общего образования</w:t>
            </w:r>
            <w:r w:rsidR="002A7DFB">
              <w:rPr>
                <w:noProof/>
                <w:webHidden/>
              </w:rPr>
              <w:tab/>
            </w:r>
            <w:r w:rsidR="002A7DFB">
              <w:rPr>
                <w:noProof/>
                <w:webHidden/>
              </w:rPr>
              <w:fldChar w:fldCharType="begin"/>
            </w:r>
            <w:r w:rsidR="002A7DFB">
              <w:rPr>
                <w:noProof/>
                <w:webHidden/>
              </w:rPr>
              <w:instrText xml:space="preserve"> PAGEREF _Toc110009604 \h </w:instrText>
            </w:r>
            <w:r w:rsidR="002A7DFB">
              <w:rPr>
                <w:noProof/>
                <w:webHidden/>
              </w:rPr>
            </w:r>
            <w:r w:rsidR="002A7DFB">
              <w:rPr>
                <w:noProof/>
                <w:webHidden/>
              </w:rPr>
              <w:fldChar w:fldCharType="separate"/>
            </w:r>
            <w:r w:rsidR="002A7DFB">
              <w:rPr>
                <w:noProof/>
                <w:webHidden/>
              </w:rPr>
              <w:t>10</w:t>
            </w:r>
            <w:r w:rsidR="002A7DFB">
              <w:rPr>
                <w:noProof/>
                <w:webHidden/>
              </w:rPr>
              <w:fldChar w:fldCharType="end"/>
            </w:r>
          </w:hyperlink>
          <w:r w:rsidR="00800791">
            <w:rPr>
              <w:noProof/>
            </w:rPr>
            <w:t>65</w:t>
          </w:r>
        </w:p>
        <w:p w:rsidR="002A7DFB" w:rsidRDefault="00FA0D95">
          <w:pPr>
            <w:pStyle w:val="21"/>
            <w:tabs>
              <w:tab w:val="right" w:leader="dot" w:pos="9346"/>
            </w:tabs>
            <w:rPr>
              <w:noProof/>
            </w:rPr>
          </w:pPr>
          <w:hyperlink w:anchor="_Toc110009605" w:history="1">
            <w:r w:rsidR="002A7DFB" w:rsidRPr="00403AAE">
              <w:rPr>
                <w:rStyle w:val="a7"/>
                <w:noProof/>
              </w:rPr>
              <w:t>3.4.3.  Финансово-экономические условия реализации образовательной программы основного общего образования</w:t>
            </w:r>
            <w:r w:rsidR="002A7DFB">
              <w:rPr>
                <w:noProof/>
                <w:webHidden/>
              </w:rPr>
              <w:tab/>
            </w:r>
            <w:r w:rsidR="002A7DFB">
              <w:rPr>
                <w:noProof/>
                <w:webHidden/>
              </w:rPr>
              <w:fldChar w:fldCharType="begin"/>
            </w:r>
            <w:r w:rsidR="002A7DFB">
              <w:rPr>
                <w:noProof/>
                <w:webHidden/>
              </w:rPr>
              <w:instrText xml:space="preserve"> PAGEREF _Toc110009605 \h </w:instrText>
            </w:r>
            <w:r w:rsidR="002A7DFB">
              <w:rPr>
                <w:noProof/>
                <w:webHidden/>
              </w:rPr>
            </w:r>
            <w:r w:rsidR="002A7DFB">
              <w:rPr>
                <w:noProof/>
                <w:webHidden/>
              </w:rPr>
              <w:fldChar w:fldCharType="separate"/>
            </w:r>
            <w:r w:rsidR="002A7DFB">
              <w:rPr>
                <w:noProof/>
                <w:webHidden/>
              </w:rPr>
              <w:t>10</w:t>
            </w:r>
            <w:r w:rsidR="002A7DFB">
              <w:rPr>
                <w:noProof/>
                <w:webHidden/>
              </w:rPr>
              <w:fldChar w:fldCharType="end"/>
            </w:r>
          </w:hyperlink>
          <w:r w:rsidR="00800791">
            <w:rPr>
              <w:noProof/>
            </w:rPr>
            <w:t>78</w:t>
          </w:r>
        </w:p>
        <w:p w:rsidR="007556A4" w:rsidRPr="009F0E4F" w:rsidRDefault="00A14D39" w:rsidP="009F0E4F">
          <w:r w:rsidRPr="009F0E4F">
            <w:fldChar w:fldCharType="end"/>
          </w:r>
        </w:p>
      </w:sdtContent>
    </w:sdt>
    <w:p w:rsidR="007556A4" w:rsidRPr="00800791" w:rsidRDefault="007556A4" w:rsidP="009F0E4F">
      <w:pPr>
        <w:rPr>
          <w:rFonts w:ascii="Times New Roman" w:eastAsia="Times New Roman" w:hAnsi="Times New Roman" w:cs="Calibri"/>
          <w:b/>
          <w:bCs/>
          <w:sz w:val="36"/>
          <w:szCs w:val="36"/>
        </w:rPr>
      </w:pPr>
      <w:r w:rsidRPr="009F0E4F">
        <w:rPr>
          <w:rFonts w:ascii="Times New Roman" w:eastAsia="Times New Roman" w:hAnsi="Times New Roman" w:cs="Calibri"/>
          <w:b/>
          <w:bCs/>
          <w:sz w:val="36"/>
          <w:szCs w:val="36"/>
          <w:lang w:val="en-US"/>
        </w:rPr>
        <w:br w:type="page"/>
      </w:r>
    </w:p>
    <w:p w:rsidR="007556A4" w:rsidRPr="009F0E4F" w:rsidRDefault="007556A4" w:rsidP="009F0E4F">
      <w:pPr>
        <w:pStyle w:val="1"/>
        <w:jc w:val="center"/>
        <w:rPr>
          <w:sz w:val="36"/>
          <w:szCs w:val="36"/>
          <w:lang w:val="ru-RU"/>
        </w:rPr>
      </w:pPr>
      <w:bookmarkStart w:id="1" w:name="_Toc110009555"/>
      <w:r w:rsidRPr="009F0E4F">
        <w:rPr>
          <w:sz w:val="36"/>
          <w:szCs w:val="36"/>
          <w:lang w:val="ru-RU"/>
        </w:rPr>
        <w:lastRenderedPageBreak/>
        <w:t>1. Целевой раздел основной образовательной программы основного общего образования</w:t>
      </w:r>
      <w:bookmarkEnd w:id="1"/>
    </w:p>
    <w:p w:rsidR="007556A4" w:rsidRPr="009F0E4F" w:rsidRDefault="007556A4" w:rsidP="009F0E4F">
      <w:pPr>
        <w:pStyle w:val="2"/>
        <w:jc w:val="center"/>
        <w:rPr>
          <w:sz w:val="32"/>
          <w:szCs w:val="32"/>
        </w:rPr>
      </w:pPr>
      <w:bookmarkStart w:id="2" w:name="_Toc110009556"/>
      <w:bookmarkStart w:id="3" w:name="_Hlk106875101"/>
      <w:r w:rsidRPr="009F0E4F">
        <w:rPr>
          <w:sz w:val="32"/>
          <w:szCs w:val="32"/>
        </w:rPr>
        <w:t>1.1. Пояснительная записка</w:t>
      </w:r>
      <w:bookmarkEnd w:id="2"/>
    </w:p>
    <w:p w:rsidR="007556A4" w:rsidRPr="009F0E4F" w:rsidRDefault="007556A4" w:rsidP="009F0E4F">
      <w:pPr>
        <w:spacing w:after="0" w:line="360" w:lineRule="auto"/>
        <w:ind w:left="720"/>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 xml:space="preserve">Основная образовательная программа основного общего образования МОУ СШ №6   разработана на основе следующих нормативных документов:  </w:t>
      </w:r>
    </w:p>
    <w:p w:rsidR="007556A4" w:rsidRPr="009F0E4F" w:rsidRDefault="007556A4" w:rsidP="009F0E4F">
      <w:pPr>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color w:val="000000"/>
          <w:sz w:val="28"/>
          <w:szCs w:val="28"/>
        </w:rPr>
        <w:t>Закон Российской Федерации «Об образовании в Российской</w:t>
      </w:r>
      <w:r w:rsidRPr="009F0E4F">
        <w:rPr>
          <w:rFonts w:ascii="Times New Roman" w:eastAsia="Times New Roman" w:hAnsi="Times New Roman" w:cs="Times New Roman"/>
          <w:color w:val="000000"/>
          <w:sz w:val="28"/>
          <w:szCs w:val="28"/>
        </w:rPr>
        <w:tab/>
        <w:t xml:space="preserve">Федерации» от 29.12.2012  № 273. </w:t>
      </w:r>
    </w:p>
    <w:p w:rsidR="007556A4" w:rsidRPr="009F0E4F" w:rsidRDefault="007556A4" w:rsidP="009F0E4F">
      <w:pPr>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Приказ Минпросвещения России от 31 мая 2021 № 287 «Об утверждении федерального государственного образовательного стандарта основного общего образования»</w:t>
      </w:r>
    </w:p>
    <w:p w:rsidR="007556A4" w:rsidRPr="009F0E4F" w:rsidRDefault="007556A4" w:rsidP="009F0E4F">
      <w:pPr>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color w:val="000000"/>
          <w:sz w:val="28"/>
          <w:szCs w:val="28"/>
        </w:rPr>
        <w:t>Национальная образовательная инициатива «Наша новая школа»</w:t>
      </w:r>
    </w:p>
    <w:p w:rsidR="007556A4" w:rsidRPr="009F0E4F" w:rsidRDefault="007556A4" w:rsidP="009F0E4F">
      <w:pPr>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color w:val="000000"/>
          <w:sz w:val="28"/>
          <w:szCs w:val="28"/>
        </w:rPr>
        <w:t>Фундаментальное ядро содержания общего образования</w:t>
      </w:r>
    </w:p>
    <w:p w:rsidR="007556A4" w:rsidRPr="009F0E4F" w:rsidRDefault="007556A4" w:rsidP="009F0E4F">
      <w:pPr>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color w:val="000000"/>
          <w:sz w:val="28"/>
          <w:szCs w:val="28"/>
        </w:rPr>
        <w:t>Концепция федеральных государственных образовательных стандартов общего образования</w:t>
      </w:r>
    </w:p>
    <w:p w:rsidR="007556A4" w:rsidRPr="009F0E4F" w:rsidRDefault="007556A4" w:rsidP="009F0E4F">
      <w:pPr>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color w:val="000000"/>
          <w:sz w:val="28"/>
          <w:szCs w:val="28"/>
        </w:rPr>
        <w:t>Концепция духовно-нравственного развития и воспитания личности гражданина России.</w:t>
      </w:r>
    </w:p>
    <w:p w:rsidR="007556A4" w:rsidRPr="009F0E4F" w:rsidRDefault="007556A4" w:rsidP="009F0E4F">
      <w:pPr>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1/22 от 18.03.2022г. </w:t>
      </w:r>
    </w:p>
    <w:p w:rsidR="007556A4" w:rsidRPr="009F0E4F" w:rsidRDefault="007556A4" w:rsidP="009F0E4F">
      <w:pPr>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w:t>
      </w:r>
      <w:r w:rsidRPr="009F0E4F">
        <w:rPr>
          <w:rFonts w:ascii="Times New Roman" w:eastAsia="Times New Roman" w:hAnsi="Times New Roman" w:cs="Times New Roman"/>
          <w:sz w:val="28"/>
          <w:szCs w:val="28"/>
        </w:rPr>
        <w:tab/>
        <w:t>утвержденные постановлением  Главного  государственного  с</w:t>
      </w:r>
      <w:bookmarkStart w:id="4" w:name="_GoBack"/>
      <w:bookmarkEnd w:id="4"/>
      <w:r w:rsidRPr="009F0E4F">
        <w:rPr>
          <w:rFonts w:ascii="Times New Roman" w:eastAsia="Times New Roman" w:hAnsi="Times New Roman" w:cs="Times New Roman"/>
          <w:sz w:val="28"/>
          <w:szCs w:val="28"/>
        </w:rPr>
        <w:t xml:space="preserve">анитарного  врача  Российской  Федерации  28.09.2020 № СП 2.4.3648-20; </w:t>
      </w:r>
    </w:p>
    <w:p w:rsidR="007556A4" w:rsidRPr="009F0E4F" w:rsidRDefault="007556A4" w:rsidP="009F0E4F">
      <w:pPr>
        <w:numPr>
          <w:ilvl w:val="0"/>
          <w:numId w:val="40"/>
        </w:numPr>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Примерная  рабочая  программа  воспитания  (одобрена  решением  федерального  учебно-методического объединения по общему образованию Протокол от 02.06.2020 №2/20);</w:t>
      </w:r>
    </w:p>
    <w:p w:rsidR="007556A4" w:rsidRPr="009F0E4F" w:rsidRDefault="007556A4" w:rsidP="009F0E4F">
      <w:pPr>
        <w:numPr>
          <w:ilvl w:val="0"/>
          <w:numId w:val="40"/>
        </w:numPr>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Концепции преподавания отдельных учебных предметов;</w:t>
      </w:r>
    </w:p>
    <w:p w:rsidR="007556A4" w:rsidRPr="009F0E4F" w:rsidRDefault="007556A4" w:rsidP="009F0E4F">
      <w:pPr>
        <w:numPr>
          <w:ilvl w:val="0"/>
          <w:numId w:val="40"/>
        </w:numPr>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lastRenderedPageBreak/>
        <w:t xml:space="preserve">Устав  муниципального общеобразовательного учреждения «Средняя школа №6»  </w:t>
      </w:r>
    </w:p>
    <w:p w:rsidR="007556A4" w:rsidRPr="009F0E4F" w:rsidRDefault="007556A4" w:rsidP="009F0E4F">
      <w:pPr>
        <w:spacing w:after="0" w:line="360" w:lineRule="auto"/>
        <w:ind w:left="540"/>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г. Гаврилов-Яма Ярославской области.</w:t>
      </w:r>
    </w:p>
    <w:p w:rsidR="007556A4" w:rsidRPr="009F0E4F" w:rsidRDefault="007556A4" w:rsidP="009F0E4F">
      <w:pPr>
        <w:spacing w:after="0" w:line="360" w:lineRule="auto"/>
        <w:ind w:left="540"/>
        <w:jc w:val="both"/>
        <w:rPr>
          <w:rFonts w:ascii="Times New Roman" w:eastAsia="Times New Roman" w:hAnsi="Times New Roman" w:cs="Times New Roman"/>
          <w:sz w:val="28"/>
          <w:szCs w:val="28"/>
        </w:rPr>
      </w:pPr>
    </w:p>
    <w:p w:rsidR="007556A4" w:rsidRPr="009F0E4F" w:rsidRDefault="007556A4" w:rsidP="009F0E4F">
      <w:pPr>
        <w:pStyle w:val="3"/>
        <w:spacing w:after="240"/>
        <w:rPr>
          <w:rFonts w:eastAsia="Times New Roman"/>
          <w:color w:val="auto"/>
          <w:sz w:val="28"/>
          <w:szCs w:val="28"/>
        </w:rPr>
      </w:pPr>
      <w:bookmarkStart w:id="5" w:name="_Toc110009557"/>
      <w:bookmarkEnd w:id="3"/>
      <w:r w:rsidRPr="009F0E4F">
        <w:rPr>
          <w:rFonts w:eastAsia="Times New Roman"/>
          <w:color w:val="auto"/>
          <w:sz w:val="28"/>
          <w:szCs w:val="28"/>
        </w:rPr>
        <w:t>1.1.1. Цели реализации основной образовательной программы основного общего образования</w:t>
      </w:r>
      <w:bookmarkEnd w:id="5"/>
    </w:p>
    <w:p w:rsidR="007556A4" w:rsidRPr="009F0E4F" w:rsidRDefault="007556A4" w:rsidP="009F0E4F">
      <w:pPr>
        <w:widowControl w:val="0"/>
        <w:pBdr>
          <w:top w:val="nil"/>
          <w:left w:val="nil"/>
          <w:bottom w:val="nil"/>
          <w:right w:val="nil"/>
          <w:between w:val="nil"/>
        </w:pBdr>
        <w:spacing w:after="12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Согласно ФЗ «Об образовании в Российской Федерации» № 243 основное общее образование является необходимым уровнем образования.</w:t>
      </w:r>
    </w:p>
    <w:p w:rsidR="007556A4" w:rsidRPr="009F0E4F" w:rsidRDefault="007556A4" w:rsidP="009F0E4F">
      <w:pPr>
        <w:widowControl w:val="0"/>
        <w:pBdr>
          <w:top w:val="nil"/>
          <w:left w:val="nil"/>
          <w:bottom w:val="nil"/>
          <w:right w:val="nil"/>
          <w:between w:val="nil"/>
        </w:pBdr>
        <w:spacing w:after="120" w:line="360" w:lineRule="auto"/>
        <w:ind w:firstLine="851"/>
        <w:jc w:val="both"/>
        <w:rPr>
          <w:rFonts w:ascii="Times New Roman" w:eastAsia="Times New Roman" w:hAnsi="Times New Roman" w:cs="Times New Roman"/>
          <w:bCs/>
          <w:color w:val="000000"/>
          <w:sz w:val="28"/>
          <w:szCs w:val="28"/>
        </w:rPr>
      </w:pPr>
      <w:r w:rsidRPr="009F0E4F">
        <w:rPr>
          <w:rFonts w:ascii="Times New Roman" w:hAnsi="Times New Roman" w:cs="Times New Roman"/>
          <w:sz w:val="28"/>
          <w:szCs w:val="28"/>
        </w:rPr>
        <w:t xml:space="preserve">Цели реализации основной образовательной программы </w:t>
      </w:r>
      <w:r w:rsidRPr="009F0E4F">
        <w:rPr>
          <w:rFonts w:ascii="Times New Roman" w:eastAsia="Times New Roman" w:hAnsi="Times New Roman" w:cs="Times New Roman"/>
          <w:bCs/>
          <w:color w:val="000000"/>
          <w:sz w:val="28"/>
          <w:szCs w:val="28"/>
        </w:rPr>
        <w:t xml:space="preserve">основного общего образования: </w:t>
      </w:r>
      <w:r w:rsidRPr="009F0E4F">
        <w:rPr>
          <w:rFonts w:ascii="Times New Roman" w:hAnsi="Times New Roman" w:cs="Times New Roman"/>
          <w:sz w:val="28"/>
          <w:szCs w:val="28"/>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556A4" w:rsidRPr="009F0E4F" w:rsidRDefault="007556A4" w:rsidP="009F0E4F">
      <w:pPr>
        <w:pStyle w:val="a3"/>
        <w:spacing w:line="360" w:lineRule="auto"/>
        <w:ind w:firstLine="851"/>
        <w:jc w:val="both"/>
        <w:rPr>
          <w:rFonts w:ascii="Times New Roman" w:hAnsi="Times New Roman"/>
          <w:sz w:val="28"/>
          <w:szCs w:val="28"/>
        </w:rPr>
      </w:pPr>
      <w:r w:rsidRPr="009F0E4F">
        <w:rPr>
          <w:rFonts w:ascii="Times New Roman" w:hAnsi="Times New Roman"/>
          <w:sz w:val="28"/>
          <w:szCs w:val="28"/>
        </w:rPr>
        <w:t xml:space="preserve">Достижение поставленных целей при разработке и реализации основной образовательной программы предусматривает решение следующих основных задач: </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 xml:space="preserve">обеспечение преемственности начального общего, основного общего, среднего общего образования; </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 xml:space="preserve">реализацию программы воспитания, обеспечение индивидуализированного психолого-педагогического сопровождения </w:t>
      </w:r>
      <w:r w:rsidRPr="009F0E4F">
        <w:rPr>
          <w:rFonts w:ascii="Times New Roman" w:hAnsi="Times New Roman"/>
          <w:sz w:val="28"/>
          <w:szCs w:val="28"/>
        </w:rPr>
        <w:lastRenderedPageBreak/>
        <w:t xml:space="preserve">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 xml:space="preserve">взаимодействие образовательного учреждения при реализации основной образовательной программы с социальными партнерами; </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556A4" w:rsidRPr="009F0E4F" w:rsidRDefault="007556A4" w:rsidP="009F0E4F">
      <w:pPr>
        <w:pStyle w:val="a3"/>
        <w:widowControl w:val="0"/>
        <w:numPr>
          <w:ilvl w:val="0"/>
          <w:numId w:val="4"/>
        </w:numPr>
        <w:spacing w:line="360" w:lineRule="auto"/>
        <w:jc w:val="both"/>
        <w:rPr>
          <w:rFonts w:ascii="Times New Roman" w:hAnsi="Times New Roman"/>
          <w:sz w:val="28"/>
          <w:szCs w:val="28"/>
        </w:rPr>
      </w:pPr>
      <w:r w:rsidRPr="009F0E4F">
        <w:rPr>
          <w:rFonts w:ascii="Times New Roman" w:hAnsi="Times New Roman"/>
          <w:sz w:val="28"/>
          <w:szCs w:val="28"/>
        </w:rPr>
        <w:t xml:space="preserve">сохранение и укрепление физического, психологического и </w:t>
      </w:r>
      <w:r w:rsidRPr="009F0E4F">
        <w:rPr>
          <w:rFonts w:ascii="Times New Roman" w:hAnsi="Times New Roman"/>
          <w:sz w:val="28"/>
          <w:szCs w:val="28"/>
        </w:rPr>
        <w:lastRenderedPageBreak/>
        <w:t>социального здоровья обучающихся, обеспечение их безопасности.</w:t>
      </w:r>
    </w:p>
    <w:p w:rsidR="007556A4" w:rsidRPr="009F0E4F" w:rsidRDefault="007556A4" w:rsidP="009F0E4F">
      <w:pPr>
        <w:pStyle w:val="a3"/>
        <w:spacing w:line="360" w:lineRule="auto"/>
        <w:ind w:firstLine="851"/>
        <w:jc w:val="both"/>
        <w:rPr>
          <w:rFonts w:ascii="Times New Roman" w:hAnsi="Times New Roman"/>
          <w:sz w:val="28"/>
          <w:szCs w:val="28"/>
        </w:rPr>
      </w:pPr>
      <w:r w:rsidRPr="009F0E4F">
        <w:rPr>
          <w:rFonts w:ascii="Times New Roman" w:hAnsi="Times New Roman"/>
          <w:sz w:val="28"/>
          <w:szCs w:val="28"/>
        </w:rPr>
        <w:t>Обучающиеся, не освоившие программу основного общего образования, не допускаются к обучению на следующих уровнях образования. Основная образовательная программа основного общего образования, создаваемая образовательным учреждением,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7556A4" w:rsidRPr="009F0E4F" w:rsidRDefault="007556A4" w:rsidP="009F0E4F">
      <w:pPr>
        <w:tabs>
          <w:tab w:val="left" w:pos="709"/>
        </w:tabs>
        <w:spacing w:after="0" w:line="360" w:lineRule="auto"/>
        <w:jc w:val="both"/>
        <w:rPr>
          <w:rFonts w:ascii="Times New Roman" w:eastAsia="Times New Roman" w:hAnsi="Times New Roman" w:cs="Times New Roman"/>
          <w:sz w:val="28"/>
          <w:szCs w:val="28"/>
        </w:rPr>
      </w:pPr>
    </w:p>
    <w:p w:rsidR="007556A4" w:rsidRPr="009F0E4F" w:rsidRDefault="007556A4" w:rsidP="009F0E4F">
      <w:pPr>
        <w:pStyle w:val="3"/>
        <w:spacing w:after="240"/>
        <w:rPr>
          <w:rFonts w:eastAsia="Times New Roman"/>
          <w:color w:val="auto"/>
          <w:sz w:val="28"/>
          <w:szCs w:val="28"/>
        </w:rPr>
      </w:pPr>
      <w:bookmarkStart w:id="6" w:name="_Toc110009558"/>
      <w:r w:rsidRPr="009F0E4F">
        <w:rPr>
          <w:rFonts w:eastAsia="Times New Roman"/>
          <w:color w:val="auto"/>
          <w:sz w:val="28"/>
          <w:szCs w:val="28"/>
        </w:rPr>
        <w:t>1.1.2. Принципы формирования и механизмы реализации основной  образовательной программы основного общего образования</w:t>
      </w:r>
      <w:bookmarkEnd w:id="6"/>
    </w:p>
    <w:p w:rsidR="007556A4" w:rsidRPr="009F0E4F" w:rsidRDefault="007556A4" w:rsidP="009F0E4F">
      <w:pPr>
        <w:pStyle w:val="a3"/>
        <w:spacing w:line="360" w:lineRule="auto"/>
        <w:ind w:firstLine="851"/>
        <w:jc w:val="both"/>
        <w:rPr>
          <w:rFonts w:ascii="Times New Roman" w:hAnsi="Times New Roman"/>
          <w:sz w:val="28"/>
          <w:szCs w:val="28"/>
        </w:rPr>
      </w:pPr>
      <w:r w:rsidRPr="009F0E4F">
        <w:rPr>
          <w:rFonts w:ascii="Times New Roman" w:hAnsi="Times New Roman"/>
          <w:sz w:val="28"/>
          <w:szCs w:val="28"/>
        </w:rPr>
        <w:t xml:space="preserve">В основе разработки основной образовательной программы основного общего образования лежат следующие принципы и подходы: </w:t>
      </w:r>
    </w:p>
    <w:p w:rsidR="007556A4" w:rsidRPr="009F0E4F" w:rsidRDefault="007556A4" w:rsidP="009F0E4F">
      <w:pPr>
        <w:pStyle w:val="a3"/>
        <w:widowControl w:val="0"/>
        <w:numPr>
          <w:ilvl w:val="0"/>
          <w:numId w:val="5"/>
        </w:numPr>
        <w:spacing w:line="360" w:lineRule="auto"/>
        <w:jc w:val="both"/>
        <w:rPr>
          <w:rFonts w:ascii="Times New Roman" w:eastAsia="Times New Roman" w:hAnsi="Times New Roman"/>
          <w:b/>
          <w:color w:val="000000"/>
          <w:sz w:val="28"/>
          <w:szCs w:val="28"/>
        </w:rPr>
      </w:pPr>
      <w:r w:rsidRPr="009F0E4F">
        <w:rPr>
          <w:rFonts w:ascii="Times New Roman" w:hAnsi="Times New Roman"/>
          <w:sz w:val="28"/>
          <w:szCs w:val="28"/>
        </w:rPr>
        <w:t xml:space="preserve">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 </w:t>
      </w:r>
    </w:p>
    <w:p w:rsidR="007556A4" w:rsidRPr="009F0E4F" w:rsidRDefault="007556A4" w:rsidP="009F0E4F">
      <w:pPr>
        <w:pStyle w:val="a3"/>
        <w:widowControl w:val="0"/>
        <w:numPr>
          <w:ilvl w:val="0"/>
          <w:numId w:val="5"/>
        </w:numPr>
        <w:spacing w:line="360" w:lineRule="auto"/>
        <w:jc w:val="both"/>
        <w:rPr>
          <w:rFonts w:ascii="Times New Roman" w:eastAsia="Times New Roman" w:hAnsi="Times New Roman"/>
          <w:b/>
          <w:color w:val="000000"/>
          <w:sz w:val="28"/>
          <w:szCs w:val="28"/>
        </w:rPr>
      </w:pPr>
      <w:r w:rsidRPr="009F0E4F">
        <w:rPr>
          <w:rFonts w:ascii="Times New Roman" w:hAnsi="Times New Roman"/>
          <w:sz w:val="28"/>
          <w:szCs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7556A4" w:rsidRPr="009F0E4F" w:rsidRDefault="007556A4" w:rsidP="009F0E4F">
      <w:pPr>
        <w:pStyle w:val="a3"/>
        <w:widowControl w:val="0"/>
        <w:numPr>
          <w:ilvl w:val="0"/>
          <w:numId w:val="5"/>
        </w:numPr>
        <w:spacing w:line="360" w:lineRule="auto"/>
        <w:jc w:val="both"/>
        <w:rPr>
          <w:rFonts w:ascii="Times New Roman" w:eastAsia="Times New Roman" w:hAnsi="Times New Roman"/>
          <w:b/>
          <w:color w:val="000000"/>
          <w:sz w:val="28"/>
          <w:szCs w:val="28"/>
        </w:rPr>
      </w:pPr>
      <w:r w:rsidRPr="009F0E4F">
        <w:rPr>
          <w:rFonts w:ascii="Times New Roman" w:hAnsi="Times New Roman"/>
          <w:sz w:val="28"/>
          <w:szCs w:val="28"/>
        </w:rPr>
        <w:t xml:space="preserve"> 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7556A4" w:rsidRPr="009F0E4F" w:rsidRDefault="007556A4" w:rsidP="009F0E4F">
      <w:pPr>
        <w:pStyle w:val="a3"/>
        <w:widowControl w:val="0"/>
        <w:numPr>
          <w:ilvl w:val="0"/>
          <w:numId w:val="5"/>
        </w:numPr>
        <w:spacing w:line="360" w:lineRule="auto"/>
        <w:jc w:val="both"/>
        <w:rPr>
          <w:rFonts w:ascii="Times New Roman" w:eastAsia="Times New Roman" w:hAnsi="Times New Roman"/>
          <w:b/>
          <w:color w:val="000000"/>
          <w:sz w:val="28"/>
          <w:szCs w:val="28"/>
        </w:rPr>
      </w:pPr>
      <w:r w:rsidRPr="009F0E4F">
        <w:rPr>
          <w:rFonts w:ascii="Times New Roman" w:hAnsi="Times New Roman"/>
          <w:sz w:val="28"/>
          <w:szCs w:val="28"/>
        </w:rPr>
        <w:t xml:space="preserve"> разнообразие индивидуальных образовательных траекторий и </w:t>
      </w:r>
      <w:r w:rsidRPr="009F0E4F">
        <w:rPr>
          <w:rFonts w:ascii="Times New Roman" w:hAnsi="Times New Roman"/>
          <w:sz w:val="28"/>
          <w:szCs w:val="28"/>
        </w:rPr>
        <w:lastRenderedPageBreak/>
        <w:t xml:space="preserve">индивидуального развития каждого обучающегося, в том числе одаренных обучающихся и обучающихся с ограниченными возможностями здоровья; </w:t>
      </w:r>
    </w:p>
    <w:p w:rsidR="007556A4" w:rsidRPr="009F0E4F" w:rsidRDefault="007556A4" w:rsidP="009F0E4F">
      <w:pPr>
        <w:pStyle w:val="a3"/>
        <w:widowControl w:val="0"/>
        <w:numPr>
          <w:ilvl w:val="0"/>
          <w:numId w:val="5"/>
        </w:numPr>
        <w:spacing w:line="360" w:lineRule="auto"/>
        <w:jc w:val="both"/>
        <w:rPr>
          <w:rFonts w:ascii="Times New Roman" w:eastAsia="Times New Roman" w:hAnsi="Times New Roman"/>
          <w:b/>
          <w:color w:val="000000"/>
          <w:sz w:val="28"/>
          <w:szCs w:val="28"/>
        </w:rPr>
      </w:pPr>
      <w:r w:rsidRPr="009F0E4F">
        <w:rPr>
          <w:rFonts w:ascii="Times New Roman" w:hAnsi="Times New Roman"/>
          <w:sz w:val="28"/>
          <w:szCs w:val="28"/>
        </w:rPr>
        <w:t xml:space="preserve">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w:t>
      </w:r>
    </w:p>
    <w:p w:rsidR="007556A4" w:rsidRPr="009F0E4F" w:rsidRDefault="007556A4" w:rsidP="009F0E4F">
      <w:pPr>
        <w:pStyle w:val="a3"/>
        <w:widowControl w:val="0"/>
        <w:numPr>
          <w:ilvl w:val="0"/>
          <w:numId w:val="5"/>
        </w:numPr>
        <w:spacing w:line="360" w:lineRule="auto"/>
        <w:jc w:val="both"/>
        <w:rPr>
          <w:rFonts w:ascii="Times New Roman" w:eastAsia="Times New Roman" w:hAnsi="Times New Roman"/>
          <w:b/>
          <w:color w:val="000000"/>
          <w:sz w:val="28"/>
          <w:szCs w:val="28"/>
        </w:rPr>
      </w:pPr>
      <w:r w:rsidRPr="009F0E4F">
        <w:rPr>
          <w:rFonts w:ascii="Times New Roman" w:hAnsi="Times New Roman"/>
          <w:sz w:val="28"/>
          <w:szCs w:val="28"/>
        </w:rPr>
        <w:t xml:space="preserve"> обеспечение фундаментального характера образования, учета специфики изучаемых предметов; </w:t>
      </w:r>
    </w:p>
    <w:p w:rsidR="007556A4" w:rsidRPr="009F0E4F" w:rsidRDefault="007556A4" w:rsidP="009F0E4F">
      <w:pPr>
        <w:pStyle w:val="a3"/>
        <w:widowControl w:val="0"/>
        <w:numPr>
          <w:ilvl w:val="0"/>
          <w:numId w:val="5"/>
        </w:numPr>
        <w:spacing w:line="360" w:lineRule="auto"/>
        <w:jc w:val="both"/>
        <w:rPr>
          <w:rFonts w:ascii="Times New Roman" w:eastAsia="Times New Roman" w:hAnsi="Times New Roman"/>
          <w:b/>
          <w:color w:val="000000"/>
          <w:sz w:val="28"/>
          <w:szCs w:val="28"/>
        </w:rPr>
      </w:pPr>
      <w:r w:rsidRPr="009F0E4F">
        <w:rPr>
          <w:rFonts w:ascii="Times New Roman" w:hAnsi="Times New Roman"/>
          <w:sz w:val="28"/>
          <w:szCs w:val="28"/>
        </w:rPr>
        <w:t xml:space="preserve"> 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7556A4" w:rsidRPr="009F0E4F" w:rsidRDefault="007556A4" w:rsidP="009F0E4F">
      <w:pPr>
        <w:pStyle w:val="a3"/>
        <w:widowControl w:val="0"/>
        <w:numPr>
          <w:ilvl w:val="0"/>
          <w:numId w:val="5"/>
        </w:numPr>
        <w:spacing w:line="360" w:lineRule="auto"/>
        <w:jc w:val="both"/>
        <w:rPr>
          <w:rFonts w:ascii="Times New Roman" w:eastAsia="Times New Roman" w:hAnsi="Times New Roman"/>
          <w:b/>
          <w:color w:val="000000"/>
          <w:sz w:val="28"/>
          <w:szCs w:val="28"/>
        </w:rPr>
      </w:pPr>
      <w:r w:rsidRPr="009F0E4F">
        <w:rPr>
          <w:rFonts w:ascii="Times New Roman" w:hAnsi="Times New Roman"/>
          <w:sz w:val="28"/>
          <w:szCs w:val="28"/>
        </w:rPr>
        <w:t xml:space="preserve">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r w:rsidRPr="009F0E4F">
        <w:rPr>
          <w:rFonts w:ascii="Times New Roman" w:eastAsia="Times New Roman" w:hAnsi="Times New Roman"/>
          <w:b/>
          <w:color w:val="000000"/>
          <w:sz w:val="28"/>
          <w:szCs w:val="28"/>
        </w:rPr>
        <w:t xml:space="preserve"> </w:t>
      </w:r>
    </w:p>
    <w:p w:rsidR="007556A4" w:rsidRPr="009F0E4F" w:rsidRDefault="007556A4" w:rsidP="009F0E4F">
      <w:pPr>
        <w:pStyle w:val="a3"/>
        <w:spacing w:line="360" w:lineRule="auto"/>
        <w:ind w:firstLine="851"/>
        <w:jc w:val="both"/>
        <w:rPr>
          <w:rFonts w:ascii="Times New Roman" w:hAnsi="Times New Roman"/>
          <w:sz w:val="28"/>
          <w:szCs w:val="28"/>
        </w:rPr>
      </w:pPr>
      <w:r w:rsidRPr="009F0E4F">
        <w:rPr>
          <w:rFonts w:ascii="Times New Roman" w:hAnsi="Times New Roman"/>
          <w:sz w:val="28"/>
          <w:szCs w:val="28"/>
        </w:rPr>
        <w:t xml:space="preserve">Основная образовательная программа формируется с учетом особенностей развития детей 11—15 лет, связанных: </w:t>
      </w:r>
    </w:p>
    <w:p w:rsidR="007556A4" w:rsidRPr="009F0E4F" w:rsidRDefault="007556A4" w:rsidP="009F0E4F">
      <w:pPr>
        <w:pStyle w:val="a3"/>
        <w:widowControl w:val="0"/>
        <w:numPr>
          <w:ilvl w:val="0"/>
          <w:numId w:val="6"/>
        </w:numPr>
        <w:spacing w:line="360" w:lineRule="auto"/>
        <w:jc w:val="both"/>
        <w:rPr>
          <w:rFonts w:ascii="Times New Roman" w:hAnsi="Times New Roman"/>
          <w:sz w:val="28"/>
          <w:szCs w:val="28"/>
        </w:rPr>
      </w:pPr>
      <w:r w:rsidRPr="009F0E4F">
        <w:rPr>
          <w:rFonts w:ascii="Times New Roman" w:hAnsi="Times New Roman"/>
          <w:sz w:val="28"/>
          <w:szCs w:val="28"/>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w:t>
      </w:r>
      <w:r w:rsidRPr="009F0E4F">
        <w:rPr>
          <w:rFonts w:ascii="Times New Roman" w:hAnsi="Times New Roman"/>
          <w:sz w:val="28"/>
          <w:szCs w:val="28"/>
        </w:rPr>
        <w:lastRenderedPageBreak/>
        <w:t>развитию способности проектирования собственной учебной деятельности и построению жизненных планов во временнóй перспективе;</w:t>
      </w:r>
    </w:p>
    <w:p w:rsidR="007556A4" w:rsidRPr="009F0E4F" w:rsidRDefault="007556A4" w:rsidP="009F0E4F">
      <w:pPr>
        <w:pStyle w:val="a3"/>
        <w:widowControl w:val="0"/>
        <w:numPr>
          <w:ilvl w:val="0"/>
          <w:numId w:val="6"/>
        </w:numPr>
        <w:spacing w:line="360" w:lineRule="auto"/>
        <w:jc w:val="both"/>
        <w:rPr>
          <w:rFonts w:ascii="Times New Roman" w:hAnsi="Times New Roman"/>
          <w:sz w:val="28"/>
          <w:szCs w:val="28"/>
        </w:rPr>
      </w:pPr>
      <w:r w:rsidRPr="009F0E4F">
        <w:rPr>
          <w:rFonts w:ascii="Times New Roman" w:hAnsi="Times New Roman"/>
          <w:sz w:val="28"/>
          <w:szCs w:val="28"/>
        </w:rPr>
        <w:t xml:space="preserve">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7556A4" w:rsidRPr="009F0E4F" w:rsidRDefault="007556A4" w:rsidP="009F0E4F">
      <w:pPr>
        <w:pStyle w:val="a3"/>
        <w:widowControl w:val="0"/>
        <w:numPr>
          <w:ilvl w:val="0"/>
          <w:numId w:val="6"/>
        </w:numPr>
        <w:spacing w:line="360" w:lineRule="auto"/>
        <w:jc w:val="both"/>
        <w:rPr>
          <w:rFonts w:ascii="Times New Roman" w:hAnsi="Times New Roman"/>
          <w:sz w:val="28"/>
          <w:szCs w:val="28"/>
        </w:rPr>
      </w:pPr>
      <w:r w:rsidRPr="009F0E4F">
        <w:rPr>
          <w:rFonts w:ascii="Times New Roman" w:hAnsi="Times New Roman"/>
          <w:sz w:val="28"/>
          <w:szCs w:val="28"/>
        </w:rPr>
        <w:t xml:space="preserve">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 </w:t>
      </w:r>
    </w:p>
    <w:p w:rsidR="007556A4" w:rsidRPr="009F0E4F" w:rsidRDefault="007556A4" w:rsidP="009F0E4F">
      <w:pPr>
        <w:pStyle w:val="a3"/>
        <w:spacing w:line="360" w:lineRule="auto"/>
        <w:ind w:left="720" w:firstLine="131"/>
        <w:jc w:val="both"/>
        <w:rPr>
          <w:rFonts w:ascii="Times New Roman" w:hAnsi="Times New Roman"/>
          <w:sz w:val="28"/>
          <w:szCs w:val="28"/>
        </w:rPr>
      </w:pPr>
      <w:r w:rsidRPr="009F0E4F">
        <w:rPr>
          <w:rFonts w:ascii="Times New Roman" w:hAnsi="Times New Roman"/>
          <w:sz w:val="28"/>
          <w:szCs w:val="28"/>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556A4" w:rsidRPr="009F0E4F" w:rsidRDefault="007556A4" w:rsidP="009F0E4F">
      <w:pPr>
        <w:pStyle w:val="a3"/>
        <w:spacing w:line="360" w:lineRule="auto"/>
        <w:ind w:left="720" w:firstLine="131"/>
        <w:jc w:val="both"/>
        <w:rPr>
          <w:rFonts w:ascii="Times New Roman" w:hAnsi="Times New Roman"/>
          <w:sz w:val="28"/>
          <w:szCs w:val="28"/>
        </w:rPr>
      </w:pPr>
      <w:r w:rsidRPr="009F0E4F">
        <w:rPr>
          <w:rFonts w:ascii="Times New Roman" w:hAnsi="Times New Roman"/>
          <w:sz w:val="28"/>
          <w:szCs w:val="28"/>
        </w:rPr>
        <w:t xml:space="preserve"> Второй этап подросткового развития (14—15 лет, 8—9 классы), характеризуется: </w:t>
      </w:r>
    </w:p>
    <w:p w:rsidR="007556A4" w:rsidRPr="009F0E4F" w:rsidRDefault="007556A4" w:rsidP="009F0E4F">
      <w:pPr>
        <w:pStyle w:val="a3"/>
        <w:widowControl w:val="0"/>
        <w:numPr>
          <w:ilvl w:val="0"/>
          <w:numId w:val="6"/>
        </w:numPr>
        <w:spacing w:line="360" w:lineRule="auto"/>
        <w:jc w:val="both"/>
        <w:rPr>
          <w:rFonts w:ascii="Times New Roman" w:hAnsi="Times New Roman"/>
          <w:sz w:val="28"/>
          <w:szCs w:val="28"/>
        </w:rPr>
      </w:pPr>
      <w:r w:rsidRPr="009F0E4F">
        <w:rPr>
          <w:rFonts w:ascii="Times New Roman" w:hAnsi="Times New Roman"/>
          <w:sz w:val="28"/>
          <w:szCs w:val="28"/>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 </w:t>
      </w:r>
    </w:p>
    <w:p w:rsidR="007556A4" w:rsidRPr="009F0E4F" w:rsidRDefault="007556A4" w:rsidP="009F0E4F">
      <w:pPr>
        <w:pStyle w:val="a3"/>
        <w:widowControl w:val="0"/>
        <w:numPr>
          <w:ilvl w:val="0"/>
          <w:numId w:val="6"/>
        </w:numPr>
        <w:spacing w:line="360" w:lineRule="auto"/>
        <w:jc w:val="both"/>
        <w:rPr>
          <w:rFonts w:ascii="Times New Roman" w:hAnsi="Times New Roman"/>
          <w:sz w:val="28"/>
          <w:szCs w:val="28"/>
        </w:rPr>
      </w:pPr>
      <w:r w:rsidRPr="009F0E4F">
        <w:rPr>
          <w:rFonts w:ascii="Times New Roman" w:hAnsi="Times New Roman"/>
          <w:sz w:val="28"/>
          <w:szCs w:val="28"/>
        </w:rPr>
        <w:t xml:space="preserve"> стремлением подростка к общению и совместной деятельности со сверстниками; </w:t>
      </w:r>
    </w:p>
    <w:p w:rsidR="007556A4" w:rsidRPr="009F0E4F" w:rsidRDefault="007556A4" w:rsidP="009F0E4F">
      <w:pPr>
        <w:pStyle w:val="a3"/>
        <w:widowControl w:val="0"/>
        <w:numPr>
          <w:ilvl w:val="0"/>
          <w:numId w:val="6"/>
        </w:numPr>
        <w:spacing w:line="360" w:lineRule="auto"/>
        <w:jc w:val="both"/>
        <w:rPr>
          <w:rFonts w:ascii="Times New Roman" w:hAnsi="Times New Roman"/>
          <w:sz w:val="28"/>
          <w:szCs w:val="28"/>
        </w:rPr>
      </w:pPr>
      <w:r w:rsidRPr="009F0E4F">
        <w:rPr>
          <w:rFonts w:ascii="Times New Roman" w:hAnsi="Times New Roman"/>
          <w:sz w:val="28"/>
          <w:szCs w:val="28"/>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7556A4" w:rsidRPr="009F0E4F" w:rsidRDefault="007556A4" w:rsidP="009F0E4F">
      <w:pPr>
        <w:pStyle w:val="a3"/>
        <w:widowControl w:val="0"/>
        <w:numPr>
          <w:ilvl w:val="0"/>
          <w:numId w:val="6"/>
        </w:numPr>
        <w:spacing w:line="360" w:lineRule="auto"/>
        <w:jc w:val="both"/>
        <w:rPr>
          <w:rFonts w:ascii="Times New Roman" w:hAnsi="Times New Roman"/>
          <w:sz w:val="28"/>
          <w:szCs w:val="28"/>
        </w:rPr>
      </w:pPr>
      <w:r w:rsidRPr="009F0E4F">
        <w:rPr>
          <w:rFonts w:ascii="Times New Roman" w:hAnsi="Times New Roman"/>
          <w:sz w:val="28"/>
          <w:szCs w:val="28"/>
        </w:rPr>
        <w:lastRenderedPageBreak/>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7556A4" w:rsidRPr="009F0E4F" w:rsidRDefault="007556A4" w:rsidP="009F0E4F">
      <w:pPr>
        <w:pStyle w:val="a3"/>
        <w:widowControl w:val="0"/>
        <w:numPr>
          <w:ilvl w:val="0"/>
          <w:numId w:val="6"/>
        </w:numPr>
        <w:spacing w:line="360" w:lineRule="auto"/>
        <w:jc w:val="both"/>
        <w:rPr>
          <w:rFonts w:ascii="Times New Roman" w:hAnsi="Times New Roman"/>
          <w:sz w:val="28"/>
          <w:szCs w:val="28"/>
        </w:rPr>
      </w:pPr>
      <w:r w:rsidRPr="009F0E4F">
        <w:rPr>
          <w:rFonts w:ascii="Times New Roman" w:hAnsi="Times New Roman"/>
          <w:sz w:val="28"/>
          <w:szCs w:val="28"/>
        </w:rPr>
        <w:t xml:space="preserve"> 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w:t>
      </w:r>
    </w:p>
    <w:p w:rsidR="007556A4" w:rsidRPr="009F0E4F" w:rsidRDefault="007556A4" w:rsidP="009F0E4F">
      <w:pPr>
        <w:pStyle w:val="a3"/>
        <w:widowControl w:val="0"/>
        <w:numPr>
          <w:ilvl w:val="0"/>
          <w:numId w:val="6"/>
        </w:numPr>
        <w:spacing w:line="360" w:lineRule="auto"/>
        <w:jc w:val="both"/>
        <w:rPr>
          <w:rFonts w:ascii="Times New Roman" w:hAnsi="Times New Roman"/>
          <w:sz w:val="28"/>
          <w:szCs w:val="28"/>
        </w:rPr>
      </w:pPr>
      <w:r w:rsidRPr="009F0E4F">
        <w:rPr>
          <w:rFonts w:ascii="Times New Roman" w:hAnsi="Times New Roman"/>
          <w:sz w:val="28"/>
          <w:szCs w:val="28"/>
        </w:rPr>
        <w:t xml:space="preserve"> 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7556A4" w:rsidRPr="009F0E4F" w:rsidRDefault="007556A4" w:rsidP="009F0E4F">
      <w:pPr>
        <w:tabs>
          <w:tab w:val="left" w:pos="709"/>
        </w:tabs>
        <w:spacing w:after="0" w:line="360" w:lineRule="auto"/>
        <w:ind w:left="720" w:firstLine="13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Основная образовательная программа основного общего образования реализуется образовательным учреждением с использованием внутренних и внешних ресурсов путём организации взаимодействия участников образовательных отношений в пределах школы и в рамках сетевого взаимодействия организаций.</w:t>
      </w:r>
    </w:p>
    <w:p w:rsidR="007556A4" w:rsidRPr="009F0E4F" w:rsidRDefault="007556A4" w:rsidP="009F0E4F">
      <w:pPr>
        <w:tabs>
          <w:tab w:val="left" w:pos="709"/>
        </w:tabs>
        <w:spacing w:after="0" w:line="360" w:lineRule="auto"/>
        <w:ind w:left="720" w:firstLine="131"/>
        <w:jc w:val="both"/>
        <w:rPr>
          <w:rFonts w:ascii="Times New Roman" w:eastAsia="Times New Roman" w:hAnsi="Times New Roman" w:cs="Times New Roman"/>
          <w:b/>
          <w:bCs/>
          <w:sz w:val="28"/>
          <w:szCs w:val="28"/>
        </w:rPr>
      </w:pPr>
      <w:r w:rsidRPr="009F0E4F">
        <w:rPr>
          <w:rFonts w:ascii="Times New Roman" w:eastAsia="Times New Roman" w:hAnsi="Times New Roman" w:cs="Times New Roman"/>
          <w:b/>
          <w:bCs/>
          <w:sz w:val="28"/>
          <w:szCs w:val="28"/>
        </w:rPr>
        <w:t>Внутренние ресурсы:</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кадровые (педагоги начального общего, основного общего, среднего общего образования, педагоги дополнительного образования, педагог-психолог, социальный педагог, тьюторы, педагог-библиотекарь);</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финансовые (бюджетные средства, оказание платных услуг, спонсорская помощь, гранты);</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материально-технические (оснащение оборудованием, в том числе учебно-методическим, всех помещений образовательного учреждения, создание специальных условий для обучающихся с ОВЗ);</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 xml:space="preserve">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w:t>
      </w:r>
      <w:r w:rsidRPr="009F0E4F">
        <w:rPr>
          <w:rFonts w:ascii="Times New Roman" w:eastAsia="Times New Roman" w:hAnsi="Times New Roman" w:cs="Times New Roman"/>
          <w:sz w:val="28"/>
          <w:szCs w:val="28"/>
        </w:rPr>
        <w:lastRenderedPageBreak/>
        <w:t>профессиональный и жизненный опыт педагогов, администрации, прочих работников школы).</w:t>
      </w:r>
    </w:p>
    <w:p w:rsidR="007556A4" w:rsidRPr="009F0E4F" w:rsidRDefault="007556A4" w:rsidP="009F0E4F">
      <w:pPr>
        <w:pStyle w:val="a5"/>
        <w:tabs>
          <w:tab w:val="left" w:pos="720"/>
        </w:tabs>
        <w:spacing w:after="0" w:line="360" w:lineRule="auto"/>
        <w:ind w:left="0" w:firstLine="851"/>
        <w:jc w:val="both"/>
        <w:rPr>
          <w:rFonts w:ascii="Times New Roman" w:hAnsi="Times New Roman" w:cs="Times New Roman"/>
          <w:color w:val="000000"/>
          <w:sz w:val="28"/>
          <w:szCs w:val="28"/>
          <w:lang w:eastAsia="en-US"/>
        </w:rPr>
      </w:pPr>
      <w:r w:rsidRPr="009F0E4F">
        <w:rPr>
          <w:rFonts w:ascii="Times New Roman" w:eastAsia="Times New Roman" w:hAnsi="Times New Roman" w:cs="Times New Roman"/>
          <w:b/>
          <w:bCs/>
          <w:sz w:val="28"/>
          <w:szCs w:val="28"/>
        </w:rPr>
        <w:t xml:space="preserve">Внешние ресурсы, </w:t>
      </w:r>
      <w:r w:rsidRPr="009F0E4F">
        <w:rPr>
          <w:rFonts w:ascii="Times New Roman" w:eastAsia="Times New Roman" w:hAnsi="Times New Roman" w:cs="Times New Roman"/>
          <w:sz w:val="28"/>
          <w:szCs w:val="28"/>
        </w:rPr>
        <w:t>используемые образовательной организацией, представляют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 Осуществляется сотрудничество с организациями:</w:t>
      </w:r>
      <w:r w:rsidRPr="009F0E4F">
        <w:rPr>
          <w:rFonts w:ascii="Times New Roman" w:hAnsi="Times New Roman" w:cs="Times New Roman"/>
          <w:color w:val="000000"/>
          <w:sz w:val="28"/>
          <w:szCs w:val="28"/>
          <w:lang w:eastAsia="en-US"/>
        </w:rPr>
        <w:t xml:space="preserve"> </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lang w:eastAsia="en-US"/>
        </w:rPr>
        <w:t>МУ «Центр развития и поддержки предпринимательства»</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bCs/>
          <w:sz w:val="28"/>
          <w:szCs w:val="28"/>
          <w:lang w:eastAsia="en-US"/>
        </w:rPr>
        <w:t>Центральная районная больница</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bCs/>
          <w:sz w:val="28"/>
          <w:szCs w:val="28"/>
          <w:lang w:eastAsia="en-US"/>
        </w:rPr>
        <w:t>Центр диагностики и консультирования «Консилиум»</w:t>
      </w:r>
    </w:p>
    <w:p w:rsidR="007556A4" w:rsidRPr="009F0E4F" w:rsidRDefault="007556A4" w:rsidP="009F0E4F">
      <w:pPr>
        <w:pStyle w:val="a5"/>
        <w:numPr>
          <w:ilvl w:val="0"/>
          <w:numId w:val="6"/>
        </w:numPr>
        <w:spacing w:line="360" w:lineRule="auto"/>
        <w:jc w:val="both"/>
        <w:rPr>
          <w:rStyle w:val="a7"/>
          <w:sz w:val="28"/>
          <w:szCs w:val="28"/>
        </w:rPr>
      </w:pPr>
      <w:r w:rsidRPr="009F0E4F">
        <w:rPr>
          <w:rFonts w:ascii="Times New Roman" w:hAnsi="Times New Roman" w:cs="Times New Roman"/>
          <w:sz w:val="28"/>
          <w:szCs w:val="28"/>
        </w:rPr>
        <w:t>МУ Гаврилов-Ямский КЦСОН «Ветеран»</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bCs/>
          <w:sz w:val="28"/>
          <w:szCs w:val="28"/>
          <w:lang w:eastAsia="en-US"/>
        </w:rPr>
        <w:t>Музей «Ямщика»</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МБУК</w:t>
      </w:r>
      <w:r w:rsidRPr="009F0E4F">
        <w:rPr>
          <w:sz w:val="28"/>
          <w:szCs w:val="28"/>
        </w:rPr>
        <w:t xml:space="preserve"> </w:t>
      </w:r>
      <w:r w:rsidRPr="009F0E4F">
        <w:rPr>
          <w:rFonts w:ascii="Times New Roman" w:eastAsia="Times New Roman" w:hAnsi="Times New Roman" w:cs="Times New Roman"/>
          <w:sz w:val="28"/>
          <w:szCs w:val="28"/>
        </w:rPr>
        <w:t>«Гаврилов-Ямская межпоселенческая центральная районная библиотека-музей»</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bCs/>
          <w:sz w:val="28"/>
          <w:szCs w:val="28"/>
          <w:lang w:eastAsia="en-US"/>
        </w:rPr>
        <w:t>МУ «Молодежный центр»</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Управление Культуры, Туризма, Спорта и Молодёжной Политики Администрации Гаврилов-ямского Муниципального района</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Гаврилов-Ямская ДЮСШ</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МБУ ДО «Детская школа искусств» Гаврилов-Ямского МР</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МБУ ДО «Дворец детского творчества»</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МУК «Дом культуры» Гаврилов-Ямского МР</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bCs/>
          <w:sz w:val="28"/>
          <w:szCs w:val="28"/>
          <w:lang w:eastAsia="en-US"/>
        </w:rPr>
        <w:t>ПДН ОМВД России по Гаврилов-Ямскому района</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shd w:val="clear" w:color="auto" w:fill="FFFFFF"/>
        </w:rPr>
        <w:t>МУ ДПО «Информационно-методический центр» г. Гаврилов-Ям </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ГБДУДО «Областной центр дополнительного образования детей»</w:t>
      </w:r>
    </w:p>
    <w:p w:rsidR="007556A4" w:rsidRPr="009F0E4F" w:rsidRDefault="007556A4" w:rsidP="009F0E4F">
      <w:pPr>
        <w:pStyle w:val="a5"/>
        <w:numPr>
          <w:ilvl w:val="0"/>
          <w:numId w:val="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ЯГПУ им. К.Д. Ушинского</w:t>
      </w:r>
    </w:p>
    <w:p w:rsidR="007556A4" w:rsidRPr="009F0E4F" w:rsidRDefault="007556A4" w:rsidP="009F0E4F">
      <w:pPr>
        <w:pStyle w:val="a5"/>
        <w:numPr>
          <w:ilvl w:val="0"/>
          <w:numId w:val="6"/>
        </w:numPr>
        <w:tabs>
          <w:tab w:val="left" w:pos="709"/>
        </w:tabs>
        <w:spacing w:after="0" w:line="360" w:lineRule="auto"/>
        <w:jc w:val="both"/>
        <w:rPr>
          <w:rStyle w:val="a8"/>
          <w:rFonts w:ascii="Times New Roman" w:eastAsia="Calibri" w:hAnsi="Times New Roman" w:cs="Times New Roman"/>
          <w:b w:val="0"/>
          <w:bCs/>
          <w:i w:val="0"/>
          <w:iCs/>
          <w:sz w:val="28"/>
          <w:szCs w:val="28"/>
        </w:rPr>
      </w:pPr>
      <w:r w:rsidRPr="009F0E4F">
        <w:rPr>
          <w:rStyle w:val="a8"/>
          <w:rFonts w:ascii="Times New Roman" w:eastAsia="Calibri" w:hAnsi="Times New Roman" w:cs="Times New Roman"/>
          <w:b w:val="0"/>
          <w:bCs/>
          <w:i w:val="0"/>
          <w:iCs/>
          <w:sz w:val="28"/>
          <w:szCs w:val="28"/>
        </w:rPr>
        <w:lastRenderedPageBreak/>
        <w:t>Федеральное государственное бюджетное образовательное учреждение высшего образования «Ярославский государственный университет им. П.Г. Демидова» </w:t>
      </w:r>
    </w:p>
    <w:p w:rsidR="007556A4" w:rsidRPr="009F0E4F" w:rsidRDefault="007556A4" w:rsidP="009F0E4F">
      <w:pPr>
        <w:pStyle w:val="a5"/>
        <w:numPr>
          <w:ilvl w:val="0"/>
          <w:numId w:val="6"/>
        </w:numPr>
        <w:tabs>
          <w:tab w:val="left" w:pos="709"/>
        </w:tabs>
        <w:spacing w:after="0" w:line="360" w:lineRule="auto"/>
        <w:jc w:val="both"/>
        <w:rPr>
          <w:rStyle w:val="a7"/>
          <w:bCs/>
          <w:iCs/>
          <w:sz w:val="28"/>
          <w:szCs w:val="28"/>
        </w:rPr>
      </w:pPr>
      <w:r w:rsidRPr="009F0E4F">
        <w:rPr>
          <w:rFonts w:ascii="Times New Roman" w:hAnsi="Times New Roman" w:cs="Times New Roman"/>
          <w:sz w:val="28"/>
          <w:szCs w:val="28"/>
          <w:shd w:val="clear" w:color="auto" w:fill="FFFFFF"/>
        </w:rPr>
        <w:t>ГОУ ДО ЯО ЯРИОЦ "Новая школа"</w:t>
      </w:r>
    </w:p>
    <w:p w:rsidR="007556A4" w:rsidRPr="009F0E4F" w:rsidRDefault="007556A4" w:rsidP="009F0E4F">
      <w:pPr>
        <w:pStyle w:val="a5"/>
        <w:tabs>
          <w:tab w:val="left" w:pos="709"/>
        </w:tabs>
        <w:spacing w:after="0" w:line="360" w:lineRule="auto"/>
        <w:jc w:val="both"/>
        <w:rPr>
          <w:rStyle w:val="a8"/>
          <w:rFonts w:ascii="Times New Roman" w:eastAsia="Calibri" w:hAnsi="Times New Roman" w:cs="Times New Roman"/>
          <w:b w:val="0"/>
          <w:bCs/>
          <w:i w:val="0"/>
          <w:iCs/>
          <w:sz w:val="28"/>
          <w:szCs w:val="28"/>
        </w:rPr>
      </w:pPr>
    </w:p>
    <w:p w:rsidR="007556A4" w:rsidRPr="009F0E4F" w:rsidRDefault="007556A4" w:rsidP="009F0E4F">
      <w:pPr>
        <w:pStyle w:val="3"/>
        <w:spacing w:after="240"/>
        <w:rPr>
          <w:rFonts w:eastAsia="Times New Roman"/>
          <w:color w:val="auto"/>
          <w:sz w:val="28"/>
          <w:szCs w:val="28"/>
        </w:rPr>
      </w:pPr>
      <w:bookmarkStart w:id="7" w:name="_Toc110009559"/>
      <w:r w:rsidRPr="009F0E4F">
        <w:rPr>
          <w:rFonts w:eastAsia="Times New Roman"/>
          <w:color w:val="auto"/>
          <w:sz w:val="28"/>
          <w:szCs w:val="28"/>
        </w:rPr>
        <w:t>1.1.3. Общая характеристика основной образовательной программы основного общего образования</w:t>
      </w:r>
      <w:bookmarkEnd w:id="7"/>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Основная образовательная программа  основного общего образования (далее – ООП ООО)  разработана в соответствии со ФГОС основного общего образования и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образовательном учреждении (далее ОУ).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 Содержание ООП ООО образовательного учреждения отражает требования ФГОС ООО и группируется в три основных раздела: целевой, содержательный и организационный.</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Целевой раздел определяет общее назначение, цели, задачи и планируемые результаты реализации ООП ООО конкретизированные в соответствии с требованиями ФГОС ООО и учитывающие региональные, национальные и этнокультурные особенности контингента, а также способы определения этих целей и результатов. </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Целевой раздел включает:</w:t>
      </w:r>
    </w:p>
    <w:p w:rsidR="007556A4" w:rsidRPr="009F0E4F" w:rsidRDefault="007556A4" w:rsidP="009F0E4F">
      <w:pPr>
        <w:pStyle w:val="a5"/>
        <w:numPr>
          <w:ilvl w:val="0"/>
          <w:numId w:val="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пояснительную записку;</w:t>
      </w:r>
    </w:p>
    <w:p w:rsidR="007556A4" w:rsidRPr="009F0E4F" w:rsidRDefault="007556A4" w:rsidP="009F0E4F">
      <w:pPr>
        <w:pStyle w:val="a5"/>
        <w:numPr>
          <w:ilvl w:val="0"/>
          <w:numId w:val="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планируемые результаты освоения обучающимися ООП ООО;</w:t>
      </w:r>
    </w:p>
    <w:p w:rsidR="007556A4" w:rsidRPr="009F0E4F" w:rsidRDefault="007556A4" w:rsidP="009F0E4F">
      <w:pPr>
        <w:pStyle w:val="a5"/>
        <w:numPr>
          <w:ilvl w:val="0"/>
          <w:numId w:val="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систему оценки достижения планируемых результатов освоения ООП ООО.</w:t>
      </w:r>
    </w:p>
    <w:p w:rsidR="007556A4" w:rsidRPr="009F0E4F" w:rsidRDefault="007556A4" w:rsidP="009F0E4F">
      <w:pPr>
        <w:pStyle w:val="a5"/>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Содержательный раздел включает:</w:t>
      </w:r>
    </w:p>
    <w:p w:rsidR="007556A4" w:rsidRPr="009F0E4F" w:rsidRDefault="007556A4" w:rsidP="009F0E4F">
      <w:pPr>
        <w:pStyle w:val="a5"/>
        <w:numPr>
          <w:ilvl w:val="0"/>
          <w:numId w:val="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рабочие программы учебных предметов, учебных курсов (в том числе внеурочной деятельности), учебных модулей; </w:t>
      </w:r>
    </w:p>
    <w:p w:rsidR="007556A4" w:rsidRPr="009F0E4F" w:rsidRDefault="007556A4" w:rsidP="009F0E4F">
      <w:pPr>
        <w:pStyle w:val="a5"/>
        <w:numPr>
          <w:ilvl w:val="0"/>
          <w:numId w:val="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программу формирования универсальных учебных действий у обучающихся;</w:t>
      </w:r>
    </w:p>
    <w:p w:rsidR="007556A4" w:rsidRPr="009F0E4F" w:rsidRDefault="007556A4" w:rsidP="009F0E4F">
      <w:pPr>
        <w:pStyle w:val="a5"/>
        <w:numPr>
          <w:ilvl w:val="0"/>
          <w:numId w:val="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рабочую программу воспитания; </w:t>
      </w:r>
    </w:p>
    <w:p w:rsidR="007556A4" w:rsidRPr="009F0E4F" w:rsidRDefault="007556A4" w:rsidP="009F0E4F">
      <w:pPr>
        <w:pStyle w:val="a5"/>
        <w:numPr>
          <w:ilvl w:val="0"/>
          <w:numId w:val="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программу коррекционной работы.</w:t>
      </w:r>
    </w:p>
    <w:p w:rsidR="007556A4" w:rsidRPr="009F0E4F" w:rsidRDefault="007556A4" w:rsidP="009F0E4F">
      <w:pPr>
        <w:tabs>
          <w:tab w:val="left" w:pos="709"/>
        </w:tabs>
        <w:spacing w:after="0" w:line="360" w:lineRule="auto"/>
        <w:ind w:left="720" w:firstLine="131"/>
        <w:jc w:val="both"/>
        <w:rPr>
          <w:rFonts w:ascii="Times New Roman" w:hAnsi="Times New Roman" w:cs="Times New Roman"/>
          <w:sz w:val="28"/>
          <w:szCs w:val="28"/>
        </w:rPr>
      </w:pPr>
      <w:r w:rsidRPr="009F0E4F">
        <w:rPr>
          <w:rFonts w:ascii="Times New Roman" w:hAnsi="Times New Roman" w:cs="Times New Roman"/>
          <w:sz w:val="28"/>
          <w:szCs w:val="28"/>
        </w:rPr>
        <w:t>Организационный раздел устанавливает общие рамки организации образовательного процесса, а также механизмы и условия реализации компонентов ООП ООО.</w:t>
      </w:r>
    </w:p>
    <w:p w:rsidR="007556A4" w:rsidRPr="009F0E4F" w:rsidRDefault="007556A4" w:rsidP="009F0E4F">
      <w:pPr>
        <w:tabs>
          <w:tab w:val="left" w:pos="709"/>
        </w:tabs>
        <w:spacing w:after="0" w:line="360" w:lineRule="auto"/>
        <w:ind w:left="720" w:firstLine="131"/>
        <w:jc w:val="both"/>
        <w:rPr>
          <w:rFonts w:ascii="Times New Roman" w:hAnsi="Times New Roman" w:cs="Times New Roman"/>
          <w:sz w:val="28"/>
          <w:szCs w:val="28"/>
        </w:rPr>
      </w:pPr>
      <w:r w:rsidRPr="009F0E4F">
        <w:rPr>
          <w:rFonts w:ascii="Times New Roman" w:hAnsi="Times New Roman" w:cs="Times New Roman"/>
          <w:sz w:val="28"/>
          <w:szCs w:val="28"/>
        </w:rPr>
        <w:t xml:space="preserve">Организационный раздел включает: </w:t>
      </w:r>
    </w:p>
    <w:p w:rsidR="007556A4" w:rsidRPr="009F0E4F" w:rsidRDefault="007556A4" w:rsidP="009F0E4F">
      <w:pPr>
        <w:pStyle w:val="a5"/>
        <w:numPr>
          <w:ilvl w:val="0"/>
          <w:numId w:val="7"/>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учебный план; </w:t>
      </w:r>
    </w:p>
    <w:p w:rsidR="007556A4" w:rsidRPr="009F0E4F" w:rsidRDefault="007556A4" w:rsidP="009F0E4F">
      <w:pPr>
        <w:pStyle w:val="a5"/>
        <w:numPr>
          <w:ilvl w:val="0"/>
          <w:numId w:val="7"/>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план внеурочной деятельности; </w:t>
      </w:r>
    </w:p>
    <w:p w:rsidR="007556A4" w:rsidRPr="009F0E4F" w:rsidRDefault="007556A4" w:rsidP="009F0E4F">
      <w:pPr>
        <w:pStyle w:val="a5"/>
        <w:numPr>
          <w:ilvl w:val="0"/>
          <w:numId w:val="7"/>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календарный учебный график; </w:t>
      </w:r>
    </w:p>
    <w:p w:rsidR="007556A4" w:rsidRPr="009F0E4F" w:rsidRDefault="007556A4" w:rsidP="009F0E4F">
      <w:pPr>
        <w:pStyle w:val="a5"/>
        <w:numPr>
          <w:ilvl w:val="0"/>
          <w:numId w:val="7"/>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ОУ или в которых школа  принимает участие в учебном году или периоде обучения);</w:t>
      </w:r>
    </w:p>
    <w:p w:rsidR="007556A4" w:rsidRPr="009F0E4F" w:rsidRDefault="007556A4" w:rsidP="009F0E4F">
      <w:pPr>
        <w:pStyle w:val="a5"/>
        <w:numPr>
          <w:ilvl w:val="0"/>
          <w:numId w:val="7"/>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характеристику условий реализации программы основного общего образования в соответствии с требованиями ФГОС.</w:t>
      </w:r>
    </w:p>
    <w:p w:rsidR="007556A4" w:rsidRPr="009F0E4F" w:rsidRDefault="007556A4" w:rsidP="009F0E4F">
      <w:pPr>
        <w:tabs>
          <w:tab w:val="left" w:pos="709"/>
        </w:tabs>
        <w:spacing w:after="0" w:line="360" w:lineRule="auto"/>
        <w:ind w:left="360"/>
        <w:jc w:val="both"/>
        <w:rPr>
          <w:rFonts w:ascii="Times New Roman" w:eastAsia="Times New Roman" w:hAnsi="Times New Roman" w:cs="Times New Roman"/>
          <w:sz w:val="28"/>
          <w:szCs w:val="28"/>
        </w:rPr>
      </w:pPr>
    </w:p>
    <w:p w:rsidR="007556A4" w:rsidRPr="009F0E4F" w:rsidRDefault="007556A4" w:rsidP="009F0E4F">
      <w:pPr>
        <w:pStyle w:val="2"/>
        <w:rPr>
          <w:sz w:val="32"/>
          <w:szCs w:val="32"/>
        </w:rPr>
      </w:pPr>
      <w:bookmarkStart w:id="8" w:name="_Toc110009560"/>
      <w:r w:rsidRPr="009F0E4F">
        <w:rPr>
          <w:sz w:val="32"/>
          <w:szCs w:val="32"/>
        </w:rPr>
        <w:t>1.2. Планируемые результаты освоения обучающимися основной образовательной программы основного общего образования: общая характеристика</w:t>
      </w:r>
      <w:bookmarkEnd w:id="8"/>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МОУ СШ №6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w:t>
      </w:r>
      <w:r w:rsidRPr="009F0E4F">
        <w:rPr>
          <w:rFonts w:ascii="Times New Roman" w:hAnsi="Times New Roman" w:cs="Times New Roman"/>
          <w:sz w:val="28"/>
          <w:szCs w:val="28"/>
        </w:rPr>
        <w:lastRenderedPageBreak/>
        <w:t>освоения ООП ООО, выступая содержательной и критериальной основой для разработки программ учебных предметов, курсов, модулей,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 завершения обучения в процессе государственной итоговой аттестации.</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ФГОС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7556A4" w:rsidRPr="009F0E4F" w:rsidRDefault="007556A4" w:rsidP="009F0E4F">
      <w:pPr>
        <w:pStyle w:val="a5"/>
        <w:numPr>
          <w:ilvl w:val="0"/>
          <w:numId w:val="2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универсальные учебные </w:t>
      </w:r>
      <w:r w:rsidRPr="009F0E4F">
        <w:rPr>
          <w:rFonts w:ascii="Times New Roman" w:hAnsi="Times New Roman" w:cs="Times New Roman"/>
          <w:i/>
          <w:iCs/>
          <w:sz w:val="28"/>
          <w:szCs w:val="28"/>
        </w:rPr>
        <w:t>познавательные действия</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2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w:t>
      </w:r>
      <w:r w:rsidRPr="009F0E4F">
        <w:rPr>
          <w:rFonts w:ascii="Times New Roman" w:hAnsi="Times New Roman" w:cs="Times New Roman"/>
          <w:sz w:val="28"/>
          <w:szCs w:val="28"/>
        </w:rPr>
        <w:lastRenderedPageBreak/>
        <w:t xml:space="preserve">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универсальные учебные </w:t>
      </w:r>
      <w:r w:rsidRPr="009F0E4F">
        <w:rPr>
          <w:rFonts w:ascii="Times New Roman" w:hAnsi="Times New Roman" w:cs="Times New Roman"/>
          <w:i/>
          <w:iCs/>
          <w:sz w:val="28"/>
          <w:szCs w:val="28"/>
        </w:rPr>
        <w:t>коммуникативные действия</w:t>
      </w:r>
      <w:r w:rsidRPr="009F0E4F">
        <w:rPr>
          <w:rFonts w:ascii="Times New Roman" w:hAnsi="Times New Roman" w:cs="Times New Roman"/>
          <w:sz w:val="28"/>
          <w:szCs w:val="28"/>
        </w:rPr>
        <w:t>);</w:t>
      </w:r>
    </w:p>
    <w:p w:rsidR="007556A4" w:rsidRPr="009F0E4F" w:rsidRDefault="007556A4" w:rsidP="009F0E4F">
      <w:pPr>
        <w:pStyle w:val="a5"/>
        <w:numPr>
          <w:ilvl w:val="0"/>
          <w:numId w:val="2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w:t>
      </w:r>
      <w:r w:rsidRPr="009F0E4F">
        <w:rPr>
          <w:rFonts w:ascii="Times New Roman" w:hAnsi="Times New Roman" w:cs="Times New Roman"/>
          <w:i/>
          <w:iCs/>
          <w:sz w:val="28"/>
          <w:szCs w:val="28"/>
        </w:rPr>
        <w:t>универсальные регулятивные действия</w:t>
      </w:r>
      <w:r w:rsidRPr="009F0E4F">
        <w:rPr>
          <w:rFonts w:ascii="Times New Roman" w:hAnsi="Times New Roman" w:cs="Times New Roman"/>
          <w:sz w:val="28"/>
          <w:szCs w:val="28"/>
        </w:rPr>
        <w:t>).</w:t>
      </w:r>
    </w:p>
    <w:p w:rsidR="007556A4" w:rsidRPr="009F0E4F" w:rsidRDefault="007556A4" w:rsidP="009F0E4F">
      <w:pPr>
        <w:pStyle w:val="a5"/>
        <w:numPr>
          <w:ilvl w:val="0"/>
          <w:numId w:val="2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 уровне образования (далее предметные результаты).</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Требования к предметным результатам: </w:t>
      </w:r>
    </w:p>
    <w:p w:rsidR="007556A4" w:rsidRPr="009F0E4F" w:rsidRDefault="007556A4" w:rsidP="009F0E4F">
      <w:pPr>
        <w:pStyle w:val="a5"/>
        <w:numPr>
          <w:ilvl w:val="0"/>
          <w:numId w:val="2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формулируются в деятельностной форме с усилением акцента на применение знаний и конкретных умений; </w:t>
      </w:r>
    </w:p>
    <w:p w:rsidR="007556A4" w:rsidRPr="009F0E4F" w:rsidRDefault="007556A4" w:rsidP="009F0E4F">
      <w:pPr>
        <w:pStyle w:val="a5"/>
        <w:numPr>
          <w:ilvl w:val="0"/>
          <w:numId w:val="2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 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 </w:t>
      </w:r>
    </w:p>
    <w:p w:rsidR="007556A4" w:rsidRPr="009F0E4F" w:rsidRDefault="007556A4" w:rsidP="009F0E4F">
      <w:pPr>
        <w:pStyle w:val="a5"/>
        <w:numPr>
          <w:ilvl w:val="0"/>
          <w:numId w:val="2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определяют минимум содержания основного общего образования, изучение которого гарантирует государство, построенного в логике изучения каждого учебного предмета;</w:t>
      </w:r>
    </w:p>
    <w:p w:rsidR="007556A4" w:rsidRPr="009F0E4F" w:rsidRDefault="007556A4" w:rsidP="009F0E4F">
      <w:pPr>
        <w:pStyle w:val="a5"/>
        <w:numPr>
          <w:ilvl w:val="0"/>
          <w:numId w:val="2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rsidR="007556A4" w:rsidRPr="009F0E4F" w:rsidRDefault="007556A4" w:rsidP="009F0E4F">
      <w:pPr>
        <w:pStyle w:val="a5"/>
        <w:numPr>
          <w:ilvl w:val="0"/>
          <w:numId w:val="2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 учитывают особенности реализации адаптированных программ основного общего образования обучающихся с ОВЗ различных нозологических групп.</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ФГОС устанавливает требования к результатам освоения обучающимися программ основного общего образования: </w:t>
      </w:r>
    </w:p>
    <w:p w:rsidR="007556A4" w:rsidRPr="009F0E4F" w:rsidRDefault="007556A4" w:rsidP="009F0E4F">
      <w:p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1) </w:t>
      </w:r>
      <w:r w:rsidRPr="009F0E4F">
        <w:rPr>
          <w:rFonts w:ascii="Times New Roman" w:hAnsi="Times New Roman" w:cs="Times New Roman"/>
          <w:b/>
          <w:bCs/>
          <w:sz w:val="28"/>
          <w:szCs w:val="28"/>
        </w:rPr>
        <w:t>личностным</w:t>
      </w:r>
      <w:r w:rsidRPr="009F0E4F">
        <w:rPr>
          <w:rFonts w:ascii="Times New Roman" w:hAnsi="Times New Roman" w:cs="Times New Roman"/>
          <w:sz w:val="28"/>
          <w:szCs w:val="28"/>
        </w:rPr>
        <w:t>, включающим:</w:t>
      </w:r>
    </w:p>
    <w:p w:rsidR="007556A4" w:rsidRPr="009F0E4F" w:rsidRDefault="007556A4" w:rsidP="009F0E4F">
      <w:pPr>
        <w:pStyle w:val="a5"/>
        <w:numPr>
          <w:ilvl w:val="0"/>
          <w:numId w:val="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российской гражданской идентичности;</w:t>
      </w:r>
    </w:p>
    <w:p w:rsidR="007556A4" w:rsidRPr="009F0E4F" w:rsidRDefault="007556A4" w:rsidP="009F0E4F">
      <w:pPr>
        <w:pStyle w:val="a5"/>
        <w:numPr>
          <w:ilvl w:val="0"/>
          <w:numId w:val="8"/>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готовность обучающихся к саморазвитию, самостоятельности и личностному самоопределению; </w:t>
      </w:r>
    </w:p>
    <w:p w:rsidR="007556A4" w:rsidRPr="009F0E4F" w:rsidRDefault="007556A4" w:rsidP="009F0E4F">
      <w:pPr>
        <w:pStyle w:val="a5"/>
        <w:numPr>
          <w:ilvl w:val="0"/>
          <w:numId w:val="8"/>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ценность самостоятельности и инициативы; </w:t>
      </w:r>
    </w:p>
    <w:p w:rsidR="007556A4" w:rsidRPr="009F0E4F" w:rsidRDefault="007556A4" w:rsidP="009F0E4F">
      <w:pPr>
        <w:pStyle w:val="a5"/>
        <w:numPr>
          <w:ilvl w:val="0"/>
          <w:numId w:val="8"/>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наличие мотивации к целенаправленной социально значимой деятельности; </w:t>
      </w:r>
    </w:p>
    <w:p w:rsidR="007556A4" w:rsidRPr="009F0E4F" w:rsidRDefault="007556A4" w:rsidP="009F0E4F">
      <w:pPr>
        <w:pStyle w:val="a5"/>
        <w:numPr>
          <w:ilvl w:val="0"/>
          <w:numId w:val="8"/>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7556A4" w:rsidRPr="009F0E4F" w:rsidRDefault="007556A4" w:rsidP="009F0E4F">
      <w:p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2) </w:t>
      </w:r>
      <w:r w:rsidRPr="009F0E4F">
        <w:rPr>
          <w:rFonts w:ascii="Times New Roman" w:hAnsi="Times New Roman" w:cs="Times New Roman"/>
          <w:b/>
          <w:bCs/>
          <w:sz w:val="28"/>
          <w:szCs w:val="28"/>
        </w:rPr>
        <w:t>метапредметным</w:t>
      </w:r>
      <w:r w:rsidRPr="009F0E4F">
        <w:rPr>
          <w:rFonts w:ascii="Times New Roman" w:hAnsi="Times New Roman" w:cs="Times New Roman"/>
          <w:sz w:val="28"/>
          <w:szCs w:val="28"/>
        </w:rPr>
        <w:t xml:space="preserve">, включающим: </w:t>
      </w:r>
    </w:p>
    <w:p w:rsidR="007556A4" w:rsidRPr="009F0E4F" w:rsidRDefault="007556A4" w:rsidP="009F0E4F">
      <w:pPr>
        <w:pStyle w:val="a5"/>
        <w:numPr>
          <w:ilvl w:val="0"/>
          <w:numId w:val="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освоение обучающимися межпредметных понятий (используются в нескольких предметных областях и позволяют связывать знания из </w:t>
      </w:r>
      <w:r w:rsidRPr="009F0E4F">
        <w:rPr>
          <w:rFonts w:ascii="Times New Roman" w:hAnsi="Times New Roman" w:cs="Times New Roman"/>
          <w:sz w:val="28"/>
          <w:szCs w:val="28"/>
        </w:rPr>
        <w:lastRenderedPageBreak/>
        <w:t xml:space="preserve">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w:t>
      </w:r>
    </w:p>
    <w:p w:rsidR="007556A4" w:rsidRPr="009F0E4F" w:rsidRDefault="007556A4" w:rsidP="009F0E4F">
      <w:pPr>
        <w:pStyle w:val="a5"/>
        <w:numPr>
          <w:ilvl w:val="0"/>
          <w:numId w:val="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способность их использовать в учебной, познавательной и социальной практике; </w:t>
      </w:r>
    </w:p>
    <w:p w:rsidR="007556A4" w:rsidRPr="009F0E4F" w:rsidRDefault="007556A4" w:rsidP="009F0E4F">
      <w:pPr>
        <w:pStyle w:val="a5"/>
        <w:numPr>
          <w:ilvl w:val="0"/>
          <w:numId w:val="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7556A4" w:rsidRPr="009F0E4F" w:rsidRDefault="007556A4" w:rsidP="009F0E4F">
      <w:pPr>
        <w:pStyle w:val="a5"/>
        <w:numPr>
          <w:ilvl w:val="0"/>
          <w:numId w:val="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7556A4" w:rsidRPr="009F0E4F" w:rsidRDefault="007556A4" w:rsidP="009F0E4F">
      <w:pPr>
        <w:tabs>
          <w:tab w:val="left" w:pos="709"/>
        </w:tabs>
        <w:spacing w:after="0" w:line="360" w:lineRule="auto"/>
        <w:ind w:left="405"/>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3) </w:t>
      </w:r>
      <w:r w:rsidRPr="009F0E4F">
        <w:rPr>
          <w:rFonts w:ascii="Times New Roman" w:hAnsi="Times New Roman" w:cs="Times New Roman"/>
          <w:b/>
          <w:bCs/>
          <w:sz w:val="28"/>
          <w:szCs w:val="28"/>
        </w:rPr>
        <w:t>предметным</w:t>
      </w:r>
      <w:r w:rsidRPr="009F0E4F">
        <w:rPr>
          <w:rFonts w:ascii="Times New Roman" w:hAnsi="Times New Roman" w:cs="Times New Roman"/>
          <w:sz w:val="28"/>
          <w:szCs w:val="28"/>
        </w:rPr>
        <w:t xml:space="preserve">, включающим: </w:t>
      </w:r>
    </w:p>
    <w:p w:rsidR="007556A4" w:rsidRPr="009F0E4F" w:rsidRDefault="007556A4" w:rsidP="009F0E4F">
      <w:pPr>
        <w:pStyle w:val="a5"/>
        <w:numPr>
          <w:ilvl w:val="0"/>
          <w:numId w:val="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7556A4" w:rsidRPr="009F0E4F" w:rsidRDefault="007556A4" w:rsidP="009F0E4F">
      <w:pPr>
        <w:pStyle w:val="a5"/>
        <w:numPr>
          <w:ilvl w:val="0"/>
          <w:numId w:val="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предпосылки научного типа мышления; </w:t>
      </w:r>
    </w:p>
    <w:p w:rsidR="007556A4" w:rsidRPr="009F0E4F" w:rsidRDefault="007556A4" w:rsidP="009F0E4F">
      <w:pPr>
        <w:pStyle w:val="a5"/>
        <w:numPr>
          <w:ilvl w:val="0"/>
          <w:numId w:val="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556A4" w:rsidRPr="009F0E4F" w:rsidRDefault="007556A4" w:rsidP="009F0E4F">
      <w:pPr>
        <w:tabs>
          <w:tab w:val="left" w:pos="709"/>
        </w:tabs>
        <w:spacing w:after="0" w:line="360" w:lineRule="auto"/>
        <w:ind w:firstLine="851"/>
        <w:jc w:val="both"/>
        <w:rPr>
          <w:rFonts w:ascii="Times New Roman" w:eastAsia="Times New Roman" w:hAnsi="Times New Roman" w:cs="Times New Roman"/>
          <w:sz w:val="28"/>
          <w:szCs w:val="28"/>
        </w:rPr>
      </w:pPr>
      <w:r w:rsidRPr="009F0E4F">
        <w:rPr>
          <w:rFonts w:ascii="Times New Roman" w:hAnsi="Times New Roman" w:cs="Times New Roman"/>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Личностные результаты освоения программы основного общего образования достигаются в единстве учебной и воспитательной деятельности МОУ СШ №6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9F0E4F">
        <w:rPr>
          <w:rFonts w:ascii="Times New Roman" w:hAnsi="Times New Roman" w:cs="Times New Roman"/>
          <w:sz w:val="28"/>
          <w:szCs w:val="28"/>
        </w:rPr>
        <w:lastRenderedPageBreak/>
        <w:t>самопознания, самовоспитания и саморазвития, формирования внутренней позиции личности.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Гражданского воспитания:</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активное участие в жизни семьи, школы, местного сообщества, родного края, страны; </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неприятие любых форм экстремизма, дискриминации; </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понимание роли различных социальных институтов в жизни человека; </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представление о способах противодействия коррупции; </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готовность к участию в гуманитарной деятельности (волонтерство, помощь людям, нуждающимся в ней).</w:t>
      </w:r>
    </w:p>
    <w:p w:rsidR="007556A4" w:rsidRPr="009F0E4F" w:rsidRDefault="007556A4" w:rsidP="009F0E4F">
      <w:pPr>
        <w:tabs>
          <w:tab w:val="left" w:pos="709"/>
        </w:tabs>
        <w:spacing w:after="0" w:line="360" w:lineRule="auto"/>
        <w:ind w:firstLine="851"/>
        <w:jc w:val="both"/>
        <w:rPr>
          <w:rFonts w:ascii="Times New Roman" w:hAnsi="Times New Roman" w:cs="Times New Roman"/>
          <w:b/>
          <w:bCs/>
          <w:sz w:val="28"/>
          <w:szCs w:val="28"/>
        </w:rPr>
      </w:pPr>
      <w:r w:rsidRPr="009F0E4F">
        <w:rPr>
          <w:rFonts w:ascii="Times New Roman" w:hAnsi="Times New Roman" w:cs="Times New Roman"/>
          <w:b/>
          <w:bCs/>
          <w:sz w:val="28"/>
          <w:szCs w:val="28"/>
        </w:rPr>
        <w:t xml:space="preserve"> Патриотического воспитания: </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ценностное отношение к достижениям своей Родины России, к науке, искусству, спорту, технологиям, боевым подвигам и трудовым достижениям народа; </w:t>
      </w:r>
    </w:p>
    <w:p w:rsidR="007556A4" w:rsidRPr="009F0E4F" w:rsidRDefault="007556A4" w:rsidP="009F0E4F">
      <w:pPr>
        <w:pStyle w:val="a5"/>
        <w:numPr>
          <w:ilvl w:val="0"/>
          <w:numId w:val="1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Духовно-нравственного воспитания:</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11"/>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ориентация на моральные ценности и нормы в ситуациях нравственного выбора; </w:t>
      </w:r>
    </w:p>
    <w:p w:rsidR="007556A4" w:rsidRPr="009F0E4F" w:rsidRDefault="007556A4" w:rsidP="009F0E4F">
      <w:pPr>
        <w:pStyle w:val="a5"/>
        <w:numPr>
          <w:ilvl w:val="0"/>
          <w:numId w:val="11"/>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7556A4" w:rsidRPr="009F0E4F" w:rsidRDefault="007556A4" w:rsidP="009F0E4F">
      <w:pPr>
        <w:pStyle w:val="a5"/>
        <w:numPr>
          <w:ilvl w:val="0"/>
          <w:numId w:val="11"/>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Эстетического воспитания:</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12"/>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7556A4" w:rsidRPr="009F0E4F" w:rsidRDefault="007556A4" w:rsidP="009F0E4F">
      <w:pPr>
        <w:pStyle w:val="a5"/>
        <w:numPr>
          <w:ilvl w:val="0"/>
          <w:numId w:val="12"/>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осознание важности художественной культуры как средства коммуникации и самовыражения; </w:t>
      </w:r>
    </w:p>
    <w:p w:rsidR="007556A4" w:rsidRPr="009F0E4F" w:rsidRDefault="007556A4" w:rsidP="009F0E4F">
      <w:pPr>
        <w:pStyle w:val="a5"/>
        <w:numPr>
          <w:ilvl w:val="0"/>
          <w:numId w:val="12"/>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понимание ценности отечественного и мирового искусства, роли этнических культурных традиций и народного творчества; </w:t>
      </w:r>
    </w:p>
    <w:p w:rsidR="007556A4" w:rsidRPr="009F0E4F" w:rsidRDefault="007556A4" w:rsidP="009F0E4F">
      <w:pPr>
        <w:pStyle w:val="a5"/>
        <w:numPr>
          <w:ilvl w:val="0"/>
          <w:numId w:val="12"/>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стремление к самовыражению в разных видах искусства.</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 xml:space="preserve"> Физического воспитания, формирования культуры здоровья и эмоционального благополучия:</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13"/>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осознание ценности жизни; </w:t>
      </w:r>
    </w:p>
    <w:p w:rsidR="007556A4" w:rsidRPr="009F0E4F" w:rsidRDefault="007556A4" w:rsidP="009F0E4F">
      <w:pPr>
        <w:pStyle w:val="a5"/>
        <w:numPr>
          <w:ilvl w:val="0"/>
          <w:numId w:val="13"/>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556A4" w:rsidRPr="009F0E4F" w:rsidRDefault="007556A4" w:rsidP="009F0E4F">
      <w:pPr>
        <w:pStyle w:val="a5"/>
        <w:numPr>
          <w:ilvl w:val="0"/>
          <w:numId w:val="13"/>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7556A4" w:rsidRPr="009F0E4F" w:rsidRDefault="007556A4" w:rsidP="009F0E4F">
      <w:pPr>
        <w:pStyle w:val="a5"/>
        <w:numPr>
          <w:ilvl w:val="0"/>
          <w:numId w:val="13"/>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соблюдение правил безопасности, в том числе навыков безопасного поведения в интернет-среде;</w:t>
      </w:r>
    </w:p>
    <w:p w:rsidR="007556A4" w:rsidRPr="009F0E4F" w:rsidRDefault="007556A4" w:rsidP="009F0E4F">
      <w:pPr>
        <w:pStyle w:val="a5"/>
        <w:numPr>
          <w:ilvl w:val="0"/>
          <w:numId w:val="13"/>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556A4" w:rsidRPr="009F0E4F" w:rsidRDefault="007556A4" w:rsidP="009F0E4F">
      <w:pPr>
        <w:pStyle w:val="a5"/>
        <w:numPr>
          <w:ilvl w:val="0"/>
          <w:numId w:val="13"/>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умение принимать себя и других, не осуждая; </w:t>
      </w:r>
    </w:p>
    <w:p w:rsidR="007556A4" w:rsidRPr="009F0E4F" w:rsidRDefault="007556A4" w:rsidP="009F0E4F">
      <w:pPr>
        <w:pStyle w:val="a5"/>
        <w:numPr>
          <w:ilvl w:val="0"/>
          <w:numId w:val="13"/>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умение осознавать эмоциональное состояние себя и других, умение управлять собственным эмоциональным состоянием; </w:t>
      </w:r>
    </w:p>
    <w:p w:rsidR="007556A4" w:rsidRPr="009F0E4F" w:rsidRDefault="007556A4" w:rsidP="009F0E4F">
      <w:pPr>
        <w:pStyle w:val="a5"/>
        <w:numPr>
          <w:ilvl w:val="0"/>
          <w:numId w:val="13"/>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7556A4" w:rsidRPr="009F0E4F" w:rsidRDefault="007556A4" w:rsidP="009F0E4F">
      <w:pPr>
        <w:tabs>
          <w:tab w:val="left" w:pos="709"/>
        </w:tabs>
        <w:spacing w:after="0" w:line="360" w:lineRule="auto"/>
        <w:ind w:firstLine="851"/>
        <w:jc w:val="both"/>
        <w:rPr>
          <w:rFonts w:ascii="Times New Roman" w:hAnsi="Times New Roman" w:cs="Times New Roman"/>
          <w:b/>
          <w:bCs/>
          <w:sz w:val="28"/>
          <w:szCs w:val="28"/>
        </w:rPr>
      </w:pPr>
      <w:r w:rsidRPr="009F0E4F">
        <w:rPr>
          <w:rFonts w:ascii="Times New Roman" w:hAnsi="Times New Roman" w:cs="Times New Roman"/>
          <w:b/>
          <w:bCs/>
          <w:sz w:val="28"/>
          <w:szCs w:val="28"/>
        </w:rPr>
        <w:t>Трудового воспитания:</w:t>
      </w:r>
    </w:p>
    <w:p w:rsidR="007556A4" w:rsidRPr="009F0E4F" w:rsidRDefault="007556A4" w:rsidP="009F0E4F">
      <w:pPr>
        <w:pStyle w:val="a5"/>
        <w:numPr>
          <w:ilvl w:val="0"/>
          <w:numId w:val="14"/>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556A4" w:rsidRPr="009F0E4F" w:rsidRDefault="007556A4" w:rsidP="009F0E4F">
      <w:pPr>
        <w:pStyle w:val="a5"/>
        <w:numPr>
          <w:ilvl w:val="0"/>
          <w:numId w:val="14"/>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rsidR="007556A4" w:rsidRPr="009F0E4F" w:rsidRDefault="007556A4" w:rsidP="009F0E4F">
      <w:pPr>
        <w:pStyle w:val="a5"/>
        <w:numPr>
          <w:ilvl w:val="0"/>
          <w:numId w:val="14"/>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7556A4" w:rsidRPr="009F0E4F" w:rsidRDefault="007556A4" w:rsidP="009F0E4F">
      <w:pPr>
        <w:pStyle w:val="a5"/>
        <w:numPr>
          <w:ilvl w:val="0"/>
          <w:numId w:val="14"/>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готовность адаптироваться в профессиональной среде; </w:t>
      </w:r>
    </w:p>
    <w:p w:rsidR="007556A4" w:rsidRPr="009F0E4F" w:rsidRDefault="007556A4" w:rsidP="009F0E4F">
      <w:pPr>
        <w:pStyle w:val="a5"/>
        <w:numPr>
          <w:ilvl w:val="0"/>
          <w:numId w:val="14"/>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уважение к труду и результатам трудовой деятельности; </w:t>
      </w:r>
    </w:p>
    <w:p w:rsidR="007556A4" w:rsidRPr="009F0E4F" w:rsidRDefault="007556A4" w:rsidP="009F0E4F">
      <w:pPr>
        <w:pStyle w:val="a5"/>
        <w:numPr>
          <w:ilvl w:val="0"/>
          <w:numId w:val="14"/>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556A4" w:rsidRPr="009F0E4F" w:rsidRDefault="007556A4" w:rsidP="009F0E4F">
      <w:pPr>
        <w:tabs>
          <w:tab w:val="left" w:pos="709"/>
        </w:tabs>
        <w:spacing w:after="0" w:line="360" w:lineRule="auto"/>
        <w:ind w:firstLine="851"/>
        <w:jc w:val="both"/>
        <w:rPr>
          <w:rFonts w:ascii="Times New Roman" w:hAnsi="Times New Roman" w:cs="Times New Roman"/>
          <w:b/>
          <w:bCs/>
          <w:sz w:val="28"/>
          <w:szCs w:val="28"/>
        </w:rPr>
      </w:pPr>
      <w:r w:rsidRPr="009F0E4F">
        <w:rPr>
          <w:rFonts w:ascii="Times New Roman" w:hAnsi="Times New Roman" w:cs="Times New Roman"/>
          <w:b/>
          <w:bCs/>
          <w:sz w:val="28"/>
          <w:szCs w:val="28"/>
        </w:rPr>
        <w:t xml:space="preserve">Экологического воспитания: </w:t>
      </w:r>
    </w:p>
    <w:p w:rsidR="007556A4" w:rsidRPr="009F0E4F" w:rsidRDefault="007556A4" w:rsidP="009F0E4F">
      <w:pPr>
        <w:pStyle w:val="a5"/>
        <w:numPr>
          <w:ilvl w:val="0"/>
          <w:numId w:val="15"/>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556A4" w:rsidRPr="009F0E4F" w:rsidRDefault="007556A4" w:rsidP="009F0E4F">
      <w:pPr>
        <w:pStyle w:val="a5"/>
        <w:numPr>
          <w:ilvl w:val="0"/>
          <w:numId w:val="15"/>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повышение уровня экологической культуры, осознание глобального характера экологических проблем и путей их решения; </w:t>
      </w:r>
    </w:p>
    <w:p w:rsidR="007556A4" w:rsidRPr="009F0E4F" w:rsidRDefault="007556A4" w:rsidP="009F0E4F">
      <w:pPr>
        <w:pStyle w:val="a5"/>
        <w:numPr>
          <w:ilvl w:val="0"/>
          <w:numId w:val="15"/>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активное неприятие действий, приносящих вред окружающей среде; </w:t>
      </w:r>
    </w:p>
    <w:p w:rsidR="007556A4" w:rsidRPr="009F0E4F" w:rsidRDefault="007556A4" w:rsidP="009F0E4F">
      <w:pPr>
        <w:pStyle w:val="a5"/>
        <w:numPr>
          <w:ilvl w:val="0"/>
          <w:numId w:val="15"/>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осознание своей роли как гражданина и потребителя в условиях взаимосвязи природной, технологической и социальной сред; </w:t>
      </w:r>
    </w:p>
    <w:p w:rsidR="007556A4" w:rsidRPr="009F0E4F" w:rsidRDefault="007556A4" w:rsidP="009F0E4F">
      <w:pPr>
        <w:pStyle w:val="a5"/>
        <w:numPr>
          <w:ilvl w:val="0"/>
          <w:numId w:val="15"/>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готовность к участию в практической деятельности экологической направленности.</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Ценности научного познания:</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16"/>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7556A4" w:rsidRPr="009F0E4F" w:rsidRDefault="007556A4" w:rsidP="009F0E4F">
      <w:pPr>
        <w:pStyle w:val="a5"/>
        <w:numPr>
          <w:ilvl w:val="0"/>
          <w:numId w:val="16"/>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овладение языковой и читательской культурой как средством познания мира; </w:t>
      </w:r>
    </w:p>
    <w:p w:rsidR="007556A4" w:rsidRPr="009F0E4F" w:rsidRDefault="007556A4" w:rsidP="009F0E4F">
      <w:pPr>
        <w:pStyle w:val="a5"/>
        <w:numPr>
          <w:ilvl w:val="0"/>
          <w:numId w:val="16"/>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Личностные результаты</w:t>
      </w:r>
      <w:r w:rsidRPr="009F0E4F">
        <w:rPr>
          <w:rFonts w:ascii="Times New Roman" w:hAnsi="Times New Roman" w:cs="Times New Roman"/>
          <w:sz w:val="28"/>
          <w:szCs w:val="28"/>
        </w:rPr>
        <w:t xml:space="preserve">, обеспечивающие адаптацию обучающегося к изменяющимся условиям социальной и природной среды, включают: </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9F0E4F">
        <w:rPr>
          <w:rFonts w:ascii="Times New Roman" w:hAnsi="Times New Roman" w:cs="Times New Roman"/>
          <w:sz w:val="28"/>
          <w:szCs w:val="28"/>
        </w:rPr>
        <w:lastRenderedPageBreak/>
        <w:t>профессиональной деятельности, а также в рамках социального взаимодействия с людьми из другой культурной среды;</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способность обучающихся во взаимодействии в условиях неопределенности, открытость опыту и знаниям других; </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оперировать понятиями), а также оперировать терминами и представлениями в области концепции устойчивого развития; </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умение анализировать и выявлять взаимосвязи природы, общества и экономики; </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способность обучающихся осознавать стрессовую ситуацию, оценивать происходящие изменения и их последствия; </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воспринимать стрессовую ситуацию как вызов, требующий контрмер; </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оценивать ситуацию стресса, корректировать принимаемые решения и действия; формулировать и оценивать риски и последствия, </w:t>
      </w:r>
      <w:r w:rsidRPr="009F0E4F">
        <w:rPr>
          <w:rFonts w:ascii="Times New Roman" w:hAnsi="Times New Roman" w:cs="Times New Roman"/>
          <w:sz w:val="28"/>
          <w:szCs w:val="28"/>
        </w:rPr>
        <w:lastRenderedPageBreak/>
        <w:t xml:space="preserve">формировать опыт, уметь находить позитивное в произошедшей ситуации; </w:t>
      </w:r>
    </w:p>
    <w:p w:rsidR="007556A4" w:rsidRPr="009F0E4F" w:rsidRDefault="007556A4" w:rsidP="009F0E4F">
      <w:pPr>
        <w:pStyle w:val="a5"/>
        <w:numPr>
          <w:ilvl w:val="0"/>
          <w:numId w:val="17"/>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быть готовым действовать в отсутствие гарантий успеха.</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Метапредметные результаты</w:t>
      </w:r>
      <w:r w:rsidRPr="009F0E4F">
        <w:rPr>
          <w:rFonts w:ascii="Times New Roman" w:hAnsi="Times New Roman" w:cs="Times New Roman"/>
          <w:sz w:val="28"/>
          <w:szCs w:val="28"/>
        </w:rPr>
        <w:t xml:space="preserve"> освоения программы основного общего образования, в том числе адаптированной, отражают</w:t>
      </w:r>
    </w:p>
    <w:p w:rsidR="007556A4" w:rsidRPr="009F0E4F" w:rsidRDefault="007556A4" w:rsidP="009F0E4F">
      <w:p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овладение универсальными учебными </w:t>
      </w:r>
      <w:r w:rsidRPr="009F0E4F">
        <w:rPr>
          <w:rFonts w:ascii="Times New Roman" w:hAnsi="Times New Roman" w:cs="Times New Roman"/>
          <w:b/>
          <w:bCs/>
          <w:i/>
          <w:iCs/>
          <w:sz w:val="28"/>
          <w:szCs w:val="28"/>
        </w:rPr>
        <w:t xml:space="preserve">познавательными </w:t>
      </w:r>
      <w:r w:rsidRPr="009F0E4F">
        <w:rPr>
          <w:rFonts w:ascii="Times New Roman" w:hAnsi="Times New Roman" w:cs="Times New Roman"/>
          <w:sz w:val="28"/>
          <w:szCs w:val="28"/>
        </w:rPr>
        <w:t>действиями:</w:t>
      </w:r>
    </w:p>
    <w:p w:rsidR="007556A4" w:rsidRPr="009F0E4F" w:rsidRDefault="007556A4" w:rsidP="009F0E4F">
      <w:pPr>
        <w:pStyle w:val="a5"/>
        <w:numPr>
          <w:ilvl w:val="0"/>
          <w:numId w:val="1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i/>
          <w:iCs/>
          <w:sz w:val="28"/>
          <w:szCs w:val="28"/>
        </w:rPr>
        <w:t>базовые логические действия:</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1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выявлять и характеризовать существенные признаки объектов (явлений);</w:t>
      </w:r>
    </w:p>
    <w:p w:rsidR="007556A4" w:rsidRPr="009F0E4F" w:rsidRDefault="007556A4" w:rsidP="009F0E4F">
      <w:pPr>
        <w:pStyle w:val="a5"/>
        <w:numPr>
          <w:ilvl w:val="0"/>
          <w:numId w:val="1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устанавливать существенный признак классификации, основания для обобщения и сравнения, критерии проводимого анализа; </w:t>
      </w:r>
    </w:p>
    <w:p w:rsidR="007556A4" w:rsidRPr="009F0E4F" w:rsidRDefault="007556A4" w:rsidP="009F0E4F">
      <w:pPr>
        <w:pStyle w:val="a5"/>
        <w:numPr>
          <w:ilvl w:val="0"/>
          <w:numId w:val="1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с учетом предложенной задачи выявлять закономерности и противоречия в рассматриваемых фактах, данных и наблюдениях; </w:t>
      </w:r>
    </w:p>
    <w:p w:rsidR="007556A4" w:rsidRPr="009F0E4F" w:rsidRDefault="007556A4" w:rsidP="009F0E4F">
      <w:pPr>
        <w:pStyle w:val="a5"/>
        <w:numPr>
          <w:ilvl w:val="0"/>
          <w:numId w:val="1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предлагать критерии для выявления закономерностей и противоречий; </w:t>
      </w:r>
    </w:p>
    <w:p w:rsidR="007556A4" w:rsidRPr="009F0E4F" w:rsidRDefault="007556A4" w:rsidP="009F0E4F">
      <w:pPr>
        <w:pStyle w:val="a5"/>
        <w:numPr>
          <w:ilvl w:val="0"/>
          <w:numId w:val="1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выявлять дефициты информации, данных, необходимых для решения поставленной задачи; </w:t>
      </w:r>
    </w:p>
    <w:p w:rsidR="007556A4" w:rsidRPr="009F0E4F" w:rsidRDefault="007556A4" w:rsidP="009F0E4F">
      <w:pPr>
        <w:pStyle w:val="a5"/>
        <w:numPr>
          <w:ilvl w:val="0"/>
          <w:numId w:val="1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выявлять причинно-следственные связи при изучении явлений и процессов; </w:t>
      </w:r>
    </w:p>
    <w:p w:rsidR="007556A4" w:rsidRPr="009F0E4F" w:rsidRDefault="007556A4" w:rsidP="009F0E4F">
      <w:pPr>
        <w:pStyle w:val="a5"/>
        <w:numPr>
          <w:ilvl w:val="0"/>
          <w:numId w:val="1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7556A4" w:rsidRPr="009F0E4F" w:rsidRDefault="007556A4" w:rsidP="009F0E4F">
      <w:pPr>
        <w:pStyle w:val="a5"/>
        <w:numPr>
          <w:ilvl w:val="0"/>
          <w:numId w:val="1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556A4" w:rsidRPr="009F0E4F" w:rsidRDefault="007556A4" w:rsidP="009F0E4F">
      <w:pPr>
        <w:pStyle w:val="a5"/>
        <w:numPr>
          <w:ilvl w:val="0"/>
          <w:numId w:val="1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i/>
          <w:iCs/>
          <w:sz w:val="28"/>
          <w:szCs w:val="28"/>
        </w:rPr>
        <w:t>базовые исследовательские действия:</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20"/>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использовать вопросы как исследовательский инструмент познания; </w:t>
      </w:r>
    </w:p>
    <w:p w:rsidR="007556A4" w:rsidRPr="009F0E4F" w:rsidRDefault="007556A4" w:rsidP="009F0E4F">
      <w:pPr>
        <w:pStyle w:val="a5"/>
        <w:numPr>
          <w:ilvl w:val="0"/>
          <w:numId w:val="20"/>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7556A4" w:rsidRPr="009F0E4F" w:rsidRDefault="007556A4" w:rsidP="009F0E4F">
      <w:pPr>
        <w:pStyle w:val="a5"/>
        <w:numPr>
          <w:ilvl w:val="0"/>
          <w:numId w:val="20"/>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lastRenderedPageBreak/>
        <w:t xml:space="preserve"> формировать гипотезу об истинности собственных суждений и суждений других, аргументировать свою позицию, мнение;</w:t>
      </w:r>
    </w:p>
    <w:p w:rsidR="007556A4" w:rsidRPr="009F0E4F" w:rsidRDefault="007556A4" w:rsidP="009F0E4F">
      <w:pPr>
        <w:pStyle w:val="a5"/>
        <w:numPr>
          <w:ilvl w:val="0"/>
          <w:numId w:val="20"/>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7556A4" w:rsidRPr="009F0E4F" w:rsidRDefault="007556A4" w:rsidP="009F0E4F">
      <w:pPr>
        <w:pStyle w:val="a5"/>
        <w:numPr>
          <w:ilvl w:val="0"/>
          <w:numId w:val="20"/>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оценивать на применимость и достоверность информации, полученной в ходе исследования (эксперимента); </w:t>
      </w:r>
    </w:p>
    <w:p w:rsidR="007556A4" w:rsidRPr="009F0E4F" w:rsidRDefault="007556A4" w:rsidP="009F0E4F">
      <w:pPr>
        <w:pStyle w:val="a5"/>
        <w:numPr>
          <w:ilvl w:val="0"/>
          <w:numId w:val="20"/>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7556A4" w:rsidRPr="009F0E4F" w:rsidRDefault="007556A4" w:rsidP="009F0E4F">
      <w:pPr>
        <w:pStyle w:val="a5"/>
        <w:numPr>
          <w:ilvl w:val="0"/>
          <w:numId w:val="20"/>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556A4" w:rsidRPr="009F0E4F" w:rsidRDefault="007556A4" w:rsidP="009F0E4F">
      <w:pPr>
        <w:pStyle w:val="a5"/>
        <w:numPr>
          <w:ilvl w:val="0"/>
          <w:numId w:val="18"/>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b/>
          <w:bCs/>
          <w:i/>
          <w:iCs/>
          <w:sz w:val="28"/>
          <w:szCs w:val="28"/>
        </w:rPr>
        <w:t>работа с информацией</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21"/>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7556A4" w:rsidRPr="009F0E4F" w:rsidRDefault="007556A4" w:rsidP="009F0E4F">
      <w:pPr>
        <w:pStyle w:val="a5"/>
        <w:numPr>
          <w:ilvl w:val="0"/>
          <w:numId w:val="21"/>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выбирать, анализировать, систематизировать и интерпретировать информацию различных видов и форм представления; </w:t>
      </w:r>
    </w:p>
    <w:p w:rsidR="007556A4" w:rsidRPr="009F0E4F" w:rsidRDefault="007556A4" w:rsidP="009F0E4F">
      <w:pPr>
        <w:pStyle w:val="a5"/>
        <w:numPr>
          <w:ilvl w:val="0"/>
          <w:numId w:val="21"/>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7556A4" w:rsidRPr="009F0E4F" w:rsidRDefault="007556A4" w:rsidP="009F0E4F">
      <w:pPr>
        <w:pStyle w:val="a5"/>
        <w:numPr>
          <w:ilvl w:val="0"/>
          <w:numId w:val="21"/>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556A4" w:rsidRPr="009F0E4F" w:rsidRDefault="007556A4" w:rsidP="009F0E4F">
      <w:pPr>
        <w:pStyle w:val="a5"/>
        <w:numPr>
          <w:ilvl w:val="0"/>
          <w:numId w:val="21"/>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оценивать надежность информации по критериям, предложенным педагогическим работником или сформулированным самостоятельно; </w:t>
      </w:r>
    </w:p>
    <w:p w:rsidR="007556A4" w:rsidRPr="009F0E4F" w:rsidRDefault="007556A4" w:rsidP="009F0E4F">
      <w:pPr>
        <w:pStyle w:val="a5"/>
        <w:numPr>
          <w:ilvl w:val="0"/>
          <w:numId w:val="21"/>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эффективно запоминать и систематизировать информацию. </w:t>
      </w:r>
    </w:p>
    <w:p w:rsidR="007556A4" w:rsidRPr="009F0E4F" w:rsidRDefault="007556A4" w:rsidP="009F0E4F">
      <w:pPr>
        <w:pStyle w:val="a5"/>
        <w:numPr>
          <w:ilvl w:val="0"/>
          <w:numId w:val="21"/>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Овладение универсальными учебными </w:t>
      </w:r>
      <w:r w:rsidRPr="009F0E4F">
        <w:rPr>
          <w:rFonts w:ascii="Times New Roman" w:hAnsi="Times New Roman" w:cs="Times New Roman"/>
          <w:b/>
          <w:bCs/>
          <w:sz w:val="28"/>
          <w:szCs w:val="28"/>
        </w:rPr>
        <w:t>коммуникативными</w:t>
      </w:r>
      <w:r w:rsidRPr="009F0E4F">
        <w:rPr>
          <w:rFonts w:ascii="Times New Roman" w:hAnsi="Times New Roman" w:cs="Times New Roman"/>
          <w:sz w:val="28"/>
          <w:szCs w:val="28"/>
        </w:rPr>
        <w:t xml:space="preserve"> действиями: </w:t>
      </w:r>
    </w:p>
    <w:p w:rsidR="007556A4" w:rsidRPr="009F0E4F" w:rsidRDefault="007556A4" w:rsidP="009F0E4F">
      <w:pPr>
        <w:pStyle w:val="a5"/>
        <w:numPr>
          <w:ilvl w:val="0"/>
          <w:numId w:val="22"/>
        </w:numPr>
        <w:tabs>
          <w:tab w:val="left" w:pos="709"/>
        </w:tabs>
        <w:spacing w:after="0" w:line="360" w:lineRule="auto"/>
        <w:jc w:val="both"/>
        <w:rPr>
          <w:rFonts w:ascii="Times New Roman" w:hAnsi="Times New Roman" w:cs="Times New Roman"/>
          <w:i/>
          <w:iCs/>
          <w:sz w:val="28"/>
          <w:szCs w:val="28"/>
        </w:rPr>
      </w:pPr>
      <w:r w:rsidRPr="009F0E4F">
        <w:rPr>
          <w:rFonts w:ascii="Times New Roman" w:hAnsi="Times New Roman" w:cs="Times New Roman"/>
          <w:i/>
          <w:iCs/>
          <w:sz w:val="28"/>
          <w:szCs w:val="28"/>
        </w:rPr>
        <w:t xml:space="preserve">общение: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воспринимать и формулировать суждения, выражать эмоции в соответствии с целями и условиями общения;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выражать себя (свою точку зрения) в устных и письменных текстах;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сопоставлять свои суждения с суждениями других участников диалога, обнаруживать различие и сходство позиций;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7556A4" w:rsidRPr="009F0E4F" w:rsidRDefault="007556A4" w:rsidP="009F0E4F">
      <w:pPr>
        <w:tabs>
          <w:tab w:val="left" w:pos="709"/>
        </w:tabs>
        <w:spacing w:after="0" w:line="360" w:lineRule="auto"/>
        <w:ind w:left="360"/>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2) </w:t>
      </w:r>
      <w:r w:rsidRPr="009F0E4F">
        <w:rPr>
          <w:rFonts w:ascii="Times New Roman" w:hAnsi="Times New Roman" w:cs="Times New Roman"/>
          <w:i/>
          <w:iCs/>
          <w:sz w:val="28"/>
          <w:szCs w:val="28"/>
        </w:rPr>
        <w:t>совместная деятельность:</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lastRenderedPageBreak/>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уметь обобщать мнения нескольких людей, проявлять готовность руководить, выполнять поручения, подчиняться;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оценивать качество своего вклада в общий продукт по критериям, самостоятельно сформулированным участниками взаимодействия; </w:t>
      </w:r>
    </w:p>
    <w:p w:rsidR="007556A4" w:rsidRPr="009F0E4F" w:rsidRDefault="007556A4" w:rsidP="009F0E4F">
      <w:pPr>
        <w:pStyle w:val="a5"/>
        <w:numPr>
          <w:ilvl w:val="0"/>
          <w:numId w:val="23"/>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7556A4" w:rsidRPr="009F0E4F" w:rsidRDefault="007556A4" w:rsidP="009F0E4F">
      <w:pPr>
        <w:tabs>
          <w:tab w:val="left" w:pos="709"/>
        </w:tabs>
        <w:spacing w:after="0" w:line="360" w:lineRule="auto"/>
        <w:ind w:left="360" w:firstLine="491"/>
        <w:jc w:val="both"/>
        <w:rPr>
          <w:rFonts w:ascii="Times New Roman" w:hAnsi="Times New Roman" w:cs="Times New Roman"/>
          <w:sz w:val="28"/>
          <w:szCs w:val="28"/>
        </w:rPr>
      </w:pPr>
      <w:r w:rsidRPr="009F0E4F">
        <w:rPr>
          <w:rFonts w:ascii="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556A4" w:rsidRPr="009F0E4F" w:rsidRDefault="007556A4" w:rsidP="009F0E4F">
      <w:pPr>
        <w:tabs>
          <w:tab w:val="left" w:pos="709"/>
        </w:tabs>
        <w:spacing w:after="0" w:line="360" w:lineRule="auto"/>
        <w:ind w:left="360" w:firstLine="491"/>
        <w:jc w:val="both"/>
        <w:rPr>
          <w:rFonts w:ascii="Times New Roman" w:hAnsi="Times New Roman" w:cs="Times New Roman"/>
          <w:sz w:val="28"/>
          <w:szCs w:val="28"/>
        </w:rPr>
      </w:pPr>
      <w:r w:rsidRPr="009F0E4F">
        <w:rPr>
          <w:rFonts w:ascii="Times New Roman" w:hAnsi="Times New Roman" w:cs="Times New Roman"/>
          <w:sz w:val="28"/>
          <w:szCs w:val="28"/>
        </w:rPr>
        <w:t>Овладение универсальными учебными регулятивными действиями:</w:t>
      </w:r>
    </w:p>
    <w:p w:rsidR="007556A4" w:rsidRPr="009F0E4F" w:rsidRDefault="007556A4" w:rsidP="009F0E4F">
      <w:pPr>
        <w:pStyle w:val="a5"/>
        <w:numPr>
          <w:ilvl w:val="0"/>
          <w:numId w:val="24"/>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i/>
          <w:iCs/>
          <w:sz w:val="28"/>
          <w:szCs w:val="28"/>
        </w:rPr>
        <w:t>самоорганизация:</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25"/>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выявлять проблемы для решения в жизненных и учебных ситуациях; </w:t>
      </w:r>
    </w:p>
    <w:p w:rsidR="007556A4" w:rsidRPr="009F0E4F" w:rsidRDefault="007556A4" w:rsidP="009F0E4F">
      <w:pPr>
        <w:pStyle w:val="a5"/>
        <w:numPr>
          <w:ilvl w:val="0"/>
          <w:numId w:val="25"/>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rsidR="007556A4" w:rsidRPr="009F0E4F" w:rsidRDefault="007556A4" w:rsidP="009F0E4F">
      <w:pPr>
        <w:pStyle w:val="a5"/>
        <w:numPr>
          <w:ilvl w:val="0"/>
          <w:numId w:val="25"/>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самостоятельно составлять алгоритм решения задачи (или его часть), выбирать способ решения учебной задачи с учетом имеющихся </w:t>
      </w:r>
      <w:r w:rsidRPr="009F0E4F">
        <w:rPr>
          <w:rFonts w:ascii="Times New Roman" w:hAnsi="Times New Roman" w:cs="Times New Roman"/>
          <w:sz w:val="28"/>
          <w:szCs w:val="28"/>
        </w:rPr>
        <w:lastRenderedPageBreak/>
        <w:t xml:space="preserve">ресурсов и собственных возможностей, аргументировать предлагаемые варианты решений; </w:t>
      </w:r>
    </w:p>
    <w:p w:rsidR="007556A4" w:rsidRPr="009F0E4F" w:rsidRDefault="007556A4" w:rsidP="009F0E4F">
      <w:pPr>
        <w:pStyle w:val="a5"/>
        <w:numPr>
          <w:ilvl w:val="0"/>
          <w:numId w:val="25"/>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w:t>
      </w:r>
    </w:p>
    <w:p w:rsidR="007556A4" w:rsidRPr="009F0E4F" w:rsidRDefault="007556A4" w:rsidP="009F0E4F">
      <w:pPr>
        <w:pStyle w:val="a5"/>
        <w:numPr>
          <w:ilvl w:val="0"/>
          <w:numId w:val="25"/>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делать выбор и брать ответственность за решение; </w:t>
      </w:r>
    </w:p>
    <w:p w:rsidR="007556A4" w:rsidRPr="009F0E4F" w:rsidRDefault="007556A4" w:rsidP="009F0E4F">
      <w:pPr>
        <w:pStyle w:val="a5"/>
        <w:numPr>
          <w:ilvl w:val="0"/>
          <w:numId w:val="24"/>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i/>
          <w:iCs/>
          <w:sz w:val="28"/>
          <w:szCs w:val="28"/>
        </w:rPr>
        <w:t>самоконтроль:</w:t>
      </w:r>
      <w:r w:rsidRPr="009F0E4F">
        <w:rPr>
          <w:rFonts w:ascii="Times New Roman" w:hAnsi="Times New Roman" w:cs="Times New Roman"/>
          <w:sz w:val="28"/>
          <w:szCs w:val="28"/>
        </w:rPr>
        <w:t xml:space="preserve"> </w:t>
      </w:r>
    </w:p>
    <w:p w:rsidR="007556A4" w:rsidRPr="009F0E4F" w:rsidRDefault="007556A4" w:rsidP="009F0E4F">
      <w:pPr>
        <w:pStyle w:val="a5"/>
        <w:numPr>
          <w:ilvl w:val="0"/>
          <w:numId w:val="2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владеть способами самоконтроля, самомотивации и рефлексии; </w:t>
      </w:r>
    </w:p>
    <w:p w:rsidR="007556A4" w:rsidRPr="009F0E4F" w:rsidRDefault="007556A4" w:rsidP="009F0E4F">
      <w:pPr>
        <w:pStyle w:val="a5"/>
        <w:numPr>
          <w:ilvl w:val="0"/>
          <w:numId w:val="2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давать адекватную оценку ситуации и предлагать план ее изменения; </w:t>
      </w:r>
    </w:p>
    <w:p w:rsidR="007556A4" w:rsidRPr="009F0E4F" w:rsidRDefault="007556A4" w:rsidP="009F0E4F">
      <w:pPr>
        <w:pStyle w:val="a5"/>
        <w:numPr>
          <w:ilvl w:val="0"/>
          <w:numId w:val="2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556A4" w:rsidRPr="009F0E4F" w:rsidRDefault="007556A4" w:rsidP="009F0E4F">
      <w:pPr>
        <w:pStyle w:val="a5"/>
        <w:numPr>
          <w:ilvl w:val="0"/>
          <w:numId w:val="2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7556A4" w:rsidRPr="009F0E4F" w:rsidRDefault="007556A4" w:rsidP="009F0E4F">
      <w:pPr>
        <w:pStyle w:val="a5"/>
        <w:numPr>
          <w:ilvl w:val="0"/>
          <w:numId w:val="2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7556A4" w:rsidRPr="009F0E4F" w:rsidRDefault="007556A4" w:rsidP="009F0E4F">
      <w:pPr>
        <w:pStyle w:val="a5"/>
        <w:numPr>
          <w:ilvl w:val="0"/>
          <w:numId w:val="2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оценивать соответствие результата цели и условиям; </w:t>
      </w:r>
    </w:p>
    <w:p w:rsidR="007556A4" w:rsidRPr="009F0E4F" w:rsidRDefault="007556A4" w:rsidP="009F0E4F">
      <w:pPr>
        <w:tabs>
          <w:tab w:val="left" w:pos="709"/>
        </w:tabs>
        <w:spacing w:after="0" w:line="360" w:lineRule="auto"/>
        <w:ind w:left="780"/>
        <w:jc w:val="both"/>
        <w:rPr>
          <w:rFonts w:ascii="Times New Roman" w:eastAsia="Times New Roman" w:hAnsi="Times New Roman" w:cs="Times New Roman"/>
          <w:i/>
          <w:iCs/>
          <w:sz w:val="28"/>
          <w:szCs w:val="28"/>
        </w:rPr>
      </w:pPr>
      <w:r w:rsidRPr="009F0E4F">
        <w:rPr>
          <w:rFonts w:ascii="Times New Roman" w:hAnsi="Times New Roman" w:cs="Times New Roman"/>
          <w:i/>
          <w:iCs/>
          <w:sz w:val="28"/>
          <w:szCs w:val="28"/>
        </w:rPr>
        <w:t xml:space="preserve">3) эмоциональный интеллект: </w:t>
      </w:r>
    </w:p>
    <w:p w:rsidR="007556A4" w:rsidRPr="009F0E4F" w:rsidRDefault="007556A4" w:rsidP="009F0E4F">
      <w:pPr>
        <w:pStyle w:val="a5"/>
        <w:numPr>
          <w:ilvl w:val="0"/>
          <w:numId w:val="2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различать, называть и управлять собственными эмоциями и эмоциями других; </w:t>
      </w:r>
    </w:p>
    <w:p w:rsidR="007556A4" w:rsidRPr="009F0E4F" w:rsidRDefault="007556A4" w:rsidP="009F0E4F">
      <w:pPr>
        <w:pStyle w:val="a5"/>
        <w:numPr>
          <w:ilvl w:val="0"/>
          <w:numId w:val="2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выявлять и анализировать причины эмоций; </w:t>
      </w:r>
    </w:p>
    <w:p w:rsidR="007556A4" w:rsidRPr="009F0E4F" w:rsidRDefault="007556A4" w:rsidP="009F0E4F">
      <w:pPr>
        <w:pStyle w:val="a5"/>
        <w:numPr>
          <w:ilvl w:val="0"/>
          <w:numId w:val="26"/>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ставить себя на место другого человека, понимать мотивы и намерения другого; регулировать способ выражения эмоций; </w:t>
      </w:r>
    </w:p>
    <w:p w:rsidR="007556A4" w:rsidRPr="009F0E4F" w:rsidRDefault="007556A4" w:rsidP="009F0E4F">
      <w:pPr>
        <w:tabs>
          <w:tab w:val="left" w:pos="709"/>
        </w:tabs>
        <w:spacing w:after="0" w:line="360" w:lineRule="auto"/>
        <w:ind w:left="420"/>
        <w:jc w:val="both"/>
        <w:rPr>
          <w:rFonts w:ascii="Times New Roman" w:eastAsia="Times New Roman" w:hAnsi="Times New Roman" w:cs="Times New Roman"/>
          <w:i/>
          <w:iCs/>
          <w:sz w:val="28"/>
          <w:szCs w:val="28"/>
        </w:rPr>
      </w:pPr>
      <w:r w:rsidRPr="009F0E4F">
        <w:rPr>
          <w:rFonts w:ascii="Times New Roman" w:hAnsi="Times New Roman" w:cs="Times New Roman"/>
          <w:i/>
          <w:iCs/>
          <w:sz w:val="28"/>
          <w:szCs w:val="28"/>
        </w:rPr>
        <w:t xml:space="preserve">    4)принятие себя и других: </w:t>
      </w:r>
    </w:p>
    <w:p w:rsidR="007556A4" w:rsidRPr="009F0E4F" w:rsidRDefault="007556A4" w:rsidP="009F0E4F">
      <w:pPr>
        <w:pStyle w:val="a5"/>
        <w:numPr>
          <w:ilvl w:val="0"/>
          <w:numId w:val="27"/>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осознанно относиться к другому человеку, его мнению; </w:t>
      </w:r>
    </w:p>
    <w:p w:rsidR="007556A4" w:rsidRPr="009F0E4F" w:rsidRDefault="007556A4" w:rsidP="009F0E4F">
      <w:pPr>
        <w:pStyle w:val="a5"/>
        <w:numPr>
          <w:ilvl w:val="0"/>
          <w:numId w:val="27"/>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признавать свое право на ошибку и такое же право другого; </w:t>
      </w:r>
    </w:p>
    <w:p w:rsidR="007556A4" w:rsidRPr="009F0E4F" w:rsidRDefault="007556A4" w:rsidP="009F0E4F">
      <w:pPr>
        <w:pStyle w:val="a5"/>
        <w:numPr>
          <w:ilvl w:val="0"/>
          <w:numId w:val="27"/>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lastRenderedPageBreak/>
        <w:t xml:space="preserve">принимать себя и других, не осуждая; </w:t>
      </w:r>
    </w:p>
    <w:p w:rsidR="007556A4" w:rsidRPr="009F0E4F" w:rsidRDefault="007556A4" w:rsidP="009F0E4F">
      <w:pPr>
        <w:pStyle w:val="a5"/>
        <w:numPr>
          <w:ilvl w:val="0"/>
          <w:numId w:val="27"/>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открытость себе и другим; </w:t>
      </w:r>
    </w:p>
    <w:p w:rsidR="007556A4" w:rsidRPr="009F0E4F" w:rsidRDefault="007556A4" w:rsidP="009F0E4F">
      <w:pPr>
        <w:pStyle w:val="a5"/>
        <w:numPr>
          <w:ilvl w:val="0"/>
          <w:numId w:val="27"/>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 осознавать невозможность контролировать все вокруг.</w:t>
      </w:r>
    </w:p>
    <w:p w:rsidR="007556A4" w:rsidRPr="009F0E4F" w:rsidRDefault="007556A4" w:rsidP="009F0E4F">
      <w:pPr>
        <w:tabs>
          <w:tab w:val="left" w:pos="709"/>
        </w:tabs>
        <w:spacing w:after="0" w:line="360" w:lineRule="auto"/>
        <w:ind w:firstLine="851"/>
        <w:jc w:val="both"/>
        <w:rPr>
          <w:rFonts w:ascii="Times New Roman" w:eastAsia="Times New Roman" w:hAnsi="Times New Roman" w:cs="Times New Roman"/>
          <w:sz w:val="28"/>
          <w:szCs w:val="28"/>
        </w:rPr>
      </w:pPr>
      <w:r w:rsidRPr="009F0E4F">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Предметные результаты</w:t>
      </w:r>
      <w:r w:rsidRPr="009F0E4F">
        <w:rPr>
          <w:rFonts w:ascii="Times New Roman" w:hAnsi="Times New Roman" w:cs="Times New Roman"/>
          <w:sz w:val="28"/>
          <w:szCs w:val="28"/>
        </w:rPr>
        <w:t xml:space="preserve">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 </w:t>
      </w:r>
    </w:p>
    <w:p w:rsidR="007556A4" w:rsidRPr="009F0E4F" w:rsidRDefault="007556A4" w:rsidP="009F0E4F">
      <w:pPr>
        <w:tabs>
          <w:tab w:val="left" w:pos="709"/>
        </w:tabs>
        <w:spacing w:after="0" w:line="360" w:lineRule="auto"/>
        <w:ind w:firstLine="851"/>
        <w:jc w:val="both"/>
        <w:rPr>
          <w:rFonts w:ascii="Times New Roman" w:eastAsia="Times New Roman" w:hAnsi="Times New Roman" w:cs="Times New Roman"/>
          <w:sz w:val="28"/>
          <w:szCs w:val="28"/>
        </w:rPr>
      </w:pPr>
      <w:r w:rsidRPr="009F0E4F">
        <w:rPr>
          <w:rFonts w:ascii="Times New Roman" w:hAnsi="Times New Roman" w:cs="Times New Roman"/>
          <w:sz w:val="28"/>
          <w:szCs w:val="28"/>
        </w:rPr>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свободно оперировать понятиями), решать задачи более высокого уровня сложности.</w:t>
      </w:r>
    </w:p>
    <w:p w:rsidR="007556A4" w:rsidRPr="009F0E4F" w:rsidRDefault="007556A4" w:rsidP="009F0E4F">
      <w:pPr>
        <w:widowControl w:val="0"/>
        <w:pBdr>
          <w:top w:val="nil"/>
          <w:left w:val="nil"/>
          <w:bottom w:val="nil"/>
          <w:right w:val="nil"/>
          <w:between w:val="nil"/>
        </w:pBdr>
        <w:spacing w:after="0" w:line="360" w:lineRule="auto"/>
        <w:jc w:val="both"/>
        <w:rPr>
          <w:rFonts w:ascii="Times New Roman" w:hAnsi="Times New Roman" w:cs="Times New Roman"/>
          <w:b/>
          <w:bCs/>
          <w:sz w:val="28"/>
          <w:szCs w:val="28"/>
        </w:rPr>
      </w:pPr>
    </w:p>
    <w:p w:rsidR="007556A4" w:rsidRPr="009F0E4F" w:rsidRDefault="007556A4" w:rsidP="009F0E4F">
      <w:pPr>
        <w:widowControl w:val="0"/>
        <w:pBdr>
          <w:top w:val="nil"/>
          <w:left w:val="nil"/>
          <w:bottom w:val="nil"/>
          <w:right w:val="nil"/>
          <w:between w:val="nil"/>
        </w:pBdr>
        <w:spacing w:after="0" w:line="360" w:lineRule="auto"/>
        <w:jc w:val="both"/>
        <w:rPr>
          <w:rFonts w:ascii="Times New Roman" w:hAnsi="Times New Roman" w:cs="Times New Roman"/>
          <w:b/>
          <w:bCs/>
          <w:sz w:val="28"/>
          <w:szCs w:val="28"/>
        </w:rPr>
      </w:pPr>
    </w:p>
    <w:p w:rsidR="007556A4" w:rsidRPr="009F0E4F" w:rsidRDefault="007556A4" w:rsidP="009F0E4F">
      <w:pPr>
        <w:widowControl w:val="0"/>
        <w:pBdr>
          <w:top w:val="nil"/>
          <w:left w:val="nil"/>
          <w:bottom w:val="nil"/>
          <w:right w:val="nil"/>
          <w:between w:val="nil"/>
        </w:pBdr>
        <w:spacing w:after="0" w:line="360" w:lineRule="auto"/>
        <w:jc w:val="both"/>
        <w:rPr>
          <w:rFonts w:ascii="Times New Roman" w:hAnsi="Times New Roman" w:cs="Times New Roman"/>
          <w:b/>
          <w:bCs/>
          <w:sz w:val="28"/>
          <w:szCs w:val="28"/>
        </w:rPr>
      </w:pPr>
    </w:p>
    <w:p w:rsidR="007556A4" w:rsidRPr="009F0E4F" w:rsidRDefault="007556A4" w:rsidP="009F0E4F">
      <w:pPr>
        <w:pStyle w:val="2"/>
        <w:jc w:val="center"/>
        <w:rPr>
          <w:sz w:val="32"/>
          <w:szCs w:val="32"/>
        </w:rPr>
      </w:pPr>
      <w:bookmarkStart w:id="9" w:name="_Toc110009561"/>
      <w:r w:rsidRPr="009F0E4F">
        <w:rPr>
          <w:sz w:val="32"/>
          <w:szCs w:val="32"/>
        </w:rPr>
        <w:lastRenderedPageBreak/>
        <w:t>1.3. Система оценки достижения планируемых результатов освоения основной образовательной программы</w:t>
      </w:r>
      <w:bookmarkEnd w:id="9"/>
    </w:p>
    <w:p w:rsidR="007556A4" w:rsidRPr="009F0E4F" w:rsidRDefault="007556A4" w:rsidP="009F0E4F">
      <w:pPr>
        <w:pStyle w:val="3"/>
        <w:spacing w:after="240"/>
        <w:rPr>
          <w:color w:val="auto"/>
          <w:sz w:val="28"/>
          <w:szCs w:val="28"/>
        </w:rPr>
      </w:pPr>
      <w:r w:rsidRPr="009F0E4F">
        <w:rPr>
          <w:color w:val="auto"/>
          <w:sz w:val="28"/>
          <w:szCs w:val="28"/>
        </w:rPr>
        <w:t xml:space="preserve"> </w:t>
      </w:r>
      <w:bookmarkStart w:id="10" w:name="_Toc110009562"/>
      <w:r w:rsidRPr="009F0E4F">
        <w:rPr>
          <w:color w:val="auto"/>
          <w:sz w:val="28"/>
          <w:szCs w:val="28"/>
        </w:rPr>
        <w:t>1.3.1. Общие положения</w:t>
      </w:r>
      <w:bookmarkEnd w:id="10"/>
      <w:r w:rsidRPr="009F0E4F">
        <w:rPr>
          <w:color w:val="auto"/>
          <w:sz w:val="28"/>
          <w:szCs w:val="28"/>
        </w:rPr>
        <w:t xml:space="preserve"> </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 xml:space="preserve"> </w:t>
      </w:r>
      <w:r w:rsidRPr="009F0E4F">
        <w:rPr>
          <w:rFonts w:ascii="Times New Roman" w:hAnsi="Times New Roman" w:cs="Times New Roman"/>
          <w:sz w:val="28"/>
          <w:szCs w:val="28"/>
        </w:rPr>
        <w:t xml:space="preserve">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образовательным результатам и средствам оценки их достижения. Система оценки достижения планируемых результатов освоения программы основного общего образования: </w:t>
      </w:r>
    </w:p>
    <w:p w:rsidR="007556A4" w:rsidRPr="009F0E4F" w:rsidRDefault="007556A4" w:rsidP="009F0E4F">
      <w:pPr>
        <w:pStyle w:val="a5"/>
        <w:widowControl w:val="0"/>
        <w:numPr>
          <w:ilvl w:val="0"/>
          <w:numId w:val="29"/>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отражает содержание и критерии оценки, формы представления результатов оценочной деятельности; </w:t>
      </w:r>
    </w:p>
    <w:p w:rsidR="007556A4" w:rsidRPr="009F0E4F" w:rsidRDefault="007556A4" w:rsidP="009F0E4F">
      <w:pPr>
        <w:pStyle w:val="a5"/>
        <w:widowControl w:val="0"/>
        <w:numPr>
          <w:ilvl w:val="0"/>
          <w:numId w:val="29"/>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 </w:t>
      </w:r>
    </w:p>
    <w:p w:rsidR="007556A4" w:rsidRPr="009F0E4F" w:rsidRDefault="007556A4" w:rsidP="009F0E4F">
      <w:pPr>
        <w:pStyle w:val="a5"/>
        <w:widowControl w:val="0"/>
        <w:numPr>
          <w:ilvl w:val="0"/>
          <w:numId w:val="29"/>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 </w:t>
      </w:r>
    </w:p>
    <w:p w:rsidR="007556A4" w:rsidRPr="009F0E4F" w:rsidRDefault="007556A4" w:rsidP="009F0E4F">
      <w:pPr>
        <w:pStyle w:val="a5"/>
        <w:widowControl w:val="0"/>
        <w:numPr>
          <w:ilvl w:val="0"/>
          <w:numId w:val="29"/>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предусматривает оценку динамики учебных достижений обучающихся; </w:t>
      </w:r>
    </w:p>
    <w:p w:rsidR="007556A4" w:rsidRPr="009F0E4F" w:rsidRDefault="007556A4" w:rsidP="009F0E4F">
      <w:pPr>
        <w:pStyle w:val="a5"/>
        <w:widowControl w:val="0"/>
        <w:numPr>
          <w:ilvl w:val="0"/>
          <w:numId w:val="29"/>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7556A4" w:rsidRPr="009F0E4F" w:rsidRDefault="007556A4" w:rsidP="009F0E4F">
      <w:pPr>
        <w:pStyle w:val="a5"/>
        <w:widowControl w:val="0"/>
        <w:numPr>
          <w:ilvl w:val="0"/>
          <w:numId w:val="29"/>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включает описание организации и содержания промежуточной аттестации учащихся  в рамках урочной и внеурочной деятельности и оценки проектной деятельности. </w:t>
      </w:r>
    </w:p>
    <w:p w:rsidR="007556A4" w:rsidRPr="009F0E4F" w:rsidRDefault="007556A4" w:rsidP="009F0E4F">
      <w:pPr>
        <w:tabs>
          <w:tab w:val="left" w:pos="709"/>
        </w:tabs>
        <w:spacing w:after="0" w:line="360" w:lineRule="auto"/>
        <w:ind w:left="360" w:firstLine="491"/>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Основными направлениями и целями оценочной деятельности в МОУ СШ №6 в соответствии с требованиями ФГОС ООО являются: </w:t>
      </w:r>
    </w:p>
    <w:p w:rsidR="007556A4" w:rsidRPr="009F0E4F" w:rsidRDefault="007556A4" w:rsidP="009F0E4F">
      <w:pPr>
        <w:pStyle w:val="a5"/>
        <w:numPr>
          <w:ilvl w:val="0"/>
          <w:numId w:val="2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ОУ, мониторинговых исследований муниципального регионального и федерального уровней; </w:t>
      </w:r>
    </w:p>
    <w:p w:rsidR="007556A4" w:rsidRPr="009F0E4F" w:rsidRDefault="007556A4" w:rsidP="009F0E4F">
      <w:pPr>
        <w:pStyle w:val="a5"/>
        <w:numPr>
          <w:ilvl w:val="0"/>
          <w:numId w:val="2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оценка результатов деятельности педагогических кадров как основа аттестационных процедур; </w:t>
      </w:r>
    </w:p>
    <w:p w:rsidR="007556A4" w:rsidRPr="009F0E4F" w:rsidRDefault="007556A4" w:rsidP="009F0E4F">
      <w:pPr>
        <w:pStyle w:val="a5"/>
        <w:numPr>
          <w:ilvl w:val="0"/>
          <w:numId w:val="29"/>
        </w:numPr>
        <w:tabs>
          <w:tab w:val="left" w:pos="709"/>
        </w:tabs>
        <w:spacing w:after="0" w:line="360" w:lineRule="auto"/>
        <w:jc w:val="both"/>
        <w:rPr>
          <w:rFonts w:ascii="Times New Roman" w:eastAsia="Times New Roman" w:hAnsi="Times New Roman" w:cs="Times New Roman"/>
          <w:sz w:val="28"/>
          <w:szCs w:val="28"/>
        </w:rPr>
      </w:pPr>
      <w:r w:rsidRPr="009F0E4F">
        <w:rPr>
          <w:rFonts w:ascii="Times New Roman" w:hAnsi="Times New Roman" w:cs="Times New Roman"/>
          <w:sz w:val="28"/>
          <w:szCs w:val="28"/>
        </w:rPr>
        <w:t>оценка результатов деятельности ОУ как основа аккредитационных процедур.</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Основным объектом системы оценки</w:t>
      </w:r>
      <w:r w:rsidRPr="009F0E4F">
        <w:rPr>
          <w:rFonts w:ascii="Times New Roman" w:hAnsi="Times New Roman" w:cs="Times New Roman"/>
          <w:sz w:val="28"/>
          <w:szCs w:val="28"/>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МОУ СШ №6.</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 Система оценки включает процедуры внутренней и внешней оценки. </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Внутренняя оценка</w:t>
      </w:r>
      <w:r w:rsidRPr="009F0E4F">
        <w:rPr>
          <w:rFonts w:ascii="Times New Roman" w:hAnsi="Times New Roman" w:cs="Times New Roman"/>
          <w:sz w:val="28"/>
          <w:szCs w:val="28"/>
        </w:rPr>
        <w:t xml:space="preserve"> включает: </w:t>
      </w:r>
    </w:p>
    <w:p w:rsidR="007556A4" w:rsidRPr="009F0E4F" w:rsidRDefault="007556A4" w:rsidP="009F0E4F">
      <w:pPr>
        <w:pStyle w:val="a5"/>
        <w:numPr>
          <w:ilvl w:val="0"/>
          <w:numId w:val="3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стартовую диагностику, </w:t>
      </w:r>
    </w:p>
    <w:p w:rsidR="007556A4" w:rsidRPr="009F0E4F" w:rsidRDefault="007556A4" w:rsidP="009F0E4F">
      <w:pPr>
        <w:pStyle w:val="a5"/>
        <w:numPr>
          <w:ilvl w:val="0"/>
          <w:numId w:val="3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текущую и тематическую оценку, </w:t>
      </w:r>
    </w:p>
    <w:p w:rsidR="007556A4" w:rsidRPr="009F0E4F" w:rsidRDefault="007556A4" w:rsidP="009F0E4F">
      <w:pPr>
        <w:pStyle w:val="a5"/>
        <w:numPr>
          <w:ilvl w:val="0"/>
          <w:numId w:val="3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портфолио, </w:t>
      </w:r>
    </w:p>
    <w:p w:rsidR="007556A4" w:rsidRPr="009F0E4F" w:rsidRDefault="007556A4" w:rsidP="009F0E4F">
      <w:pPr>
        <w:pStyle w:val="a5"/>
        <w:numPr>
          <w:ilvl w:val="0"/>
          <w:numId w:val="3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внутришкольный мониторинг образовательных достижений, </w:t>
      </w:r>
    </w:p>
    <w:p w:rsidR="007556A4" w:rsidRPr="009F0E4F" w:rsidRDefault="007556A4" w:rsidP="009F0E4F">
      <w:pPr>
        <w:pStyle w:val="a5"/>
        <w:numPr>
          <w:ilvl w:val="0"/>
          <w:numId w:val="30"/>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промежуточную и итоговую аттестацию обучающихся.</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 xml:space="preserve"> К внешним процедурам</w:t>
      </w:r>
      <w:r w:rsidRPr="009F0E4F">
        <w:rPr>
          <w:rFonts w:ascii="Times New Roman" w:hAnsi="Times New Roman" w:cs="Times New Roman"/>
          <w:sz w:val="28"/>
          <w:szCs w:val="28"/>
        </w:rPr>
        <w:t xml:space="preserve"> относятся: </w:t>
      </w:r>
    </w:p>
    <w:p w:rsidR="007556A4" w:rsidRPr="009F0E4F" w:rsidRDefault="007556A4" w:rsidP="009F0E4F">
      <w:pPr>
        <w:pStyle w:val="a5"/>
        <w:numPr>
          <w:ilvl w:val="0"/>
          <w:numId w:val="31"/>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всероссийские проверочные работы (ВПР), </w:t>
      </w:r>
    </w:p>
    <w:p w:rsidR="007556A4" w:rsidRPr="009F0E4F" w:rsidRDefault="007556A4" w:rsidP="009F0E4F">
      <w:pPr>
        <w:pStyle w:val="a5"/>
        <w:numPr>
          <w:ilvl w:val="0"/>
          <w:numId w:val="31"/>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диагностические контрольные работы (ДКР), </w:t>
      </w:r>
    </w:p>
    <w:p w:rsidR="007556A4" w:rsidRPr="009F0E4F" w:rsidRDefault="007556A4" w:rsidP="009F0E4F">
      <w:pPr>
        <w:pStyle w:val="a5"/>
        <w:numPr>
          <w:ilvl w:val="0"/>
          <w:numId w:val="31"/>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государственная итоговая аттестация, </w:t>
      </w:r>
    </w:p>
    <w:p w:rsidR="007556A4" w:rsidRPr="009F0E4F" w:rsidRDefault="007556A4" w:rsidP="009F0E4F">
      <w:pPr>
        <w:pStyle w:val="a5"/>
        <w:numPr>
          <w:ilvl w:val="0"/>
          <w:numId w:val="31"/>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независимая оценка качества образования, </w:t>
      </w:r>
    </w:p>
    <w:p w:rsidR="007556A4" w:rsidRPr="009F0E4F" w:rsidRDefault="007556A4" w:rsidP="009F0E4F">
      <w:pPr>
        <w:pStyle w:val="a5"/>
        <w:numPr>
          <w:ilvl w:val="0"/>
          <w:numId w:val="31"/>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мониторинговые исследования муниципального, регионального и федерального уровней</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Особенности каждой из указанных процедур описаны в п.1.3.3 настоящего документа. </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В соответствии с ФГОС ООО система оценки в МОУ СШ №6 реализует системно-деятельностный, уровневый и комплексный подходы к оценке образовательных достижений.</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Системно-деятельностный подход</w:t>
      </w:r>
      <w:r w:rsidRPr="009F0E4F">
        <w:rPr>
          <w:rFonts w:ascii="Times New Roman" w:hAnsi="Times New Roman" w:cs="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Уровневый подход</w:t>
      </w:r>
      <w:r w:rsidRPr="009F0E4F">
        <w:rPr>
          <w:rFonts w:ascii="Times New Roman" w:hAnsi="Times New Roman" w:cs="Times New Roman"/>
          <w:sz w:val="28"/>
          <w:szCs w:val="28"/>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7556A4" w:rsidRPr="009F0E4F" w:rsidRDefault="007556A4" w:rsidP="009F0E4F">
      <w:pPr>
        <w:tabs>
          <w:tab w:val="left" w:pos="709"/>
        </w:tabs>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Комплексный подход к оценке образовательных достижений реализуется   с помощью: </w:t>
      </w:r>
    </w:p>
    <w:p w:rsidR="007556A4" w:rsidRPr="009F0E4F" w:rsidRDefault="007556A4" w:rsidP="009F0E4F">
      <w:pPr>
        <w:pStyle w:val="a5"/>
        <w:numPr>
          <w:ilvl w:val="0"/>
          <w:numId w:val="32"/>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оценки предметных и метапредметных (регулятивных, коммуникативных и познавательных) результатов; </w:t>
      </w:r>
    </w:p>
    <w:p w:rsidR="007556A4" w:rsidRPr="009F0E4F" w:rsidRDefault="007556A4" w:rsidP="009F0E4F">
      <w:pPr>
        <w:pStyle w:val="a5"/>
        <w:numPr>
          <w:ilvl w:val="0"/>
          <w:numId w:val="32"/>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9F0E4F">
        <w:rPr>
          <w:rFonts w:ascii="Times New Roman" w:hAnsi="Times New Roman" w:cs="Times New Roman"/>
          <w:sz w:val="28"/>
          <w:szCs w:val="28"/>
        </w:rPr>
        <w:lastRenderedPageBreak/>
        <w:t xml:space="preserve">индивидуальных образовательных достижений (индивидуального прогресса) и для итоговой оценки; </w:t>
      </w:r>
    </w:p>
    <w:p w:rsidR="007556A4" w:rsidRPr="009F0E4F" w:rsidRDefault="007556A4" w:rsidP="009F0E4F">
      <w:pPr>
        <w:pStyle w:val="a5"/>
        <w:numPr>
          <w:ilvl w:val="0"/>
          <w:numId w:val="32"/>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7556A4" w:rsidRPr="009F0E4F" w:rsidRDefault="007556A4" w:rsidP="009F0E4F">
      <w:pPr>
        <w:pStyle w:val="a5"/>
        <w:numPr>
          <w:ilvl w:val="0"/>
          <w:numId w:val="32"/>
        </w:numPr>
        <w:tabs>
          <w:tab w:val="left" w:pos="709"/>
        </w:tabs>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 др.), динамических показателей усвоения знаний и развитие умений, в том числе формируемых с использованием цифровых технологий.</w:t>
      </w:r>
    </w:p>
    <w:p w:rsidR="007556A4" w:rsidRPr="009F0E4F" w:rsidRDefault="007556A4" w:rsidP="009F0E4F">
      <w:pPr>
        <w:tabs>
          <w:tab w:val="left" w:pos="709"/>
        </w:tabs>
        <w:spacing w:after="0" w:line="360" w:lineRule="auto"/>
        <w:ind w:left="420"/>
        <w:jc w:val="both"/>
        <w:rPr>
          <w:rFonts w:ascii="Times New Roman" w:hAnsi="Times New Roman" w:cs="Times New Roman"/>
          <w:sz w:val="28"/>
          <w:szCs w:val="28"/>
        </w:rPr>
      </w:pPr>
    </w:p>
    <w:p w:rsidR="007556A4" w:rsidRPr="009F0E4F" w:rsidRDefault="007556A4" w:rsidP="009F0E4F">
      <w:pPr>
        <w:pStyle w:val="3"/>
        <w:spacing w:after="240"/>
        <w:rPr>
          <w:color w:val="auto"/>
          <w:sz w:val="28"/>
          <w:szCs w:val="28"/>
        </w:rPr>
      </w:pPr>
      <w:bookmarkStart w:id="11" w:name="_Toc110009563"/>
      <w:r w:rsidRPr="009F0E4F">
        <w:rPr>
          <w:color w:val="auto"/>
          <w:sz w:val="28"/>
          <w:szCs w:val="28"/>
        </w:rPr>
        <w:t>1.3.2. Особенности оценки метапредметных и предметных результатов</w:t>
      </w:r>
      <w:bookmarkEnd w:id="11"/>
      <w:r w:rsidRPr="009F0E4F">
        <w:rPr>
          <w:color w:val="auto"/>
          <w:sz w:val="28"/>
          <w:szCs w:val="28"/>
        </w:rPr>
        <w:t xml:space="preserve"> </w:t>
      </w:r>
    </w:p>
    <w:p w:rsidR="007556A4" w:rsidRPr="009F0E4F" w:rsidRDefault="007556A4" w:rsidP="009F0E4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8"/>
          <w:szCs w:val="28"/>
        </w:rPr>
      </w:pPr>
      <w:r w:rsidRPr="009F0E4F">
        <w:rPr>
          <w:rFonts w:ascii="Times New Roman" w:eastAsia="Times New Roman" w:hAnsi="Times New Roman" w:cs="Times New Roman"/>
          <w:b/>
          <w:sz w:val="28"/>
          <w:szCs w:val="28"/>
        </w:rPr>
        <w:t>Особенности оценки личностных результатов</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Контроль сформированности личностных результатов образовательной деятельности осуществляется в ходе внутренних мониторинговых исследований на основе разработанного инструментария. Внутришкольный мониторинг организуется администрацией ОУ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«Листа сформированности личностных результатов учащихся» (см. Приложение «Технологический пакет ФГОС ООО»)</w:t>
      </w:r>
      <w:r w:rsidRPr="009F0E4F">
        <w:rPr>
          <w:rFonts w:ascii="Times New Roman" w:eastAsia="Times New Roman" w:hAnsi="Times New Roman" w:cs="Times New Roman"/>
          <w:color w:val="FF0000"/>
          <w:sz w:val="28"/>
          <w:szCs w:val="28"/>
        </w:rPr>
        <w:t xml:space="preserve"> </w:t>
      </w:r>
      <w:r w:rsidRPr="009F0E4F">
        <w:rPr>
          <w:rFonts w:ascii="Times New Roman" w:eastAsia="Times New Roman" w:hAnsi="Times New Roman" w:cs="Times New Roman"/>
          <w:sz w:val="28"/>
          <w:szCs w:val="28"/>
        </w:rPr>
        <w:t>либо в виде характеристики (по требованию) по форме, установленной образовательной организацией.</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 xml:space="preserve">Любое использование данных, полученных в ходе мониторинговых исследований, возможно только в соответствии с Федеральным законом от </w:t>
      </w:r>
      <w:r w:rsidRPr="009F0E4F">
        <w:rPr>
          <w:rFonts w:ascii="Times New Roman" w:eastAsia="Times New Roman" w:hAnsi="Times New Roman" w:cs="Times New Roman"/>
          <w:sz w:val="28"/>
          <w:szCs w:val="28"/>
        </w:rPr>
        <w:lastRenderedPageBreak/>
        <w:t>17.07.2006 №152-ФЗ «О персональных данных».</w:t>
      </w:r>
    </w:p>
    <w:p w:rsidR="007556A4" w:rsidRPr="009F0E4F" w:rsidRDefault="007556A4" w:rsidP="009F0E4F">
      <w:pPr>
        <w:widowControl w:val="0"/>
        <w:pBdr>
          <w:top w:val="nil"/>
          <w:left w:val="nil"/>
          <w:bottom w:val="nil"/>
          <w:right w:val="nil"/>
          <w:between w:val="nil"/>
        </w:pBdr>
        <w:spacing w:after="0" w:line="360" w:lineRule="auto"/>
        <w:jc w:val="both"/>
        <w:rPr>
          <w:rFonts w:ascii="Times New Roman" w:hAnsi="Times New Roman" w:cs="Times New Roman"/>
          <w:b/>
          <w:bCs/>
          <w:sz w:val="28"/>
          <w:szCs w:val="28"/>
        </w:rPr>
      </w:pPr>
    </w:p>
    <w:p w:rsidR="007556A4" w:rsidRPr="009F0E4F" w:rsidRDefault="007556A4" w:rsidP="009F0E4F">
      <w:pPr>
        <w:widowControl w:val="0"/>
        <w:pBdr>
          <w:top w:val="nil"/>
          <w:left w:val="nil"/>
          <w:bottom w:val="nil"/>
          <w:right w:val="nil"/>
          <w:between w:val="nil"/>
        </w:pBdr>
        <w:spacing w:after="0" w:line="360" w:lineRule="auto"/>
        <w:jc w:val="both"/>
        <w:rPr>
          <w:rFonts w:ascii="Times New Roman" w:hAnsi="Times New Roman" w:cs="Times New Roman"/>
          <w:b/>
          <w:bCs/>
          <w:sz w:val="28"/>
          <w:szCs w:val="28"/>
        </w:rPr>
      </w:pPr>
      <w:r w:rsidRPr="009F0E4F">
        <w:rPr>
          <w:rFonts w:ascii="Times New Roman" w:hAnsi="Times New Roman" w:cs="Times New Roman"/>
          <w:b/>
          <w:bCs/>
          <w:sz w:val="28"/>
          <w:szCs w:val="28"/>
        </w:rPr>
        <w:t>Особенности оценки метапредметных результатов</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Формирование метапредметных результатов обеспечивается совокупностью всех учебных предметов и внеурочной деятельности. </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Основным объектом и предметом оценки метапредметных результатов является овладение: </w:t>
      </w:r>
    </w:p>
    <w:p w:rsidR="007556A4" w:rsidRPr="009F0E4F" w:rsidRDefault="007556A4" w:rsidP="009F0E4F">
      <w:pPr>
        <w:pStyle w:val="a5"/>
        <w:widowControl w:val="0"/>
        <w:numPr>
          <w:ilvl w:val="0"/>
          <w:numId w:val="33"/>
        </w:numPr>
        <w:pBdr>
          <w:top w:val="nil"/>
          <w:left w:val="nil"/>
          <w:bottom w:val="nil"/>
          <w:right w:val="nil"/>
          <w:between w:val="nil"/>
        </w:pBdr>
        <w:spacing w:after="0" w:line="360" w:lineRule="auto"/>
        <w:jc w:val="both"/>
        <w:rPr>
          <w:rFonts w:ascii="Times New Roman" w:hAnsi="Times New Roman" w:cs="Times New Roman"/>
          <w:b/>
          <w:bCs/>
          <w:sz w:val="28"/>
          <w:szCs w:val="28"/>
        </w:rPr>
      </w:pPr>
      <w:r w:rsidRPr="009F0E4F">
        <w:rPr>
          <w:rFonts w:ascii="Times New Roman" w:hAnsi="Times New Roman" w:cs="Times New Roman"/>
          <w:sz w:val="28"/>
          <w:szCs w:val="28"/>
        </w:rP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rsidR="007556A4" w:rsidRPr="009F0E4F" w:rsidRDefault="007556A4" w:rsidP="009F0E4F">
      <w:pPr>
        <w:pStyle w:val="a5"/>
        <w:widowControl w:val="0"/>
        <w:numPr>
          <w:ilvl w:val="0"/>
          <w:numId w:val="33"/>
        </w:numPr>
        <w:pBdr>
          <w:top w:val="nil"/>
          <w:left w:val="nil"/>
          <w:bottom w:val="nil"/>
          <w:right w:val="nil"/>
          <w:between w:val="nil"/>
        </w:pBdr>
        <w:spacing w:after="0" w:line="360" w:lineRule="auto"/>
        <w:jc w:val="both"/>
        <w:rPr>
          <w:rFonts w:ascii="Times New Roman" w:hAnsi="Times New Roman" w:cs="Times New Roman"/>
          <w:b/>
          <w:bCs/>
          <w:sz w:val="28"/>
          <w:szCs w:val="28"/>
        </w:rPr>
      </w:pPr>
      <w:r w:rsidRPr="009F0E4F">
        <w:rPr>
          <w:rFonts w:ascii="Times New Roman" w:hAnsi="Times New Roman" w:cs="Times New Roman"/>
          <w:sz w:val="28"/>
          <w:szCs w:val="28"/>
        </w:rPr>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7556A4" w:rsidRPr="009F0E4F" w:rsidRDefault="007556A4" w:rsidP="009F0E4F">
      <w:pPr>
        <w:pStyle w:val="a5"/>
        <w:widowControl w:val="0"/>
        <w:numPr>
          <w:ilvl w:val="0"/>
          <w:numId w:val="33"/>
        </w:numPr>
        <w:pBdr>
          <w:top w:val="nil"/>
          <w:left w:val="nil"/>
          <w:bottom w:val="nil"/>
          <w:right w:val="nil"/>
          <w:between w:val="nil"/>
        </w:pBdr>
        <w:spacing w:after="0" w:line="360" w:lineRule="auto"/>
        <w:jc w:val="both"/>
        <w:rPr>
          <w:rFonts w:ascii="Times New Roman" w:hAnsi="Times New Roman" w:cs="Times New Roman"/>
          <w:b/>
          <w:bCs/>
          <w:sz w:val="28"/>
          <w:szCs w:val="28"/>
        </w:rPr>
      </w:pPr>
      <w:r w:rsidRPr="009F0E4F">
        <w:rPr>
          <w:rFonts w:ascii="Times New Roman" w:hAnsi="Times New Roman" w:cs="Times New Roman"/>
          <w:sz w:val="28"/>
          <w:szCs w:val="28"/>
        </w:rPr>
        <w:t xml:space="preserve">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w:t>
      </w:r>
      <w:r w:rsidRPr="009F0E4F">
        <w:rPr>
          <w:rFonts w:ascii="Times New Roman" w:hAnsi="Times New Roman" w:cs="Times New Roman"/>
          <w:sz w:val="28"/>
          <w:szCs w:val="28"/>
        </w:rPr>
        <w:lastRenderedPageBreak/>
        <w:t xml:space="preserve">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Основным объектом и предметом оценки метапредметных результатов являются:</w:t>
      </w:r>
    </w:p>
    <w:p w:rsidR="007556A4" w:rsidRPr="009F0E4F" w:rsidRDefault="007556A4" w:rsidP="009F0E4F">
      <w:pPr>
        <w:widowControl w:val="0"/>
        <w:numPr>
          <w:ilvl w:val="0"/>
          <w:numId w:val="1"/>
        </w:numPr>
        <w:pBdr>
          <w:top w:val="nil"/>
          <w:left w:val="nil"/>
          <w:bottom w:val="nil"/>
          <w:right w:val="nil"/>
          <w:between w:val="nil"/>
        </w:pBdr>
        <w:spacing w:after="0" w:line="360" w:lineRule="auto"/>
        <w:ind w:left="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rsidR="007556A4" w:rsidRPr="009F0E4F" w:rsidRDefault="007556A4" w:rsidP="009F0E4F">
      <w:pPr>
        <w:widowControl w:val="0"/>
        <w:numPr>
          <w:ilvl w:val="0"/>
          <w:numId w:val="1"/>
        </w:numPr>
        <w:pBdr>
          <w:top w:val="nil"/>
          <w:left w:val="nil"/>
          <w:bottom w:val="nil"/>
          <w:right w:val="nil"/>
          <w:between w:val="nil"/>
        </w:pBdr>
        <w:spacing w:after="0" w:line="360" w:lineRule="auto"/>
        <w:ind w:left="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способность работать с информацией;</w:t>
      </w:r>
    </w:p>
    <w:p w:rsidR="007556A4" w:rsidRPr="009F0E4F" w:rsidRDefault="007556A4" w:rsidP="009F0E4F">
      <w:pPr>
        <w:widowControl w:val="0"/>
        <w:numPr>
          <w:ilvl w:val="0"/>
          <w:numId w:val="1"/>
        </w:numPr>
        <w:pBdr>
          <w:top w:val="nil"/>
          <w:left w:val="nil"/>
          <w:bottom w:val="nil"/>
          <w:right w:val="nil"/>
          <w:between w:val="nil"/>
        </w:pBdr>
        <w:spacing w:after="0" w:line="360" w:lineRule="auto"/>
        <w:ind w:left="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способность к сотрудничеству и коммуникации;</w:t>
      </w:r>
    </w:p>
    <w:p w:rsidR="007556A4" w:rsidRPr="009F0E4F" w:rsidRDefault="007556A4" w:rsidP="009F0E4F">
      <w:pPr>
        <w:widowControl w:val="0"/>
        <w:numPr>
          <w:ilvl w:val="0"/>
          <w:numId w:val="1"/>
        </w:numPr>
        <w:pBdr>
          <w:top w:val="nil"/>
          <w:left w:val="nil"/>
          <w:bottom w:val="nil"/>
          <w:right w:val="nil"/>
          <w:between w:val="nil"/>
        </w:pBdr>
        <w:spacing w:after="0" w:line="360" w:lineRule="auto"/>
        <w:ind w:left="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способность к решению личностно и социально значимых проблем и воплощению найденных решений в практику;</w:t>
      </w:r>
    </w:p>
    <w:p w:rsidR="007556A4" w:rsidRPr="009F0E4F" w:rsidRDefault="007556A4" w:rsidP="009F0E4F">
      <w:pPr>
        <w:widowControl w:val="0"/>
        <w:numPr>
          <w:ilvl w:val="0"/>
          <w:numId w:val="1"/>
        </w:numPr>
        <w:pBdr>
          <w:top w:val="nil"/>
          <w:left w:val="nil"/>
          <w:bottom w:val="nil"/>
          <w:right w:val="nil"/>
          <w:between w:val="nil"/>
        </w:pBdr>
        <w:spacing w:after="0" w:line="360" w:lineRule="auto"/>
        <w:ind w:left="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способность и готовность к использованию ИКТ в целях обучения и развития;</w:t>
      </w:r>
    </w:p>
    <w:p w:rsidR="007556A4" w:rsidRPr="009F0E4F" w:rsidRDefault="007556A4" w:rsidP="009F0E4F">
      <w:pPr>
        <w:widowControl w:val="0"/>
        <w:numPr>
          <w:ilvl w:val="0"/>
          <w:numId w:val="1"/>
        </w:numPr>
        <w:pBdr>
          <w:top w:val="nil"/>
          <w:left w:val="nil"/>
          <w:bottom w:val="nil"/>
          <w:right w:val="nil"/>
          <w:between w:val="nil"/>
        </w:pBdr>
        <w:spacing w:after="0" w:line="360" w:lineRule="auto"/>
        <w:ind w:left="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способность к самоорганизации, саморегуляции и рефлексии.</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Оценка достижения метапредметных результатов осуществляется администрацией ОУ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Наиболее адекватными формами оценки:</w:t>
      </w:r>
    </w:p>
    <w:p w:rsidR="007556A4" w:rsidRPr="009F0E4F" w:rsidRDefault="007556A4" w:rsidP="009F0E4F">
      <w:pPr>
        <w:widowControl w:val="0"/>
        <w:numPr>
          <w:ilvl w:val="0"/>
          <w:numId w:val="2"/>
        </w:numPr>
        <w:pBdr>
          <w:top w:val="nil"/>
          <w:left w:val="nil"/>
          <w:bottom w:val="nil"/>
          <w:right w:val="nil"/>
          <w:between w:val="nil"/>
        </w:pBdr>
        <w:spacing w:after="0" w:line="360" w:lineRule="auto"/>
        <w:ind w:left="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lastRenderedPageBreak/>
        <w:t>читательской грамотности служит письменная работа на межпредметной основе;</w:t>
      </w:r>
    </w:p>
    <w:p w:rsidR="007556A4" w:rsidRPr="009F0E4F" w:rsidRDefault="007556A4" w:rsidP="009F0E4F">
      <w:pPr>
        <w:widowControl w:val="0"/>
        <w:numPr>
          <w:ilvl w:val="0"/>
          <w:numId w:val="2"/>
        </w:numPr>
        <w:pBdr>
          <w:top w:val="nil"/>
          <w:left w:val="nil"/>
          <w:bottom w:val="nil"/>
          <w:right w:val="nil"/>
          <w:between w:val="nil"/>
        </w:pBdr>
        <w:spacing w:after="0" w:line="360" w:lineRule="auto"/>
        <w:ind w:left="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ИКТ-компетентности практическая работа в сочетании с письменной (компьютеризованной) частью;</w:t>
      </w:r>
    </w:p>
    <w:p w:rsidR="007556A4" w:rsidRPr="009F0E4F" w:rsidRDefault="007556A4" w:rsidP="009F0E4F">
      <w:pPr>
        <w:widowControl w:val="0"/>
        <w:numPr>
          <w:ilvl w:val="0"/>
          <w:numId w:val="2"/>
        </w:numPr>
        <w:pBdr>
          <w:top w:val="nil"/>
          <w:left w:val="nil"/>
          <w:bottom w:val="nil"/>
          <w:right w:val="nil"/>
          <w:between w:val="nil"/>
        </w:pBdr>
        <w:spacing w:after="0" w:line="360" w:lineRule="auto"/>
        <w:ind w:left="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сформированности регулятивных, коммуникативных и познавательных учебных действий наблюдение за ходом выполнения групповых и индивидуальных учебных исследований и проектов.</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Каждый из перечисленных видов диагностик проводится с периодичностью не менее, чем один раз в год.</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Данные результаты заносятся в «Листы сформированности метапредметных результатов» (регулятивные УУД, познавательные УУД, коммуникативные УУД), а также в «Годовой оценочный лист ученика» (см. Приложение «Технологический пакет ФГОС ООО»).</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 xml:space="preserve">Оценивание метапредметных результатов осуществляется по трем уровням успешности: </w:t>
      </w:r>
    </w:p>
    <w:p w:rsidR="007556A4" w:rsidRPr="009F0E4F" w:rsidRDefault="007556A4" w:rsidP="009F0E4F">
      <w:pPr>
        <w:widowControl w:val="0"/>
        <w:numPr>
          <w:ilvl w:val="0"/>
          <w:numId w:val="3"/>
        </w:numPr>
        <w:pBdr>
          <w:top w:val="nil"/>
          <w:left w:val="nil"/>
          <w:bottom w:val="nil"/>
          <w:right w:val="nil"/>
          <w:between w:val="nil"/>
        </w:pBdr>
        <w:spacing w:after="0" w:line="360" w:lineRule="auto"/>
        <w:ind w:left="567" w:hanging="360"/>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необходимый уровень (базовый) – решение типовой задачи, подобной тем, что решали уже много раз, где требовались отработанные действия и усвоенные знания и умения;</w:t>
      </w:r>
    </w:p>
    <w:p w:rsidR="007556A4" w:rsidRPr="009F0E4F" w:rsidRDefault="007556A4" w:rsidP="009F0E4F">
      <w:pPr>
        <w:widowControl w:val="0"/>
        <w:numPr>
          <w:ilvl w:val="0"/>
          <w:numId w:val="3"/>
        </w:numPr>
        <w:pBdr>
          <w:top w:val="nil"/>
          <w:left w:val="nil"/>
          <w:bottom w:val="nil"/>
          <w:right w:val="nil"/>
          <w:between w:val="nil"/>
        </w:pBdr>
        <w:spacing w:after="0" w:line="360" w:lineRule="auto"/>
        <w:ind w:left="567" w:hanging="360"/>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повышенный уровень (программный) – решение нестандартной задачи, где потребовалось действие в новой, непривычной ситуации, либо использование новых, усваиваемых в данный момент знаний и умений;</w:t>
      </w:r>
    </w:p>
    <w:p w:rsidR="007556A4" w:rsidRPr="009F0E4F" w:rsidRDefault="007556A4" w:rsidP="009F0E4F">
      <w:pPr>
        <w:widowControl w:val="0"/>
        <w:numPr>
          <w:ilvl w:val="0"/>
          <w:numId w:val="3"/>
        </w:numPr>
        <w:pBdr>
          <w:top w:val="nil"/>
          <w:left w:val="nil"/>
          <w:bottom w:val="nil"/>
          <w:right w:val="nil"/>
          <w:between w:val="nil"/>
        </w:pBdr>
        <w:spacing w:after="0" w:line="360" w:lineRule="auto"/>
        <w:ind w:left="567" w:hanging="360"/>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 xml:space="preserve">ниже-необходимого (ниже базового) – невыполнение типового, много раз отработанного задания. </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Основной процедурой итоговой оценки достижения метапредметных результатов является защита индивидуального проекта.</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Выполнение индивидуального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 xml:space="preserve">Индивидуальный проект представляет собой учебный проект, выполняемый обучающимся в рамках одного или нескольких учебных </w:t>
      </w:r>
      <w:r w:rsidRPr="009F0E4F">
        <w:rPr>
          <w:rFonts w:ascii="Times New Roman" w:eastAsia="Times New Roman" w:hAnsi="Times New Roman" w:cs="Times New Roman"/>
          <w:sz w:val="28"/>
          <w:szCs w:val="28"/>
        </w:rPr>
        <w:lastRenderedPageBreak/>
        <w:t>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Результатом (продуктом) проектной деятельности может быть любая из следующих работ:</w:t>
      </w:r>
    </w:p>
    <w:p w:rsidR="007556A4" w:rsidRPr="009F0E4F" w:rsidRDefault="007556A4" w:rsidP="009F0E4F">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а) письменная работа (эссе, реферат, аналитические материалы, обзорные материалы, отчеты о проведенных исследованиях, стендовый доклад и др.);</w:t>
      </w:r>
    </w:p>
    <w:p w:rsidR="007556A4" w:rsidRPr="009F0E4F" w:rsidRDefault="007556A4" w:rsidP="009F0E4F">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556A4" w:rsidRPr="009F0E4F" w:rsidRDefault="007556A4" w:rsidP="009F0E4F">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в) материальный объект, макет, иное конструкторское изделие;</w:t>
      </w:r>
    </w:p>
    <w:p w:rsidR="007556A4" w:rsidRPr="009F0E4F" w:rsidRDefault="007556A4" w:rsidP="009F0E4F">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г) отчетные материалы по социальному проекту, которые могут включать как тексты, так и мультимедийные продукты.</w:t>
      </w:r>
    </w:p>
    <w:p w:rsidR="007556A4" w:rsidRPr="009F0E4F" w:rsidRDefault="007556A4" w:rsidP="009F0E4F">
      <w:pPr>
        <w:tabs>
          <w:tab w:val="left" w:pos="720"/>
          <w:tab w:val="left" w:pos="900"/>
          <w:tab w:val="left" w:pos="1260"/>
        </w:tabs>
        <w:spacing w:after="0" w:line="360" w:lineRule="auto"/>
        <w:ind w:firstLine="851"/>
        <w:jc w:val="both"/>
        <w:rPr>
          <w:rFonts w:ascii="Times New Roman" w:hAnsi="Times New Roman" w:cs="Times New Roman"/>
          <w:b/>
          <w:sz w:val="28"/>
          <w:szCs w:val="28"/>
        </w:rPr>
      </w:pPr>
      <w:r w:rsidRPr="009F0E4F">
        <w:rPr>
          <w:rFonts w:ascii="Times New Roman" w:eastAsia="Times New Roman" w:hAnsi="Times New Roman" w:cs="Times New Roman"/>
          <w:sz w:val="28"/>
          <w:szCs w:val="28"/>
        </w:rPr>
        <w:tab/>
        <w:t>Требования к организации проектной деятельности, к содержанию и направленности проекта, а также критерии оценки проектной работы разработаны с учетом целей и задач проектной деятельности на данном этапе образования и в соответствии с нормативно-правовым актом ОУ «Положение о проектной деятельности учащихся 2-9 классов».</w:t>
      </w:r>
      <w:r w:rsidRPr="009F0E4F">
        <w:rPr>
          <w:rFonts w:ascii="Times New Roman" w:hAnsi="Times New Roman" w:cs="Times New Roman"/>
          <w:b/>
          <w:sz w:val="28"/>
          <w:szCs w:val="28"/>
        </w:rPr>
        <w:t xml:space="preserve"> </w:t>
      </w:r>
      <w:r w:rsidRPr="009F0E4F">
        <w:rPr>
          <w:rFonts w:ascii="Times New Roman" w:eastAsia="Times New Roman" w:hAnsi="Times New Roman" w:cs="Times New Roman"/>
          <w:color w:val="FF0000"/>
          <w:sz w:val="28"/>
          <w:szCs w:val="28"/>
        </w:rPr>
        <w:t xml:space="preserve"> </w:t>
      </w:r>
    </w:p>
    <w:p w:rsidR="007556A4" w:rsidRPr="009F0E4F" w:rsidRDefault="007556A4" w:rsidP="009F0E4F">
      <w:pP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Оценивание проекта проводится на основании критериев, прошедших процедуру стандартизации. Под стандартизацией понимается процесс обсуждения критериев с целью общего понимания их смысла всеми педагогами, учащимися и родителями (законными представителями) несовершеннолетних учащихся.</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F0E4F">
        <w:rPr>
          <w:rFonts w:ascii="Times New Roman" w:eastAsia="Times New Roman" w:hAnsi="Times New Roman" w:cs="Times New Roman"/>
          <w:sz w:val="28"/>
          <w:szCs w:val="28"/>
        </w:rPr>
        <w:t xml:space="preserve">Результаты выполнения проекта оцениваются по итогам рассмотрения комиссией представленного продукта с краткой пояснительной запиской, </w:t>
      </w:r>
      <w:r w:rsidRPr="009F0E4F">
        <w:rPr>
          <w:rFonts w:ascii="Times New Roman" w:eastAsia="Times New Roman" w:hAnsi="Times New Roman" w:cs="Times New Roman"/>
          <w:sz w:val="28"/>
          <w:szCs w:val="28"/>
        </w:rPr>
        <w:lastRenderedPageBreak/>
        <w:t>презентации обучающегося и отзыва руководителя.</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b/>
          <w:bCs/>
          <w:sz w:val="28"/>
          <w:szCs w:val="28"/>
        </w:rPr>
      </w:pPr>
    </w:p>
    <w:p w:rsidR="007556A4" w:rsidRPr="009F0E4F" w:rsidRDefault="007556A4" w:rsidP="009F0E4F">
      <w:pPr>
        <w:widowControl w:val="0"/>
        <w:pBdr>
          <w:top w:val="nil"/>
          <w:left w:val="nil"/>
          <w:bottom w:val="nil"/>
          <w:right w:val="nil"/>
          <w:between w:val="nil"/>
        </w:pBdr>
        <w:spacing w:after="0" w:line="360" w:lineRule="auto"/>
        <w:jc w:val="both"/>
        <w:rPr>
          <w:rFonts w:ascii="Times New Roman" w:eastAsia="Times New Roman" w:hAnsi="Times New Roman" w:cs="Times New Roman"/>
          <w:b/>
          <w:bCs/>
          <w:sz w:val="28"/>
          <w:szCs w:val="28"/>
        </w:rPr>
      </w:pPr>
      <w:r w:rsidRPr="009F0E4F">
        <w:rPr>
          <w:rFonts w:ascii="Times New Roman" w:eastAsia="Times New Roman" w:hAnsi="Times New Roman" w:cs="Times New Roman"/>
          <w:b/>
          <w:bCs/>
          <w:sz w:val="28"/>
          <w:szCs w:val="28"/>
        </w:rPr>
        <w:t>Особенности оценки предметных результатов</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1. «Общие положения» и 4. «Требования к результатам освоения программы основного общего образования».</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Фиксация предметных результатов отражается в технологическом пакете в соответствии с выбранными критериями, соотнесёнными с пятибалльной шкалой оценки.</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Формирование предметных результатов обеспечивается каждым учебным предметом.</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b/>
          <w:bCs/>
          <w:sz w:val="28"/>
          <w:szCs w:val="28"/>
        </w:rPr>
      </w:pPr>
      <w:r w:rsidRPr="009F0E4F">
        <w:rPr>
          <w:rFonts w:ascii="Times New Roman" w:hAnsi="Times New Roman" w:cs="Times New Roman"/>
          <w:sz w:val="28"/>
          <w:szCs w:val="28"/>
        </w:rPr>
        <w:t xml:space="preserve">Для оценки предметных результатов предлагаются следующие критерии: </w:t>
      </w:r>
      <w:r w:rsidRPr="009F0E4F">
        <w:rPr>
          <w:rFonts w:ascii="Times New Roman" w:hAnsi="Times New Roman" w:cs="Times New Roman"/>
          <w:b/>
          <w:bCs/>
          <w:sz w:val="28"/>
          <w:szCs w:val="28"/>
        </w:rPr>
        <w:t xml:space="preserve">знание и понимание, применение, функциональность. </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Обобщенный критерий </w:t>
      </w:r>
      <w:r w:rsidRPr="009F0E4F">
        <w:rPr>
          <w:rFonts w:ascii="Times New Roman" w:hAnsi="Times New Roman" w:cs="Times New Roman"/>
          <w:b/>
          <w:bCs/>
          <w:sz w:val="28"/>
          <w:szCs w:val="28"/>
        </w:rPr>
        <w:t>«Знание и понимание»</w:t>
      </w:r>
      <w:r w:rsidRPr="009F0E4F">
        <w:rPr>
          <w:rFonts w:ascii="Times New Roman" w:hAnsi="Times New Roman" w:cs="Times New Roman"/>
          <w:sz w:val="28"/>
          <w:szCs w:val="28"/>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Обобщенный критерий «</w:t>
      </w:r>
      <w:r w:rsidRPr="009F0E4F">
        <w:rPr>
          <w:rFonts w:ascii="Times New Roman" w:hAnsi="Times New Roman" w:cs="Times New Roman"/>
          <w:b/>
          <w:bCs/>
          <w:sz w:val="28"/>
          <w:szCs w:val="28"/>
        </w:rPr>
        <w:t>Применение»</w:t>
      </w:r>
      <w:r w:rsidRPr="009F0E4F">
        <w:rPr>
          <w:rFonts w:ascii="Times New Roman" w:hAnsi="Times New Roman" w:cs="Times New Roman"/>
          <w:sz w:val="28"/>
          <w:szCs w:val="28"/>
        </w:rPr>
        <w:t xml:space="preserve"> включает: </w:t>
      </w:r>
    </w:p>
    <w:p w:rsidR="007556A4" w:rsidRPr="009F0E4F" w:rsidRDefault="007556A4" w:rsidP="009F0E4F">
      <w:pPr>
        <w:pStyle w:val="a5"/>
        <w:widowControl w:val="0"/>
        <w:numPr>
          <w:ilvl w:val="0"/>
          <w:numId w:val="34"/>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использование изучаемого материала при решении учебных </w:t>
      </w:r>
      <w:r w:rsidRPr="009F0E4F">
        <w:rPr>
          <w:rFonts w:ascii="Times New Roman" w:hAnsi="Times New Roman" w:cs="Times New Roman"/>
          <w:sz w:val="28"/>
          <w:szCs w:val="28"/>
        </w:rPr>
        <w:lastRenderedPageBreak/>
        <w:t xml:space="preserve">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rsidR="007556A4" w:rsidRPr="009F0E4F" w:rsidRDefault="007556A4" w:rsidP="009F0E4F">
      <w:pPr>
        <w:pStyle w:val="a5"/>
        <w:widowControl w:val="0"/>
        <w:numPr>
          <w:ilvl w:val="0"/>
          <w:numId w:val="34"/>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Обобщенный критерий </w:t>
      </w:r>
      <w:r w:rsidRPr="009F0E4F">
        <w:rPr>
          <w:rFonts w:ascii="Times New Roman" w:hAnsi="Times New Roman" w:cs="Times New Roman"/>
          <w:b/>
          <w:bCs/>
          <w:sz w:val="28"/>
          <w:szCs w:val="28"/>
        </w:rPr>
        <w:t>«Функциональность»</w:t>
      </w:r>
      <w:r w:rsidRPr="009F0E4F">
        <w:rPr>
          <w:rFonts w:ascii="Times New Roman" w:hAnsi="Times New Roman" w:cs="Times New Roman"/>
          <w:sz w:val="28"/>
          <w:szCs w:val="28"/>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В отличие от оценки способности обучающихся к решению учебно-познавательных и учебно-практических задач, основанных на изученном учебном материале, с использованием критериев «знание и понимание» и «применение», оценка </w:t>
      </w:r>
      <w:r w:rsidRPr="009F0E4F">
        <w:rPr>
          <w:rFonts w:ascii="Times New Roman" w:hAnsi="Times New Roman" w:cs="Times New Roman"/>
          <w:i/>
          <w:iCs/>
          <w:sz w:val="28"/>
          <w:szCs w:val="28"/>
        </w:rPr>
        <w:t>функциональной грамотности</w:t>
      </w:r>
      <w:r w:rsidRPr="009F0E4F">
        <w:rPr>
          <w:rFonts w:ascii="Times New Roman" w:hAnsi="Times New Roman" w:cs="Times New Roman"/>
          <w:sz w:val="28"/>
          <w:szCs w:val="28"/>
        </w:rPr>
        <w:t xml:space="preserve">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 При оценке сформированности предметных результатов по критерию «функциональность» разделяют: </w:t>
      </w:r>
    </w:p>
    <w:p w:rsidR="007556A4" w:rsidRPr="009F0E4F" w:rsidRDefault="007556A4" w:rsidP="009F0E4F">
      <w:pPr>
        <w:pStyle w:val="a5"/>
        <w:widowControl w:val="0"/>
        <w:numPr>
          <w:ilvl w:val="0"/>
          <w:numId w:val="35"/>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оценку сформированности отдельных элементов функциональной грамотности в ходе изучения отдельных предметов, т.е. способность применять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rsidR="007556A4" w:rsidRPr="009F0E4F" w:rsidRDefault="007556A4" w:rsidP="009F0E4F">
      <w:pPr>
        <w:pStyle w:val="a5"/>
        <w:widowControl w:val="0"/>
        <w:numPr>
          <w:ilvl w:val="0"/>
          <w:numId w:val="35"/>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оценку сформированности отдельных элементов функциональной грамотности в ходе изучения отдельных предметов, не связанных </w:t>
      </w:r>
      <w:r w:rsidRPr="009F0E4F">
        <w:rPr>
          <w:rFonts w:ascii="Times New Roman" w:hAnsi="Times New Roman" w:cs="Times New Roman"/>
          <w:sz w:val="28"/>
          <w:szCs w:val="28"/>
        </w:rPr>
        <w:lastRenderedPageBreak/>
        <w:t xml:space="preserve">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rsidR="007556A4" w:rsidRPr="009F0E4F" w:rsidRDefault="007556A4" w:rsidP="009F0E4F">
      <w:pPr>
        <w:pStyle w:val="a5"/>
        <w:widowControl w:val="0"/>
        <w:numPr>
          <w:ilvl w:val="0"/>
          <w:numId w:val="35"/>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знаний и умений, сформированных на отдельных предметах, при решении различных задач. </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МОУ СШ №6 в ходе внутришкольного мониторинга.</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МОУ СШ №6 и доводится до сведения учащихся и их родителей (законных представителей). Описание содержит:</w:t>
      </w:r>
    </w:p>
    <w:p w:rsidR="007556A4" w:rsidRPr="009F0E4F" w:rsidRDefault="007556A4" w:rsidP="009F0E4F">
      <w:pPr>
        <w:pStyle w:val="a5"/>
        <w:widowControl w:val="0"/>
        <w:numPr>
          <w:ilvl w:val="0"/>
          <w:numId w:val="36"/>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7556A4" w:rsidRPr="009F0E4F" w:rsidRDefault="007556A4" w:rsidP="009F0E4F">
      <w:pPr>
        <w:pStyle w:val="a5"/>
        <w:widowControl w:val="0"/>
        <w:numPr>
          <w:ilvl w:val="0"/>
          <w:numId w:val="36"/>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7556A4" w:rsidRPr="009F0E4F" w:rsidRDefault="007556A4" w:rsidP="009F0E4F">
      <w:pPr>
        <w:pStyle w:val="a5"/>
        <w:widowControl w:val="0"/>
        <w:numPr>
          <w:ilvl w:val="0"/>
          <w:numId w:val="36"/>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график контрольных мероприятий.</w:t>
      </w:r>
    </w:p>
    <w:p w:rsidR="007556A4" w:rsidRPr="009F0E4F" w:rsidRDefault="007556A4" w:rsidP="009F0E4F">
      <w:pPr>
        <w:widowControl w:val="0"/>
        <w:pBdr>
          <w:top w:val="nil"/>
          <w:left w:val="nil"/>
          <w:bottom w:val="nil"/>
          <w:right w:val="nil"/>
          <w:between w:val="nil"/>
        </w:pBdr>
        <w:spacing w:after="0" w:line="360" w:lineRule="auto"/>
        <w:ind w:left="360"/>
        <w:jc w:val="both"/>
        <w:rPr>
          <w:rFonts w:ascii="Times New Roman" w:hAnsi="Times New Roman" w:cs="Times New Roman"/>
          <w:sz w:val="28"/>
          <w:szCs w:val="28"/>
        </w:rPr>
      </w:pPr>
    </w:p>
    <w:p w:rsidR="007556A4" w:rsidRPr="009F0E4F" w:rsidRDefault="007556A4" w:rsidP="009F0E4F">
      <w:pPr>
        <w:pStyle w:val="3"/>
        <w:spacing w:after="240"/>
        <w:rPr>
          <w:color w:val="auto"/>
          <w:sz w:val="28"/>
          <w:szCs w:val="28"/>
        </w:rPr>
      </w:pPr>
      <w:bookmarkStart w:id="12" w:name="_Toc110009564"/>
      <w:r w:rsidRPr="009F0E4F">
        <w:rPr>
          <w:color w:val="auto"/>
          <w:sz w:val="28"/>
          <w:szCs w:val="28"/>
        </w:rPr>
        <w:t>1.3.3. Организация и содержание оценочных процедур</w:t>
      </w:r>
      <w:bookmarkEnd w:id="12"/>
      <w:r w:rsidRPr="009F0E4F">
        <w:rPr>
          <w:color w:val="auto"/>
          <w:sz w:val="28"/>
          <w:szCs w:val="28"/>
        </w:rPr>
        <w:t xml:space="preserve"> </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Стартовая диагностика представляет собой процедуру оценки готовности к обучению на уровне основного общего образования. </w:t>
      </w:r>
      <w:r w:rsidRPr="009F0E4F">
        <w:rPr>
          <w:rFonts w:ascii="Times New Roman" w:hAnsi="Times New Roman" w:cs="Times New Roman"/>
          <w:sz w:val="28"/>
          <w:szCs w:val="28"/>
        </w:rPr>
        <w:lastRenderedPageBreak/>
        <w:t xml:space="preserve">Проводится администрацией МОУ СШ №6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Текущая оценка</w:t>
      </w:r>
      <w:r w:rsidRPr="009F0E4F">
        <w:rPr>
          <w:rFonts w:ascii="Times New Roman" w:hAnsi="Times New Roman" w:cs="Times New Roman"/>
          <w:sz w:val="28"/>
          <w:szCs w:val="28"/>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lastRenderedPageBreak/>
        <w:t xml:space="preserve"> Тематическая оценка</w:t>
      </w:r>
      <w:r w:rsidRPr="009F0E4F">
        <w:rPr>
          <w:rFonts w:ascii="Times New Roman" w:hAnsi="Times New Roman" w:cs="Times New Roman"/>
          <w:sz w:val="28"/>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556A4" w:rsidRPr="009F0E4F" w:rsidRDefault="007556A4" w:rsidP="009F0E4F">
      <w:pPr>
        <w:widowControl w:val="0"/>
        <w:pBdr>
          <w:top w:val="nil"/>
          <w:left w:val="nil"/>
          <w:bottom w:val="nil"/>
          <w:right w:val="nil"/>
          <w:between w:val="nil"/>
        </w:pBdr>
        <w:spacing w:after="0" w:line="360" w:lineRule="auto"/>
        <w:ind w:left="360" w:firstLine="491"/>
        <w:jc w:val="both"/>
        <w:rPr>
          <w:rFonts w:ascii="Times New Roman" w:hAnsi="Times New Roman" w:cs="Times New Roman"/>
          <w:sz w:val="28"/>
          <w:szCs w:val="28"/>
        </w:rPr>
      </w:pPr>
      <w:r w:rsidRPr="009F0E4F">
        <w:rPr>
          <w:rFonts w:ascii="Times New Roman" w:hAnsi="Times New Roman" w:cs="Times New Roman"/>
          <w:b/>
          <w:bCs/>
          <w:sz w:val="28"/>
          <w:szCs w:val="28"/>
        </w:rPr>
        <w:t>Портфолио</w:t>
      </w:r>
      <w:r w:rsidRPr="009F0E4F">
        <w:rPr>
          <w:rFonts w:ascii="Times New Roman" w:hAnsi="Times New Roman" w:cs="Times New Roman"/>
          <w:sz w:val="28"/>
          <w:szCs w:val="28"/>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w:t>
      </w:r>
    </w:p>
    <w:p w:rsidR="007556A4" w:rsidRPr="009F0E4F" w:rsidRDefault="007556A4" w:rsidP="009F0E4F">
      <w:pPr>
        <w:widowControl w:val="0"/>
        <w:pBdr>
          <w:top w:val="nil"/>
          <w:left w:val="nil"/>
          <w:bottom w:val="nil"/>
          <w:right w:val="nil"/>
          <w:between w:val="nil"/>
        </w:pBdr>
        <w:spacing w:after="0" w:line="360" w:lineRule="auto"/>
        <w:ind w:left="360" w:firstLine="60"/>
        <w:jc w:val="both"/>
        <w:rPr>
          <w:rFonts w:ascii="Times New Roman" w:hAnsi="Times New Roman" w:cs="Times New Roman"/>
          <w:sz w:val="28"/>
          <w:szCs w:val="28"/>
        </w:rPr>
      </w:pPr>
      <w:r w:rsidRPr="009F0E4F">
        <w:rPr>
          <w:rFonts w:ascii="Times New Roman" w:hAnsi="Times New Roman" w:cs="Times New Roman"/>
          <w:sz w:val="28"/>
          <w:szCs w:val="28"/>
        </w:rPr>
        <w:t xml:space="preserve">выбору индивидуальной образовательной траектории на уровне среднего общего образования и могут отражаться в характеристике. </w:t>
      </w:r>
      <w:r w:rsidRPr="009F0E4F">
        <w:rPr>
          <w:rFonts w:ascii="Times New Roman" w:eastAsia="Times New Roman" w:hAnsi="Times New Roman" w:cs="Times New Roman"/>
          <w:color w:val="000000"/>
          <w:sz w:val="28"/>
          <w:szCs w:val="28"/>
        </w:rPr>
        <w:t>(см. Положение «О портфолио достижений учащегося)».</w:t>
      </w:r>
    </w:p>
    <w:p w:rsidR="007556A4" w:rsidRPr="009F0E4F" w:rsidRDefault="007556A4" w:rsidP="009F0E4F">
      <w:pPr>
        <w:widowControl w:val="0"/>
        <w:pBdr>
          <w:top w:val="nil"/>
          <w:left w:val="nil"/>
          <w:bottom w:val="nil"/>
          <w:right w:val="nil"/>
          <w:between w:val="nil"/>
        </w:pBdr>
        <w:spacing w:after="0" w:line="360" w:lineRule="auto"/>
        <w:ind w:firstLine="851"/>
        <w:jc w:val="both"/>
        <w:rPr>
          <w:rFonts w:ascii="Times New Roman" w:hAnsi="Times New Roman" w:cs="Times New Roman"/>
          <w:sz w:val="28"/>
          <w:szCs w:val="28"/>
        </w:rPr>
      </w:pPr>
      <w:r w:rsidRPr="009F0E4F">
        <w:rPr>
          <w:rFonts w:ascii="Times New Roman" w:hAnsi="Times New Roman" w:cs="Times New Roman"/>
          <w:b/>
          <w:bCs/>
          <w:sz w:val="28"/>
          <w:szCs w:val="28"/>
        </w:rPr>
        <w:t>Внутришкольный мониторинг</w:t>
      </w:r>
      <w:r w:rsidRPr="009F0E4F">
        <w:rPr>
          <w:rFonts w:ascii="Times New Roman" w:hAnsi="Times New Roman" w:cs="Times New Roman"/>
          <w:sz w:val="28"/>
          <w:szCs w:val="28"/>
        </w:rPr>
        <w:t xml:space="preserve"> представляет собой процедуры:</w:t>
      </w:r>
    </w:p>
    <w:p w:rsidR="007556A4" w:rsidRPr="009F0E4F" w:rsidRDefault="007556A4" w:rsidP="009F0E4F">
      <w:pPr>
        <w:pStyle w:val="a5"/>
        <w:widowControl w:val="0"/>
        <w:numPr>
          <w:ilvl w:val="0"/>
          <w:numId w:val="37"/>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оценки уровня достижения предметных и метапредметных </w:t>
      </w:r>
      <w:r w:rsidRPr="009F0E4F">
        <w:rPr>
          <w:rFonts w:ascii="Times New Roman" w:hAnsi="Times New Roman" w:cs="Times New Roman"/>
          <w:sz w:val="28"/>
          <w:szCs w:val="28"/>
        </w:rPr>
        <w:lastRenderedPageBreak/>
        <w:t xml:space="preserve">результатов; </w:t>
      </w:r>
    </w:p>
    <w:p w:rsidR="007556A4" w:rsidRPr="009F0E4F" w:rsidRDefault="007556A4" w:rsidP="009F0E4F">
      <w:pPr>
        <w:pStyle w:val="a5"/>
        <w:widowControl w:val="0"/>
        <w:numPr>
          <w:ilvl w:val="0"/>
          <w:numId w:val="37"/>
        </w:numPr>
        <w:pBdr>
          <w:top w:val="nil"/>
          <w:left w:val="nil"/>
          <w:bottom w:val="nil"/>
          <w:right w:val="nil"/>
          <w:between w:val="nil"/>
        </w:pBd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оценки уровня функциональной грамотности; </w:t>
      </w:r>
    </w:p>
    <w:p w:rsidR="007556A4" w:rsidRPr="009F0E4F" w:rsidRDefault="007556A4" w:rsidP="009F0E4F">
      <w:pPr>
        <w:widowControl w:val="0"/>
        <w:pBdr>
          <w:top w:val="nil"/>
          <w:left w:val="nil"/>
          <w:bottom w:val="nil"/>
          <w:right w:val="nil"/>
          <w:between w:val="nil"/>
        </w:pBdr>
        <w:spacing w:after="0" w:line="360" w:lineRule="auto"/>
        <w:ind w:left="20" w:right="20" w:firstLine="720"/>
        <w:jc w:val="both"/>
        <w:rPr>
          <w:rFonts w:ascii="Times New Roman" w:eastAsia="Times New Roman" w:hAnsi="Times New Roman" w:cs="Times New Roman"/>
          <w:sz w:val="28"/>
          <w:szCs w:val="28"/>
        </w:rPr>
      </w:pPr>
      <w:r w:rsidRPr="009F0E4F">
        <w:rPr>
          <w:rFonts w:ascii="Times New Roman" w:hAnsi="Times New Roman" w:cs="Times New Roman"/>
          <w:sz w:val="28"/>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r w:rsidRPr="009F0E4F">
        <w:rPr>
          <w:rFonts w:ascii="Times New Roman" w:eastAsia="Times New Roman" w:hAnsi="Times New Roman" w:cs="Times New Roman"/>
          <w:color w:val="000000"/>
          <w:sz w:val="28"/>
          <w:szCs w:val="28"/>
        </w:rPr>
        <w:t xml:space="preserve">Результаты внутришкольного мониторинга в части оценки уровня достижений учащихся обобщаются и отражаются в «Оценочном листе учащегося» и «Оценочном листе учителя» </w:t>
      </w:r>
      <w:r w:rsidRPr="009F0E4F">
        <w:rPr>
          <w:rFonts w:ascii="Times New Roman" w:eastAsia="Times New Roman" w:hAnsi="Times New Roman" w:cs="Times New Roman"/>
          <w:sz w:val="28"/>
          <w:szCs w:val="28"/>
        </w:rPr>
        <w:t>(см. «Технологический пакет ФГОС ООО»).</w:t>
      </w:r>
    </w:p>
    <w:p w:rsidR="007556A4" w:rsidRPr="009F0E4F" w:rsidRDefault="007556A4" w:rsidP="009F0E4F">
      <w:pPr>
        <w:widowControl w:val="0"/>
        <w:pBdr>
          <w:top w:val="nil"/>
          <w:left w:val="nil"/>
          <w:bottom w:val="nil"/>
          <w:right w:val="nil"/>
          <w:between w:val="nil"/>
        </w:pBdr>
        <w:spacing w:after="0" w:line="360" w:lineRule="auto"/>
        <w:ind w:left="360" w:firstLine="491"/>
        <w:jc w:val="both"/>
        <w:rPr>
          <w:rFonts w:ascii="Times New Roman" w:eastAsia="Times New Roman" w:hAnsi="Times New Roman" w:cs="Times New Roman"/>
          <w:sz w:val="28"/>
          <w:szCs w:val="28"/>
        </w:rPr>
      </w:pPr>
      <w:r w:rsidRPr="009F0E4F">
        <w:rPr>
          <w:rFonts w:ascii="Times New Roman" w:hAnsi="Times New Roman" w:cs="Times New Roman"/>
          <w:b/>
          <w:bCs/>
          <w:sz w:val="28"/>
          <w:szCs w:val="28"/>
        </w:rPr>
        <w:t>Промежуточная аттестация</w:t>
      </w:r>
      <w:r w:rsidRPr="009F0E4F">
        <w:rPr>
          <w:rFonts w:ascii="Times New Roman" w:hAnsi="Times New Roman" w:cs="Times New Roman"/>
          <w:sz w:val="28"/>
          <w:szCs w:val="28"/>
        </w:rPr>
        <w:t xml:space="preserve"> </w:t>
      </w:r>
    </w:p>
    <w:p w:rsidR="007556A4" w:rsidRPr="009F0E4F" w:rsidRDefault="007556A4" w:rsidP="009F0E4F">
      <w:pPr>
        <w:widowControl w:val="0"/>
        <w:pBdr>
          <w:top w:val="nil"/>
          <w:left w:val="nil"/>
          <w:bottom w:val="nil"/>
          <w:right w:val="nil"/>
          <w:between w:val="nil"/>
        </w:pBdr>
        <w:spacing w:after="0" w:line="360" w:lineRule="auto"/>
        <w:ind w:left="20" w:right="20" w:firstLine="831"/>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i/>
          <w:color w:val="000000"/>
          <w:sz w:val="28"/>
          <w:szCs w:val="28"/>
        </w:rPr>
        <w:t>Промежуточная аттестация</w:t>
      </w:r>
      <w:r w:rsidRPr="009F0E4F">
        <w:rPr>
          <w:rFonts w:ascii="Times New Roman" w:eastAsia="Times New Roman" w:hAnsi="Times New Roman" w:cs="Times New Roman"/>
          <w:color w:val="000000"/>
          <w:sz w:val="28"/>
          <w:szCs w:val="28"/>
        </w:rPr>
        <w:t xml:space="preserve"> представляет собой процедуру аттестации учащихся на уровне основного общего образования и проводится в конце каждой четверти (или в конце каждого триместра)  или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классном журнале и «Годовом оценочном листе ученика», «Годовом оценочном листе учителя».</w:t>
      </w:r>
    </w:p>
    <w:p w:rsidR="007556A4" w:rsidRPr="009F0E4F" w:rsidRDefault="007556A4" w:rsidP="009F0E4F">
      <w:pPr>
        <w:widowControl w:val="0"/>
        <w:pBdr>
          <w:top w:val="nil"/>
          <w:left w:val="nil"/>
          <w:bottom w:val="nil"/>
          <w:right w:val="nil"/>
          <w:between w:val="nil"/>
        </w:pBdr>
        <w:spacing w:after="0" w:line="360" w:lineRule="auto"/>
        <w:ind w:left="20" w:right="20" w:firstLine="831"/>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color w:val="000000"/>
          <w:sz w:val="28"/>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w:t>
      </w:r>
      <w:r w:rsidRPr="009F0E4F">
        <w:rPr>
          <w:rFonts w:ascii="Times New Roman" w:eastAsia="Times New Roman" w:hAnsi="Times New Roman" w:cs="Times New Roman"/>
          <w:color w:val="000000"/>
          <w:sz w:val="28"/>
          <w:szCs w:val="28"/>
        </w:rPr>
        <w:lastRenderedPageBreak/>
        <w:t>уровня. В дальнейшем этот критерий должен составлять не менее 65%.</w:t>
      </w:r>
    </w:p>
    <w:p w:rsidR="007556A4" w:rsidRPr="009F0E4F" w:rsidRDefault="007556A4" w:rsidP="009F0E4F">
      <w:pPr>
        <w:widowControl w:val="0"/>
        <w:pBdr>
          <w:top w:val="nil"/>
          <w:left w:val="nil"/>
          <w:bottom w:val="nil"/>
          <w:right w:val="nil"/>
          <w:between w:val="nil"/>
        </w:pBdr>
        <w:spacing w:after="0" w:line="360" w:lineRule="auto"/>
        <w:ind w:left="20" w:right="20" w:firstLine="831"/>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color w:val="000000"/>
          <w:sz w:val="28"/>
          <w:szCs w:val="28"/>
        </w:rPr>
        <w:t>Порядок проведения промежуточной аттестации регламентируется Федеральным законом «Об образовании в Российской Федерации» (ст. 58), а также нормативно-правовым актом МОУ СШ №6 «Положение о формах, периодичности, порядке текущего контроля успеваемости и промежуточной аттестации».</w:t>
      </w:r>
    </w:p>
    <w:p w:rsidR="007556A4" w:rsidRPr="009F0E4F" w:rsidRDefault="007556A4" w:rsidP="009F0E4F">
      <w:pPr>
        <w:widowControl w:val="0"/>
        <w:pBdr>
          <w:top w:val="nil"/>
          <w:left w:val="nil"/>
          <w:bottom w:val="nil"/>
          <w:right w:val="nil"/>
          <w:between w:val="nil"/>
        </w:pBdr>
        <w:spacing w:after="0" w:line="360" w:lineRule="auto"/>
        <w:ind w:left="23" w:right="23"/>
        <w:jc w:val="both"/>
        <w:rPr>
          <w:rFonts w:ascii="Times New Roman" w:eastAsia="Times New Roman" w:hAnsi="Times New Roman" w:cs="Times New Roman"/>
          <w:b/>
          <w:bCs/>
          <w:i/>
          <w:color w:val="000000"/>
          <w:sz w:val="28"/>
          <w:szCs w:val="28"/>
        </w:rPr>
      </w:pPr>
      <w:r w:rsidRPr="009F0E4F">
        <w:rPr>
          <w:rFonts w:ascii="Times New Roman" w:eastAsia="Times New Roman" w:hAnsi="Times New Roman" w:cs="Times New Roman"/>
          <w:b/>
          <w:bCs/>
          <w:iCs/>
          <w:color w:val="000000"/>
          <w:sz w:val="28"/>
          <w:szCs w:val="28"/>
        </w:rPr>
        <w:t>Государственная итоговая аттестация</w:t>
      </w:r>
      <w:r w:rsidRPr="009F0E4F">
        <w:rPr>
          <w:rFonts w:ascii="Times New Roman" w:eastAsia="Times New Roman" w:hAnsi="Times New Roman" w:cs="Times New Roman"/>
          <w:b/>
          <w:bCs/>
          <w:i/>
          <w:color w:val="000000"/>
          <w:sz w:val="28"/>
          <w:szCs w:val="28"/>
        </w:rPr>
        <w:t>.</w:t>
      </w:r>
    </w:p>
    <w:p w:rsidR="007556A4" w:rsidRPr="009F0E4F" w:rsidRDefault="007556A4" w:rsidP="009F0E4F">
      <w:pPr>
        <w:widowControl w:val="0"/>
        <w:pBdr>
          <w:top w:val="nil"/>
          <w:left w:val="nil"/>
          <w:bottom w:val="nil"/>
          <w:right w:val="nil"/>
          <w:between w:val="nil"/>
        </w:pBdr>
        <w:spacing w:after="0" w:line="360" w:lineRule="auto"/>
        <w:ind w:left="23" w:right="23" w:firstLine="828"/>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i/>
          <w:color w:val="000000"/>
          <w:sz w:val="28"/>
          <w:szCs w:val="28"/>
        </w:rPr>
        <w:t xml:space="preserve"> </w:t>
      </w:r>
      <w:r w:rsidRPr="009F0E4F">
        <w:rPr>
          <w:rFonts w:ascii="Times New Roman" w:eastAsia="Times New Roman" w:hAnsi="Times New Roman" w:cs="Times New Roman"/>
          <w:color w:val="000000"/>
          <w:sz w:val="28"/>
          <w:szCs w:val="28"/>
        </w:rPr>
        <w:t>В соответствии со статьей 59 Федерального закона «Об образовании в Российской Федерации» государственная итоговая аттестация (далее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(см.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p w:rsidR="007556A4" w:rsidRPr="009F0E4F" w:rsidRDefault="007556A4" w:rsidP="009F0E4F">
      <w:pPr>
        <w:widowControl w:val="0"/>
        <w:pBdr>
          <w:top w:val="nil"/>
          <w:left w:val="nil"/>
          <w:bottom w:val="nil"/>
          <w:right w:val="nil"/>
          <w:between w:val="nil"/>
        </w:pBdr>
        <w:spacing w:after="0" w:line="360" w:lineRule="auto"/>
        <w:ind w:left="20" w:right="20" w:firstLine="831"/>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color w:val="000000"/>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экзамена по выбору по другим учебным предметам, которые учащиеся сдают на добровольной основе.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ГВЭ).</w:t>
      </w:r>
    </w:p>
    <w:p w:rsidR="007556A4" w:rsidRPr="009F0E4F" w:rsidRDefault="007556A4" w:rsidP="009F0E4F">
      <w:pPr>
        <w:widowControl w:val="0"/>
        <w:pBdr>
          <w:top w:val="nil"/>
          <w:left w:val="nil"/>
          <w:bottom w:val="nil"/>
          <w:right w:val="nil"/>
          <w:between w:val="nil"/>
        </w:pBdr>
        <w:spacing w:after="0" w:line="360" w:lineRule="auto"/>
        <w:ind w:left="20" w:right="20" w:firstLine="831"/>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iCs/>
          <w:color w:val="000000"/>
          <w:sz w:val="28"/>
          <w:szCs w:val="28"/>
        </w:rPr>
        <w:t>Итоговая оценка</w:t>
      </w:r>
      <w:r w:rsidRPr="009F0E4F">
        <w:rPr>
          <w:rFonts w:ascii="Times New Roman" w:eastAsia="Times New Roman" w:hAnsi="Times New Roman" w:cs="Times New Roman"/>
          <w:color w:val="000000"/>
          <w:sz w:val="28"/>
          <w:szCs w:val="28"/>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9F0E4F">
        <w:rPr>
          <w:rFonts w:ascii="Times New Roman" w:eastAsia="Times New Roman" w:hAnsi="Times New Roman" w:cs="Times New Roman"/>
          <w:i/>
          <w:color w:val="000000"/>
          <w:sz w:val="28"/>
          <w:szCs w:val="28"/>
        </w:rPr>
        <w:t>.</w:t>
      </w:r>
      <w:r w:rsidRPr="009F0E4F">
        <w:rPr>
          <w:rFonts w:ascii="Times New Roman" w:eastAsia="Times New Roman" w:hAnsi="Times New Roman" w:cs="Times New Roman"/>
          <w:color w:val="000000"/>
          <w:sz w:val="28"/>
          <w:szCs w:val="28"/>
        </w:rPr>
        <w:t xml:space="preserve"> Такой подход </w:t>
      </w:r>
      <w:r w:rsidRPr="009F0E4F">
        <w:rPr>
          <w:rFonts w:ascii="Times New Roman" w:eastAsia="Times New Roman" w:hAnsi="Times New Roman" w:cs="Times New Roman"/>
          <w:color w:val="000000"/>
          <w:sz w:val="28"/>
          <w:szCs w:val="28"/>
        </w:rPr>
        <w:lastRenderedPageBreak/>
        <w:t xml:space="preserve">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556A4" w:rsidRPr="009F0E4F" w:rsidRDefault="007556A4" w:rsidP="009F0E4F">
      <w:pPr>
        <w:widowControl w:val="0"/>
        <w:pBdr>
          <w:top w:val="nil"/>
          <w:left w:val="nil"/>
          <w:bottom w:val="nil"/>
          <w:right w:val="nil"/>
          <w:between w:val="nil"/>
        </w:pBdr>
        <w:spacing w:after="0" w:line="360" w:lineRule="auto"/>
        <w:ind w:left="20" w:right="20" w:firstLine="831"/>
        <w:jc w:val="both"/>
        <w:rPr>
          <w:rFonts w:ascii="Times New Roman" w:eastAsia="Times New Roman" w:hAnsi="Times New Roman" w:cs="Times New Roman"/>
          <w:color w:val="000000"/>
          <w:sz w:val="28"/>
          <w:szCs w:val="28"/>
        </w:rPr>
      </w:pPr>
      <w:r w:rsidRPr="009F0E4F">
        <w:rPr>
          <w:rFonts w:ascii="Times New Roman" w:eastAsia="Times New Roman" w:hAnsi="Times New Roman" w:cs="Times New Roman"/>
          <w:color w:val="000000"/>
          <w:sz w:val="28"/>
          <w:szCs w:val="28"/>
        </w:rPr>
        <w:t>Итоговая оценка по предмету фиксируется в документе об уровне образования государственного образца аттестате об основном общем образовании.</w:t>
      </w:r>
    </w:p>
    <w:p w:rsidR="007556A4" w:rsidRPr="009F0E4F" w:rsidRDefault="007556A4" w:rsidP="009F0E4F">
      <w:pPr>
        <w:widowControl w:val="0"/>
        <w:pBdr>
          <w:top w:val="nil"/>
          <w:left w:val="nil"/>
          <w:bottom w:val="nil"/>
          <w:right w:val="nil"/>
          <w:between w:val="nil"/>
        </w:pBdr>
        <w:spacing w:after="0" w:line="360" w:lineRule="auto"/>
        <w:ind w:left="20" w:right="20" w:firstLine="831"/>
        <w:jc w:val="both"/>
        <w:rPr>
          <w:rFonts w:ascii="Times New Roman" w:hAnsi="Times New Roman" w:cs="Times New Roman"/>
          <w:sz w:val="28"/>
          <w:szCs w:val="28"/>
        </w:rPr>
      </w:pPr>
      <w:r w:rsidRPr="009F0E4F">
        <w:rPr>
          <w:rFonts w:ascii="Times New Roman" w:hAnsi="Times New Roman" w:cs="Times New Roman"/>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556A4" w:rsidRPr="009F0E4F" w:rsidRDefault="007556A4" w:rsidP="009F0E4F">
      <w:pPr>
        <w:widowControl w:val="0"/>
        <w:pBdr>
          <w:top w:val="nil"/>
          <w:left w:val="nil"/>
          <w:bottom w:val="nil"/>
          <w:right w:val="nil"/>
          <w:between w:val="nil"/>
        </w:pBdr>
        <w:spacing w:after="0" w:line="360" w:lineRule="auto"/>
        <w:ind w:left="20" w:right="20" w:firstLine="831"/>
        <w:jc w:val="both"/>
        <w:rPr>
          <w:rFonts w:ascii="Times New Roman" w:hAnsi="Times New Roman" w:cs="Times New Roman"/>
          <w:sz w:val="28"/>
          <w:szCs w:val="28"/>
        </w:rPr>
      </w:pPr>
      <w:r w:rsidRPr="009F0E4F">
        <w:rPr>
          <w:rFonts w:ascii="Times New Roman" w:hAnsi="Times New Roman" w:cs="Times New Roman"/>
          <w:sz w:val="28"/>
          <w:szCs w:val="28"/>
        </w:rPr>
        <w:t xml:space="preserve"> Характеристика готовится на основании: </w:t>
      </w:r>
    </w:p>
    <w:p w:rsidR="007556A4" w:rsidRPr="009F0E4F" w:rsidRDefault="007556A4" w:rsidP="009F0E4F">
      <w:pPr>
        <w:pStyle w:val="a5"/>
        <w:widowControl w:val="0"/>
        <w:numPr>
          <w:ilvl w:val="0"/>
          <w:numId w:val="38"/>
        </w:numPr>
        <w:pBdr>
          <w:top w:val="nil"/>
          <w:left w:val="nil"/>
          <w:bottom w:val="nil"/>
          <w:right w:val="nil"/>
          <w:between w:val="nil"/>
        </w:pBdr>
        <w:spacing w:after="0" w:line="360" w:lineRule="auto"/>
        <w:ind w:right="20"/>
        <w:jc w:val="both"/>
        <w:rPr>
          <w:rFonts w:ascii="Times New Roman" w:hAnsi="Times New Roman" w:cs="Times New Roman"/>
          <w:sz w:val="28"/>
          <w:szCs w:val="28"/>
        </w:rPr>
      </w:pPr>
      <w:r w:rsidRPr="009F0E4F">
        <w:rPr>
          <w:rFonts w:ascii="Times New Roman" w:hAnsi="Times New Roman" w:cs="Times New Roman"/>
          <w:sz w:val="28"/>
          <w:szCs w:val="28"/>
        </w:rPr>
        <w:t xml:space="preserve">объективных показателей образовательных достижений обучающегося на уровне основного образования; </w:t>
      </w:r>
    </w:p>
    <w:p w:rsidR="007556A4" w:rsidRPr="009F0E4F" w:rsidRDefault="007556A4" w:rsidP="009F0E4F">
      <w:pPr>
        <w:pStyle w:val="a5"/>
        <w:widowControl w:val="0"/>
        <w:numPr>
          <w:ilvl w:val="0"/>
          <w:numId w:val="38"/>
        </w:numPr>
        <w:pBdr>
          <w:top w:val="nil"/>
          <w:left w:val="nil"/>
          <w:bottom w:val="nil"/>
          <w:right w:val="nil"/>
          <w:between w:val="nil"/>
        </w:pBdr>
        <w:spacing w:after="0" w:line="360" w:lineRule="auto"/>
        <w:ind w:right="20"/>
        <w:jc w:val="both"/>
        <w:rPr>
          <w:rFonts w:ascii="Times New Roman" w:hAnsi="Times New Roman" w:cs="Times New Roman"/>
          <w:sz w:val="28"/>
          <w:szCs w:val="28"/>
        </w:rPr>
      </w:pPr>
      <w:r w:rsidRPr="009F0E4F">
        <w:rPr>
          <w:rFonts w:ascii="Times New Roman" w:hAnsi="Times New Roman" w:cs="Times New Roman"/>
          <w:sz w:val="28"/>
          <w:szCs w:val="28"/>
        </w:rPr>
        <w:t>портфолио выпускника;</w:t>
      </w:r>
    </w:p>
    <w:p w:rsidR="007556A4" w:rsidRPr="009F0E4F" w:rsidRDefault="007556A4" w:rsidP="009F0E4F">
      <w:pPr>
        <w:pStyle w:val="a5"/>
        <w:widowControl w:val="0"/>
        <w:numPr>
          <w:ilvl w:val="0"/>
          <w:numId w:val="38"/>
        </w:numPr>
        <w:pBdr>
          <w:top w:val="nil"/>
          <w:left w:val="nil"/>
          <w:bottom w:val="nil"/>
          <w:right w:val="nil"/>
          <w:between w:val="nil"/>
        </w:pBdr>
        <w:spacing w:after="0" w:line="360" w:lineRule="auto"/>
        <w:ind w:right="20"/>
        <w:jc w:val="both"/>
        <w:rPr>
          <w:rFonts w:ascii="Times New Roman" w:hAnsi="Times New Roman" w:cs="Times New Roman"/>
          <w:sz w:val="28"/>
          <w:szCs w:val="28"/>
        </w:rPr>
      </w:pPr>
      <w:r w:rsidRPr="009F0E4F">
        <w:rPr>
          <w:rFonts w:ascii="Times New Roman" w:hAnsi="Times New Roman" w:cs="Times New Roman"/>
          <w:sz w:val="28"/>
          <w:szCs w:val="28"/>
        </w:rPr>
        <w:t xml:space="preserve"> экспертных оценок классного руководителя и учителей, обучавших данного выпускника на уровне основного общего образования; </w:t>
      </w:r>
    </w:p>
    <w:p w:rsidR="007556A4" w:rsidRPr="009F0E4F" w:rsidRDefault="007556A4" w:rsidP="009F0E4F">
      <w:pPr>
        <w:widowControl w:val="0"/>
        <w:pBdr>
          <w:top w:val="nil"/>
          <w:left w:val="nil"/>
          <w:bottom w:val="nil"/>
          <w:right w:val="nil"/>
          <w:between w:val="nil"/>
        </w:pBdr>
        <w:spacing w:after="0" w:line="360" w:lineRule="auto"/>
        <w:ind w:right="20" w:firstLine="851"/>
        <w:jc w:val="both"/>
        <w:rPr>
          <w:rFonts w:ascii="Times New Roman" w:hAnsi="Times New Roman" w:cs="Times New Roman"/>
          <w:sz w:val="28"/>
          <w:szCs w:val="28"/>
        </w:rPr>
      </w:pPr>
      <w:r w:rsidRPr="009F0E4F">
        <w:rPr>
          <w:rFonts w:ascii="Times New Roman" w:hAnsi="Times New Roman" w:cs="Times New Roman"/>
          <w:sz w:val="28"/>
          <w:szCs w:val="28"/>
        </w:rPr>
        <w:t xml:space="preserve">В характеристике выпускника: </w:t>
      </w:r>
    </w:p>
    <w:p w:rsidR="007556A4" w:rsidRPr="009F0E4F" w:rsidRDefault="007556A4" w:rsidP="009F0E4F">
      <w:pPr>
        <w:pStyle w:val="a5"/>
        <w:widowControl w:val="0"/>
        <w:numPr>
          <w:ilvl w:val="0"/>
          <w:numId w:val="39"/>
        </w:numPr>
        <w:pBdr>
          <w:top w:val="nil"/>
          <w:left w:val="nil"/>
          <w:bottom w:val="nil"/>
          <w:right w:val="nil"/>
          <w:between w:val="nil"/>
        </w:pBdr>
        <w:spacing w:after="0" w:line="360" w:lineRule="auto"/>
        <w:ind w:right="20"/>
        <w:jc w:val="both"/>
        <w:rPr>
          <w:rFonts w:ascii="Times New Roman" w:hAnsi="Times New Roman" w:cs="Times New Roman"/>
          <w:sz w:val="28"/>
          <w:szCs w:val="28"/>
        </w:rPr>
      </w:pPr>
      <w:r w:rsidRPr="009F0E4F">
        <w:rPr>
          <w:rFonts w:ascii="Times New Roman" w:hAnsi="Times New Roman" w:cs="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7556A4" w:rsidRPr="009F0E4F" w:rsidRDefault="007556A4" w:rsidP="009F0E4F">
      <w:pPr>
        <w:pStyle w:val="a5"/>
        <w:widowControl w:val="0"/>
        <w:numPr>
          <w:ilvl w:val="0"/>
          <w:numId w:val="39"/>
        </w:numPr>
        <w:pBdr>
          <w:top w:val="nil"/>
          <w:left w:val="nil"/>
          <w:bottom w:val="nil"/>
          <w:right w:val="nil"/>
          <w:between w:val="nil"/>
        </w:pBdr>
        <w:spacing w:after="0" w:line="360" w:lineRule="auto"/>
        <w:ind w:right="20"/>
        <w:jc w:val="both"/>
        <w:rPr>
          <w:rFonts w:ascii="Times New Roman" w:hAnsi="Times New Roman" w:cs="Times New Roman"/>
          <w:sz w:val="28"/>
          <w:szCs w:val="28"/>
        </w:rPr>
      </w:pPr>
      <w:r w:rsidRPr="009F0E4F">
        <w:rPr>
          <w:rFonts w:ascii="Times New Roman" w:hAnsi="Times New Roman" w:cs="Times New Roman"/>
          <w:sz w:val="28"/>
          <w:szCs w:val="28"/>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556A4" w:rsidRPr="009F0E4F" w:rsidRDefault="007556A4" w:rsidP="009F0E4F">
      <w:pPr>
        <w:widowControl w:val="0"/>
        <w:pBdr>
          <w:top w:val="nil"/>
          <w:left w:val="nil"/>
          <w:bottom w:val="nil"/>
          <w:right w:val="nil"/>
          <w:between w:val="nil"/>
        </w:pBdr>
        <w:spacing w:after="0" w:line="360" w:lineRule="auto"/>
        <w:ind w:right="20" w:firstLine="851"/>
        <w:jc w:val="both"/>
        <w:rPr>
          <w:rFonts w:ascii="Times New Roman" w:hAnsi="Times New Roman" w:cs="Times New Roman"/>
          <w:sz w:val="28"/>
          <w:szCs w:val="28"/>
        </w:rPr>
      </w:pPr>
      <w:r w:rsidRPr="009F0E4F">
        <w:rPr>
          <w:rFonts w:ascii="Times New Roman" w:hAnsi="Times New Roman" w:cs="Times New Roman"/>
          <w:sz w:val="28"/>
          <w:szCs w:val="2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r w:rsidR="00DB2E16" w:rsidRPr="009F0E4F">
        <w:rPr>
          <w:rFonts w:ascii="Times New Roman" w:hAnsi="Times New Roman" w:cs="Times New Roman"/>
          <w:sz w:val="28"/>
          <w:szCs w:val="28"/>
        </w:rPr>
        <w:t>.</w:t>
      </w:r>
    </w:p>
    <w:p w:rsidR="00DB2E16" w:rsidRPr="009F0E4F" w:rsidRDefault="00DB2E16" w:rsidP="009F0E4F">
      <w:r w:rsidRPr="009F0E4F">
        <w:br w:type="page"/>
      </w:r>
    </w:p>
    <w:p w:rsidR="00DB2E16" w:rsidRPr="009F0E4F" w:rsidRDefault="00DB2E16" w:rsidP="009F0E4F">
      <w:pPr>
        <w:pStyle w:val="111"/>
        <w:spacing w:after="240"/>
        <w:ind w:left="159"/>
        <w:jc w:val="center"/>
        <w:rPr>
          <w:rFonts w:ascii="Times New Roman" w:hAnsi="Times New Roman" w:cs="Times New Roman"/>
          <w:b/>
          <w:sz w:val="36"/>
          <w:szCs w:val="36"/>
        </w:rPr>
      </w:pPr>
      <w:bookmarkStart w:id="13" w:name="11-1840-01-0027-0084o13"/>
      <w:bookmarkStart w:id="14" w:name="_Toc110009565"/>
      <w:bookmarkEnd w:id="13"/>
      <w:r w:rsidRPr="009F0E4F">
        <w:rPr>
          <w:rFonts w:ascii="Times New Roman" w:hAnsi="Times New Roman" w:cs="Times New Roman"/>
          <w:b/>
          <w:sz w:val="36"/>
          <w:szCs w:val="36"/>
        </w:rPr>
        <w:lastRenderedPageBreak/>
        <w:t>2.Содержательный раздел программы основного общего образования</w:t>
      </w:r>
      <w:bookmarkEnd w:id="14"/>
    </w:p>
    <w:p w:rsidR="00DB2E16" w:rsidRPr="009F0E4F" w:rsidRDefault="00DB2E16" w:rsidP="009F0E4F">
      <w:pPr>
        <w:spacing w:after="0" w:line="360" w:lineRule="auto"/>
        <w:ind w:firstLine="567"/>
        <w:jc w:val="both"/>
        <w:rPr>
          <w:rFonts w:ascii="Times New Roman" w:hAnsi="Times New Roman" w:cs="Times New Roman"/>
          <w:sz w:val="28"/>
          <w:szCs w:val="28"/>
        </w:rPr>
      </w:pPr>
      <w:r w:rsidRPr="009F0E4F">
        <w:rPr>
          <w:rFonts w:ascii="Times New Roman" w:hAnsi="Times New Roman" w:cs="Times New Roman"/>
          <w:sz w:val="28"/>
          <w:szCs w:val="28"/>
        </w:rPr>
        <w:t>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w:t>
      </w:r>
    </w:p>
    <w:p w:rsidR="00DB2E16" w:rsidRPr="009F0E4F" w:rsidRDefault="00DB2E16" w:rsidP="009F0E4F">
      <w:pPr>
        <w:pStyle w:val="a5"/>
        <w:numPr>
          <w:ilvl w:val="0"/>
          <w:numId w:val="41"/>
        </w:num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обшие программы учебных предметов, учебных курсов (в том числе внеурочной деятельности), учебных модулей;</w:t>
      </w:r>
    </w:p>
    <w:p w:rsidR="00DB2E16" w:rsidRPr="009F0E4F" w:rsidRDefault="00DB2E16" w:rsidP="009F0E4F">
      <w:pPr>
        <w:pStyle w:val="a5"/>
        <w:numPr>
          <w:ilvl w:val="0"/>
          <w:numId w:val="41"/>
        </w:num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программу формирования универсальных учебных действий у обучающихся;</w:t>
      </w:r>
    </w:p>
    <w:p w:rsidR="00DB2E16" w:rsidRPr="009F0E4F" w:rsidRDefault="00DB2E16" w:rsidP="009F0E4F">
      <w:pPr>
        <w:pStyle w:val="a5"/>
        <w:numPr>
          <w:ilvl w:val="0"/>
          <w:numId w:val="41"/>
        </w:num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рабочую программу воспитания;</w:t>
      </w:r>
    </w:p>
    <w:p w:rsidR="00DB2E16" w:rsidRPr="009F0E4F" w:rsidRDefault="00DB2E16" w:rsidP="009F0E4F">
      <w:pPr>
        <w:pStyle w:val="a5"/>
        <w:numPr>
          <w:ilvl w:val="0"/>
          <w:numId w:val="41"/>
        </w:num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программу коррекционной работы.</w:t>
      </w:r>
    </w:p>
    <w:p w:rsidR="00DB2E16" w:rsidRPr="009F0E4F" w:rsidRDefault="00DB2E16" w:rsidP="009F0E4F">
      <w:pPr>
        <w:spacing w:after="0" w:line="360" w:lineRule="auto"/>
        <w:ind w:firstLine="567"/>
        <w:jc w:val="both"/>
        <w:rPr>
          <w:rFonts w:ascii="Times New Roman" w:hAnsi="Times New Roman" w:cs="Times New Roman"/>
          <w:sz w:val="28"/>
          <w:szCs w:val="28"/>
        </w:rPr>
      </w:pPr>
    </w:p>
    <w:p w:rsidR="00DB2E16" w:rsidRPr="009F0E4F" w:rsidRDefault="00DB2E16" w:rsidP="009F0E4F">
      <w:pPr>
        <w:spacing w:after="0" w:line="360" w:lineRule="auto"/>
        <w:ind w:firstLine="567"/>
        <w:jc w:val="both"/>
        <w:rPr>
          <w:rFonts w:ascii="Times New Roman" w:hAnsi="Times New Roman" w:cs="Times New Roman"/>
          <w:sz w:val="28"/>
          <w:szCs w:val="28"/>
        </w:rPr>
      </w:pPr>
      <w:r w:rsidRPr="009F0E4F">
        <w:rPr>
          <w:rFonts w:ascii="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ООП ООО и разработаны на основе требований ФГОС ООО к результатам ООП ООО и с учетом примерных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образования».</w:t>
      </w:r>
    </w:p>
    <w:p w:rsidR="00DB2E16" w:rsidRPr="009F0E4F" w:rsidRDefault="00DB2E16" w:rsidP="009F0E4F">
      <w:pPr>
        <w:spacing w:after="0" w:line="360" w:lineRule="auto"/>
        <w:ind w:firstLine="567"/>
        <w:jc w:val="both"/>
        <w:rPr>
          <w:rFonts w:ascii="Times New Roman" w:hAnsi="Times New Roman" w:cs="Times New Roman"/>
          <w:sz w:val="28"/>
          <w:szCs w:val="28"/>
        </w:rPr>
      </w:pPr>
      <w:r w:rsidRPr="009F0E4F">
        <w:rPr>
          <w:rFonts w:ascii="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 включают:</w:t>
      </w:r>
    </w:p>
    <w:p w:rsidR="00DB2E16" w:rsidRPr="009F0E4F" w:rsidRDefault="00DB2E16" w:rsidP="009F0E4F">
      <w:pPr>
        <w:spacing w:after="0" w:line="360" w:lineRule="auto"/>
        <w:ind w:firstLine="567"/>
        <w:jc w:val="both"/>
        <w:rPr>
          <w:rFonts w:ascii="Times New Roman" w:hAnsi="Times New Roman" w:cs="Times New Roman"/>
          <w:sz w:val="28"/>
          <w:szCs w:val="28"/>
        </w:rPr>
      </w:pPr>
      <w:r w:rsidRPr="009F0E4F">
        <w:rPr>
          <w:rFonts w:ascii="Times New Roman" w:hAnsi="Times New Roman" w:cs="Times New Roman"/>
          <w:sz w:val="28"/>
          <w:szCs w:val="28"/>
        </w:rPr>
        <w:t>Содержание учебного предмета, учебного курса (в том числе внеурочной деятельности), учебного модуля;</w:t>
      </w:r>
    </w:p>
    <w:p w:rsidR="00DB2E16" w:rsidRPr="009F0E4F" w:rsidRDefault="00DB2E16" w:rsidP="009F0E4F">
      <w:pPr>
        <w:spacing w:after="0" w:line="360" w:lineRule="auto"/>
        <w:ind w:firstLine="567"/>
        <w:jc w:val="both"/>
        <w:rPr>
          <w:rFonts w:ascii="Times New Roman" w:hAnsi="Times New Roman" w:cs="Times New Roman"/>
          <w:sz w:val="28"/>
          <w:szCs w:val="28"/>
        </w:rPr>
      </w:pPr>
      <w:r w:rsidRPr="009F0E4F">
        <w:rPr>
          <w:rFonts w:ascii="Times New Roman" w:hAnsi="Times New Roman" w:cs="Times New Roman"/>
          <w:sz w:val="28"/>
          <w:szCs w:val="28"/>
        </w:rPr>
        <w:t>Планируемые результаты освоения учебного предмета, учебного курса (в том числе внеурочной деятельности), учебного модуля;</w:t>
      </w:r>
    </w:p>
    <w:p w:rsidR="00DB2E16" w:rsidRPr="009F0E4F" w:rsidRDefault="00DB2E16" w:rsidP="009F0E4F">
      <w:pPr>
        <w:spacing w:after="0" w:line="360" w:lineRule="auto"/>
        <w:ind w:firstLine="567"/>
        <w:jc w:val="both"/>
        <w:rPr>
          <w:rFonts w:ascii="Times New Roman" w:hAnsi="Times New Roman" w:cs="Times New Roman"/>
          <w:sz w:val="28"/>
          <w:szCs w:val="28"/>
        </w:rPr>
      </w:pPr>
      <w:r w:rsidRPr="009F0E4F">
        <w:rPr>
          <w:rFonts w:ascii="Times New Roman" w:hAnsi="Times New Roman" w:cs="Times New Roman"/>
          <w:sz w:val="28"/>
          <w:szCs w:val="28"/>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w:t>
      </w:r>
      <w:r w:rsidRPr="009F0E4F">
        <w:rPr>
          <w:rFonts w:ascii="Times New Roman" w:hAnsi="Times New Roman" w:cs="Times New Roman"/>
          <w:sz w:val="28"/>
          <w:szCs w:val="28"/>
        </w:rPr>
        <w:lastRenderedPageBreak/>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B2E16" w:rsidRPr="009F0E4F" w:rsidRDefault="00DB2E16" w:rsidP="009F0E4F">
      <w:pPr>
        <w:spacing w:after="0" w:line="360" w:lineRule="auto"/>
        <w:ind w:firstLine="567"/>
        <w:jc w:val="both"/>
        <w:rPr>
          <w:rFonts w:ascii="Times New Roman" w:hAnsi="Times New Roman" w:cs="Times New Roman"/>
          <w:sz w:val="28"/>
          <w:szCs w:val="28"/>
        </w:rPr>
      </w:pPr>
      <w:r w:rsidRPr="009F0E4F">
        <w:rPr>
          <w:rFonts w:ascii="Times New Roman" w:hAnsi="Times New Roman" w:cs="Times New Roman"/>
          <w:sz w:val="28"/>
          <w:szCs w:val="28"/>
        </w:rPr>
        <w:t>Рабочие программы учебных курсов внеурочной деятельности содержат указание на форму проведения занятий.</w:t>
      </w:r>
    </w:p>
    <w:p w:rsidR="00DB2E16" w:rsidRPr="009F0E4F" w:rsidRDefault="00DB2E16" w:rsidP="009F0E4F">
      <w:pPr>
        <w:spacing w:after="0" w:line="360" w:lineRule="auto"/>
        <w:ind w:firstLine="567"/>
        <w:jc w:val="both"/>
        <w:rPr>
          <w:rFonts w:ascii="Times New Roman" w:hAnsi="Times New Roman" w:cs="Times New Roman"/>
          <w:sz w:val="28"/>
          <w:szCs w:val="28"/>
        </w:rPr>
      </w:pPr>
      <w:r w:rsidRPr="009F0E4F">
        <w:rPr>
          <w:rFonts w:ascii="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DB2E16" w:rsidRPr="009F0E4F" w:rsidRDefault="00DB2E16" w:rsidP="009F0E4F">
      <w:pPr>
        <w:spacing w:after="0" w:line="360" w:lineRule="auto"/>
        <w:ind w:firstLine="567"/>
        <w:jc w:val="both"/>
        <w:rPr>
          <w:rFonts w:ascii="Times New Roman" w:hAnsi="Times New Roman" w:cs="Times New Roman"/>
          <w:sz w:val="28"/>
          <w:szCs w:val="28"/>
        </w:rPr>
      </w:pPr>
      <w:r w:rsidRPr="009F0E4F">
        <w:rPr>
          <w:rFonts w:ascii="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 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w:t>
      </w:r>
    </w:p>
    <w:p w:rsidR="00DB2E16" w:rsidRPr="009F0E4F" w:rsidRDefault="00DB2E16" w:rsidP="009F0E4F">
      <w:pPr>
        <w:spacing w:after="0" w:line="360" w:lineRule="auto"/>
        <w:ind w:firstLine="567"/>
        <w:jc w:val="both"/>
        <w:rPr>
          <w:rFonts w:ascii="Times New Roman" w:hAnsi="Times New Roman" w:cs="Times New Roman"/>
          <w:sz w:val="28"/>
          <w:szCs w:val="28"/>
        </w:rPr>
      </w:pPr>
      <w:r w:rsidRPr="009F0E4F">
        <w:rPr>
          <w:rFonts w:ascii="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 являются приложением к ООП ООО и имеют сквозную нумерацию.</w:t>
      </w:r>
    </w:p>
    <w:p w:rsidR="00DB2E16" w:rsidRPr="009F0E4F" w:rsidRDefault="00DB2E16" w:rsidP="009F0E4F"/>
    <w:p w:rsidR="00DB2E16" w:rsidRPr="009F0E4F" w:rsidRDefault="00DB2E16" w:rsidP="009F0E4F">
      <w:pPr>
        <w:pStyle w:val="210"/>
        <w:spacing w:after="240"/>
        <w:ind w:left="357" w:hanging="198"/>
        <w:jc w:val="center"/>
        <w:rPr>
          <w:rFonts w:ascii="Times New Roman" w:hAnsi="Times New Roman" w:cs="Times New Roman"/>
          <w:sz w:val="32"/>
          <w:szCs w:val="32"/>
        </w:rPr>
      </w:pPr>
      <w:bookmarkStart w:id="15" w:name="_Toc110009566"/>
      <w:r w:rsidRPr="009F0E4F">
        <w:rPr>
          <w:rFonts w:ascii="Times New Roman" w:hAnsi="Times New Roman" w:cs="Times New Roman"/>
          <w:sz w:val="32"/>
          <w:szCs w:val="32"/>
        </w:rPr>
        <w:t>2.1. Общие программы учебных предметов, учебных курсов</w:t>
      </w:r>
      <w:bookmarkEnd w:id="15"/>
    </w:p>
    <w:p w:rsidR="00DB2E16" w:rsidRPr="0041444A" w:rsidRDefault="00DB2E16" w:rsidP="0041444A">
      <w:pPr>
        <w:pStyle w:val="2"/>
        <w:spacing w:before="0" w:beforeAutospacing="0" w:after="0" w:afterAutospacing="0" w:line="360" w:lineRule="auto"/>
        <w:jc w:val="both"/>
        <w:rPr>
          <w:sz w:val="28"/>
          <w:szCs w:val="28"/>
        </w:rPr>
      </w:pPr>
      <w:bookmarkStart w:id="16" w:name="_Toc110009567"/>
      <w:r w:rsidRPr="0041444A">
        <w:rPr>
          <w:sz w:val="28"/>
          <w:szCs w:val="28"/>
        </w:rPr>
        <w:t>2.1.1. Русский язык</w:t>
      </w:r>
      <w:bookmarkEnd w:id="16"/>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СОДЕРЖАНИЕ УЧЕБНОГО ПРЕДМЕТА «РУССКИЙ ЯЗЫК»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5 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Общие сведения о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Богатство и выразительность русского языка. Лингвистика как наука о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Основные разделы лингвистики.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Язык и речь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Язык и речь. Речь устная и письменная, монологическая и диалогическая, полилог.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речевой деятельности (говорение, слушание, чтение, письмо), их особенности.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Устный пересказ  прочитанного  или  прослушанного  текста, в том числе с изменением лица рассказчика.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Речевые формулы приветствия, прощания, просьбы, благодарности.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Сочинения различных видов с опорой на жизненный и читательский опыт, сюжетную картину (в том числе сочиненияминиатюры).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поисковое.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Повествование как тип речи. Рассказ.</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Смысловой анализ текст</w:t>
      </w:r>
      <w:r w:rsidR="004A199A" w:rsidRPr="009F0E4F">
        <w:rPr>
          <w:rFonts w:ascii="Times New Roman" w:hAnsi="Times New Roman" w:cs="Times New Roman"/>
          <w:sz w:val="28"/>
          <w:szCs w:val="28"/>
        </w:rPr>
        <w:t>а: его композиционных особенност</w:t>
      </w:r>
      <w:r w:rsidRPr="009F0E4F">
        <w:rPr>
          <w:rFonts w:ascii="Times New Roman" w:hAnsi="Times New Roman" w:cs="Times New Roman"/>
          <w:sz w:val="28"/>
          <w:szCs w:val="28"/>
        </w:rPr>
        <w:t>ей, микротем и абзацев, сп</w:t>
      </w:r>
      <w:r w:rsidR="004A199A" w:rsidRPr="009F0E4F">
        <w:rPr>
          <w:rFonts w:ascii="Times New Roman" w:hAnsi="Times New Roman" w:cs="Times New Roman"/>
          <w:sz w:val="28"/>
          <w:szCs w:val="28"/>
        </w:rPr>
        <w:t>особов и средств связи предложе</w:t>
      </w:r>
      <w:r w:rsidRPr="009F0E4F">
        <w:rPr>
          <w:rFonts w:ascii="Times New Roman" w:hAnsi="Times New Roman" w:cs="Times New Roman"/>
          <w:sz w:val="28"/>
          <w:szCs w:val="28"/>
        </w:rPr>
        <w:t>ний в тексте; использование языковых средств выразительности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Информационная переработка текста: простой и сложный план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DB2E16" w:rsidRPr="009F0E4F" w:rsidRDefault="00DB2E16" w:rsidP="009F0E4F"/>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Фонетика. Графика. Орфоэпия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Фонетика и графика как разделы лингвистики.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Звук как единица языка. Смыслоразличительная роль звука. Система гласных звуков.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согласных звуков.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Изменение звуков в речевом потоке. Элементы фонетической транскрипции.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Слог. Ударение. Свойства русского ударения. Соотношение звуков и букв.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Фонетический анализ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Способы обозначения [й’], мягкости согласных. Основные выразительные средства фонетики.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Прописные и строчные буквы.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Интонация, её функции. Основные элементы интонации.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Орфография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Орфография как раздел лингвистики.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«орфограмма»</w:t>
      </w:r>
      <w:r w:rsidR="004A199A" w:rsidRPr="009F0E4F">
        <w:rPr>
          <w:rFonts w:ascii="Times New Roman" w:hAnsi="Times New Roman" w:cs="Times New Roman"/>
          <w:sz w:val="28"/>
          <w:szCs w:val="28"/>
        </w:rPr>
        <w:t>. Буквенные и небуквенные орфо</w:t>
      </w:r>
      <w:r w:rsidRPr="009F0E4F">
        <w:rPr>
          <w:rFonts w:ascii="Times New Roman" w:hAnsi="Times New Roman" w:cs="Times New Roman"/>
          <w:sz w:val="28"/>
          <w:szCs w:val="28"/>
        </w:rPr>
        <w:t>граммы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разделительных ъ и 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Лексикология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Лексикология как раздел лингвистики.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Синонимы. Антонимы. Омонимы. Паронимы.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Лексический анализ слов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Морфемика. Орфография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Морфемика как раздел лингвистики.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Чередование звуков в морфемах (в том числе чередование гласных с нулём звука).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Морфемный анализ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Уместное использование слов с суффиксами оценки в собственной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корней с безударными проверяемыми, непроверяемыми гласными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ё — о после шипящих в корне слова. Правописание неизменяемых на письме приставок и приставок на -з (-с).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ы — и после приставок. Правописание ы — и после ц.</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Морфология. Культура речи. Орфография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Морфология как раздел грамматики. Грамматическое значение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Части речи как лексико-грамматические разряды слов. Система частей речи в русском языке. Самостоятельные и служебные части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Имя существительное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Род, число, падеж имени существительного. Имена существительные общего рода.</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Морфологический анализ имён существительных.</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Нормы произношения, нормы постановки ударения, нормы словоизменения имён существительных.</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Правописание собственных имён существительных. Правописание ь на конц</w:t>
      </w:r>
      <w:r w:rsidR="004A199A" w:rsidRPr="009F0E4F">
        <w:rPr>
          <w:rFonts w:ascii="Times New Roman" w:hAnsi="Times New Roman" w:cs="Times New Roman"/>
          <w:sz w:val="28"/>
          <w:szCs w:val="28"/>
        </w:rPr>
        <w:t>е имён существительных после ши</w:t>
      </w:r>
      <w:r w:rsidRPr="009F0E4F">
        <w:rPr>
          <w:rFonts w:ascii="Times New Roman" w:hAnsi="Times New Roman" w:cs="Times New Roman"/>
          <w:sz w:val="28"/>
          <w:szCs w:val="28"/>
        </w:rPr>
        <w:t>пящих.</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Правописание безударных окончаний имён существительных.</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Правописание о — е (ё) после шипящих и ц в суффиксах и окончаниях имён существительных.</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Правописание суффиксов -чик— -щик-; -ек— -ик(-чик-) имён существительных.</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Правописание корней с чередованием а // о: -лаг— -лож-;</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-раст —  -ращ —  -рос-;  -гар —  -гор-,  -зар —  -зор-;</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-клан— -клон-, -скак— -скоч-.</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Слитное и раздельное написание не с именами существительными.</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Имя прилагательное</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 xml:space="preserve">Имя прилагательное как часть речи. Общее грамматическое значение, морфологические признаки и синтаксические функции имени </w:t>
      </w:r>
      <w:r w:rsidRPr="009F0E4F">
        <w:rPr>
          <w:rFonts w:ascii="Times New Roman" w:hAnsi="Times New Roman" w:cs="Times New Roman"/>
          <w:sz w:val="28"/>
          <w:szCs w:val="28"/>
        </w:rPr>
        <w:lastRenderedPageBreak/>
        <w:t>прилагательного. Роль имени прилагательного в речи. Имена прилагательные полные и краткие, их синтаксические функции.</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Склонение имён прилагательных. Морфологический анализ имён прилагательных.</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Нормы словоизменения</w:t>
      </w:r>
      <w:r w:rsidR="004A199A" w:rsidRPr="009F0E4F">
        <w:rPr>
          <w:rFonts w:ascii="Times New Roman" w:hAnsi="Times New Roman" w:cs="Times New Roman"/>
          <w:sz w:val="28"/>
          <w:szCs w:val="28"/>
        </w:rPr>
        <w:t>, произношения имён прилагатель</w:t>
      </w:r>
      <w:r w:rsidRPr="009F0E4F">
        <w:rPr>
          <w:rFonts w:ascii="Times New Roman" w:hAnsi="Times New Roman" w:cs="Times New Roman"/>
          <w:sz w:val="28"/>
          <w:szCs w:val="28"/>
        </w:rPr>
        <w:t>ных, постановки ударения (в рамках изученного).</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Правописание безударных окончаний имён прилагательных. Правописание о — е после</w:t>
      </w:r>
      <w:r w:rsidR="004A199A" w:rsidRPr="009F0E4F">
        <w:rPr>
          <w:rFonts w:ascii="Times New Roman" w:hAnsi="Times New Roman" w:cs="Times New Roman"/>
          <w:sz w:val="28"/>
          <w:szCs w:val="28"/>
        </w:rPr>
        <w:t xml:space="preserve"> шипящих и ц в суффиксах и окон</w:t>
      </w:r>
      <w:r w:rsidRPr="009F0E4F">
        <w:rPr>
          <w:rFonts w:ascii="Times New Roman" w:hAnsi="Times New Roman" w:cs="Times New Roman"/>
          <w:sz w:val="28"/>
          <w:szCs w:val="28"/>
        </w:rPr>
        <w:t>чаниях имён прилагательных.</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Правописание кратких форм имён прилагательных с основой на шипящий.</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Слитное и раздельное на</w:t>
      </w:r>
      <w:r w:rsidR="004A199A" w:rsidRPr="009F0E4F">
        <w:rPr>
          <w:rFonts w:ascii="Times New Roman" w:hAnsi="Times New Roman" w:cs="Times New Roman"/>
          <w:sz w:val="28"/>
          <w:szCs w:val="28"/>
        </w:rPr>
        <w:t>писание не с именами прилагатель</w:t>
      </w:r>
      <w:r w:rsidRPr="009F0E4F">
        <w:rPr>
          <w:rFonts w:ascii="Times New Roman" w:hAnsi="Times New Roman" w:cs="Times New Roman"/>
          <w:sz w:val="28"/>
          <w:szCs w:val="28"/>
        </w:rPr>
        <w:t>ными.</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Глагол</w:t>
      </w:r>
    </w:p>
    <w:p w:rsidR="00DB2E16"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A199A" w:rsidRPr="009F0E4F" w:rsidRDefault="00DB2E16"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Глаголы совершенного и несовершенного вида, возвратные и невозвратные.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Инфинитив и его граммат</w:t>
      </w:r>
      <w:r w:rsidR="004A199A" w:rsidRPr="009F0E4F">
        <w:rPr>
          <w:rFonts w:ascii="Times New Roman" w:hAnsi="Times New Roman" w:cs="Times New Roman"/>
          <w:sz w:val="28"/>
          <w:szCs w:val="28"/>
        </w:rPr>
        <w:t>ические свойства. Основа инфини</w:t>
      </w:r>
      <w:r w:rsidRPr="009F0E4F">
        <w:rPr>
          <w:rFonts w:ascii="Times New Roman" w:hAnsi="Times New Roman" w:cs="Times New Roman"/>
          <w:sz w:val="28"/>
          <w:szCs w:val="28"/>
        </w:rPr>
        <w:t>тива, основа настоящего (будущего простого) времени глагола.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Спряжение глагола.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корней с чередованием е // и: -бер— -бир-,</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-блест— -блист-, -дер— -дир-, -жег— -жиг-, -мер—</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-мир-, -пер— -пир-, -стел— -стил-, -тер— -тир-.</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Использование ь как показателя грамматической формы в инфинитиве, в форме 2-го ли</w:t>
      </w:r>
      <w:r w:rsidR="004A199A" w:rsidRPr="009F0E4F">
        <w:rPr>
          <w:rFonts w:ascii="Times New Roman" w:hAnsi="Times New Roman" w:cs="Times New Roman"/>
          <w:sz w:val="28"/>
          <w:szCs w:val="28"/>
        </w:rPr>
        <w:t>ца единственного числа после ши</w:t>
      </w:r>
      <w:r w:rsidRPr="009F0E4F">
        <w:rPr>
          <w:rFonts w:ascii="Times New Roman" w:hAnsi="Times New Roman" w:cs="Times New Roman"/>
          <w:sz w:val="28"/>
          <w:szCs w:val="28"/>
        </w:rPr>
        <w:t>пящих.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-тся и -ться в глаголах, суффиксов -ова—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-ева-, -ыва— -ива-.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Правописание безударных личных окончаний глагола. Правописание гласной перед суффиксом -лв формах про-</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шедшего времени глагола.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Слитное и раздельное написание не с глаголами.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Синтаксис. Культура речи. Пунктуация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Синтаксический анализ словосочетания.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w:t>
      </w:r>
      <w:r w:rsidR="004A199A" w:rsidRPr="009F0E4F">
        <w:rPr>
          <w:rFonts w:ascii="Times New Roman" w:hAnsi="Times New Roman" w:cs="Times New Roman"/>
          <w:sz w:val="28"/>
          <w:szCs w:val="28"/>
        </w:rPr>
        <w:t xml:space="preserve"> или местоимением в форме твори</w:t>
      </w:r>
      <w:r w:rsidRPr="009F0E4F">
        <w:rPr>
          <w:rFonts w:ascii="Times New Roman" w:hAnsi="Times New Roman" w:cs="Times New Roman"/>
          <w:sz w:val="28"/>
          <w:szCs w:val="28"/>
        </w:rPr>
        <w:t>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Тире между подлежащим и сказуемым.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w:t>
      </w:r>
      <w:r w:rsidRPr="009F0E4F">
        <w:rPr>
          <w:rFonts w:ascii="Times New Roman" w:hAnsi="Times New Roman" w:cs="Times New Roman"/>
          <w:sz w:val="28"/>
          <w:szCs w:val="28"/>
        </w:rPr>
        <w:lastRenderedPageBreak/>
        <w:t>и типичные средства его выражения. Дополнение (прямое и косвенное) и типичные средства его выражения. Обстоятельство</w:t>
      </w:r>
      <w:r w:rsidR="004A199A" w:rsidRPr="009F0E4F">
        <w:rPr>
          <w:rFonts w:ascii="Times New Roman" w:hAnsi="Times New Roman" w:cs="Times New Roman"/>
          <w:sz w:val="28"/>
          <w:szCs w:val="28"/>
        </w:rPr>
        <w:t>, типичные средства его выраже</w:t>
      </w:r>
      <w:r w:rsidRPr="009F0E4F">
        <w:rPr>
          <w:rFonts w:ascii="Times New Roman" w:hAnsi="Times New Roman" w:cs="Times New Roman"/>
          <w:sz w:val="28"/>
          <w:szCs w:val="28"/>
        </w:rPr>
        <w:t>ния, виды обстоятельств по значению (времени, места, образа действия, цели, причины, меры и степени, условия, уступки).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Простое осложнённое пред</w:t>
      </w:r>
      <w:r w:rsidR="004A199A" w:rsidRPr="009F0E4F">
        <w:rPr>
          <w:rFonts w:ascii="Times New Roman" w:hAnsi="Times New Roman" w:cs="Times New Roman"/>
          <w:sz w:val="28"/>
          <w:szCs w:val="28"/>
        </w:rPr>
        <w:t>ложение. Однородные члены пред</w:t>
      </w:r>
      <w:r w:rsidRPr="009F0E4F">
        <w:rPr>
          <w:rFonts w:ascii="Times New Roman" w:hAnsi="Times New Roman" w:cs="Times New Roman"/>
          <w:sz w:val="28"/>
          <w:szCs w:val="28"/>
        </w:rPr>
        <w:t xml:space="preserve">ложения, их роль в речи. Особенности интонации предложений с однородными членами. </w:t>
      </w:r>
      <w:r w:rsidR="004A199A" w:rsidRPr="009F0E4F">
        <w:rPr>
          <w:rFonts w:ascii="Times New Roman" w:hAnsi="Times New Roman" w:cs="Times New Roman"/>
          <w:sz w:val="28"/>
          <w:szCs w:val="28"/>
        </w:rPr>
        <w:t>Предложения с однородными члена</w:t>
      </w:r>
      <w:r w:rsidRPr="009F0E4F">
        <w:rPr>
          <w:rFonts w:ascii="Times New Roman" w:hAnsi="Times New Roman" w:cs="Times New Roman"/>
          <w:sz w:val="28"/>
          <w:szCs w:val="28"/>
        </w:rPr>
        <w:t>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Предложения с обращением,</w:t>
      </w:r>
      <w:r w:rsidR="004A199A" w:rsidRPr="009F0E4F">
        <w:rPr>
          <w:rFonts w:ascii="Times New Roman" w:hAnsi="Times New Roman" w:cs="Times New Roman"/>
          <w:sz w:val="28"/>
          <w:szCs w:val="28"/>
        </w:rPr>
        <w:t xml:space="preserve"> особенности интонации. Обра</w:t>
      </w:r>
      <w:r w:rsidRPr="009F0E4F">
        <w:rPr>
          <w:rFonts w:ascii="Times New Roman" w:hAnsi="Times New Roman" w:cs="Times New Roman"/>
          <w:sz w:val="28"/>
          <w:szCs w:val="28"/>
        </w:rPr>
        <w:t>щение и средства его выражения.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Синтаксический анализ простого и простого осложнённого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Пунктуационное оформление предложений, осложнённых однородными членами, свя</w:t>
      </w:r>
      <w:r w:rsidR="004A199A" w:rsidRPr="009F0E4F">
        <w:rPr>
          <w:rFonts w:ascii="Times New Roman" w:hAnsi="Times New Roman" w:cs="Times New Roman"/>
          <w:sz w:val="28"/>
          <w:szCs w:val="28"/>
        </w:rPr>
        <w:t>занными бессоюзной связью, оди</w:t>
      </w:r>
      <w:r w:rsidRPr="009F0E4F">
        <w:rPr>
          <w:rFonts w:ascii="Times New Roman" w:hAnsi="Times New Roman" w:cs="Times New Roman"/>
          <w:sz w:val="28"/>
          <w:szCs w:val="28"/>
        </w:rPr>
        <w:t>ночным союзом и, союзами а,</w:t>
      </w:r>
      <w:r w:rsidR="004A199A" w:rsidRPr="009F0E4F">
        <w:rPr>
          <w:rFonts w:ascii="Times New Roman" w:hAnsi="Times New Roman" w:cs="Times New Roman"/>
          <w:sz w:val="28"/>
          <w:szCs w:val="28"/>
        </w:rPr>
        <w:t xml:space="preserve"> но, однако, зато, да (в значе</w:t>
      </w:r>
      <w:r w:rsidRPr="009F0E4F">
        <w:rPr>
          <w:rFonts w:ascii="Times New Roman" w:hAnsi="Times New Roman" w:cs="Times New Roman"/>
          <w:sz w:val="28"/>
          <w:szCs w:val="28"/>
        </w:rPr>
        <w:t>нии и), да (в значении 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Предложения простые и сложные. Сложные предложения с бессоюзной и союзной свя</w:t>
      </w:r>
      <w:r w:rsidR="004A199A" w:rsidRPr="009F0E4F">
        <w:rPr>
          <w:rFonts w:ascii="Times New Roman" w:hAnsi="Times New Roman" w:cs="Times New Roman"/>
          <w:sz w:val="28"/>
          <w:szCs w:val="28"/>
        </w:rPr>
        <w:t>зью. Предложения сложносочинён</w:t>
      </w:r>
      <w:r w:rsidRPr="009F0E4F">
        <w:rPr>
          <w:rFonts w:ascii="Times New Roman" w:hAnsi="Times New Roman" w:cs="Times New Roman"/>
          <w:sz w:val="28"/>
          <w:szCs w:val="28"/>
        </w:rPr>
        <w:t xml:space="preserve">ные и сложноподчинённые </w:t>
      </w:r>
      <w:r w:rsidR="004A199A" w:rsidRPr="009F0E4F">
        <w:rPr>
          <w:rFonts w:ascii="Times New Roman" w:hAnsi="Times New Roman" w:cs="Times New Roman"/>
          <w:sz w:val="28"/>
          <w:szCs w:val="28"/>
        </w:rPr>
        <w:t>(общее представление, практиче</w:t>
      </w:r>
      <w:r w:rsidRPr="009F0E4F">
        <w:rPr>
          <w:rFonts w:ascii="Times New Roman" w:hAnsi="Times New Roman" w:cs="Times New Roman"/>
          <w:sz w:val="28"/>
          <w:szCs w:val="28"/>
        </w:rPr>
        <w:t>ское усвоение).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Пунктуационное оформле</w:t>
      </w:r>
      <w:r w:rsidR="004A199A" w:rsidRPr="009F0E4F">
        <w:rPr>
          <w:rFonts w:ascii="Times New Roman" w:hAnsi="Times New Roman" w:cs="Times New Roman"/>
          <w:sz w:val="28"/>
          <w:szCs w:val="28"/>
        </w:rPr>
        <w:t>ние сложных предложений, состо</w:t>
      </w:r>
      <w:r w:rsidRPr="009F0E4F">
        <w:rPr>
          <w:rFonts w:ascii="Times New Roman" w:hAnsi="Times New Roman" w:cs="Times New Roman"/>
          <w:sz w:val="28"/>
          <w:szCs w:val="28"/>
        </w:rPr>
        <w:t>ящих из частей, связанных бессоюзной связью и союзами и, но, а, однако, зато, 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Предложения с прямой речью.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Пунктуационное оформление предложений с прямой речью. Диалог.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Пунктуационное оформление диалога на письме. Пунктуация как раздел лингвистики.</w:t>
      </w:r>
    </w:p>
    <w:p w:rsidR="00DB2E16" w:rsidRPr="009F0E4F" w:rsidRDefault="00DB2E16" w:rsidP="009F0E4F">
      <w:pPr>
        <w:spacing w:after="0" w:line="360" w:lineRule="auto"/>
        <w:jc w:val="both"/>
      </w:pPr>
    </w:p>
    <w:p w:rsidR="00DB2E16" w:rsidRPr="009F0E4F" w:rsidRDefault="004A199A"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6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Общие сведения о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Русский язык — государс</w:t>
      </w:r>
      <w:r w:rsidR="004A199A" w:rsidRPr="009F0E4F">
        <w:rPr>
          <w:rFonts w:ascii="Times New Roman" w:hAnsi="Times New Roman" w:cs="Times New Roman"/>
          <w:sz w:val="28"/>
          <w:szCs w:val="28"/>
        </w:rPr>
        <w:t>твенный язык Российской Федера</w:t>
      </w:r>
      <w:r w:rsidRPr="009F0E4F">
        <w:rPr>
          <w:rFonts w:ascii="Times New Roman" w:hAnsi="Times New Roman" w:cs="Times New Roman"/>
          <w:sz w:val="28"/>
          <w:szCs w:val="28"/>
        </w:rPr>
        <w:t>ции и язык межнационального общения.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о литературном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Язык и речь</w:t>
      </w:r>
    </w:p>
    <w:p w:rsidR="00DB2E16" w:rsidRPr="009F0E4F" w:rsidRDefault="004A199A"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Монолог-</w:t>
      </w:r>
      <w:r w:rsidR="00DB2E16" w:rsidRPr="009F0E4F">
        <w:rPr>
          <w:rFonts w:ascii="Times New Roman" w:hAnsi="Times New Roman" w:cs="Times New Roman"/>
          <w:sz w:val="28"/>
          <w:szCs w:val="28"/>
        </w:rPr>
        <w:t>описание, монолог-повествование, монолог</w:t>
      </w:r>
      <w:r w:rsidRPr="009F0E4F">
        <w:rPr>
          <w:rFonts w:ascii="Times New Roman" w:hAnsi="Times New Roman" w:cs="Times New Roman"/>
          <w:sz w:val="28"/>
          <w:szCs w:val="28"/>
        </w:rPr>
        <w:t>-рассуж</w:t>
      </w:r>
      <w:r w:rsidR="00DB2E16" w:rsidRPr="009F0E4F">
        <w:rPr>
          <w:rFonts w:ascii="Times New Roman" w:hAnsi="Times New Roman" w:cs="Times New Roman"/>
          <w:sz w:val="28"/>
          <w:szCs w:val="28"/>
        </w:rPr>
        <w:t>дение; сообщение на лингвистическую тему.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диалога: побуждение к действию, обмен мнениями.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Смысловой анализ текста: его композиционных особенностей, микротем и абзацев, сп</w:t>
      </w:r>
      <w:r w:rsidR="004A199A" w:rsidRPr="009F0E4F">
        <w:rPr>
          <w:rFonts w:ascii="Times New Roman" w:hAnsi="Times New Roman" w:cs="Times New Roman"/>
          <w:sz w:val="28"/>
          <w:szCs w:val="28"/>
        </w:rPr>
        <w:t>особов и средств связи предложе</w:t>
      </w:r>
      <w:r w:rsidRPr="009F0E4F">
        <w:rPr>
          <w:rFonts w:ascii="Times New Roman" w:hAnsi="Times New Roman" w:cs="Times New Roman"/>
          <w:sz w:val="28"/>
          <w:szCs w:val="28"/>
        </w:rPr>
        <w:t>ний в тексте; использование языковых средств выразительности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Описание как тип речи. Описание внешности человека. Описание помещения.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Описание природы. Описание местности. Описание действий.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Лексикология. Культура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Стилистические пласты </w:t>
      </w:r>
      <w:r w:rsidR="004A199A" w:rsidRPr="009F0E4F">
        <w:rPr>
          <w:rFonts w:ascii="Times New Roman" w:hAnsi="Times New Roman" w:cs="Times New Roman"/>
          <w:sz w:val="28"/>
          <w:szCs w:val="28"/>
        </w:rPr>
        <w:t>лексики: стилистически нейтраль</w:t>
      </w:r>
      <w:r w:rsidRPr="009F0E4F">
        <w:rPr>
          <w:rFonts w:ascii="Times New Roman" w:hAnsi="Times New Roman" w:cs="Times New Roman"/>
          <w:sz w:val="28"/>
          <w:szCs w:val="28"/>
        </w:rPr>
        <w:t>ная, высокая и сниженная лексика.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Лексический анализ слов. Фразеологизмы. Их признаки и значение.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Употребление лексических </w:t>
      </w:r>
      <w:r w:rsidR="004A199A" w:rsidRPr="009F0E4F">
        <w:rPr>
          <w:rFonts w:ascii="Times New Roman" w:hAnsi="Times New Roman" w:cs="Times New Roman"/>
          <w:sz w:val="28"/>
          <w:szCs w:val="28"/>
        </w:rPr>
        <w:t>средств в соответствии с ситуа</w:t>
      </w:r>
      <w:r w:rsidRPr="009F0E4F">
        <w:rPr>
          <w:rFonts w:ascii="Times New Roman" w:hAnsi="Times New Roman" w:cs="Times New Roman"/>
          <w:sz w:val="28"/>
          <w:szCs w:val="28"/>
        </w:rPr>
        <w:t>цией общения.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Оценка своей и чужой реч</w:t>
      </w:r>
      <w:r w:rsidR="004A199A" w:rsidRPr="009F0E4F">
        <w:rPr>
          <w:rFonts w:ascii="Times New Roman" w:hAnsi="Times New Roman" w:cs="Times New Roman"/>
          <w:sz w:val="28"/>
          <w:szCs w:val="28"/>
        </w:rPr>
        <w:t>и с точки зрения точного, умест</w:t>
      </w:r>
      <w:r w:rsidRPr="009F0E4F">
        <w:rPr>
          <w:rFonts w:ascii="Times New Roman" w:hAnsi="Times New Roman" w:cs="Times New Roman"/>
          <w:sz w:val="28"/>
          <w:szCs w:val="28"/>
        </w:rPr>
        <w:t>ного и выразительного словоупотребления.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Эпитеты, метафоры, олицетворения. Лексические словари.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Словообразование. Культура речи. Орфография Формообразующие и словообразующие морфемы. Производящая основа.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Основные способы образования слов в русском языке (при-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ставочный, суффиксальный, приставочно-суффиксальный, бессуффиксный, сложение, переход из одной части речи в другую).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правописания корня -кас— -косс чередованием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 о, гласных в приставках преи при-.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Морфология. Культура речи. Орфография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Имя существительное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Особенности словообразования.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произношения им</w:t>
      </w:r>
      <w:r w:rsidR="004A199A" w:rsidRPr="009F0E4F">
        <w:rPr>
          <w:rFonts w:ascii="Times New Roman" w:hAnsi="Times New Roman" w:cs="Times New Roman"/>
          <w:sz w:val="28"/>
          <w:szCs w:val="28"/>
        </w:rPr>
        <w:t>ён существительных, нормы поста</w:t>
      </w:r>
      <w:r w:rsidRPr="009F0E4F">
        <w:rPr>
          <w:rFonts w:ascii="Times New Roman" w:hAnsi="Times New Roman" w:cs="Times New Roman"/>
          <w:sz w:val="28"/>
          <w:szCs w:val="28"/>
        </w:rPr>
        <w:t>новки ударения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словоизменения имён существительных.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слитного и дефисног</w:t>
      </w:r>
      <w:r w:rsidR="004A199A" w:rsidRPr="009F0E4F">
        <w:rPr>
          <w:rFonts w:ascii="Times New Roman" w:hAnsi="Times New Roman" w:cs="Times New Roman"/>
          <w:sz w:val="28"/>
          <w:szCs w:val="28"/>
        </w:rPr>
        <w:t>о написания поли полусо сло</w:t>
      </w:r>
      <w:r w:rsidRPr="009F0E4F">
        <w:rPr>
          <w:rFonts w:ascii="Times New Roman" w:hAnsi="Times New Roman" w:cs="Times New Roman"/>
          <w:sz w:val="28"/>
          <w:szCs w:val="28"/>
        </w:rPr>
        <w:t>вами.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Имя прилагательное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Качественные, относитель</w:t>
      </w:r>
      <w:r w:rsidR="004A199A" w:rsidRPr="009F0E4F">
        <w:rPr>
          <w:rFonts w:ascii="Times New Roman" w:hAnsi="Times New Roman" w:cs="Times New Roman"/>
          <w:sz w:val="28"/>
          <w:szCs w:val="28"/>
        </w:rPr>
        <w:t>ные и притяжательные имена при</w:t>
      </w:r>
      <w:r w:rsidRPr="009F0E4F">
        <w:rPr>
          <w:rFonts w:ascii="Times New Roman" w:hAnsi="Times New Roman" w:cs="Times New Roman"/>
          <w:sz w:val="28"/>
          <w:szCs w:val="28"/>
        </w:rPr>
        <w:t>лагательные.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Степени сравнения качественных имён прилагательных. Словообразование имён прилагательных.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Морфологический анализ имён прилагательных. Правописание н и нн в именах прилагательных. Правописание суффиксов -ки -скимён прилагательных. Правописание сложных имён прилагательных.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Нормы произношения им</w:t>
      </w:r>
      <w:r w:rsidR="004A199A" w:rsidRPr="009F0E4F">
        <w:rPr>
          <w:rFonts w:ascii="Times New Roman" w:hAnsi="Times New Roman" w:cs="Times New Roman"/>
          <w:sz w:val="28"/>
          <w:szCs w:val="28"/>
        </w:rPr>
        <w:t>ён прилагательных, нормы ударе</w:t>
      </w:r>
      <w:r w:rsidRPr="009F0E4F">
        <w:rPr>
          <w:rFonts w:ascii="Times New Roman" w:hAnsi="Times New Roman" w:cs="Times New Roman"/>
          <w:sz w:val="28"/>
          <w:szCs w:val="28"/>
        </w:rPr>
        <w:t>ния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Имя числительное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Общее грамматическое зна</w:t>
      </w:r>
      <w:r w:rsidR="004A199A" w:rsidRPr="009F0E4F">
        <w:rPr>
          <w:rFonts w:ascii="Times New Roman" w:hAnsi="Times New Roman" w:cs="Times New Roman"/>
          <w:sz w:val="28"/>
          <w:szCs w:val="28"/>
        </w:rPr>
        <w:t>чение имени числительного. Син</w:t>
      </w:r>
      <w:r w:rsidRPr="009F0E4F">
        <w:rPr>
          <w:rFonts w:ascii="Times New Roman" w:hAnsi="Times New Roman" w:cs="Times New Roman"/>
          <w:sz w:val="28"/>
          <w:szCs w:val="28"/>
        </w:rPr>
        <w:t>таксические функции имён числительных.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Разряды имён числительных по строению: простые, сл</w:t>
      </w:r>
      <w:r w:rsidR="004A199A" w:rsidRPr="009F0E4F">
        <w:rPr>
          <w:rFonts w:ascii="Times New Roman" w:hAnsi="Times New Roman" w:cs="Times New Roman"/>
          <w:sz w:val="28"/>
          <w:szCs w:val="28"/>
        </w:rPr>
        <w:t>ож</w:t>
      </w:r>
      <w:r w:rsidRPr="009F0E4F">
        <w:rPr>
          <w:rFonts w:ascii="Times New Roman" w:hAnsi="Times New Roman" w:cs="Times New Roman"/>
          <w:sz w:val="28"/>
          <w:szCs w:val="28"/>
        </w:rPr>
        <w:t>ные, составные числительные.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Словообразование имён числительных.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Склонение количественн</w:t>
      </w:r>
      <w:r w:rsidR="004A199A" w:rsidRPr="009F0E4F">
        <w:rPr>
          <w:rFonts w:ascii="Times New Roman" w:hAnsi="Times New Roman" w:cs="Times New Roman"/>
          <w:sz w:val="28"/>
          <w:szCs w:val="28"/>
        </w:rPr>
        <w:t>ых и порядковых имён числитель</w:t>
      </w:r>
      <w:r w:rsidRPr="009F0E4F">
        <w:rPr>
          <w:rFonts w:ascii="Times New Roman" w:hAnsi="Times New Roman" w:cs="Times New Roman"/>
          <w:sz w:val="28"/>
          <w:szCs w:val="28"/>
        </w:rPr>
        <w:t>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Правильное образование форм имён числительных.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Правильное употреблен</w:t>
      </w:r>
      <w:r w:rsidR="004A199A" w:rsidRPr="009F0E4F">
        <w:rPr>
          <w:rFonts w:ascii="Times New Roman" w:hAnsi="Times New Roman" w:cs="Times New Roman"/>
          <w:sz w:val="28"/>
          <w:szCs w:val="28"/>
        </w:rPr>
        <w:t>ие собирательных имён числитель</w:t>
      </w:r>
      <w:r w:rsidRPr="009F0E4F">
        <w:rPr>
          <w:rFonts w:ascii="Times New Roman" w:hAnsi="Times New Roman" w:cs="Times New Roman"/>
          <w:sz w:val="28"/>
          <w:szCs w:val="28"/>
        </w:rPr>
        <w:t>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Употребление имён числит</w:t>
      </w:r>
      <w:r w:rsidR="004A199A" w:rsidRPr="009F0E4F">
        <w:rPr>
          <w:rFonts w:ascii="Times New Roman" w:hAnsi="Times New Roman" w:cs="Times New Roman"/>
          <w:sz w:val="28"/>
          <w:szCs w:val="28"/>
        </w:rPr>
        <w:t>ельных в научных текстах, дело</w:t>
      </w:r>
      <w:r w:rsidRPr="009F0E4F">
        <w:rPr>
          <w:rFonts w:ascii="Times New Roman" w:hAnsi="Times New Roman" w:cs="Times New Roman"/>
          <w:sz w:val="28"/>
          <w:szCs w:val="28"/>
        </w:rPr>
        <w:t>вой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Морфологический анализ имён числительных.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правописания имён числительных: написание ь в именах числительных; на</w:t>
      </w:r>
      <w:r w:rsidR="004A199A" w:rsidRPr="009F0E4F">
        <w:rPr>
          <w:rFonts w:ascii="Times New Roman" w:hAnsi="Times New Roman" w:cs="Times New Roman"/>
          <w:sz w:val="28"/>
          <w:szCs w:val="28"/>
        </w:rPr>
        <w:t>писание двойных согласных; слитн</w:t>
      </w:r>
      <w:r w:rsidRPr="009F0E4F">
        <w:rPr>
          <w:rFonts w:ascii="Times New Roman" w:hAnsi="Times New Roman" w:cs="Times New Roman"/>
          <w:sz w:val="28"/>
          <w:szCs w:val="28"/>
        </w:rPr>
        <w:t>ое, раздельное, дефисное написание числительных; нормы правописания окончаний числительных.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Местоимение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Общее грамматическое зн</w:t>
      </w:r>
      <w:r w:rsidR="004A199A" w:rsidRPr="009F0E4F">
        <w:rPr>
          <w:rFonts w:ascii="Times New Roman" w:hAnsi="Times New Roman" w:cs="Times New Roman"/>
          <w:sz w:val="28"/>
          <w:szCs w:val="28"/>
        </w:rPr>
        <w:t>ачение местоимения. Синтаксиче</w:t>
      </w:r>
      <w:r w:rsidRPr="009F0E4F">
        <w:rPr>
          <w:rFonts w:ascii="Times New Roman" w:hAnsi="Times New Roman" w:cs="Times New Roman"/>
          <w:sz w:val="28"/>
          <w:szCs w:val="28"/>
        </w:rPr>
        <w:t>ские функции местоимений.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Разряды местоимений: личные, возвратное, вопросительные, относительные, указательны</w:t>
      </w:r>
      <w:r w:rsidR="004A199A" w:rsidRPr="009F0E4F">
        <w:rPr>
          <w:rFonts w:ascii="Times New Roman" w:hAnsi="Times New Roman" w:cs="Times New Roman"/>
          <w:sz w:val="28"/>
          <w:szCs w:val="28"/>
        </w:rPr>
        <w:t>е, притяжательные, неопределён</w:t>
      </w:r>
      <w:r w:rsidRPr="009F0E4F">
        <w:rPr>
          <w:rFonts w:ascii="Times New Roman" w:hAnsi="Times New Roman" w:cs="Times New Roman"/>
          <w:sz w:val="28"/>
          <w:szCs w:val="28"/>
        </w:rPr>
        <w:t>ные, отрицательные, определительные.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Склонение местоимений. Словообразование местоимений.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Роль местоимений в речи. У</w:t>
      </w:r>
      <w:r w:rsidR="004A199A" w:rsidRPr="009F0E4F">
        <w:rPr>
          <w:rFonts w:ascii="Times New Roman" w:hAnsi="Times New Roman" w:cs="Times New Roman"/>
          <w:sz w:val="28"/>
          <w:szCs w:val="28"/>
        </w:rPr>
        <w:t>потребление местоимений в соот</w:t>
      </w:r>
      <w:r w:rsidRPr="009F0E4F">
        <w:rPr>
          <w:rFonts w:ascii="Times New Roman" w:hAnsi="Times New Roman" w:cs="Times New Roman"/>
          <w:sz w:val="28"/>
          <w:szCs w:val="28"/>
        </w:rPr>
        <w:t>ветствии с требованиями русского речевого этикета, в том числе местоимения 3-го лица в соответствии со смыслом</w:t>
      </w:r>
      <w:r w:rsidR="004A199A" w:rsidRPr="009F0E4F">
        <w:rPr>
          <w:rFonts w:ascii="Times New Roman" w:hAnsi="Times New Roman" w:cs="Times New Roman"/>
          <w:sz w:val="28"/>
          <w:szCs w:val="28"/>
        </w:rPr>
        <w:t xml:space="preserve"> предшеству</w:t>
      </w:r>
      <w:r w:rsidRPr="009F0E4F">
        <w:rPr>
          <w:rFonts w:ascii="Times New Roman" w:hAnsi="Times New Roman" w:cs="Times New Roman"/>
          <w:sz w:val="28"/>
          <w:szCs w:val="28"/>
        </w:rPr>
        <w:t xml:space="preserve">ющего текста (устранение </w:t>
      </w:r>
      <w:r w:rsidRPr="009F0E4F">
        <w:rPr>
          <w:rFonts w:ascii="Times New Roman" w:hAnsi="Times New Roman" w:cs="Times New Roman"/>
          <w:sz w:val="28"/>
          <w:szCs w:val="28"/>
        </w:rPr>
        <w:lastRenderedPageBreak/>
        <w:t>дву</w:t>
      </w:r>
      <w:r w:rsidR="004A199A" w:rsidRPr="009F0E4F">
        <w:rPr>
          <w:rFonts w:ascii="Times New Roman" w:hAnsi="Times New Roman" w:cs="Times New Roman"/>
          <w:sz w:val="28"/>
          <w:szCs w:val="28"/>
        </w:rPr>
        <w:t>смысленности, неточности); при</w:t>
      </w:r>
      <w:r w:rsidRPr="009F0E4F">
        <w:rPr>
          <w:rFonts w:ascii="Times New Roman" w:hAnsi="Times New Roman" w:cs="Times New Roman"/>
          <w:sz w:val="28"/>
          <w:szCs w:val="28"/>
        </w:rPr>
        <w:t>тяжательные и указательные местоимения как средства связи предложений в тексте.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Морфологический анализ местоимений.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правописания м</w:t>
      </w:r>
      <w:r w:rsidR="004A199A" w:rsidRPr="009F0E4F">
        <w:rPr>
          <w:rFonts w:ascii="Times New Roman" w:hAnsi="Times New Roman" w:cs="Times New Roman"/>
          <w:sz w:val="28"/>
          <w:szCs w:val="28"/>
        </w:rPr>
        <w:t>естоимений: правописание место</w:t>
      </w:r>
      <w:r w:rsidRPr="009F0E4F">
        <w:rPr>
          <w:rFonts w:ascii="Times New Roman" w:hAnsi="Times New Roman" w:cs="Times New Roman"/>
          <w:sz w:val="28"/>
          <w:szCs w:val="28"/>
        </w:rPr>
        <w:t>имений с не и ни; слитное, раздельное и дефисное написание местоимений.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Глагол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Переходные и непереходные глаголы. Разноспрягаемые глаголы.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Безличные глаголы. Испо</w:t>
      </w:r>
      <w:r w:rsidR="004A199A" w:rsidRPr="009F0E4F">
        <w:rPr>
          <w:rFonts w:ascii="Times New Roman" w:hAnsi="Times New Roman" w:cs="Times New Roman"/>
          <w:sz w:val="28"/>
          <w:szCs w:val="28"/>
        </w:rPr>
        <w:t>льзование личных глаголов в без</w:t>
      </w:r>
      <w:r w:rsidRPr="009F0E4F">
        <w:rPr>
          <w:rFonts w:ascii="Times New Roman" w:hAnsi="Times New Roman" w:cs="Times New Roman"/>
          <w:sz w:val="28"/>
          <w:szCs w:val="28"/>
        </w:rPr>
        <w:t>личном значении.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Изъявительное, условное </w:t>
      </w:r>
      <w:r w:rsidR="004A199A" w:rsidRPr="009F0E4F">
        <w:rPr>
          <w:rFonts w:ascii="Times New Roman" w:hAnsi="Times New Roman" w:cs="Times New Roman"/>
          <w:sz w:val="28"/>
          <w:szCs w:val="28"/>
        </w:rPr>
        <w:t>и повелительное наклонения гла</w:t>
      </w:r>
      <w:r w:rsidRPr="009F0E4F">
        <w:rPr>
          <w:rFonts w:ascii="Times New Roman" w:hAnsi="Times New Roman" w:cs="Times New Roman"/>
          <w:sz w:val="28"/>
          <w:szCs w:val="28"/>
        </w:rPr>
        <w:t>гола.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ударения в глагол</w:t>
      </w:r>
      <w:r w:rsidR="004A199A" w:rsidRPr="009F0E4F">
        <w:rPr>
          <w:rFonts w:ascii="Times New Roman" w:hAnsi="Times New Roman" w:cs="Times New Roman"/>
          <w:sz w:val="28"/>
          <w:szCs w:val="28"/>
        </w:rPr>
        <w:t>ьных формах (в рамках изученно</w:t>
      </w:r>
      <w:r w:rsidRPr="009F0E4F">
        <w:rPr>
          <w:rFonts w:ascii="Times New Roman" w:hAnsi="Times New Roman" w:cs="Times New Roman"/>
          <w:sz w:val="28"/>
          <w:szCs w:val="28"/>
        </w:rPr>
        <w:t>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словоизменения глаголов.</w:t>
      </w:r>
    </w:p>
    <w:p w:rsidR="00DB2E16" w:rsidRPr="009F0E4F" w:rsidRDefault="004A199A"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Видо</w:t>
      </w:r>
      <w:r w:rsidR="00DB2E16" w:rsidRPr="009F0E4F">
        <w:rPr>
          <w:rFonts w:ascii="Times New Roman" w:hAnsi="Times New Roman" w:cs="Times New Roman"/>
          <w:sz w:val="28"/>
          <w:szCs w:val="28"/>
        </w:rPr>
        <w:t>временная соотнесённость глагольных форм в тексте. Морфологический анализ глаголов.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DB2E16" w:rsidRPr="009F0E4F" w:rsidRDefault="00714152"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Общие сведения о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Язык и речь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Монолог-описание, монолог-рассуждение, монолог-повествование.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 как речевое произведение. Основные признаки текста (обобщение).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Структура текста. Абзац.</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Рассуждение как функционально-смысловой тип речи. Структурные особенности текста-рассуждения.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w:t>
      </w:r>
      <w:r w:rsidR="00714152" w:rsidRPr="009F0E4F">
        <w:rPr>
          <w:rFonts w:ascii="Times New Roman" w:hAnsi="Times New Roman" w:cs="Times New Roman"/>
          <w:sz w:val="28"/>
          <w:szCs w:val="28"/>
        </w:rPr>
        <w:t>е языковых средств выразительно</w:t>
      </w:r>
      <w:r w:rsidRPr="009F0E4F">
        <w:rPr>
          <w:rFonts w:ascii="Times New Roman" w:hAnsi="Times New Roman" w:cs="Times New Roman"/>
          <w:sz w:val="28"/>
          <w:szCs w:val="28"/>
        </w:rPr>
        <w:t>сти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о функциональ</w:t>
      </w:r>
      <w:r w:rsidR="00714152" w:rsidRPr="009F0E4F">
        <w:rPr>
          <w:rFonts w:ascii="Times New Roman" w:hAnsi="Times New Roman" w:cs="Times New Roman"/>
          <w:sz w:val="28"/>
          <w:szCs w:val="28"/>
        </w:rPr>
        <w:t>ных разновидностях языка: разго</w:t>
      </w:r>
      <w:r w:rsidRPr="009F0E4F">
        <w:rPr>
          <w:rFonts w:ascii="Times New Roman" w:hAnsi="Times New Roman" w:cs="Times New Roman"/>
          <w:sz w:val="28"/>
          <w:szCs w:val="28"/>
        </w:rPr>
        <w:t>ворная речь, функционал</w:t>
      </w:r>
      <w:r w:rsidR="00714152" w:rsidRPr="009F0E4F">
        <w:rPr>
          <w:rFonts w:ascii="Times New Roman" w:hAnsi="Times New Roman" w:cs="Times New Roman"/>
          <w:sz w:val="28"/>
          <w:szCs w:val="28"/>
        </w:rPr>
        <w:t>ьные стили (научный, публицисти</w:t>
      </w:r>
      <w:r w:rsidRPr="009F0E4F">
        <w:rPr>
          <w:rFonts w:ascii="Times New Roman" w:hAnsi="Times New Roman" w:cs="Times New Roman"/>
          <w:sz w:val="28"/>
          <w:szCs w:val="28"/>
        </w:rPr>
        <w:t>ческий, официально-делов</w:t>
      </w:r>
      <w:r w:rsidR="00714152" w:rsidRPr="009F0E4F">
        <w:rPr>
          <w:rFonts w:ascii="Times New Roman" w:hAnsi="Times New Roman" w:cs="Times New Roman"/>
          <w:sz w:val="28"/>
          <w:szCs w:val="28"/>
        </w:rPr>
        <w:t>ой), язык художественной литера</w:t>
      </w:r>
      <w:r w:rsidRPr="009F0E4F">
        <w:rPr>
          <w:rFonts w:ascii="Times New Roman" w:hAnsi="Times New Roman" w:cs="Times New Roman"/>
          <w:sz w:val="28"/>
          <w:szCs w:val="28"/>
        </w:rPr>
        <w:t>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Публицистический стиль. Сфера употребления, функции, языковые особенности.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Жанры публицистического </w:t>
      </w:r>
      <w:r w:rsidR="00714152" w:rsidRPr="009F0E4F">
        <w:rPr>
          <w:rFonts w:ascii="Times New Roman" w:hAnsi="Times New Roman" w:cs="Times New Roman"/>
          <w:sz w:val="28"/>
          <w:szCs w:val="28"/>
        </w:rPr>
        <w:t>стиля (репортаж, заметка, интер</w:t>
      </w:r>
      <w:r w:rsidRPr="009F0E4F">
        <w:rPr>
          <w:rFonts w:ascii="Times New Roman" w:hAnsi="Times New Roman" w:cs="Times New Roman"/>
          <w:sz w:val="28"/>
          <w:szCs w:val="28"/>
        </w:rPr>
        <w:t>вью).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Употребление языковых средств выразительности в текстах публицистического стиля.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Морфология. Культура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Морфология как раздел науки о языке (обобщение).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Причастие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Причастия настоящего и прошедше</w:t>
      </w:r>
      <w:r w:rsidR="00714152" w:rsidRPr="009F0E4F">
        <w:rPr>
          <w:rFonts w:ascii="Times New Roman" w:hAnsi="Times New Roman" w:cs="Times New Roman"/>
          <w:sz w:val="28"/>
          <w:szCs w:val="28"/>
        </w:rPr>
        <w:t>го времени. Действитель</w:t>
      </w:r>
      <w:r w:rsidRPr="009F0E4F">
        <w:rPr>
          <w:rFonts w:ascii="Times New Roman" w:hAnsi="Times New Roman" w:cs="Times New Roman"/>
          <w:sz w:val="28"/>
          <w:szCs w:val="28"/>
        </w:rPr>
        <w:t>ные и страдательные причастия. Полные и краткие формы страдательных причастий. Склонение причастий.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Причастие в составе словосочетаний. Причастный оборот. Морфологический анализ причастий.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Употребление причастия в речи. Созвучные п</w:t>
      </w:r>
      <w:r w:rsidR="00714152" w:rsidRPr="009F0E4F">
        <w:rPr>
          <w:rFonts w:ascii="Times New Roman" w:hAnsi="Times New Roman" w:cs="Times New Roman"/>
          <w:sz w:val="28"/>
          <w:szCs w:val="28"/>
        </w:rPr>
        <w:t>ричастия и име</w:t>
      </w:r>
      <w:r w:rsidRPr="009F0E4F">
        <w:rPr>
          <w:rFonts w:ascii="Times New Roman" w:hAnsi="Times New Roman" w:cs="Times New Roman"/>
          <w:sz w:val="28"/>
          <w:szCs w:val="28"/>
        </w:rPr>
        <w:t>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Ударение в некоторых формах причастий.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падежных окончаний причастий.</w:t>
      </w:r>
      <w:r w:rsidR="00714152" w:rsidRPr="009F0E4F">
        <w:rPr>
          <w:rFonts w:ascii="Times New Roman" w:hAnsi="Times New Roman" w:cs="Times New Roman"/>
          <w:sz w:val="28"/>
          <w:szCs w:val="28"/>
        </w:rPr>
        <w:t xml:space="preserve"> Правописа</w:t>
      </w:r>
      <w:r w:rsidRPr="009F0E4F">
        <w:rPr>
          <w:rFonts w:ascii="Times New Roman" w:hAnsi="Times New Roman" w:cs="Times New Roman"/>
          <w:sz w:val="28"/>
          <w:szCs w:val="28"/>
        </w:rPr>
        <w:t>ние гласных в суффиксах причастий. Правописание н и нн в суффиксах причастий и отглагольных имён прилагательных. Правописание окончаний при</w:t>
      </w:r>
      <w:r w:rsidR="00714152" w:rsidRPr="009F0E4F">
        <w:rPr>
          <w:rFonts w:ascii="Times New Roman" w:hAnsi="Times New Roman" w:cs="Times New Roman"/>
          <w:sz w:val="28"/>
          <w:szCs w:val="28"/>
        </w:rPr>
        <w:t>частий. Слитное и раздельное на</w:t>
      </w:r>
      <w:r w:rsidRPr="009F0E4F">
        <w:rPr>
          <w:rFonts w:ascii="Times New Roman" w:hAnsi="Times New Roman" w:cs="Times New Roman"/>
          <w:sz w:val="28"/>
          <w:szCs w:val="28"/>
        </w:rPr>
        <w:t>писание не с причастиями.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Знаки препинания в предложениях с причастным оборотом.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Деепричастие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Деепричастия как особая группа слов. Признаки глагола и наречия в деепричастии. С</w:t>
      </w:r>
      <w:r w:rsidR="00714152" w:rsidRPr="009F0E4F">
        <w:rPr>
          <w:rFonts w:ascii="Times New Roman" w:hAnsi="Times New Roman" w:cs="Times New Roman"/>
          <w:sz w:val="28"/>
          <w:szCs w:val="28"/>
        </w:rPr>
        <w:t>интаксическая функция дееприча</w:t>
      </w:r>
      <w:r w:rsidRPr="009F0E4F">
        <w:rPr>
          <w:rFonts w:ascii="Times New Roman" w:hAnsi="Times New Roman" w:cs="Times New Roman"/>
          <w:sz w:val="28"/>
          <w:szCs w:val="28"/>
        </w:rPr>
        <w:t>стия, роль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Деепричастия совершенного и несовершенного вида. Деепричастие в составе словосочетаний. Деепричастный обо-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Морфологический анализ деепричастий. Постановка ударения в деепричастиях.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Знаки препинания в пр</w:t>
      </w:r>
      <w:r w:rsidR="00714152" w:rsidRPr="009F0E4F">
        <w:rPr>
          <w:rFonts w:ascii="Times New Roman" w:hAnsi="Times New Roman" w:cs="Times New Roman"/>
          <w:sz w:val="28"/>
          <w:szCs w:val="28"/>
        </w:rPr>
        <w:t>едложениях с одиночным дееприча</w:t>
      </w:r>
      <w:r w:rsidRPr="009F0E4F">
        <w:rPr>
          <w:rFonts w:ascii="Times New Roman" w:hAnsi="Times New Roman" w:cs="Times New Roman"/>
          <w:sz w:val="28"/>
          <w:szCs w:val="28"/>
        </w:rPr>
        <w:t>стием и деепричастным оборотом.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Наречие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Общее грамматическое значение наречий.</w:t>
      </w:r>
    </w:p>
    <w:p w:rsidR="00DB2E16" w:rsidRPr="009F0E4F" w:rsidRDefault="00714152"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Разряды наречий  по  значению.  Простая </w:t>
      </w:r>
      <w:r w:rsidR="00DB2E16" w:rsidRPr="009F0E4F">
        <w:rPr>
          <w:rFonts w:ascii="Times New Roman" w:hAnsi="Times New Roman" w:cs="Times New Roman"/>
          <w:sz w:val="28"/>
          <w:szCs w:val="28"/>
        </w:rPr>
        <w:t xml:space="preserve"> и   составная формы сравнительной и превосходной степеней сравнения наречий.</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footerReference w:type="even" r:id="rId9"/>
          <w:footerReference w:type="default" r:id="rId10"/>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Словообразование наречий. Синтаксические свойства наречий. Морфологический анализ наречий.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Роль наречий в тексте.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 и -е после шипящих.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Слова категории состояния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Служебные части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Общая характеристика сл</w:t>
      </w:r>
      <w:r w:rsidR="00714152" w:rsidRPr="009F0E4F">
        <w:rPr>
          <w:rFonts w:ascii="Times New Roman" w:hAnsi="Times New Roman" w:cs="Times New Roman"/>
          <w:sz w:val="28"/>
          <w:szCs w:val="28"/>
        </w:rPr>
        <w:t>ужебных частей речи. Отличие са</w:t>
      </w:r>
      <w:r w:rsidRPr="009F0E4F">
        <w:rPr>
          <w:rFonts w:ascii="Times New Roman" w:hAnsi="Times New Roman" w:cs="Times New Roman"/>
          <w:sz w:val="28"/>
          <w:szCs w:val="28"/>
        </w:rPr>
        <w:t>мостоятельных частей речи от служебных.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Предлог как служебная </w:t>
      </w:r>
      <w:r w:rsidR="00714152" w:rsidRPr="009F0E4F">
        <w:rPr>
          <w:rFonts w:ascii="Times New Roman" w:hAnsi="Times New Roman" w:cs="Times New Roman"/>
          <w:sz w:val="28"/>
          <w:szCs w:val="28"/>
        </w:rPr>
        <w:t>часть речи. Грамматические функ</w:t>
      </w:r>
      <w:r w:rsidRPr="009F0E4F">
        <w:rPr>
          <w:rFonts w:ascii="Times New Roman" w:hAnsi="Times New Roman" w:cs="Times New Roman"/>
          <w:sz w:val="28"/>
          <w:szCs w:val="28"/>
        </w:rPr>
        <w:t>ции предлогов.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Разряды предлогов по пр</w:t>
      </w:r>
      <w:r w:rsidR="00714152" w:rsidRPr="009F0E4F">
        <w:rPr>
          <w:rFonts w:ascii="Times New Roman" w:hAnsi="Times New Roman" w:cs="Times New Roman"/>
          <w:sz w:val="28"/>
          <w:szCs w:val="28"/>
        </w:rPr>
        <w:t>оисхождению: предлоги производ</w:t>
      </w:r>
      <w:r w:rsidRPr="009F0E4F">
        <w:rPr>
          <w:rFonts w:ascii="Times New Roman" w:hAnsi="Times New Roman" w:cs="Times New Roman"/>
          <w:sz w:val="28"/>
          <w:szCs w:val="28"/>
        </w:rPr>
        <w:t>ные и непроизводные. Разр</w:t>
      </w:r>
      <w:r w:rsidR="00714152" w:rsidRPr="009F0E4F">
        <w:rPr>
          <w:rFonts w:ascii="Times New Roman" w:hAnsi="Times New Roman" w:cs="Times New Roman"/>
          <w:sz w:val="28"/>
          <w:szCs w:val="28"/>
        </w:rPr>
        <w:t>яды предлогов по строению: пред</w:t>
      </w:r>
      <w:r w:rsidRPr="009F0E4F">
        <w:rPr>
          <w:rFonts w:ascii="Times New Roman" w:hAnsi="Times New Roman" w:cs="Times New Roman"/>
          <w:sz w:val="28"/>
          <w:szCs w:val="28"/>
        </w:rPr>
        <w:t>логи простые и составные.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Морфологический анализ предлогов.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Употребление предлогов в ре</w:t>
      </w:r>
      <w:r w:rsidR="00714152" w:rsidRPr="009F0E4F">
        <w:rPr>
          <w:rFonts w:ascii="Times New Roman" w:hAnsi="Times New Roman" w:cs="Times New Roman"/>
          <w:sz w:val="28"/>
          <w:szCs w:val="28"/>
        </w:rPr>
        <w:t>чи в соответствии с их значени</w:t>
      </w:r>
      <w:r w:rsidRPr="009F0E4F">
        <w:rPr>
          <w:rFonts w:ascii="Times New Roman" w:hAnsi="Times New Roman" w:cs="Times New Roman"/>
          <w:sz w:val="28"/>
          <w:szCs w:val="28"/>
        </w:rPr>
        <w:t>ем и стилистическими особенностями.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Правописание производных предлогов.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Союз</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Союз как служебная часть ре</w:t>
      </w:r>
      <w:r w:rsidR="00714152" w:rsidRPr="009F0E4F">
        <w:rPr>
          <w:rFonts w:ascii="Times New Roman" w:hAnsi="Times New Roman" w:cs="Times New Roman"/>
          <w:sz w:val="28"/>
          <w:szCs w:val="28"/>
        </w:rPr>
        <w:t>чи. Союз как средство связи од</w:t>
      </w:r>
      <w:r w:rsidRPr="009F0E4F">
        <w:rPr>
          <w:rFonts w:ascii="Times New Roman" w:hAnsi="Times New Roman" w:cs="Times New Roman"/>
          <w:sz w:val="28"/>
          <w:szCs w:val="28"/>
        </w:rPr>
        <w:t>нородных членов предложения и частей сложного предложения. Разряды союзов по строе</w:t>
      </w:r>
      <w:r w:rsidR="00714152" w:rsidRPr="009F0E4F">
        <w:rPr>
          <w:rFonts w:ascii="Times New Roman" w:hAnsi="Times New Roman" w:cs="Times New Roman"/>
          <w:sz w:val="28"/>
          <w:szCs w:val="28"/>
        </w:rPr>
        <w:t>нию: простые и составные. Право</w:t>
      </w:r>
      <w:r w:rsidRPr="009F0E4F">
        <w:rPr>
          <w:rFonts w:ascii="Times New Roman" w:hAnsi="Times New Roman" w:cs="Times New Roman"/>
          <w:sz w:val="28"/>
          <w:szCs w:val="28"/>
        </w:rPr>
        <w:t xml:space="preserve">писание составных союзов. </w:t>
      </w:r>
      <w:r w:rsidR="00714152" w:rsidRPr="009F0E4F">
        <w:rPr>
          <w:rFonts w:ascii="Times New Roman" w:hAnsi="Times New Roman" w:cs="Times New Roman"/>
          <w:sz w:val="28"/>
          <w:szCs w:val="28"/>
        </w:rPr>
        <w:t>Разряды союзов по значению: со</w:t>
      </w:r>
      <w:r w:rsidRPr="009F0E4F">
        <w:rPr>
          <w:rFonts w:ascii="Times New Roman" w:hAnsi="Times New Roman" w:cs="Times New Roman"/>
          <w:sz w:val="28"/>
          <w:szCs w:val="28"/>
        </w:rPr>
        <w:t>чинительные и подчинитель</w:t>
      </w:r>
      <w:r w:rsidR="00714152" w:rsidRPr="009F0E4F">
        <w:rPr>
          <w:rFonts w:ascii="Times New Roman" w:hAnsi="Times New Roman" w:cs="Times New Roman"/>
          <w:sz w:val="28"/>
          <w:szCs w:val="28"/>
        </w:rPr>
        <w:t>ные. Одиночные, двойные и повто</w:t>
      </w:r>
      <w:r w:rsidRPr="009F0E4F">
        <w:rPr>
          <w:rFonts w:ascii="Times New Roman" w:hAnsi="Times New Roman" w:cs="Times New Roman"/>
          <w:sz w:val="28"/>
          <w:szCs w:val="28"/>
        </w:rPr>
        <w:t>ряющиеся сочинительные союзы.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Морфологический анализ союзов.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Роль союзов в тексте. Употре</w:t>
      </w:r>
      <w:r w:rsidR="00714152" w:rsidRPr="009F0E4F">
        <w:rPr>
          <w:rFonts w:ascii="Times New Roman" w:hAnsi="Times New Roman" w:cs="Times New Roman"/>
          <w:sz w:val="28"/>
          <w:szCs w:val="28"/>
        </w:rPr>
        <w:t>бление союзов в речи в соответ</w:t>
      </w:r>
      <w:r w:rsidRPr="009F0E4F">
        <w:rPr>
          <w:rFonts w:ascii="Times New Roman" w:hAnsi="Times New Roman" w:cs="Times New Roman"/>
          <w:sz w:val="28"/>
          <w:szCs w:val="28"/>
        </w:rPr>
        <w:t>ствии с их значением и сти</w:t>
      </w:r>
      <w:r w:rsidR="00714152" w:rsidRPr="009F0E4F">
        <w:rPr>
          <w:rFonts w:ascii="Times New Roman" w:hAnsi="Times New Roman" w:cs="Times New Roman"/>
          <w:sz w:val="28"/>
          <w:szCs w:val="28"/>
        </w:rPr>
        <w:t>листическими особенностями. Ис</w:t>
      </w:r>
      <w:r w:rsidRPr="009F0E4F">
        <w:rPr>
          <w:rFonts w:ascii="Times New Roman" w:hAnsi="Times New Roman" w:cs="Times New Roman"/>
          <w:sz w:val="28"/>
          <w:szCs w:val="28"/>
        </w:rPr>
        <w:t>пользование союзов как средства связи предложений и частей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Правописание союзов.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Знаки препинания в сло</w:t>
      </w:r>
      <w:r w:rsidR="00714152" w:rsidRPr="009F0E4F">
        <w:rPr>
          <w:rFonts w:ascii="Times New Roman" w:hAnsi="Times New Roman" w:cs="Times New Roman"/>
          <w:sz w:val="28"/>
          <w:szCs w:val="28"/>
        </w:rPr>
        <w:t>жных союзных предложениях. Зна</w:t>
      </w:r>
      <w:r w:rsidRPr="009F0E4F">
        <w:rPr>
          <w:rFonts w:ascii="Times New Roman" w:hAnsi="Times New Roman" w:cs="Times New Roman"/>
          <w:sz w:val="28"/>
          <w:szCs w:val="28"/>
        </w:rPr>
        <w:t>ки препинания в предложениях с союзом и, связывающим однородные члены и части сложного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Частица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Частица как служебная часть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Разряды частиц по значен</w:t>
      </w:r>
      <w:r w:rsidR="00714152" w:rsidRPr="009F0E4F">
        <w:rPr>
          <w:rFonts w:ascii="Times New Roman" w:hAnsi="Times New Roman" w:cs="Times New Roman"/>
          <w:sz w:val="28"/>
          <w:szCs w:val="28"/>
        </w:rPr>
        <w:t>ию и употреблению: формообразу</w:t>
      </w:r>
      <w:r w:rsidRPr="009F0E4F">
        <w:rPr>
          <w:rFonts w:ascii="Times New Roman" w:hAnsi="Times New Roman" w:cs="Times New Roman"/>
          <w:sz w:val="28"/>
          <w:szCs w:val="28"/>
        </w:rPr>
        <w:t>ющие, отрицательные, модальные.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w:t>
      </w:r>
      <w:r w:rsidR="00714152" w:rsidRPr="009F0E4F">
        <w:rPr>
          <w:rFonts w:ascii="Times New Roman" w:hAnsi="Times New Roman" w:cs="Times New Roman"/>
          <w:sz w:val="28"/>
          <w:szCs w:val="28"/>
        </w:rPr>
        <w:t>онационные особенности предложе</w:t>
      </w:r>
      <w:r w:rsidRPr="009F0E4F">
        <w:rPr>
          <w:rFonts w:ascii="Times New Roman" w:hAnsi="Times New Roman" w:cs="Times New Roman"/>
          <w:sz w:val="28"/>
          <w:szCs w:val="28"/>
        </w:rPr>
        <w:t>ний с частицами.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Морфологический анализ частиц.</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Смысловые различия частиц не и ни. Использование частиц не и ни в письменной речи. Р</w:t>
      </w:r>
      <w:r w:rsidR="00714152" w:rsidRPr="009F0E4F">
        <w:rPr>
          <w:rFonts w:ascii="Times New Roman" w:hAnsi="Times New Roman" w:cs="Times New Roman"/>
          <w:sz w:val="28"/>
          <w:szCs w:val="28"/>
        </w:rPr>
        <w:t>азличение приставки неи части</w:t>
      </w:r>
      <w:r w:rsidRPr="009F0E4F">
        <w:rPr>
          <w:rFonts w:ascii="Times New Roman" w:hAnsi="Times New Roman" w:cs="Times New Roman"/>
          <w:sz w:val="28"/>
          <w:szCs w:val="28"/>
        </w:rPr>
        <w:t>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Междометия и звукоподражательные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Междометия как особая группа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Морфологический анализ междометий. Звукоподражательные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Использование междометий и звукоподражательных слов в разговорной и художественной </w:t>
      </w:r>
      <w:r w:rsidR="00714152" w:rsidRPr="009F0E4F">
        <w:rPr>
          <w:rFonts w:ascii="Times New Roman" w:hAnsi="Times New Roman" w:cs="Times New Roman"/>
          <w:sz w:val="28"/>
          <w:szCs w:val="28"/>
        </w:rPr>
        <w:t>речи как средства создания экс</w:t>
      </w:r>
      <w:r w:rsidRPr="009F0E4F">
        <w:rPr>
          <w:rFonts w:ascii="Times New Roman" w:hAnsi="Times New Roman" w:cs="Times New Roman"/>
          <w:sz w:val="28"/>
          <w:szCs w:val="28"/>
        </w:rPr>
        <w:t>прессии. Интонационное и</w:t>
      </w:r>
      <w:r w:rsidR="00714152" w:rsidRPr="009F0E4F">
        <w:rPr>
          <w:rFonts w:ascii="Times New Roman" w:hAnsi="Times New Roman" w:cs="Times New Roman"/>
          <w:sz w:val="28"/>
          <w:szCs w:val="28"/>
        </w:rPr>
        <w:t xml:space="preserve"> пунктуационное выделение междо</w:t>
      </w:r>
      <w:r w:rsidRPr="009F0E4F">
        <w:rPr>
          <w:rFonts w:ascii="Times New Roman" w:hAnsi="Times New Roman" w:cs="Times New Roman"/>
          <w:sz w:val="28"/>
          <w:szCs w:val="28"/>
        </w:rPr>
        <w:t>метий и звукоподражательных слов в предложении.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Омонимия слов разных час</w:t>
      </w:r>
      <w:r w:rsidR="00714152" w:rsidRPr="009F0E4F">
        <w:rPr>
          <w:rFonts w:ascii="Times New Roman" w:hAnsi="Times New Roman" w:cs="Times New Roman"/>
          <w:sz w:val="28"/>
          <w:szCs w:val="28"/>
        </w:rPr>
        <w:t>тей речи. Грамматическая омони</w:t>
      </w:r>
      <w:r w:rsidRPr="009F0E4F">
        <w:rPr>
          <w:rFonts w:ascii="Times New Roman" w:hAnsi="Times New Roman" w:cs="Times New Roman"/>
          <w:sz w:val="28"/>
          <w:szCs w:val="28"/>
        </w:rPr>
        <w:t>мия. Использование грамматических омонимов в речи.</w:t>
      </w:r>
    </w:p>
    <w:p w:rsidR="00DB2E16" w:rsidRPr="009F0E4F" w:rsidRDefault="00714152"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Общие сведения о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Русский язык в кругу других славянских языков.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Язык и речь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Диалог.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 и его основные признаки.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Официально-деловой стиль. Сфера употребления, функции, языковые особенности.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Научный стиль. Сфера употребления, функции, языковые особенности.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Синтаксис. Культура речи. Пунктуация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Синтаксис как раздел лингвистики.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Словосочетание и предложение как единицы синтаксиса. Пунктуация. Функции знаков препинания.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Словосочетание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Основные признаки словосочетания.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Синтаксический анализ словосочетаний.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Грамматическая синонимия словосочетаний. Нормы построения словосочетаний.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Предложение. Основные признаки предложения: смысловая и интонационная закончен</w:t>
      </w:r>
      <w:r w:rsidR="00714152" w:rsidRPr="009F0E4F">
        <w:rPr>
          <w:rFonts w:ascii="Times New Roman" w:hAnsi="Times New Roman" w:cs="Times New Roman"/>
          <w:sz w:val="28"/>
          <w:szCs w:val="28"/>
        </w:rPr>
        <w:t>ность, грамматическая оформлен</w:t>
      </w:r>
      <w:r w:rsidRPr="009F0E4F">
        <w:rPr>
          <w:rFonts w:ascii="Times New Roman" w:hAnsi="Times New Roman" w:cs="Times New Roman"/>
          <w:sz w:val="28"/>
          <w:szCs w:val="28"/>
        </w:rPr>
        <w:t>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предложений по цел</w:t>
      </w:r>
      <w:r w:rsidR="00714152" w:rsidRPr="009F0E4F">
        <w:rPr>
          <w:rFonts w:ascii="Times New Roman" w:hAnsi="Times New Roman" w:cs="Times New Roman"/>
          <w:sz w:val="28"/>
          <w:szCs w:val="28"/>
        </w:rPr>
        <w:t>и высказывания (повествователь</w:t>
      </w:r>
      <w:r w:rsidRPr="009F0E4F">
        <w:rPr>
          <w:rFonts w:ascii="Times New Roman" w:hAnsi="Times New Roman" w:cs="Times New Roman"/>
          <w:sz w:val="28"/>
          <w:szCs w:val="28"/>
        </w:rPr>
        <w:t>ные, вопросительные, побудительные) и по эмоциональной окраске (восклицательные,</w:t>
      </w:r>
      <w:r w:rsidR="00714152" w:rsidRPr="009F0E4F">
        <w:rPr>
          <w:rFonts w:ascii="Times New Roman" w:hAnsi="Times New Roman" w:cs="Times New Roman"/>
          <w:sz w:val="28"/>
          <w:szCs w:val="28"/>
        </w:rPr>
        <w:t xml:space="preserve"> невосклицательные). Их интона</w:t>
      </w:r>
      <w:r w:rsidRPr="009F0E4F">
        <w:rPr>
          <w:rFonts w:ascii="Times New Roman" w:hAnsi="Times New Roman" w:cs="Times New Roman"/>
          <w:sz w:val="28"/>
          <w:szCs w:val="28"/>
        </w:rPr>
        <w:t>ционные и смысловые особенности.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Употребление языковых </w:t>
      </w:r>
      <w:r w:rsidR="00714152" w:rsidRPr="009F0E4F">
        <w:rPr>
          <w:rFonts w:ascii="Times New Roman" w:hAnsi="Times New Roman" w:cs="Times New Roman"/>
          <w:sz w:val="28"/>
          <w:szCs w:val="28"/>
        </w:rPr>
        <w:t>форм выражения побуждения в по</w:t>
      </w:r>
      <w:r w:rsidRPr="009F0E4F">
        <w:rPr>
          <w:rFonts w:ascii="Times New Roman" w:hAnsi="Times New Roman" w:cs="Times New Roman"/>
          <w:sz w:val="28"/>
          <w:szCs w:val="28"/>
        </w:rPr>
        <w:t>будительных предложениях.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Виды предложений по количеству грамматических основ (простые, сложные).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простых предложений по наличию главных членов (двусоставные, односоставные).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Предложения полные и неполные.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 Грамматические, интона</w:t>
      </w:r>
      <w:r w:rsidR="00714152" w:rsidRPr="009F0E4F">
        <w:rPr>
          <w:rFonts w:ascii="Times New Roman" w:hAnsi="Times New Roman" w:cs="Times New Roman"/>
          <w:sz w:val="28"/>
          <w:szCs w:val="28"/>
        </w:rPr>
        <w:t>ционные и пунктуационные особен</w:t>
      </w:r>
      <w:r w:rsidRPr="009F0E4F">
        <w:rPr>
          <w:rFonts w:ascii="Times New Roman" w:hAnsi="Times New Roman" w:cs="Times New Roman"/>
          <w:sz w:val="28"/>
          <w:szCs w:val="28"/>
        </w:rPr>
        <w:t>ности предложений со словами да, нет.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построения простого предложения, использования инверсии.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Двусоставное 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Главные члены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Подлежащее и сказуемое как главные члены предложения. Способы выражения подлежащего.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Тире между подлежащим и сказуемым.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согласования сказуемого с подлежащим, выраженным словосочетанием, сложносокр</w:t>
      </w:r>
      <w:r w:rsidR="00714152" w:rsidRPr="009F0E4F">
        <w:rPr>
          <w:rFonts w:ascii="Times New Roman" w:hAnsi="Times New Roman" w:cs="Times New Roman"/>
          <w:sz w:val="28"/>
          <w:szCs w:val="28"/>
        </w:rPr>
        <w:t>ащёнными словами, словами боль</w:t>
      </w:r>
      <w:r w:rsidRPr="009F0E4F">
        <w:rPr>
          <w:rFonts w:ascii="Times New Roman" w:hAnsi="Times New Roman" w:cs="Times New Roman"/>
          <w:sz w:val="28"/>
          <w:szCs w:val="28"/>
        </w:rPr>
        <w:t>шинство — меньшинство, количественными сочетаниями.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Второстепенные члены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Второстепенные члены предложения, их виды.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как второст</w:t>
      </w:r>
      <w:r w:rsidR="00714152" w:rsidRPr="009F0E4F">
        <w:rPr>
          <w:rFonts w:ascii="Times New Roman" w:hAnsi="Times New Roman" w:cs="Times New Roman"/>
          <w:sz w:val="28"/>
          <w:szCs w:val="28"/>
        </w:rPr>
        <w:t>епенный член предложения. Опре</w:t>
      </w:r>
      <w:r w:rsidRPr="009F0E4F">
        <w:rPr>
          <w:rFonts w:ascii="Times New Roman" w:hAnsi="Times New Roman" w:cs="Times New Roman"/>
          <w:sz w:val="28"/>
          <w:szCs w:val="28"/>
        </w:rPr>
        <w:t>деления согласованные и несогласованные.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r w:rsidR="00714152" w:rsidRPr="009F0E4F">
        <w:rPr>
          <w:rFonts w:ascii="Times New Roman" w:hAnsi="Times New Roman" w:cs="Times New Roman"/>
          <w:sz w:val="28"/>
          <w:szCs w:val="28"/>
        </w:rPr>
        <w:t xml:space="preserve"> </w:t>
      </w:r>
      <w:r w:rsidRPr="009F0E4F">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Односоставные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Односоставные предложения, их грамматические признаки.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Синтаксическая синонимия односоставных и двусоставных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Употребление односоставных предложений в речи. Простое осложнённое предложение Предложения с однородными членами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Однородные члены предложения, их признаки, средства связи. Союзная и бессоюзная связь однородных членов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Однородные и неоднородные определения.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Предложения с обобщающими словами при однородных членах.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построения предложений с однородными членами, связанными дв</w:t>
      </w:r>
      <w:r w:rsidR="00714152" w:rsidRPr="009F0E4F">
        <w:rPr>
          <w:rFonts w:ascii="Times New Roman" w:hAnsi="Times New Roman" w:cs="Times New Roman"/>
          <w:sz w:val="28"/>
          <w:szCs w:val="28"/>
        </w:rPr>
        <w:t>ойными союзами не только… но и,</w:t>
      </w:r>
      <w:r w:rsidRPr="009F0E4F">
        <w:rPr>
          <w:rFonts w:ascii="Times New Roman" w:hAnsi="Times New Roman" w:cs="Times New Roman"/>
          <w:sz w:val="28"/>
          <w:szCs w:val="28"/>
        </w:rPr>
        <w:t xml:space="preserve"> как… так 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постановки знаков препинания в предложениях с однородными членами, св</w:t>
      </w:r>
      <w:r w:rsidR="00714152" w:rsidRPr="009F0E4F">
        <w:rPr>
          <w:rFonts w:ascii="Times New Roman" w:hAnsi="Times New Roman" w:cs="Times New Roman"/>
          <w:sz w:val="28"/>
          <w:szCs w:val="28"/>
        </w:rPr>
        <w:t>язанными попарно, с помощью по</w:t>
      </w:r>
      <w:r w:rsidRPr="009F0E4F">
        <w:rPr>
          <w:rFonts w:ascii="Times New Roman" w:hAnsi="Times New Roman" w:cs="Times New Roman"/>
          <w:sz w:val="28"/>
          <w:szCs w:val="28"/>
        </w:rPr>
        <w:t>вторяющихся союзов (и... и, или... или, либo... либo, ни... ни, тo... тo).</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постановки знаков препинания в простом и сложном предложениях с союзом 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Предложения с обособленными членами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Обособление. Виды обособ</w:t>
      </w:r>
      <w:r w:rsidR="00714152" w:rsidRPr="009F0E4F">
        <w:rPr>
          <w:rFonts w:ascii="Times New Roman" w:hAnsi="Times New Roman" w:cs="Times New Roman"/>
          <w:sz w:val="28"/>
          <w:szCs w:val="28"/>
        </w:rPr>
        <w:t>ленных членов предложения (обо</w:t>
      </w:r>
      <w:r w:rsidRPr="009F0E4F">
        <w:rPr>
          <w:rFonts w:ascii="Times New Roman" w:hAnsi="Times New Roman" w:cs="Times New Roman"/>
          <w:sz w:val="28"/>
          <w:szCs w:val="28"/>
        </w:rPr>
        <w:t>собленные определения, обос</w:t>
      </w:r>
      <w:r w:rsidR="00714152" w:rsidRPr="009F0E4F">
        <w:rPr>
          <w:rFonts w:ascii="Times New Roman" w:hAnsi="Times New Roman" w:cs="Times New Roman"/>
          <w:sz w:val="28"/>
          <w:szCs w:val="28"/>
        </w:rPr>
        <w:t>обленные приложения, обособлен</w:t>
      </w:r>
      <w:r w:rsidRPr="009F0E4F">
        <w:rPr>
          <w:rFonts w:ascii="Times New Roman" w:hAnsi="Times New Roman" w:cs="Times New Roman"/>
          <w:sz w:val="28"/>
          <w:szCs w:val="28"/>
        </w:rPr>
        <w:t>ные обстоятельства, обособленные дополнения).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Уточняющие члены п</w:t>
      </w:r>
      <w:r w:rsidR="00714152" w:rsidRPr="009F0E4F">
        <w:rPr>
          <w:rFonts w:ascii="Times New Roman" w:hAnsi="Times New Roman" w:cs="Times New Roman"/>
          <w:sz w:val="28"/>
          <w:szCs w:val="28"/>
        </w:rPr>
        <w:t>редложения, пояснительные и при</w:t>
      </w:r>
      <w:r w:rsidRPr="009F0E4F">
        <w:rPr>
          <w:rFonts w:ascii="Times New Roman" w:hAnsi="Times New Roman" w:cs="Times New Roman"/>
          <w:sz w:val="28"/>
          <w:szCs w:val="28"/>
        </w:rPr>
        <w:t>соединительные конструкции.</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709" w:gutter="0"/>
          <w:cols w:space="720"/>
        </w:sectPr>
      </w:pPr>
      <w:r w:rsidRPr="009F0E4F">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Предложения с обращениями, вводными и вставными конструкциями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Вводные конструкции.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Вставные конструкции.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Омонимия членов предло</w:t>
      </w:r>
      <w:r w:rsidR="00714152" w:rsidRPr="009F0E4F">
        <w:rPr>
          <w:rFonts w:ascii="Times New Roman" w:hAnsi="Times New Roman" w:cs="Times New Roman"/>
          <w:sz w:val="28"/>
          <w:szCs w:val="28"/>
        </w:rPr>
        <w:t>жения и вводных слов, словосоче</w:t>
      </w:r>
      <w:r w:rsidRPr="009F0E4F">
        <w:rPr>
          <w:rFonts w:ascii="Times New Roman" w:hAnsi="Times New Roman" w:cs="Times New Roman"/>
          <w:sz w:val="28"/>
          <w:szCs w:val="28"/>
        </w:rPr>
        <w:t>таний и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построения предл</w:t>
      </w:r>
      <w:r w:rsidR="00714152" w:rsidRPr="009F0E4F">
        <w:rPr>
          <w:rFonts w:ascii="Times New Roman" w:hAnsi="Times New Roman" w:cs="Times New Roman"/>
          <w:sz w:val="28"/>
          <w:szCs w:val="28"/>
        </w:rPr>
        <w:t>ожений с вводными словами и пред</w:t>
      </w:r>
      <w:r w:rsidRPr="009F0E4F">
        <w:rPr>
          <w:rFonts w:ascii="Times New Roman" w:hAnsi="Times New Roman" w:cs="Times New Roman"/>
          <w:sz w:val="28"/>
          <w:szCs w:val="28"/>
        </w:rPr>
        <w:t xml:space="preserve">ложениями, вставными </w:t>
      </w:r>
      <w:r w:rsidR="00714152" w:rsidRPr="009F0E4F">
        <w:rPr>
          <w:rFonts w:ascii="Times New Roman" w:hAnsi="Times New Roman" w:cs="Times New Roman"/>
          <w:sz w:val="28"/>
          <w:szCs w:val="28"/>
        </w:rPr>
        <w:t>конструкциями, обращениями (рас</w:t>
      </w:r>
      <w:r w:rsidRPr="009F0E4F">
        <w:rPr>
          <w:rFonts w:ascii="Times New Roman" w:hAnsi="Times New Roman" w:cs="Times New Roman"/>
          <w:sz w:val="28"/>
          <w:szCs w:val="28"/>
        </w:rPr>
        <w:t>пространёнными и нераспространёнными), междометиями.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постановки знаков препинания в предложениях с вводными и вставными ко</w:t>
      </w:r>
      <w:r w:rsidR="00714152" w:rsidRPr="009F0E4F">
        <w:rPr>
          <w:rFonts w:ascii="Times New Roman" w:hAnsi="Times New Roman" w:cs="Times New Roman"/>
          <w:sz w:val="28"/>
          <w:szCs w:val="28"/>
        </w:rPr>
        <w:t>нструкциями, обращениями и меж</w:t>
      </w:r>
      <w:r w:rsidRPr="009F0E4F">
        <w:rPr>
          <w:rFonts w:ascii="Times New Roman" w:hAnsi="Times New Roman" w:cs="Times New Roman"/>
          <w:sz w:val="28"/>
          <w:szCs w:val="28"/>
        </w:rPr>
        <w:t>дометиями.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714152"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Общие сведения о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Роль русского языка в Российской Федерации. Русский язык в современном мире.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Язык и речь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Речь устная и письменная, монологическая и диалогическая, полилог (повторение).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речевой деятельности: говорение, письмо, аудирование, чтение (повторение).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аудирования: выбо</w:t>
      </w:r>
      <w:r w:rsidR="00714152" w:rsidRPr="009F0E4F">
        <w:rPr>
          <w:rFonts w:ascii="Times New Roman" w:hAnsi="Times New Roman" w:cs="Times New Roman"/>
          <w:sz w:val="28"/>
          <w:szCs w:val="28"/>
        </w:rPr>
        <w:t>рочное, ознакомительное, деталь</w:t>
      </w:r>
      <w:r w:rsidRPr="009F0E4F">
        <w:rPr>
          <w:rFonts w:ascii="Times New Roman" w:hAnsi="Times New Roman" w:cs="Times New Roman"/>
          <w:sz w:val="28"/>
          <w:szCs w:val="28"/>
        </w:rPr>
        <w:t>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чтения: изучающее, ознакомительное, просмотровое, поисковое.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Создание устных и пис</w:t>
      </w:r>
      <w:r w:rsidR="00714152" w:rsidRPr="009F0E4F">
        <w:rPr>
          <w:rFonts w:ascii="Times New Roman" w:hAnsi="Times New Roman" w:cs="Times New Roman"/>
          <w:sz w:val="28"/>
          <w:szCs w:val="28"/>
        </w:rPr>
        <w:t>ьменных высказываний разной ком</w:t>
      </w:r>
      <w:r w:rsidRPr="009F0E4F">
        <w:rPr>
          <w:rFonts w:ascii="Times New Roman" w:hAnsi="Times New Roman" w:cs="Times New Roman"/>
          <w:sz w:val="28"/>
          <w:szCs w:val="28"/>
        </w:rPr>
        <w:t>муникативной направленности в зависимости от те</w:t>
      </w:r>
      <w:r w:rsidR="00714152" w:rsidRPr="009F0E4F">
        <w:rPr>
          <w:rFonts w:ascii="Times New Roman" w:hAnsi="Times New Roman" w:cs="Times New Roman"/>
          <w:sz w:val="28"/>
          <w:szCs w:val="28"/>
        </w:rPr>
        <w:t>мы и усло</w:t>
      </w:r>
      <w:r w:rsidRPr="009F0E4F">
        <w:rPr>
          <w:rFonts w:ascii="Times New Roman" w:hAnsi="Times New Roman" w:cs="Times New Roman"/>
          <w:sz w:val="28"/>
          <w:szCs w:val="28"/>
        </w:rPr>
        <w:t>вий общения, с опорой  на  жизненный  и  читательский  опыт, на иллюстрации, фотографии, сюжетную картину (в том числе сочинения-миниатюры).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Подробное, сжатое, выборочное  изложение  прочитанного или прослушанного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Приёмы работы с учебной книгой, лингвистическими</w:t>
      </w:r>
      <w:r w:rsidR="00714152" w:rsidRPr="009F0E4F">
        <w:rPr>
          <w:rFonts w:ascii="Times New Roman" w:hAnsi="Times New Roman" w:cs="Times New Roman"/>
          <w:sz w:val="28"/>
          <w:szCs w:val="28"/>
        </w:rPr>
        <w:t xml:space="preserve"> слова</w:t>
      </w:r>
      <w:r w:rsidRPr="009F0E4F">
        <w:rPr>
          <w:rFonts w:ascii="Times New Roman" w:hAnsi="Times New Roman" w:cs="Times New Roman"/>
          <w:sz w:val="28"/>
          <w:szCs w:val="28"/>
        </w:rPr>
        <w:t>рями, справочной литературой.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Сочетание разных функционально-смысловых типов речи в тексте, в том числе сочетани</w:t>
      </w:r>
      <w:r w:rsidR="00714152" w:rsidRPr="009F0E4F">
        <w:rPr>
          <w:rFonts w:ascii="Times New Roman" w:hAnsi="Times New Roman" w:cs="Times New Roman"/>
          <w:sz w:val="28"/>
          <w:szCs w:val="28"/>
        </w:rPr>
        <w:t>е элементов разных функциональ</w:t>
      </w:r>
      <w:r w:rsidRPr="009F0E4F">
        <w:rPr>
          <w:rFonts w:ascii="Times New Roman" w:hAnsi="Times New Roman" w:cs="Times New Roman"/>
          <w:sz w:val="28"/>
          <w:szCs w:val="28"/>
        </w:rPr>
        <w:t>ных разновидностей языка в художественном произведении.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Особенности употребления языковых средств </w:t>
      </w:r>
      <w:r w:rsidR="00714152" w:rsidRPr="009F0E4F">
        <w:rPr>
          <w:rFonts w:ascii="Times New Roman" w:hAnsi="Times New Roman" w:cs="Times New Roman"/>
          <w:sz w:val="28"/>
          <w:szCs w:val="28"/>
        </w:rPr>
        <w:t>выразительно</w:t>
      </w:r>
      <w:r w:rsidRPr="009F0E4F">
        <w:rPr>
          <w:rFonts w:ascii="Times New Roman" w:hAnsi="Times New Roman" w:cs="Times New Roman"/>
          <w:sz w:val="28"/>
          <w:szCs w:val="28"/>
        </w:rPr>
        <w:t>сти в текстах, принадлежащих к различным функциональносмысловым типам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Информационная переработка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w:t>
      </w:r>
      <w:r w:rsidR="00714152" w:rsidRPr="009F0E4F">
        <w:rPr>
          <w:rFonts w:ascii="Times New Roman" w:hAnsi="Times New Roman" w:cs="Times New Roman"/>
          <w:sz w:val="28"/>
          <w:szCs w:val="28"/>
        </w:rPr>
        <w:t>ости современного русского язы</w:t>
      </w:r>
      <w:r w:rsidRPr="009F0E4F">
        <w:rPr>
          <w:rFonts w:ascii="Times New Roman" w:hAnsi="Times New Roman" w:cs="Times New Roman"/>
          <w:sz w:val="28"/>
          <w:szCs w:val="28"/>
        </w:rPr>
        <w:t xml:space="preserve">ка: </w:t>
      </w:r>
      <w:r w:rsidR="00714152" w:rsidRPr="009F0E4F">
        <w:rPr>
          <w:rFonts w:ascii="Times New Roman" w:hAnsi="Times New Roman" w:cs="Times New Roman"/>
          <w:sz w:val="28"/>
          <w:szCs w:val="28"/>
        </w:rPr>
        <w:t>разговорная</w:t>
      </w:r>
      <w:r w:rsidRPr="009F0E4F">
        <w:rPr>
          <w:rFonts w:ascii="Times New Roman" w:hAnsi="Times New Roman" w:cs="Times New Roman"/>
          <w:sz w:val="28"/>
          <w:szCs w:val="28"/>
        </w:rPr>
        <w:t xml:space="preserve"> речь; функциональные ст</w:t>
      </w:r>
      <w:r w:rsidR="00714152" w:rsidRPr="009F0E4F">
        <w:rPr>
          <w:rFonts w:ascii="Times New Roman" w:hAnsi="Times New Roman" w:cs="Times New Roman"/>
          <w:sz w:val="28"/>
          <w:szCs w:val="28"/>
        </w:rPr>
        <w:t>или: научный (науч</w:t>
      </w:r>
      <w:r w:rsidRPr="009F0E4F">
        <w:rPr>
          <w:rFonts w:ascii="Times New Roman" w:hAnsi="Times New Roman" w:cs="Times New Roman"/>
          <w:sz w:val="28"/>
          <w:szCs w:val="28"/>
        </w:rPr>
        <w:t>но-учебный), публицистический, официально-деловой; язык художественной литературы (повторение, обобщение).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Язык художественной литературы и его отличие от других разновидностей современног</w:t>
      </w:r>
      <w:r w:rsidR="00714152" w:rsidRPr="009F0E4F">
        <w:rPr>
          <w:rFonts w:ascii="Times New Roman" w:hAnsi="Times New Roman" w:cs="Times New Roman"/>
          <w:sz w:val="28"/>
          <w:szCs w:val="28"/>
        </w:rPr>
        <w:t>о русского языка. Основные при</w:t>
      </w:r>
      <w:r w:rsidRPr="009F0E4F">
        <w:rPr>
          <w:rFonts w:ascii="Times New Roman" w:hAnsi="Times New Roman" w:cs="Times New Roman"/>
          <w:sz w:val="28"/>
          <w:szCs w:val="28"/>
        </w:rPr>
        <w:t xml:space="preserve">знаки художественной речи: </w:t>
      </w:r>
      <w:r w:rsidR="00714152" w:rsidRPr="009F0E4F">
        <w:rPr>
          <w:rFonts w:ascii="Times New Roman" w:hAnsi="Times New Roman" w:cs="Times New Roman"/>
          <w:sz w:val="28"/>
          <w:szCs w:val="28"/>
        </w:rPr>
        <w:lastRenderedPageBreak/>
        <w:t>образность, широкое использова</w:t>
      </w:r>
      <w:r w:rsidRPr="009F0E4F">
        <w:rPr>
          <w:rFonts w:ascii="Times New Roman" w:hAnsi="Times New Roman" w:cs="Times New Roman"/>
          <w:sz w:val="28"/>
          <w:szCs w:val="28"/>
        </w:rPr>
        <w:t>ние изобразительно-выразительных средств, а также языковых средств других функциональных разновидностей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Синтаксис. Культура речи. Пунктуация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Сложное 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о сложном предложении (повторение). Классификация сложных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Смысловое, структурное и интонационное единство частей сложного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Сложносочинённое 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о сложносочинённом предложении, его строении.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Виды сложносочинённых </w:t>
      </w:r>
      <w:r w:rsidR="00714152" w:rsidRPr="009F0E4F">
        <w:rPr>
          <w:rFonts w:ascii="Times New Roman" w:hAnsi="Times New Roman" w:cs="Times New Roman"/>
          <w:sz w:val="28"/>
          <w:szCs w:val="28"/>
        </w:rPr>
        <w:t>предложений. Средства связи ча</w:t>
      </w:r>
      <w:r w:rsidRPr="009F0E4F">
        <w:rPr>
          <w:rFonts w:ascii="Times New Roman" w:hAnsi="Times New Roman" w:cs="Times New Roman"/>
          <w:sz w:val="28"/>
          <w:szCs w:val="28"/>
        </w:rPr>
        <w:t>стей сложносочинённого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Интонационные особенн</w:t>
      </w:r>
      <w:r w:rsidR="00714152" w:rsidRPr="009F0E4F">
        <w:rPr>
          <w:rFonts w:ascii="Times New Roman" w:hAnsi="Times New Roman" w:cs="Times New Roman"/>
          <w:sz w:val="28"/>
          <w:szCs w:val="28"/>
        </w:rPr>
        <w:t>ости сложносочинённых предложе</w:t>
      </w:r>
      <w:r w:rsidRPr="009F0E4F">
        <w:rPr>
          <w:rFonts w:ascii="Times New Roman" w:hAnsi="Times New Roman" w:cs="Times New Roman"/>
          <w:sz w:val="28"/>
          <w:szCs w:val="28"/>
        </w:rPr>
        <w:t>ний с разными смысловыми отношениями между частями.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Синтаксический и пункт</w:t>
      </w:r>
      <w:r w:rsidR="00714152" w:rsidRPr="009F0E4F">
        <w:rPr>
          <w:rFonts w:ascii="Times New Roman" w:hAnsi="Times New Roman" w:cs="Times New Roman"/>
          <w:sz w:val="28"/>
          <w:szCs w:val="28"/>
        </w:rPr>
        <w:t>уационный анализ сложносочинён</w:t>
      </w:r>
      <w:r w:rsidRPr="009F0E4F">
        <w:rPr>
          <w:rFonts w:ascii="Times New Roman" w:hAnsi="Times New Roman" w:cs="Times New Roman"/>
          <w:sz w:val="28"/>
          <w:szCs w:val="28"/>
        </w:rPr>
        <w:t>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Сложноподчинённое 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о сложноподчинён</w:t>
      </w:r>
      <w:r w:rsidR="00714152" w:rsidRPr="009F0E4F">
        <w:rPr>
          <w:rFonts w:ascii="Times New Roman" w:hAnsi="Times New Roman" w:cs="Times New Roman"/>
          <w:sz w:val="28"/>
          <w:szCs w:val="28"/>
        </w:rPr>
        <w:t>ном предложении. Главная и при</w:t>
      </w:r>
      <w:r w:rsidRPr="009F0E4F">
        <w:rPr>
          <w:rFonts w:ascii="Times New Roman" w:hAnsi="Times New Roman" w:cs="Times New Roman"/>
          <w:sz w:val="28"/>
          <w:szCs w:val="28"/>
        </w:rPr>
        <w:t>даточная части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Союзы и союзные слова. Различия подчинительных союзов и союзных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сложноподчинённых</w:t>
      </w:r>
      <w:r w:rsidR="00714152" w:rsidRPr="009F0E4F">
        <w:rPr>
          <w:rFonts w:ascii="Times New Roman" w:hAnsi="Times New Roman" w:cs="Times New Roman"/>
          <w:sz w:val="28"/>
          <w:szCs w:val="28"/>
        </w:rPr>
        <w:t xml:space="preserve"> предложений по характеру смыс</w:t>
      </w:r>
      <w:r w:rsidRPr="009F0E4F">
        <w:rPr>
          <w:rFonts w:ascii="Times New Roman" w:hAnsi="Times New Roman" w:cs="Times New Roman"/>
          <w:sz w:val="28"/>
          <w:szCs w:val="28"/>
        </w:rPr>
        <w:t>ловых отношений между главной и придаточной частями, структуре, синтаксическим средствам связи.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Грамматическая синон</w:t>
      </w:r>
      <w:r w:rsidR="00714152" w:rsidRPr="009F0E4F">
        <w:rPr>
          <w:rFonts w:ascii="Times New Roman" w:hAnsi="Times New Roman" w:cs="Times New Roman"/>
          <w:sz w:val="28"/>
          <w:szCs w:val="28"/>
        </w:rPr>
        <w:t>имия сложноподчинённых предложе</w:t>
      </w:r>
      <w:r w:rsidRPr="009F0E4F">
        <w:rPr>
          <w:rFonts w:ascii="Times New Roman" w:hAnsi="Times New Roman" w:cs="Times New Roman"/>
          <w:sz w:val="28"/>
          <w:szCs w:val="28"/>
        </w:rPr>
        <w:t>ний и простых предложений с обособленными членами.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Сложноподчинённые пре</w:t>
      </w:r>
      <w:r w:rsidR="00714152" w:rsidRPr="009F0E4F">
        <w:rPr>
          <w:rFonts w:ascii="Times New Roman" w:hAnsi="Times New Roman" w:cs="Times New Roman"/>
          <w:sz w:val="28"/>
          <w:szCs w:val="28"/>
        </w:rPr>
        <w:t>дложения с придаточными опреде</w:t>
      </w:r>
      <w:r w:rsidRPr="009F0E4F">
        <w:rPr>
          <w:rFonts w:ascii="Times New Roman" w:hAnsi="Times New Roman" w:cs="Times New Roman"/>
          <w:sz w:val="28"/>
          <w:szCs w:val="28"/>
        </w:rPr>
        <w:t>лительными. Сложнопод</w:t>
      </w:r>
      <w:r w:rsidR="00714152" w:rsidRPr="009F0E4F">
        <w:rPr>
          <w:rFonts w:ascii="Times New Roman" w:hAnsi="Times New Roman" w:cs="Times New Roman"/>
          <w:sz w:val="28"/>
          <w:szCs w:val="28"/>
        </w:rPr>
        <w:t>чинённые предложения с придаточ</w:t>
      </w:r>
      <w:r w:rsidRPr="009F0E4F">
        <w:rPr>
          <w:rFonts w:ascii="Times New Roman" w:hAnsi="Times New Roman" w:cs="Times New Roman"/>
          <w:sz w:val="28"/>
          <w:szCs w:val="28"/>
        </w:rPr>
        <w:t>ными   изъяснительными.   Сложноподчинённые   предложения с придаточными обстоятельственными. Сложноподчинённые предложения с придаточн</w:t>
      </w:r>
      <w:r w:rsidR="00714152" w:rsidRPr="009F0E4F">
        <w:rPr>
          <w:rFonts w:ascii="Times New Roman" w:hAnsi="Times New Roman" w:cs="Times New Roman"/>
          <w:sz w:val="28"/>
          <w:szCs w:val="28"/>
        </w:rPr>
        <w:t>ыми места, времени. Сложноподчи</w:t>
      </w:r>
      <w:r w:rsidRPr="009F0E4F">
        <w:rPr>
          <w:rFonts w:ascii="Times New Roman" w:hAnsi="Times New Roman" w:cs="Times New Roman"/>
          <w:sz w:val="28"/>
          <w:szCs w:val="28"/>
        </w:rPr>
        <w:t>нённые предложения с пр</w:t>
      </w:r>
      <w:r w:rsidR="00714152" w:rsidRPr="009F0E4F">
        <w:rPr>
          <w:rFonts w:ascii="Times New Roman" w:hAnsi="Times New Roman" w:cs="Times New Roman"/>
          <w:sz w:val="28"/>
          <w:szCs w:val="28"/>
        </w:rPr>
        <w:t>идаточными причины, цели и след</w:t>
      </w:r>
      <w:r w:rsidRPr="009F0E4F">
        <w:rPr>
          <w:rFonts w:ascii="Times New Roman" w:hAnsi="Times New Roman" w:cs="Times New Roman"/>
          <w:sz w:val="28"/>
          <w:szCs w:val="28"/>
        </w:rPr>
        <w:t>ствия. Сложноподчинённые предложения с придаточными условия, уступки. Сложноподчинённые предложения с придаточными образа действ</w:t>
      </w:r>
      <w:r w:rsidR="00714152" w:rsidRPr="009F0E4F">
        <w:rPr>
          <w:rFonts w:ascii="Times New Roman" w:hAnsi="Times New Roman" w:cs="Times New Roman"/>
          <w:sz w:val="28"/>
          <w:szCs w:val="28"/>
        </w:rPr>
        <w:t>ия, меры и степени и сравнитель</w:t>
      </w:r>
      <w:r w:rsidRPr="009F0E4F">
        <w:rPr>
          <w:rFonts w:ascii="Times New Roman" w:hAnsi="Times New Roman" w:cs="Times New Roman"/>
          <w:sz w:val="28"/>
          <w:szCs w:val="28"/>
        </w:rPr>
        <w:t>ными.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Нормы построения сложноподчинё</w:t>
      </w:r>
      <w:r w:rsidR="00714152" w:rsidRPr="009F0E4F">
        <w:rPr>
          <w:rFonts w:ascii="Times New Roman" w:hAnsi="Times New Roman" w:cs="Times New Roman"/>
          <w:sz w:val="28"/>
          <w:szCs w:val="28"/>
        </w:rPr>
        <w:t>нного предложения; ме</w:t>
      </w:r>
      <w:r w:rsidRPr="009F0E4F">
        <w:rPr>
          <w:rFonts w:ascii="Times New Roman" w:hAnsi="Times New Roman" w:cs="Times New Roman"/>
          <w:sz w:val="28"/>
          <w:szCs w:val="28"/>
        </w:rPr>
        <w:t>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Сложноподчинённые пред</w:t>
      </w:r>
      <w:r w:rsidR="00714152" w:rsidRPr="009F0E4F">
        <w:rPr>
          <w:rFonts w:ascii="Times New Roman" w:hAnsi="Times New Roman" w:cs="Times New Roman"/>
          <w:sz w:val="28"/>
          <w:szCs w:val="28"/>
        </w:rPr>
        <w:t>ложения с несколькими придаточ</w:t>
      </w:r>
      <w:r w:rsidRPr="009F0E4F">
        <w:rPr>
          <w:rFonts w:ascii="Times New Roman" w:hAnsi="Times New Roman" w:cs="Times New Roman"/>
          <w:sz w:val="28"/>
          <w:szCs w:val="28"/>
        </w:rPr>
        <w:t>ными. Однородное, неоднород</w:t>
      </w:r>
      <w:r w:rsidR="00714152" w:rsidRPr="009F0E4F">
        <w:rPr>
          <w:rFonts w:ascii="Times New Roman" w:hAnsi="Times New Roman" w:cs="Times New Roman"/>
          <w:sz w:val="28"/>
          <w:szCs w:val="28"/>
        </w:rPr>
        <w:t>ное и последовательное подчине</w:t>
      </w:r>
      <w:r w:rsidRPr="009F0E4F">
        <w:rPr>
          <w:rFonts w:ascii="Times New Roman" w:hAnsi="Times New Roman" w:cs="Times New Roman"/>
          <w:sz w:val="28"/>
          <w:szCs w:val="28"/>
        </w:rPr>
        <w:t>ние придаточных частей.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Нормы постановки знаков препинания в </w:t>
      </w:r>
      <w:r w:rsidR="00714152" w:rsidRPr="009F0E4F">
        <w:rPr>
          <w:rFonts w:ascii="Times New Roman" w:hAnsi="Times New Roman" w:cs="Times New Roman"/>
          <w:sz w:val="28"/>
          <w:szCs w:val="28"/>
        </w:rPr>
        <w:t>сложноподчинён</w:t>
      </w:r>
      <w:r w:rsidRPr="009F0E4F">
        <w:rPr>
          <w:rFonts w:ascii="Times New Roman" w:hAnsi="Times New Roman" w:cs="Times New Roman"/>
          <w:sz w:val="28"/>
          <w:szCs w:val="28"/>
        </w:rPr>
        <w:t>ных предложениях.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Синтаксический и пун</w:t>
      </w:r>
      <w:r w:rsidR="00714152" w:rsidRPr="009F0E4F">
        <w:rPr>
          <w:rFonts w:ascii="Times New Roman" w:hAnsi="Times New Roman" w:cs="Times New Roman"/>
          <w:sz w:val="28"/>
          <w:szCs w:val="28"/>
        </w:rPr>
        <w:t>ктуационный анализ сложноподчи</w:t>
      </w:r>
      <w:r w:rsidRPr="009F0E4F">
        <w:rPr>
          <w:rFonts w:ascii="Times New Roman" w:hAnsi="Times New Roman" w:cs="Times New Roman"/>
          <w:sz w:val="28"/>
          <w:szCs w:val="28"/>
        </w:rPr>
        <w:t>нённых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Бессоюзное сложное 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о бессоюзном сложном предложении.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Смысловые отношения между частями бессоюзного сложного предложения. Виды бессо</w:t>
      </w:r>
      <w:r w:rsidR="00714152" w:rsidRPr="009F0E4F">
        <w:rPr>
          <w:rFonts w:ascii="Times New Roman" w:hAnsi="Times New Roman" w:cs="Times New Roman"/>
          <w:sz w:val="28"/>
          <w:szCs w:val="28"/>
        </w:rPr>
        <w:t>юзных сложных предложений. Упо</w:t>
      </w:r>
      <w:r w:rsidRPr="009F0E4F">
        <w:rPr>
          <w:rFonts w:ascii="Times New Roman" w:hAnsi="Times New Roman" w:cs="Times New Roman"/>
          <w:sz w:val="28"/>
          <w:szCs w:val="28"/>
        </w:rPr>
        <w:t>требление бессоюзных сл</w:t>
      </w:r>
      <w:r w:rsidR="00714152" w:rsidRPr="009F0E4F">
        <w:rPr>
          <w:rFonts w:ascii="Times New Roman" w:hAnsi="Times New Roman" w:cs="Times New Roman"/>
          <w:sz w:val="28"/>
          <w:szCs w:val="28"/>
        </w:rPr>
        <w:t>ожных предложений в речи. Грамма</w:t>
      </w:r>
      <w:r w:rsidRPr="009F0E4F">
        <w:rPr>
          <w:rFonts w:ascii="Times New Roman" w:hAnsi="Times New Roman" w:cs="Times New Roman"/>
          <w:sz w:val="28"/>
          <w:szCs w:val="28"/>
        </w:rPr>
        <w:t>тическая синонимия бессоюзных сложных предложений и союзных сложных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Бессоюзные сложные предложения со значением перечисления. Запятая и точка с запят</w:t>
      </w:r>
      <w:r w:rsidR="00714152" w:rsidRPr="009F0E4F">
        <w:rPr>
          <w:rFonts w:ascii="Times New Roman" w:hAnsi="Times New Roman" w:cs="Times New Roman"/>
          <w:sz w:val="28"/>
          <w:szCs w:val="28"/>
        </w:rPr>
        <w:t>ой в бессоюзном сложном пред</w:t>
      </w:r>
      <w:r w:rsidRPr="009F0E4F">
        <w:rPr>
          <w:rFonts w:ascii="Times New Roman" w:hAnsi="Times New Roman" w:cs="Times New Roman"/>
          <w:sz w:val="28"/>
          <w:szCs w:val="28"/>
        </w:rPr>
        <w:t>ложении.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Бессоюзные сложные предложения со значением причины, пояснения, дополнения. Двоеточие в бессоюзном сложном предложении.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Бессоюзные сложные пред</w:t>
      </w:r>
      <w:r w:rsidR="00714152" w:rsidRPr="009F0E4F">
        <w:rPr>
          <w:rFonts w:ascii="Times New Roman" w:hAnsi="Times New Roman" w:cs="Times New Roman"/>
          <w:sz w:val="28"/>
          <w:szCs w:val="28"/>
        </w:rPr>
        <w:t>ложения со значением противопо</w:t>
      </w:r>
      <w:r w:rsidRPr="009F0E4F">
        <w:rPr>
          <w:rFonts w:ascii="Times New Roman" w:hAnsi="Times New Roman" w:cs="Times New Roman"/>
          <w:sz w:val="28"/>
          <w:szCs w:val="28"/>
        </w:rPr>
        <w:t>ставления, времени, условия и следствия, сравнения. Тире в бессоюзном сложном предложении.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Синтаксический и пунктуационный анализ бессоюзных сложных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Сложные предложения с</w:t>
      </w:r>
      <w:r w:rsidR="00714152" w:rsidRPr="009F0E4F">
        <w:rPr>
          <w:rFonts w:ascii="Times New Roman" w:hAnsi="Times New Roman" w:cs="Times New Roman"/>
          <w:sz w:val="28"/>
          <w:szCs w:val="28"/>
        </w:rPr>
        <w:t xml:space="preserve"> разными видами союзной и бессо</w:t>
      </w:r>
      <w:r w:rsidRPr="009F0E4F">
        <w:rPr>
          <w:rFonts w:ascii="Times New Roman" w:hAnsi="Times New Roman" w:cs="Times New Roman"/>
          <w:sz w:val="28"/>
          <w:szCs w:val="28"/>
        </w:rPr>
        <w:t>юзной связи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Типы сложных предложений с разными видами связи. Синтаксический и пунк</w:t>
      </w:r>
      <w:r w:rsidR="00714152" w:rsidRPr="009F0E4F">
        <w:rPr>
          <w:rFonts w:ascii="Times New Roman" w:hAnsi="Times New Roman" w:cs="Times New Roman"/>
          <w:sz w:val="28"/>
          <w:szCs w:val="28"/>
        </w:rPr>
        <w:t>туационный анализ сложных пред</w:t>
      </w:r>
      <w:r w:rsidRPr="009F0E4F">
        <w:rPr>
          <w:rFonts w:ascii="Times New Roman" w:hAnsi="Times New Roman" w:cs="Times New Roman"/>
          <w:sz w:val="28"/>
          <w:szCs w:val="28"/>
        </w:rPr>
        <w:t>ложений с разными видами союзной и бессоюзной связи.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Прямая и косвенная речь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Прямая и косвенная реч</w:t>
      </w:r>
      <w:r w:rsidR="00714152" w:rsidRPr="009F0E4F">
        <w:rPr>
          <w:rFonts w:ascii="Times New Roman" w:hAnsi="Times New Roman" w:cs="Times New Roman"/>
          <w:sz w:val="28"/>
          <w:szCs w:val="28"/>
        </w:rPr>
        <w:t>ь. Синонимия предложений с пря</w:t>
      </w:r>
      <w:r w:rsidRPr="009F0E4F">
        <w:rPr>
          <w:rFonts w:ascii="Times New Roman" w:hAnsi="Times New Roman" w:cs="Times New Roman"/>
          <w:sz w:val="28"/>
          <w:szCs w:val="28"/>
        </w:rPr>
        <w:t>мой и косвенной речью.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14152"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Применение знаний по синтаксису и пунк</w:t>
      </w:r>
      <w:r w:rsidR="00AF38F4" w:rsidRPr="009F0E4F">
        <w:rPr>
          <w:rFonts w:ascii="Times New Roman" w:hAnsi="Times New Roman" w:cs="Times New Roman"/>
          <w:sz w:val="28"/>
          <w:szCs w:val="28"/>
        </w:rPr>
        <w:t>туации в практике правописания.</w:t>
      </w:r>
    </w:p>
    <w:p w:rsidR="00AF38F4" w:rsidRPr="009F0E4F" w:rsidRDefault="00AF38F4" w:rsidP="009F0E4F">
      <w:pPr>
        <w:spacing w:after="0" w:line="360" w:lineRule="auto"/>
        <w:jc w:val="both"/>
        <w:rPr>
          <w:rFonts w:ascii="Times New Roman" w:hAnsi="Times New Roman" w:cs="Times New Roman"/>
          <w:sz w:val="28"/>
          <w:szCs w:val="28"/>
        </w:rPr>
      </w:pPr>
    </w:p>
    <w:p w:rsidR="00DB2E16" w:rsidRPr="009F0E4F" w:rsidRDefault="00AF38F4" w:rsidP="009F0E4F">
      <w:pPr>
        <w:spacing w:after="0" w:line="360" w:lineRule="auto"/>
        <w:rPr>
          <w:rFonts w:ascii="Times New Roman" w:hAnsi="Times New Roman" w:cs="Times New Roman"/>
          <w:b/>
          <w:sz w:val="28"/>
          <w:szCs w:val="28"/>
        </w:rPr>
      </w:pPr>
      <w:r w:rsidRPr="009F0E4F">
        <w:rPr>
          <w:rFonts w:ascii="Times New Roman" w:hAnsi="Times New Roman" w:cs="Times New Roman"/>
          <w:b/>
          <w:sz w:val="28"/>
          <w:szCs w:val="28"/>
        </w:rPr>
        <w:t>Планируемые результаты освоения учебного предмета «Русский язык»</w:t>
      </w:r>
    </w:p>
    <w:p w:rsidR="00DB2E16" w:rsidRPr="009F0E4F" w:rsidRDefault="00AF38F4" w:rsidP="009F0E4F">
      <w:pPr>
        <w:spacing w:after="0" w:line="360" w:lineRule="auto"/>
        <w:rPr>
          <w:rFonts w:ascii="Times New Roman" w:hAnsi="Times New Roman" w:cs="Times New Roman"/>
          <w:b/>
          <w:sz w:val="28"/>
          <w:szCs w:val="28"/>
        </w:rPr>
      </w:pPr>
      <w:r w:rsidRPr="009F0E4F">
        <w:rPr>
          <w:rFonts w:ascii="Times New Roman" w:hAnsi="Times New Roman" w:cs="Times New Roman"/>
          <w:b/>
          <w:sz w:val="28"/>
          <w:szCs w:val="28"/>
        </w:rPr>
        <w:t>на уровне основного общего образования</w:t>
      </w:r>
    </w:p>
    <w:p w:rsidR="00DB2E16" w:rsidRPr="009F0E4F" w:rsidRDefault="00AF38F4" w:rsidP="009F0E4F">
      <w:pPr>
        <w:rPr>
          <w:rFonts w:ascii="Times New Roman" w:hAnsi="Times New Roman" w:cs="Times New Roman"/>
          <w:b/>
          <w:sz w:val="28"/>
          <w:szCs w:val="28"/>
        </w:rPr>
      </w:pPr>
      <w:r w:rsidRPr="009F0E4F">
        <w:rPr>
          <w:rFonts w:ascii="Times New Roman" w:hAnsi="Times New Roman" w:cs="Times New Roman"/>
          <w:b/>
          <w:sz w:val="28"/>
          <w:szCs w:val="28"/>
        </w:rPr>
        <w:t>Личностные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w:t>
      </w:r>
      <w:r w:rsidR="00AF38F4" w:rsidRPr="009F0E4F">
        <w:rPr>
          <w:rFonts w:ascii="Times New Roman" w:hAnsi="Times New Roman" w:cs="Times New Roman"/>
          <w:sz w:val="28"/>
          <w:szCs w:val="28"/>
        </w:rPr>
        <w:t>иционными российскими социокуль</w:t>
      </w:r>
      <w:r w:rsidRPr="009F0E4F">
        <w:rPr>
          <w:rFonts w:ascii="Times New Roman" w:hAnsi="Times New Roman" w:cs="Times New Roman"/>
          <w:sz w:val="28"/>
          <w:szCs w:val="28"/>
        </w:rP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Личностные результаты</w:t>
      </w:r>
      <w:r w:rsidR="00AF38F4" w:rsidRPr="009F0E4F">
        <w:rPr>
          <w:rFonts w:ascii="Times New Roman" w:hAnsi="Times New Roman" w:cs="Times New Roman"/>
          <w:sz w:val="28"/>
          <w:szCs w:val="28"/>
        </w:rPr>
        <w:t xml:space="preserve"> освоения Примерной рабочей про</w:t>
      </w:r>
      <w:r w:rsidRPr="009F0E4F">
        <w:rPr>
          <w:rFonts w:ascii="Times New Roman" w:hAnsi="Times New Roman" w:cs="Times New Roman"/>
          <w:sz w:val="28"/>
          <w:szCs w:val="28"/>
        </w:rPr>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Гражданского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готовность к выполнению </w:t>
      </w:r>
      <w:r w:rsidR="00AF38F4" w:rsidRPr="009F0E4F">
        <w:rPr>
          <w:rFonts w:ascii="Times New Roman" w:hAnsi="Times New Roman" w:cs="Times New Roman"/>
          <w:sz w:val="28"/>
          <w:szCs w:val="28"/>
        </w:rPr>
        <w:t>обязанностей гражданина и реали</w:t>
      </w:r>
      <w:r w:rsidRPr="009F0E4F">
        <w:rPr>
          <w:rFonts w:ascii="Times New Roman" w:hAnsi="Times New Roman" w:cs="Times New Roman"/>
          <w:sz w:val="28"/>
          <w:szCs w:val="28"/>
        </w:rP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w:t>
      </w:r>
      <w:r w:rsidR="00AF38F4" w:rsidRPr="009F0E4F">
        <w:rPr>
          <w:rFonts w:ascii="Times New Roman" w:hAnsi="Times New Roman" w:cs="Times New Roman"/>
          <w:sz w:val="28"/>
          <w:szCs w:val="28"/>
        </w:rPr>
        <w:t>ремизма, дискриминации; понима</w:t>
      </w:r>
      <w:r w:rsidRPr="009F0E4F">
        <w:rPr>
          <w:rFonts w:ascii="Times New Roman" w:hAnsi="Times New Roman" w:cs="Times New Roman"/>
          <w:sz w:val="28"/>
          <w:szCs w:val="28"/>
        </w:rPr>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w:t>
      </w:r>
      <w:r w:rsidR="00AF38F4" w:rsidRPr="009F0E4F">
        <w:rPr>
          <w:rFonts w:ascii="Times New Roman" w:hAnsi="Times New Roman" w:cs="Times New Roman"/>
          <w:sz w:val="28"/>
          <w:szCs w:val="28"/>
        </w:rPr>
        <w:t>м и многоконфессиональном обще</w:t>
      </w:r>
      <w:r w:rsidRPr="009F0E4F">
        <w:rPr>
          <w:rFonts w:ascii="Times New Roman" w:hAnsi="Times New Roman" w:cs="Times New Roman"/>
          <w:sz w:val="28"/>
          <w:szCs w:val="28"/>
        </w:rPr>
        <w:t xml:space="preserve">стве, формируемое в том числе </w:t>
      </w:r>
      <w:r w:rsidR="00AF38F4" w:rsidRPr="009F0E4F">
        <w:rPr>
          <w:rFonts w:ascii="Times New Roman" w:hAnsi="Times New Roman" w:cs="Times New Roman"/>
          <w:sz w:val="28"/>
          <w:szCs w:val="28"/>
        </w:rPr>
        <w:t>на основе примеров из литератур</w:t>
      </w:r>
      <w:r w:rsidRPr="009F0E4F">
        <w:rPr>
          <w:rFonts w:ascii="Times New Roman" w:hAnsi="Times New Roman" w:cs="Times New Roman"/>
          <w:sz w:val="28"/>
          <w:szCs w:val="28"/>
        </w:rPr>
        <w:t>ных произведений, написанных на русском языке; готовность к разнообразной совместной д</w:t>
      </w:r>
      <w:r w:rsidR="00AF38F4" w:rsidRPr="009F0E4F">
        <w:rPr>
          <w:rFonts w:ascii="Times New Roman" w:hAnsi="Times New Roman" w:cs="Times New Roman"/>
          <w:sz w:val="28"/>
          <w:szCs w:val="28"/>
        </w:rPr>
        <w:t>еятельности, стремление к взаи</w:t>
      </w:r>
      <w:r w:rsidRPr="009F0E4F">
        <w:rPr>
          <w:rFonts w:ascii="Times New Roman" w:hAnsi="Times New Roman" w:cs="Times New Roman"/>
          <w:sz w:val="28"/>
          <w:szCs w:val="28"/>
        </w:rPr>
        <w:t xml:space="preserve">мопониманию и взаимопомощи; активное участие в школьном самоуправлении; готовность к </w:t>
      </w:r>
      <w:r w:rsidR="00AF38F4" w:rsidRPr="009F0E4F">
        <w:rPr>
          <w:rFonts w:ascii="Times New Roman" w:hAnsi="Times New Roman" w:cs="Times New Roman"/>
          <w:sz w:val="28"/>
          <w:szCs w:val="28"/>
        </w:rPr>
        <w:t>участию в гуманитарной деятель</w:t>
      </w:r>
      <w:r w:rsidRPr="009F0E4F">
        <w:rPr>
          <w:rFonts w:ascii="Times New Roman" w:hAnsi="Times New Roman" w:cs="Times New Roman"/>
          <w:sz w:val="28"/>
          <w:szCs w:val="28"/>
        </w:rPr>
        <w:t>ности (помощь людям, нуждающимся в ней; волонтёрство).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Патриотического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российской г</w:t>
      </w:r>
      <w:r w:rsidR="00AF38F4" w:rsidRPr="009F0E4F">
        <w:rPr>
          <w:rFonts w:ascii="Times New Roman" w:hAnsi="Times New Roman" w:cs="Times New Roman"/>
          <w:sz w:val="28"/>
          <w:szCs w:val="28"/>
        </w:rPr>
        <w:t>ражданской идентичности в поли</w:t>
      </w:r>
      <w:r w:rsidRPr="009F0E4F">
        <w:rPr>
          <w:rFonts w:ascii="Times New Roman" w:hAnsi="Times New Roman" w:cs="Times New Roman"/>
          <w:sz w:val="28"/>
          <w:szCs w:val="28"/>
        </w:rPr>
        <w:t>культурном и многоконфессиональном обществе, понимание</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роли русского языка как государственного языка Российской Федерации и языка межнационального общения народов России; проявление интереса к п</w:t>
      </w:r>
      <w:r w:rsidR="00AF38F4" w:rsidRPr="009F0E4F">
        <w:rPr>
          <w:rFonts w:ascii="Times New Roman" w:hAnsi="Times New Roman" w:cs="Times New Roman"/>
          <w:sz w:val="28"/>
          <w:szCs w:val="28"/>
        </w:rPr>
        <w:t>ознанию русского языка, к исто</w:t>
      </w:r>
      <w:r w:rsidRPr="009F0E4F">
        <w:rPr>
          <w:rFonts w:ascii="Times New Roman" w:hAnsi="Times New Roman" w:cs="Times New Roman"/>
          <w:sz w:val="28"/>
          <w:szCs w:val="28"/>
        </w:rPr>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w:t>
      </w:r>
      <w:r w:rsidR="00AF38F4" w:rsidRPr="009F0E4F">
        <w:rPr>
          <w:rFonts w:ascii="Times New Roman" w:hAnsi="Times New Roman" w:cs="Times New Roman"/>
          <w:sz w:val="28"/>
          <w:szCs w:val="28"/>
        </w:rPr>
        <w:t>ожи</w:t>
      </w:r>
      <w:r w:rsidRPr="009F0E4F">
        <w:rPr>
          <w:rFonts w:ascii="Times New Roman" w:hAnsi="Times New Roman" w:cs="Times New Roman"/>
          <w:sz w:val="28"/>
          <w:szCs w:val="28"/>
        </w:rPr>
        <w:t>вающих в родной стране.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Духовно-нравственного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AF38F4" w:rsidRPr="009F0E4F">
        <w:rPr>
          <w:rFonts w:ascii="Times New Roman" w:hAnsi="Times New Roman" w:cs="Times New Roman"/>
          <w:sz w:val="28"/>
          <w:szCs w:val="28"/>
        </w:rPr>
        <w:t xml:space="preserve"> с учё</w:t>
      </w:r>
      <w:r w:rsidRPr="009F0E4F">
        <w:rPr>
          <w:rFonts w:ascii="Times New Roman" w:hAnsi="Times New Roman" w:cs="Times New Roman"/>
          <w:sz w:val="28"/>
          <w:szCs w:val="28"/>
        </w:rPr>
        <w:t>том осознания последствий поступков; активное неприятие асоциальных поступков;  свобода  и  ответственность</w:t>
      </w:r>
      <w:r w:rsidR="00AF38F4" w:rsidRPr="009F0E4F">
        <w:rPr>
          <w:rFonts w:ascii="Times New Roman" w:hAnsi="Times New Roman" w:cs="Times New Roman"/>
          <w:sz w:val="28"/>
          <w:szCs w:val="28"/>
        </w:rPr>
        <w:t xml:space="preserve"> </w:t>
      </w:r>
      <w:r w:rsidRPr="009F0E4F">
        <w:rPr>
          <w:rFonts w:ascii="Times New Roman" w:hAnsi="Times New Roman" w:cs="Times New Roman"/>
          <w:sz w:val="28"/>
          <w:szCs w:val="28"/>
        </w:rPr>
        <w:t>личности в условиях индивидуального и общественного пространства.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Эстетического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r w:rsidR="00AF38F4" w:rsidRPr="009F0E4F">
        <w:rPr>
          <w:rFonts w:ascii="Times New Roman" w:hAnsi="Times New Roman" w:cs="Times New Roman"/>
          <w:sz w:val="28"/>
          <w:szCs w:val="28"/>
        </w:rPr>
        <w:t xml:space="preserve"> осознание важности художествен</w:t>
      </w:r>
      <w:r w:rsidRPr="009F0E4F">
        <w:rPr>
          <w:rFonts w:ascii="Times New Roman" w:hAnsi="Times New Roman" w:cs="Times New Roman"/>
          <w:sz w:val="28"/>
          <w:szCs w:val="28"/>
        </w:rPr>
        <w:t>ной культуры как средства коммуникации и самовыражения; осознание важности русского языка как средства</w:t>
      </w:r>
      <w:r w:rsidR="00AF38F4" w:rsidRPr="009F0E4F">
        <w:rPr>
          <w:rFonts w:ascii="Times New Roman" w:hAnsi="Times New Roman" w:cs="Times New Roman"/>
          <w:sz w:val="28"/>
          <w:szCs w:val="28"/>
        </w:rPr>
        <w:t xml:space="preserve"> коммуника</w:t>
      </w:r>
      <w:r w:rsidRPr="009F0E4F">
        <w:rPr>
          <w:rFonts w:ascii="Times New Roman" w:hAnsi="Times New Roman" w:cs="Times New Roman"/>
          <w:sz w:val="28"/>
          <w:szCs w:val="28"/>
        </w:rPr>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ценности жизни</w:t>
      </w:r>
      <w:r w:rsidR="00AF38F4" w:rsidRPr="009F0E4F">
        <w:rPr>
          <w:rFonts w:ascii="Times New Roman" w:hAnsi="Times New Roman" w:cs="Times New Roman"/>
          <w:sz w:val="28"/>
          <w:szCs w:val="28"/>
        </w:rPr>
        <w:t xml:space="preserve"> с опорой на собственный жизнен</w:t>
      </w:r>
      <w:r w:rsidRPr="009F0E4F">
        <w:rPr>
          <w:rFonts w:ascii="Times New Roman" w:hAnsi="Times New Roman" w:cs="Times New Roman"/>
          <w:sz w:val="28"/>
          <w:szCs w:val="28"/>
        </w:rPr>
        <w:t>ный и читательский опыт; ответственное отношение к своему здоровью и установка на здо</w:t>
      </w:r>
      <w:r w:rsidR="00AF38F4" w:rsidRPr="009F0E4F">
        <w:rPr>
          <w:rFonts w:ascii="Times New Roman" w:hAnsi="Times New Roman" w:cs="Times New Roman"/>
          <w:sz w:val="28"/>
          <w:szCs w:val="28"/>
        </w:rPr>
        <w:t>ровый образ жизни (здоровое пи</w:t>
      </w:r>
      <w:r w:rsidRPr="009F0E4F">
        <w:rPr>
          <w:rFonts w:ascii="Times New Roman" w:hAnsi="Times New Roman" w:cs="Times New Roman"/>
          <w:sz w:val="28"/>
          <w:szCs w:val="28"/>
        </w:rPr>
        <w:t xml:space="preserve">тание, соблюдение гигиенических </w:t>
      </w:r>
      <w:r w:rsidRPr="009F0E4F">
        <w:rPr>
          <w:rFonts w:ascii="Times New Roman" w:hAnsi="Times New Roman" w:cs="Times New Roman"/>
          <w:sz w:val="28"/>
          <w:szCs w:val="28"/>
        </w:rPr>
        <w:lastRenderedPageBreak/>
        <w:t>правил, рациональный режим занятий и отдыха, регулярная физическая активность); осознание последствий и н</w:t>
      </w:r>
      <w:r w:rsidR="00AF38F4" w:rsidRPr="009F0E4F">
        <w:rPr>
          <w:rFonts w:ascii="Times New Roman" w:hAnsi="Times New Roman" w:cs="Times New Roman"/>
          <w:sz w:val="28"/>
          <w:szCs w:val="28"/>
        </w:rPr>
        <w:t>еприятие вредных привычек (упо</w:t>
      </w:r>
      <w:r w:rsidRPr="009F0E4F">
        <w:rPr>
          <w:rFonts w:ascii="Times New Roman" w:hAnsi="Times New Roman" w:cs="Times New Roman"/>
          <w:sz w:val="28"/>
          <w:szCs w:val="28"/>
        </w:rPr>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w:t>
      </w:r>
      <w:r w:rsidR="00AF38F4" w:rsidRPr="009F0E4F">
        <w:rPr>
          <w:rFonts w:ascii="Times New Roman" w:hAnsi="Times New Roman" w:cs="Times New Roman"/>
          <w:sz w:val="28"/>
          <w:szCs w:val="28"/>
        </w:rPr>
        <w:t xml:space="preserve">опасного поведения в интернет </w:t>
      </w:r>
      <w:r w:rsidRPr="009F0E4F">
        <w:rPr>
          <w:rFonts w:ascii="Times New Roman" w:hAnsi="Times New Roman" w:cs="Times New Roman"/>
          <w:sz w:val="28"/>
          <w:szCs w:val="28"/>
        </w:rPr>
        <w:t xml:space="preserve">среде в процессе школьного языкового образования; способность адаптироваться </w:t>
      </w:r>
      <w:r w:rsidR="00AF38F4" w:rsidRPr="009F0E4F">
        <w:rPr>
          <w:rFonts w:ascii="Times New Roman" w:hAnsi="Times New Roman" w:cs="Times New Roman"/>
          <w:sz w:val="28"/>
          <w:szCs w:val="28"/>
        </w:rPr>
        <w:t>к стрессовым ситуациям и меняю</w:t>
      </w:r>
      <w:r w:rsidRPr="009F0E4F">
        <w:rPr>
          <w:rFonts w:ascii="Times New Roman" w:hAnsi="Times New Roman" w:cs="Times New Roman"/>
          <w:sz w:val="28"/>
          <w:szCs w:val="28"/>
        </w:rPr>
        <w:t xml:space="preserve">щимся социальным, информационным и природным условиям, в том числе осмысляя собственный опыт и </w:t>
      </w:r>
      <w:r w:rsidR="00AF38F4" w:rsidRPr="009F0E4F">
        <w:rPr>
          <w:rFonts w:ascii="Times New Roman" w:hAnsi="Times New Roman" w:cs="Times New Roman"/>
          <w:sz w:val="28"/>
          <w:szCs w:val="28"/>
        </w:rPr>
        <w:t>выстраивая даль</w:t>
      </w:r>
      <w:r w:rsidRPr="009F0E4F">
        <w:rPr>
          <w:rFonts w:ascii="Times New Roman" w:hAnsi="Times New Roman" w:cs="Times New Roman"/>
          <w:sz w:val="28"/>
          <w:szCs w:val="28"/>
        </w:rPr>
        <w:t>нейшие цели;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принимать себя и других, не осуждая;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осознавать своё эм</w:t>
      </w:r>
      <w:r w:rsidR="00AF38F4" w:rsidRPr="009F0E4F">
        <w:rPr>
          <w:rFonts w:ascii="Times New Roman" w:hAnsi="Times New Roman" w:cs="Times New Roman"/>
          <w:sz w:val="28"/>
          <w:szCs w:val="28"/>
        </w:rPr>
        <w:t>оциональное состояние и эмоцио</w:t>
      </w:r>
      <w:r w:rsidRPr="009F0E4F">
        <w:rPr>
          <w:rFonts w:ascii="Times New Roman" w:hAnsi="Times New Roman" w:cs="Times New Roman"/>
          <w:sz w:val="28"/>
          <w:szCs w:val="28"/>
        </w:rPr>
        <w:t>нальное состояние других, использовать адекватные языковые средства для выражения своег</w:t>
      </w:r>
      <w:r w:rsidR="00AF38F4" w:rsidRPr="009F0E4F">
        <w:rPr>
          <w:rFonts w:ascii="Times New Roman" w:hAnsi="Times New Roman" w:cs="Times New Roman"/>
          <w:sz w:val="28"/>
          <w:szCs w:val="28"/>
        </w:rPr>
        <w:t>о состояния, в том числе опира</w:t>
      </w:r>
      <w:r w:rsidRPr="009F0E4F">
        <w:rPr>
          <w:rFonts w:ascii="Times New Roman" w:hAnsi="Times New Roman" w:cs="Times New Roman"/>
          <w:sz w:val="28"/>
          <w:szCs w:val="28"/>
        </w:rPr>
        <w:t>ясь на примеры из  литературных  произведений,  написанных на русском языке; сформированность навыков рефлексии, признание своего права на ошиб</w:t>
      </w:r>
      <w:r w:rsidR="00AF38F4" w:rsidRPr="009F0E4F">
        <w:rPr>
          <w:rFonts w:ascii="Times New Roman" w:hAnsi="Times New Roman" w:cs="Times New Roman"/>
          <w:sz w:val="28"/>
          <w:szCs w:val="28"/>
        </w:rPr>
        <w:t>ку и такого же права другого че</w:t>
      </w:r>
      <w:r w:rsidRPr="009F0E4F">
        <w:rPr>
          <w:rFonts w:ascii="Times New Roman" w:hAnsi="Times New Roman" w:cs="Times New Roman"/>
          <w:sz w:val="28"/>
          <w:szCs w:val="28"/>
        </w:rPr>
        <w:t>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Трудового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w:t>
      </w:r>
      <w:r w:rsidR="00AF38F4" w:rsidRPr="009F0E4F">
        <w:rPr>
          <w:rFonts w:ascii="Times New Roman" w:hAnsi="Times New Roman" w:cs="Times New Roman"/>
          <w:sz w:val="28"/>
          <w:szCs w:val="28"/>
        </w:rPr>
        <w:t>пособность инициировать, плани</w:t>
      </w:r>
      <w:r w:rsidRPr="009F0E4F">
        <w:rPr>
          <w:rFonts w:ascii="Times New Roman" w:hAnsi="Times New Roman" w:cs="Times New Roman"/>
          <w:sz w:val="28"/>
          <w:szCs w:val="28"/>
        </w:rPr>
        <w:t>ровать и самостоятельно выполнять такого рода деятельность;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w:t>
      </w:r>
      <w:r w:rsidR="00AF38F4" w:rsidRPr="009F0E4F">
        <w:rPr>
          <w:rFonts w:ascii="Times New Roman" w:hAnsi="Times New Roman" w:cs="Times New Roman"/>
          <w:sz w:val="28"/>
          <w:szCs w:val="28"/>
        </w:rPr>
        <w:t>ознанный выбор и построение ин</w:t>
      </w:r>
      <w:r w:rsidRPr="009F0E4F">
        <w:rPr>
          <w:rFonts w:ascii="Times New Roman" w:hAnsi="Times New Roman" w:cs="Times New Roman"/>
          <w:sz w:val="28"/>
          <w:szCs w:val="28"/>
        </w:rPr>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Экологического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w:t>
      </w:r>
      <w:r w:rsidR="00AF38F4" w:rsidRPr="009F0E4F">
        <w:rPr>
          <w:rFonts w:ascii="Times New Roman" w:hAnsi="Times New Roman" w:cs="Times New Roman"/>
          <w:sz w:val="28"/>
          <w:szCs w:val="28"/>
        </w:rPr>
        <w:t>тупков и оценки их возможных по</w:t>
      </w:r>
      <w:r w:rsidRPr="009F0E4F">
        <w:rPr>
          <w:rFonts w:ascii="Times New Roman" w:hAnsi="Times New Roman" w:cs="Times New Roman"/>
          <w:sz w:val="28"/>
          <w:szCs w:val="28"/>
        </w:rPr>
        <w:t>следствий для окружающей с</w:t>
      </w:r>
      <w:r w:rsidR="00AF38F4" w:rsidRPr="009F0E4F">
        <w:rPr>
          <w:rFonts w:ascii="Times New Roman" w:hAnsi="Times New Roman" w:cs="Times New Roman"/>
          <w:sz w:val="28"/>
          <w:szCs w:val="28"/>
        </w:rPr>
        <w:t>реды; умение точно, логично вы</w:t>
      </w:r>
      <w:r w:rsidRPr="009F0E4F">
        <w:rPr>
          <w:rFonts w:ascii="Times New Roman" w:hAnsi="Times New Roman" w:cs="Times New Roman"/>
          <w:sz w:val="28"/>
          <w:szCs w:val="28"/>
        </w:rPr>
        <w:t>ражать свою точку зрения на экологические проблемы;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повышение уровня эколог</w:t>
      </w:r>
      <w:r w:rsidR="00AF38F4" w:rsidRPr="009F0E4F">
        <w:rPr>
          <w:rFonts w:ascii="Times New Roman" w:hAnsi="Times New Roman" w:cs="Times New Roman"/>
          <w:sz w:val="28"/>
          <w:szCs w:val="28"/>
        </w:rPr>
        <w:t>ической культуры, осознание гло</w:t>
      </w:r>
      <w:r w:rsidRPr="009F0E4F">
        <w:rPr>
          <w:rFonts w:ascii="Times New Roman" w:hAnsi="Times New Roman" w:cs="Times New Roman"/>
          <w:sz w:val="28"/>
          <w:szCs w:val="28"/>
        </w:rPr>
        <w:t>бального характера экологических проб</w:t>
      </w:r>
      <w:r w:rsidR="00AF38F4" w:rsidRPr="009F0E4F">
        <w:rPr>
          <w:rFonts w:ascii="Times New Roman" w:hAnsi="Times New Roman" w:cs="Times New Roman"/>
          <w:sz w:val="28"/>
          <w:szCs w:val="28"/>
        </w:rPr>
        <w:t>лем и путей их реше</w:t>
      </w:r>
      <w:r w:rsidRPr="009F0E4F">
        <w:rPr>
          <w:rFonts w:ascii="Times New Roman" w:hAnsi="Times New Roman" w:cs="Times New Roman"/>
          <w:sz w:val="28"/>
          <w:szCs w:val="28"/>
        </w:rPr>
        <w:t xml:space="preserve">ния; активное неприятие </w:t>
      </w:r>
      <w:r w:rsidR="00AF38F4" w:rsidRPr="009F0E4F">
        <w:rPr>
          <w:rFonts w:ascii="Times New Roman" w:hAnsi="Times New Roman" w:cs="Times New Roman"/>
          <w:sz w:val="28"/>
          <w:szCs w:val="28"/>
        </w:rPr>
        <w:t>действий, приносящих вред окру</w:t>
      </w:r>
      <w:r w:rsidRPr="009F0E4F">
        <w:rPr>
          <w:rFonts w:ascii="Times New Roman" w:hAnsi="Times New Roman" w:cs="Times New Roman"/>
          <w:sz w:val="28"/>
          <w:szCs w:val="28"/>
        </w:rPr>
        <w:t>жающей среде, в том числе сформированное при знакомстве с литературными произв</w:t>
      </w:r>
      <w:r w:rsidR="00AF38F4" w:rsidRPr="009F0E4F">
        <w:rPr>
          <w:rFonts w:ascii="Times New Roman" w:hAnsi="Times New Roman" w:cs="Times New Roman"/>
          <w:sz w:val="28"/>
          <w:szCs w:val="28"/>
        </w:rPr>
        <w:t>едениями, поднимающими экологи</w:t>
      </w:r>
      <w:r w:rsidRPr="009F0E4F">
        <w:rPr>
          <w:rFonts w:ascii="Times New Roman" w:hAnsi="Times New Roman" w:cs="Times New Roman"/>
          <w:sz w:val="28"/>
          <w:szCs w:val="28"/>
        </w:rPr>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Ценности научного познания: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ориентация в деятельности на современную систему научных представлений об основных</w:t>
      </w:r>
      <w:r w:rsidR="00AF38F4" w:rsidRPr="009F0E4F">
        <w:rPr>
          <w:rFonts w:ascii="Times New Roman" w:hAnsi="Times New Roman" w:cs="Times New Roman"/>
          <w:sz w:val="28"/>
          <w:szCs w:val="28"/>
        </w:rPr>
        <w:t xml:space="preserve"> закономерностях развития чело</w:t>
      </w:r>
      <w:r w:rsidRPr="009F0E4F">
        <w:rPr>
          <w:rFonts w:ascii="Times New Roman" w:hAnsi="Times New Roman" w:cs="Times New Roman"/>
          <w:sz w:val="28"/>
          <w:szCs w:val="28"/>
        </w:rPr>
        <w:t>века, природы и общества, в</w:t>
      </w:r>
      <w:r w:rsidR="00AF38F4" w:rsidRPr="009F0E4F">
        <w:rPr>
          <w:rFonts w:ascii="Times New Roman" w:hAnsi="Times New Roman" w:cs="Times New Roman"/>
          <w:sz w:val="28"/>
          <w:szCs w:val="28"/>
        </w:rPr>
        <w:t>заимосвязях человека  с  природ</w:t>
      </w:r>
      <w:r w:rsidRPr="009F0E4F">
        <w:rPr>
          <w:rFonts w:ascii="Times New Roman" w:hAnsi="Times New Roman" w:cs="Times New Roman"/>
          <w:sz w:val="28"/>
          <w:szCs w:val="28"/>
        </w:rPr>
        <w:t>ной и социальной средой; закономерностях развития языка; овладение языковой и читательской культурой, навыками чтения как средства познан</w:t>
      </w:r>
      <w:r w:rsidR="00AF38F4" w:rsidRPr="009F0E4F">
        <w:rPr>
          <w:rFonts w:ascii="Times New Roman" w:hAnsi="Times New Roman" w:cs="Times New Roman"/>
          <w:sz w:val="28"/>
          <w:szCs w:val="28"/>
        </w:rPr>
        <w:t>ия мира; овладение основными на</w:t>
      </w:r>
      <w:r w:rsidRPr="009F0E4F">
        <w:rPr>
          <w:rFonts w:ascii="Times New Roman" w:hAnsi="Times New Roman" w:cs="Times New Roman"/>
          <w:sz w:val="28"/>
          <w:szCs w:val="28"/>
        </w:rPr>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w:t>
      </w:r>
      <w:r w:rsidR="00AF38F4" w:rsidRPr="009F0E4F">
        <w:rPr>
          <w:rFonts w:ascii="Times New Roman" w:hAnsi="Times New Roman" w:cs="Times New Roman"/>
          <w:sz w:val="28"/>
          <w:szCs w:val="28"/>
        </w:rPr>
        <w:t>уального и коллективного благо</w:t>
      </w:r>
      <w:r w:rsidRPr="009F0E4F">
        <w:rPr>
          <w:rFonts w:ascii="Times New Roman" w:hAnsi="Times New Roman" w:cs="Times New Roman"/>
          <w:sz w:val="28"/>
          <w:szCs w:val="28"/>
        </w:rPr>
        <w:t>получия.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Адаптации обу</w:t>
      </w:r>
      <w:r w:rsidR="00AF38F4" w:rsidRPr="009F0E4F">
        <w:rPr>
          <w:rFonts w:ascii="Times New Roman" w:hAnsi="Times New Roman" w:cs="Times New Roman"/>
          <w:sz w:val="28"/>
          <w:szCs w:val="28"/>
        </w:rPr>
        <w:t>чающегося к изменяющимся услови</w:t>
      </w:r>
      <w:r w:rsidRPr="009F0E4F">
        <w:rPr>
          <w:rFonts w:ascii="Times New Roman" w:hAnsi="Times New Roman" w:cs="Times New Roman"/>
          <w:sz w:val="28"/>
          <w:szCs w:val="28"/>
        </w:rPr>
        <w:t>ям социальной и природной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освоение обучающимися с</w:t>
      </w:r>
      <w:r w:rsidR="00AF38F4" w:rsidRPr="009F0E4F">
        <w:rPr>
          <w:rFonts w:ascii="Times New Roman" w:hAnsi="Times New Roman" w:cs="Times New Roman"/>
          <w:sz w:val="28"/>
          <w:szCs w:val="28"/>
        </w:rPr>
        <w:t>оциального опыта, основных соци</w:t>
      </w:r>
      <w:r w:rsidRPr="009F0E4F">
        <w:rPr>
          <w:rFonts w:ascii="Times New Roman" w:hAnsi="Times New Roman" w:cs="Times New Roman"/>
          <w:sz w:val="28"/>
          <w:szCs w:val="28"/>
        </w:rPr>
        <w:t xml:space="preserve">альных ролей, норм и правил общественного поведения, форм социальной жизни в группах и сообществах, включая семью, группы, сформированные по </w:t>
      </w:r>
      <w:r w:rsidRPr="009F0E4F">
        <w:rPr>
          <w:rFonts w:ascii="Times New Roman" w:hAnsi="Times New Roman" w:cs="Times New Roman"/>
          <w:sz w:val="28"/>
          <w:szCs w:val="28"/>
        </w:rPr>
        <w:lastRenderedPageBreak/>
        <w:t>профессиональной деятельности, а также в рамках социального</w:t>
      </w:r>
      <w:r w:rsidR="00AF38F4" w:rsidRPr="009F0E4F">
        <w:rPr>
          <w:rFonts w:ascii="Times New Roman" w:hAnsi="Times New Roman" w:cs="Times New Roman"/>
          <w:sz w:val="28"/>
          <w:szCs w:val="28"/>
        </w:rPr>
        <w:t xml:space="preserve"> взаимодействия с людьми из дру</w:t>
      </w:r>
      <w:r w:rsidRPr="009F0E4F">
        <w:rPr>
          <w:rFonts w:ascii="Times New Roman" w:hAnsi="Times New Roman" w:cs="Times New Roman"/>
          <w:sz w:val="28"/>
          <w:szCs w:val="28"/>
        </w:rPr>
        <w:t>гой культурной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потребность во взаимод</w:t>
      </w:r>
      <w:r w:rsidR="00AF38F4" w:rsidRPr="009F0E4F">
        <w:rPr>
          <w:rFonts w:ascii="Times New Roman" w:hAnsi="Times New Roman" w:cs="Times New Roman"/>
          <w:sz w:val="28"/>
          <w:szCs w:val="28"/>
        </w:rPr>
        <w:t>ействии в условиях неопределён</w:t>
      </w:r>
      <w:r w:rsidRPr="009F0E4F">
        <w:rPr>
          <w:rFonts w:ascii="Times New Roman" w:hAnsi="Times New Roman" w:cs="Times New Roman"/>
          <w:sz w:val="28"/>
          <w:szCs w:val="28"/>
        </w:rPr>
        <w:t>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w:t>
      </w:r>
      <w:r w:rsidR="00AF38F4" w:rsidRPr="009F0E4F">
        <w:rPr>
          <w:rFonts w:ascii="Times New Roman" w:hAnsi="Times New Roman" w:cs="Times New Roman"/>
          <w:sz w:val="28"/>
          <w:szCs w:val="28"/>
        </w:rPr>
        <w:t>,  навыки  и  компетен</w:t>
      </w:r>
      <w:r w:rsidRPr="009F0E4F">
        <w:rPr>
          <w:rFonts w:ascii="Times New Roman" w:hAnsi="Times New Roman" w:cs="Times New Roman"/>
          <w:sz w:val="28"/>
          <w:szCs w:val="28"/>
        </w:rPr>
        <w:t xml:space="preserve">ции из опыта других; необходимость в формировании новых знаний, умений связывать </w:t>
      </w:r>
      <w:r w:rsidR="00AF38F4" w:rsidRPr="009F0E4F">
        <w:rPr>
          <w:rFonts w:ascii="Times New Roman" w:hAnsi="Times New Roman" w:cs="Times New Roman"/>
          <w:sz w:val="28"/>
          <w:szCs w:val="28"/>
        </w:rPr>
        <w:t>образы, формулировать идеи, по</w:t>
      </w:r>
      <w:r w:rsidRPr="009F0E4F">
        <w:rPr>
          <w:rFonts w:ascii="Times New Roman" w:hAnsi="Times New Roman" w:cs="Times New Roman"/>
          <w:sz w:val="28"/>
          <w:szCs w:val="28"/>
        </w:rPr>
        <w:t>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способность осознавать  стрессовую  ситуацию,  оценивать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происходящие изменения и их последствия, опираясь на жизненный, речевой и читательский опыт; вос</w:t>
      </w:r>
      <w:r w:rsidR="00AF38F4" w:rsidRPr="009F0E4F">
        <w:rPr>
          <w:rFonts w:ascii="Times New Roman" w:hAnsi="Times New Roman" w:cs="Times New Roman"/>
          <w:sz w:val="28"/>
          <w:szCs w:val="28"/>
        </w:rPr>
        <w:t>принимать стрес</w:t>
      </w:r>
      <w:r w:rsidRPr="009F0E4F">
        <w:rPr>
          <w:rFonts w:ascii="Times New Roman" w:hAnsi="Times New Roman" w:cs="Times New Roman"/>
          <w:sz w:val="28"/>
          <w:szCs w:val="28"/>
        </w:rPr>
        <w:t xml:space="preserve">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w:t>
      </w:r>
      <w:r w:rsidR="00AF38F4" w:rsidRPr="009F0E4F">
        <w:rPr>
          <w:rFonts w:ascii="Times New Roman" w:hAnsi="Times New Roman" w:cs="Times New Roman"/>
          <w:sz w:val="28"/>
          <w:szCs w:val="28"/>
        </w:rPr>
        <w:t>находить позитивное в сложившей</w:t>
      </w:r>
      <w:r w:rsidRPr="009F0E4F">
        <w:rPr>
          <w:rFonts w:ascii="Times New Roman" w:hAnsi="Times New Roman" w:cs="Times New Roman"/>
          <w:sz w:val="28"/>
          <w:szCs w:val="28"/>
        </w:rPr>
        <w:t>ся ситуации; быть готовым действовать в отсутствие гарантий успеха.</w:t>
      </w:r>
    </w:p>
    <w:p w:rsidR="00DB2E16" w:rsidRPr="009F0E4F" w:rsidRDefault="00AF38F4" w:rsidP="009F0E4F">
      <w:pPr>
        <w:spacing w:after="0" w:line="360" w:lineRule="auto"/>
        <w:jc w:val="both"/>
        <w:rPr>
          <w:rFonts w:ascii="Times New Roman" w:hAnsi="Times New Roman" w:cs="Times New Roman"/>
          <w:b/>
          <w:sz w:val="28"/>
          <w:szCs w:val="28"/>
        </w:rPr>
      </w:pPr>
      <w:r w:rsidRPr="009F0E4F">
        <w:rPr>
          <w:rFonts w:ascii="Times New Roman" w:hAnsi="Times New Roman" w:cs="Times New Roman"/>
          <w:b/>
          <w:sz w:val="28"/>
          <w:szCs w:val="28"/>
        </w:rPr>
        <w:t>Метапредметные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универсальными учебными познавательными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логические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устанавливать существен</w:t>
      </w:r>
      <w:r w:rsidR="00AF38F4" w:rsidRPr="009F0E4F">
        <w:rPr>
          <w:rFonts w:ascii="Times New Roman" w:hAnsi="Times New Roman" w:cs="Times New Roman"/>
          <w:sz w:val="28"/>
          <w:szCs w:val="28"/>
        </w:rPr>
        <w:t>ный признак классификации языко</w:t>
      </w:r>
      <w:r w:rsidRPr="009F0E4F">
        <w:rPr>
          <w:rFonts w:ascii="Times New Roman" w:hAnsi="Times New Roman" w:cs="Times New Roman"/>
          <w:sz w:val="28"/>
          <w:szCs w:val="28"/>
        </w:rPr>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закономерности и противоречи</w:t>
      </w:r>
      <w:r w:rsidR="00AF38F4" w:rsidRPr="009F0E4F">
        <w:rPr>
          <w:rFonts w:ascii="Times New Roman" w:hAnsi="Times New Roman" w:cs="Times New Roman"/>
          <w:sz w:val="28"/>
          <w:szCs w:val="28"/>
        </w:rPr>
        <w:t>я в рассматривае</w:t>
      </w:r>
      <w:r w:rsidRPr="009F0E4F">
        <w:rPr>
          <w:rFonts w:ascii="Times New Roman" w:hAnsi="Times New Roman" w:cs="Times New Roman"/>
          <w:sz w:val="28"/>
          <w:szCs w:val="28"/>
        </w:rPr>
        <w:t>мых фактах, данных и наблюдениях; предлагать критерии для выявления закономерностей и противоречий;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дефицит информа</w:t>
      </w:r>
      <w:r w:rsidR="00AF38F4" w:rsidRPr="009F0E4F">
        <w:rPr>
          <w:rFonts w:ascii="Times New Roman" w:hAnsi="Times New Roman" w:cs="Times New Roman"/>
          <w:sz w:val="28"/>
          <w:szCs w:val="28"/>
        </w:rPr>
        <w:t>ции текста, необходимой для ре</w:t>
      </w:r>
      <w:r w:rsidRPr="009F0E4F">
        <w:rPr>
          <w:rFonts w:ascii="Times New Roman" w:hAnsi="Times New Roman" w:cs="Times New Roman"/>
          <w:sz w:val="28"/>
          <w:szCs w:val="28"/>
        </w:rPr>
        <w:t>шения поставленной учебной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причинно-следственные связи при изучен</w:t>
      </w:r>
      <w:r w:rsidR="00AF38F4" w:rsidRPr="009F0E4F">
        <w:rPr>
          <w:rFonts w:ascii="Times New Roman" w:hAnsi="Times New Roman" w:cs="Times New Roman"/>
          <w:sz w:val="28"/>
          <w:szCs w:val="28"/>
        </w:rPr>
        <w:t>ии языко</w:t>
      </w:r>
      <w:r w:rsidRPr="009F0E4F">
        <w:rPr>
          <w:rFonts w:ascii="Times New Roman" w:hAnsi="Times New Roman" w:cs="Times New Roman"/>
          <w:sz w:val="28"/>
          <w:szCs w:val="28"/>
        </w:rPr>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самостоятельно </w:t>
      </w:r>
      <w:r w:rsidR="00AF38F4" w:rsidRPr="009F0E4F">
        <w:rPr>
          <w:rFonts w:ascii="Times New Roman" w:hAnsi="Times New Roman" w:cs="Times New Roman"/>
          <w:sz w:val="28"/>
          <w:szCs w:val="28"/>
        </w:rPr>
        <w:t>выбирать способ решения учебной</w:t>
      </w:r>
      <w:r w:rsidRPr="009F0E4F">
        <w:rPr>
          <w:rFonts w:ascii="Times New Roman" w:hAnsi="Times New Roman" w:cs="Times New Roman"/>
          <w:sz w:val="28"/>
          <w:szCs w:val="28"/>
        </w:rPr>
        <w:t xml:space="preserve">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исследовательские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использовать вопросы как </w:t>
      </w:r>
      <w:r w:rsidR="00AF38F4" w:rsidRPr="009F0E4F">
        <w:rPr>
          <w:rFonts w:ascii="Times New Roman" w:hAnsi="Times New Roman" w:cs="Times New Roman"/>
          <w:sz w:val="28"/>
          <w:szCs w:val="28"/>
        </w:rPr>
        <w:t>исследовательский инструмент по</w:t>
      </w:r>
      <w:r w:rsidRPr="009F0E4F">
        <w:rPr>
          <w:rFonts w:ascii="Times New Roman" w:hAnsi="Times New Roman" w:cs="Times New Roman"/>
          <w:sz w:val="28"/>
          <w:szCs w:val="28"/>
        </w:rPr>
        <w:t>знания в языковом образовании;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формулировать вопросы,</w:t>
      </w:r>
      <w:r w:rsidR="00AF38F4" w:rsidRPr="009F0E4F">
        <w:rPr>
          <w:rFonts w:ascii="Times New Roman" w:hAnsi="Times New Roman" w:cs="Times New Roman"/>
          <w:sz w:val="28"/>
          <w:szCs w:val="28"/>
        </w:rPr>
        <w:t xml:space="preserve"> фиксирующие несоответствие меж</w:t>
      </w:r>
      <w:r w:rsidRPr="009F0E4F">
        <w:rPr>
          <w:rFonts w:ascii="Times New Roman" w:hAnsi="Times New Roman" w:cs="Times New Roman"/>
          <w:sz w:val="28"/>
          <w:szCs w:val="28"/>
        </w:rPr>
        <w:t>ду реальным и желательным</w:t>
      </w:r>
      <w:r w:rsidR="00AF38F4" w:rsidRPr="009F0E4F">
        <w:rPr>
          <w:rFonts w:ascii="Times New Roman" w:hAnsi="Times New Roman" w:cs="Times New Roman"/>
          <w:sz w:val="28"/>
          <w:szCs w:val="28"/>
        </w:rPr>
        <w:t xml:space="preserve"> состоянием ситуации, и самосто</w:t>
      </w:r>
      <w:r w:rsidRPr="009F0E4F">
        <w:rPr>
          <w:rFonts w:ascii="Times New Roman" w:hAnsi="Times New Roman" w:cs="Times New Roman"/>
          <w:sz w:val="28"/>
          <w:szCs w:val="28"/>
        </w:rPr>
        <w:t>ятельно устанавливать искомое и данное;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алгоритм дейст</w:t>
      </w:r>
      <w:r w:rsidR="00AF38F4" w:rsidRPr="009F0E4F">
        <w:rPr>
          <w:rFonts w:ascii="Times New Roman" w:hAnsi="Times New Roman" w:cs="Times New Roman"/>
          <w:sz w:val="28"/>
          <w:szCs w:val="28"/>
        </w:rPr>
        <w:t>вий и использовать его для реше</w:t>
      </w:r>
      <w:r w:rsidRPr="009F0E4F">
        <w:rPr>
          <w:rFonts w:ascii="Times New Roman" w:hAnsi="Times New Roman" w:cs="Times New Roman"/>
          <w:sz w:val="28"/>
          <w:szCs w:val="28"/>
        </w:rPr>
        <w:t>ния учебных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по самостояте</w:t>
      </w:r>
      <w:r w:rsidR="00AF38F4" w:rsidRPr="009F0E4F">
        <w:rPr>
          <w:rFonts w:ascii="Times New Roman" w:hAnsi="Times New Roman" w:cs="Times New Roman"/>
          <w:sz w:val="28"/>
          <w:szCs w:val="28"/>
        </w:rPr>
        <w:t>льно составленному плану неболь</w:t>
      </w:r>
      <w:r w:rsidRPr="009F0E4F">
        <w:rPr>
          <w:rFonts w:ascii="Times New Roman" w:hAnsi="Times New Roman" w:cs="Times New Roman"/>
          <w:sz w:val="28"/>
          <w:szCs w:val="28"/>
        </w:rPr>
        <w:t>шое исследование по установлению особенностей языковых единиц, процессов, причинн</w:t>
      </w:r>
      <w:r w:rsidR="00AF38F4" w:rsidRPr="009F0E4F">
        <w:rPr>
          <w:rFonts w:ascii="Times New Roman" w:hAnsi="Times New Roman" w:cs="Times New Roman"/>
          <w:sz w:val="28"/>
          <w:szCs w:val="28"/>
        </w:rPr>
        <w:t>о-следственных связей и зависи</w:t>
      </w:r>
      <w:r w:rsidRPr="009F0E4F">
        <w:rPr>
          <w:rFonts w:ascii="Times New Roman" w:hAnsi="Times New Roman" w:cs="Times New Roman"/>
          <w:sz w:val="28"/>
          <w:szCs w:val="28"/>
        </w:rPr>
        <w:t>мостей объектов между собой;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оценивать на применимость и достоверность информацию, полученную в ходе лингвистического исследования (эксперимента); самостоятельно формули</w:t>
      </w:r>
      <w:r w:rsidR="00AF38F4" w:rsidRPr="009F0E4F">
        <w:rPr>
          <w:rFonts w:ascii="Times New Roman" w:hAnsi="Times New Roman" w:cs="Times New Roman"/>
          <w:sz w:val="28"/>
          <w:szCs w:val="28"/>
        </w:rPr>
        <w:t>ровать обобщения и выводы по ре</w:t>
      </w:r>
      <w:r w:rsidRPr="009F0E4F">
        <w:rPr>
          <w:rFonts w:ascii="Times New Roman" w:hAnsi="Times New Roman" w:cs="Times New Roman"/>
          <w:sz w:val="28"/>
          <w:szCs w:val="28"/>
        </w:rPr>
        <w:t>зультатам проведённого наблюдения, исследования; владеть инструментами оценки дос</w:t>
      </w:r>
      <w:r w:rsidR="00AF38F4" w:rsidRPr="009F0E4F">
        <w:rPr>
          <w:rFonts w:ascii="Times New Roman" w:hAnsi="Times New Roman" w:cs="Times New Roman"/>
          <w:sz w:val="28"/>
          <w:szCs w:val="28"/>
        </w:rPr>
        <w:t xml:space="preserve">товерности полученных выводов и </w:t>
      </w:r>
      <w:r w:rsidRPr="009F0E4F">
        <w:rPr>
          <w:rFonts w:ascii="Times New Roman" w:hAnsi="Times New Roman" w:cs="Times New Roman"/>
          <w:sz w:val="28"/>
          <w:szCs w:val="28"/>
        </w:rPr>
        <w:t>обобщений;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прогнозировать возможное дальнейшее развитие процессов, событий и их последствия в </w:t>
      </w:r>
      <w:r w:rsidR="00AF38F4" w:rsidRPr="009F0E4F">
        <w:rPr>
          <w:rFonts w:ascii="Times New Roman" w:hAnsi="Times New Roman" w:cs="Times New Roman"/>
          <w:sz w:val="28"/>
          <w:szCs w:val="28"/>
        </w:rPr>
        <w:t>аналогичных или сходных ситуаци</w:t>
      </w:r>
      <w:r w:rsidRPr="009F0E4F">
        <w:rPr>
          <w:rFonts w:ascii="Times New Roman" w:hAnsi="Times New Roman" w:cs="Times New Roman"/>
          <w:sz w:val="28"/>
          <w:szCs w:val="28"/>
        </w:rPr>
        <w:t>ях, а также выдвигать предположения об их развитии в новых условиях и контекстах.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информацией: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выбирать, анализировать, интерпретировать, обобщать и систематизировать информацию,</w:t>
      </w:r>
      <w:r w:rsidR="00AF38F4" w:rsidRPr="009F0E4F">
        <w:rPr>
          <w:rFonts w:ascii="Times New Roman" w:hAnsi="Times New Roman" w:cs="Times New Roman"/>
          <w:sz w:val="28"/>
          <w:szCs w:val="28"/>
        </w:rPr>
        <w:t xml:space="preserve"> представленную в текстах, таб</w:t>
      </w:r>
      <w:r w:rsidRPr="009F0E4F">
        <w:rPr>
          <w:rFonts w:ascii="Times New Roman" w:hAnsi="Times New Roman" w:cs="Times New Roman"/>
          <w:sz w:val="28"/>
          <w:szCs w:val="28"/>
        </w:rPr>
        <w:t>лицах, схемах;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w:t>
      </w:r>
      <w:r w:rsidR="00AF38F4" w:rsidRPr="009F0E4F">
        <w:rPr>
          <w:rFonts w:ascii="Times New Roman" w:hAnsi="Times New Roman" w:cs="Times New Roman"/>
          <w:sz w:val="28"/>
          <w:szCs w:val="28"/>
        </w:rPr>
        <w:t>ации и усвоения необходимой ин</w:t>
      </w:r>
      <w:r w:rsidRPr="009F0E4F">
        <w:rPr>
          <w:rFonts w:ascii="Times New Roman" w:hAnsi="Times New Roman" w:cs="Times New Roman"/>
          <w:sz w:val="28"/>
          <w:szCs w:val="28"/>
        </w:rPr>
        <w:t>формации с целью решения учебных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смысловое чтение для извлечения, обобщения и систематизации информац</w:t>
      </w:r>
      <w:r w:rsidR="00AF38F4" w:rsidRPr="009F0E4F">
        <w:rPr>
          <w:rFonts w:ascii="Times New Roman" w:hAnsi="Times New Roman" w:cs="Times New Roman"/>
          <w:sz w:val="28"/>
          <w:szCs w:val="28"/>
        </w:rPr>
        <w:t>ии из одного или нескольких ис</w:t>
      </w:r>
      <w:r w:rsidRPr="009F0E4F">
        <w:rPr>
          <w:rFonts w:ascii="Times New Roman" w:hAnsi="Times New Roman" w:cs="Times New Roman"/>
          <w:sz w:val="28"/>
          <w:szCs w:val="28"/>
        </w:rPr>
        <w:t>точников с учётом поставленных целей;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сходные аргумен</w:t>
      </w:r>
      <w:r w:rsidR="00AF38F4" w:rsidRPr="009F0E4F">
        <w:rPr>
          <w:rFonts w:ascii="Times New Roman" w:hAnsi="Times New Roman" w:cs="Times New Roman"/>
          <w:sz w:val="28"/>
          <w:szCs w:val="28"/>
        </w:rPr>
        <w:t>ты (подтверждающие или опровер</w:t>
      </w:r>
      <w:r w:rsidRPr="009F0E4F">
        <w:rPr>
          <w:rFonts w:ascii="Times New Roman" w:hAnsi="Times New Roman" w:cs="Times New Roman"/>
          <w:sz w:val="28"/>
          <w:szCs w:val="28"/>
        </w:rPr>
        <w:t>гающие одну и ту же идею, версию) в различных ин</w:t>
      </w:r>
      <w:r w:rsidR="00AF38F4" w:rsidRPr="009F0E4F">
        <w:rPr>
          <w:rFonts w:ascii="Times New Roman" w:hAnsi="Times New Roman" w:cs="Times New Roman"/>
          <w:sz w:val="28"/>
          <w:szCs w:val="28"/>
        </w:rPr>
        <w:t>формаци</w:t>
      </w:r>
      <w:r w:rsidRPr="009F0E4F">
        <w:rPr>
          <w:rFonts w:ascii="Times New Roman" w:hAnsi="Times New Roman" w:cs="Times New Roman"/>
          <w:sz w:val="28"/>
          <w:szCs w:val="28"/>
        </w:rPr>
        <w:t>онных источниках;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выбират</w:t>
      </w:r>
      <w:r w:rsidR="00AF38F4" w:rsidRPr="009F0E4F">
        <w:rPr>
          <w:rFonts w:ascii="Times New Roman" w:hAnsi="Times New Roman" w:cs="Times New Roman"/>
          <w:sz w:val="28"/>
          <w:szCs w:val="28"/>
        </w:rPr>
        <w:t>ь оптимальную форму представле</w:t>
      </w:r>
      <w:r w:rsidRPr="009F0E4F">
        <w:rPr>
          <w:rFonts w:ascii="Times New Roman" w:hAnsi="Times New Roman" w:cs="Times New Roman"/>
          <w:sz w:val="28"/>
          <w:szCs w:val="28"/>
        </w:rPr>
        <w:t>ния информации (текст, през</w:t>
      </w:r>
      <w:r w:rsidR="00AF38F4" w:rsidRPr="009F0E4F">
        <w:rPr>
          <w:rFonts w:ascii="Times New Roman" w:hAnsi="Times New Roman" w:cs="Times New Roman"/>
          <w:sz w:val="28"/>
          <w:szCs w:val="28"/>
        </w:rPr>
        <w:t>ентация, таблица, схема) и иллю</w:t>
      </w:r>
      <w:r w:rsidRPr="009F0E4F">
        <w:rPr>
          <w:rFonts w:ascii="Times New Roman" w:hAnsi="Times New Roman" w:cs="Times New Roman"/>
          <w:sz w:val="28"/>
          <w:szCs w:val="28"/>
        </w:rPr>
        <w:t>стрировать решаемые зада</w:t>
      </w:r>
      <w:r w:rsidR="00AF38F4" w:rsidRPr="009F0E4F">
        <w:rPr>
          <w:rFonts w:ascii="Times New Roman" w:hAnsi="Times New Roman" w:cs="Times New Roman"/>
          <w:sz w:val="28"/>
          <w:szCs w:val="28"/>
        </w:rPr>
        <w:t>чи несложными схемами, диаграм</w:t>
      </w:r>
      <w:r w:rsidRPr="009F0E4F">
        <w:rPr>
          <w:rFonts w:ascii="Times New Roman" w:hAnsi="Times New Roman" w:cs="Times New Roman"/>
          <w:sz w:val="28"/>
          <w:szCs w:val="28"/>
        </w:rPr>
        <w:t>мами, иной графикой и их комбинациями в зависимости от коммуникативной установки;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надёжность</w:t>
      </w:r>
      <w:r w:rsidR="00AF38F4" w:rsidRPr="009F0E4F">
        <w:rPr>
          <w:rFonts w:ascii="Times New Roman" w:hAnsi="Times New Roman" w:cs="Times New Roman"/>
          <w:sz w:val="28"/>
          <w:szCs w:val="28"/>
        </w:rPr>
        <w:t xml:space="preserve"> информации по критериям, пред</w:t>
      </w:r>
      <w:r w:rsidRPr="009F0E4F">
        <w:rPr>
          <w:rFonts w:ascii="Times New Roman" w:hAnsi="Times New Roman" w:cs="Times New Roman"/>
          <w:sz w:val="28"/>
          <w:szCs w:val="28"/>
        </w:rPr>
        <w:t>ложенным учителем или сформулированным самостоятельно;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эффективно запоминать и систематизировать информацию.</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Овладение универсальными учебными коммуникативными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w:t>
      </w:r>
      <w:r w:rsidR="00AF38F4" w:rsidRPr="009F0E4F">
        <w:rPr>
          <w:rFonts w:ascii="Times New Roman" w:hAnsi="Times New Roman" w:cs="Times New Roman"/>
          <w:sz w:val="28"/>
          <w:szCs w:val="28"/>
        </w:rPr>
        <w:t>ах и дискуссиях, в устной моно</w:t>
      </w:r>
      <w:r w:rsidRPr="009F0E4F">
        <w:rPr>
          <w:rFonts w:ascii="Times New Roman" w:hAnsi="Times New Roman" w:cs="Times New Roman"/>
          <w:sz w:val="28"/>
          <w:szCs w:val="28"/>
        </w:rPr>
        <w:t>логической речи и в письменных текстах;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невербальные средства общения</w:t>
      </w:r>
      <w:r w:rsidR="004E60B7" w:rsidRPr="009F0E4F">
        <w:rPr>
          <w:rFonts w:ascii="Times New Roman" w:hAnsi="Times New Roman" w:cs="Times New Roman"/>
          <w:sz w:val="28"/>
          <w:szCs w:val="28"/>
        </w:rPr>
        <w:t>, понимать зна</w:t>
      </w:r>
      <w:r w:rsidRPr="009F0E4F">
        <w:rPr>
          <w:rFonts w:ascii="Times New Roman" w:hAnsi="Times New Roman" w:cs="Times New Roman"/>
          <w:sz w:val="28"/>
          <w:szCs w:val="28"/>
        </w:rPr>
        <w:t>чение социальных знаков;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намерения друг</w:t>
      </w:r>
      <w:r w:rsidR="004E60B7" w:rsidRPr="009F0E4F">
        <w:rPr>
          <w:rFonts w:ascii="Times New Roman" w:hAnsi="Times New Roman" w:cs="Times New Roman"/>
          <w:sz w:val="28"/>
          <w:szCs w:val="28"/>
        </w:rPr>
        <w:t>их, проявлять уважительное отно</w:t>
      </w:r>
      <w:r w:rsidRPr="009F0E4F">
        <w:rPr>
          <w:rFonts w:ascii="Times New Roman" w:hAnsi="Times New Roman" w:cs="Times New Roman"/>
          <w:sz w:val="28"/>
          <w:szCs w:val="28"/>
        </w:rPr>
        <w:t>шение к собеседнику и в корректной форме формулировать свои возражения;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сопоставлять свои сужден</w:t>
      </w:r>
      <w:r w:rsidR="004E60B7" w:rsidRPr="009F0E4F">
        <w:rPr>
          <w:rFonts w:ascii="Times New Roman" w:hAnsi="Times New Roman" w:cs="Times New Roman"/>
          <w:sz w:val="28"/>
          <w:szCs w:val="28"/>
        </w:rPr>
        <w:t>ия с суждениями других участни</w:t>
      </w:r>
      <w:r w:rsidRPr="009F0E4F">
        <w:rPr>
          <w:rFonts w:ascii="Times New Roman" w:hAnsi="Times New Roman" w:cs="Times New Roman"/>
          <w:sz w:val="28"/>
          <w:szCs w:val="28"/>
        </w:rPr>
        <w:t>ков диалога, обнаруживать различие и сходство позиций;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публично представлять результаты проведённого языкового анализа, выполненного лингв</w:t>
      </w:r>
      <w:r w:rsidR="004E60B7" w:rsidRPr="009F0E4F">
        <w:rPr>
          <w:rFonts w:ascii="Times New Roman" w:hAnsi="Times New Roman" w:cs="Times New Roman"/>
          <w:sz w:val="28"/>
          <w:szCs w:val="28"/>
        </w:rPr>
        <w:t>истического эксперимента, иссле</w:t>
      </w:r>
      <w:r w:rsidRPr="009F0E4F">
        <w:rPr>
          <w:rFonts w:ascii="Times New Roman" w:hAnsi="Times New Roman" w:cs="Times New Roman"/>
          <w:sz w:val="28"/>
          <w:szCs w:val="28"/>
        </w:rPr>
        <w:t>дования, проекта;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Совместная деятельность: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и использова</w:t>
      </w:r>
      <w:r w:rsidR="004E60B7" w:rsidRPr="009F0E4F">
        <w:rPr>
          <w:rFonts w:ascii="Times New Roman" w:hAnsi="Times New Roman" w:cs="Times New Roman"/>
          <w:sz w:val="28"/>
          <w:szCs w:val="28"/>
        </w:rPr>
        <w:t>ть преимущества командной и ин</w:t>
      </w:r>
      <w:r w:rsidRPr="009F0E4F">
        <w:rPr>
          <w:rFonts w:ascii="Times New Roman" w:hAnsi="Times New Roman" w:cs="Times New Roman"/>
          <w:sz w:val="28"/>
          <w:szCs w:val="28"/>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принимать цель совместной </w:t>
      </w:r>
      <w:r w:rsidR="004E60B7" w:rsidRPr="009F0E4F">
        <w:rPr>
          <w:rFonts w:ascii="Times New Roman" w:hAnsi="Times New Roman" w:cs="Times New Roman"/>
          <w:sz w:val="28"/>
          <w:szCs w:val="28"/>
        </w:rPr>
        <w:t>деятельности, коллективно стро</w:t>
      </w:r>
      <w:r w:rsidRPr="009F0E4F">
        <w:rPr>
          <w:rFonts w:ascii="Times New Roman" w:hAnsi="Times New Roman" w:cs="Times New Roman"/>
          <w:sz w:val="28"/>
          <w:szCs w:val="28"/>
        </w:rPr>
        <w:t>ить действия по её достиже</w:t>
      </w:r>
      <w:r w:rsidR="004E60B7" w:rsidRPr="009F0E4F">
        <w:rPr>
          <w:rFonts w:ascii="Times New Roman" w:hAnsi="Times New Roman" w:cs="Times New Roman"/>
          <w:sz w:val="28"/>
          <w:szCs w:val="28"/>
        </w:rPr>
        <w:t>нию: распределять роли, догова</w:t>
      </w:r>
      <w:r w:rsidRPr="009F0E4F">
        <w:rPr>
          <w:rFonts w:ascii="Times New Roman" w:hAnsi="Times New Roman" w:cs="Times New Roman"/>
          <w:sz w:val="28"/>
          <w:szCs w:val="28"/>
        </w:rPr>
        <w:t>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планировать организацию совместной работы, определять свою роль (с учётом предпочт</w:t>
      </w:r>
      <w:r w:rsidR="004E60B7" w:rsidRPr="009F0E4F">
        <w:rPr>
          <w:rFonts w:ascii="Times New Roman" w:hAnsi="Times New Roman" w:cs="Times New Roman"/>
          <w:sz w:val="28"/>
          <w:szCs w:val="28"/>
        </w:rPr>
        <w:t>ений и возможностей всех участ</w:t>
      </w:r>
      <w:r w:rsidRPr="009F0E4F">
        <w:rPr>
          <w:rFonts w:ascii="Times New Roman" w:hAnsi="Times New Roman" w:cs="Times New Roman"/>
          <w:sz w:val="28"/>
          <w:szCs w:val="28"/>
        </w:rPr>
        <w:t>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выполнять свою часть раб</w:t>
      </w:r>
      <w:r w:rsidR="004E60B7" w:rsidRPr="009F0E4F">
        <w:rPr>
          <w:rFonts w:ascii="Times New Roman" w:hAnsi="Times New Roman" w:cs="Times New Roman"/>
          <w:sz w:val="28"/>
          <w:szCs w:val="28"/>
        </w:rPr>
        <w:t>оты, достигать качественный ре</w:t>
      </w:r>
      <w:r w:rsidRPr="009F0E4F">
        <w:rPr>
          <w:rFonts w:ascii="Times New Roman" w:hAnsi="Times New Roman" w:cs="Times New Roman"/>
          <w:sz w:val="28"/>
          <w:szCs w:val="28"/>
        </w:rPr>
        <w:t>зультат по своему направл</w:t>
      </w:r>
      <w:r w:rsidR="004E60B7" w:rsidRPr="009F0E4F">
        <w:rPr>
          <w:rFonts w:ascii="Times New Roman" w:hAnsi="Times New Roman" w:cs="Times New Roman"/>
          <w:sz w:val="28"/>
          <w:szCs w:val="28"/>
        </w:rPr>
        <w:t>ению и координировать свои дей</w:t>
      </w:r>
      <w:r w:rsidRPr="009F0E4F">
        <w:rPr>
          <w:rFonts w:ascii="Times New Roman" w:hAnsi="Times New Roman" w:cs="Times New Roman"/>
          <w:sz w:val="28"/>
          <w:szCs w:val="28"/>
        </w:rPr>
        <w:t>ствия с действиями других членов команды;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качество своего в</w:t>
      </w:r>
      <w:r w:rsidR="004E60B7" w:rsidRPr="009F0E4F">
        <w:rPr>
          <w:rFonts w:ascii="Times New Roman" w:hAnsi="Times New Roman" w:cs="Times New Roman"/>
          <w:sz w:val="28"/>
          <w:szCs w:val="28"/>
        </w:rPr>
        <w:t>клада в общий продукт по крите</w:t>
      </w:r>
      <w:r w:rsidRPr="009F0E4F">
        <w:rPr>
          <w:rFonts w:ascii="Times New Roman" w:hAnsi="Times New Roman" w:cs="Times New Roman"/>
          <w:sz w:val="28"/>
          <w:szCs w:val="28"/>
        </w:rPr>
        <w:t>риям, самостоятельно сф</w:t>
      </w:r>
      <w:r w:rsidR="004E60B7" w:rsidRPr="009F0E4F">
        <w:rPr>
          <w:rFonts w:ascii="Times New Roman" w:hAnsi="Times New Roman" w:cs="Times New Roman"/>
          <w:sz w:val="28"/>
          <w:szCs w:val="28"/>
        </w:rPr>
        <w:t>ормулированным участниками взаи</w:t>
      </w:r>
      <w:r w:rsidRPr="009F0E4F">
        <w:rPr>
          <w:rFonts w:ascii="Times New Roman" w:hAnsi="Times New Roman" w:cs="Times New Roman"/>
          <w:sz w:val="28"/>
          <w:szCs w:val="28"/>
        </w:rPr>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универсальными учебными регулятивными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Самоорганизация: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проблемы для решения в учебных и жизненных ситуациях;</w:t>
      </w:r>
    </w:p>
    <w:p w:rsidR="004E60B7"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w:t>
      </w:r>
      <w:r w:rsidR="004E60B7" w:rsidRPr="009F0E4F">
        <w:rPr>
          <w:rFonts w:ascii="Times New Roman" w:hAnsi="Times New Roman" w:cs="Times New Roman"/>
          <w:sz w:val="28"/>
          <w:szCs w:val="28"/>
        </w:rPr>
        <w:t>ожностей, аргументи</w:t>
      </w:r>
      <w:r w:rsidRPr="009F0E4F">
        <w:rPr>
          <w:rFonts w:ascii="Times New Roman" w:hAnsi="Times New Roman" w:cs="Times New Roman"/>
          <w:sz w:val="28"/>
          <w:szCs w:val="28"/>
        </w:rPr>
        <w:t>ровать предлагаемые варианты решений;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составлять п</w:t>
      </w:r>
      <w:r w:rsidR="004E60B7" w:rsidRPr="009F0E4F">
        <w:rPr>
          <w:rFonts w:ascii="Times New Roman" w:hAnsi="Times New Roman" w:cs="Times New Roman"/>
          <w:sz w:val="28"/>
          <w:szCs w:val="28"/>
        </w:rPr>
        <w:t>лан действий, вносить необходи</w:t>
      </w:r>
      <w:r w:rsidRPr="009F0E4F">
        <w:rPr>
          <w:rFonts w:ascii="Times New Roman" w:hAnsi="Times New Roman" w:cs="Times New Roman"/>
          <w:sz w:val="28"/>
          <w:szCs w:val="28"/>
        </w:rPr>
        <w:t>мые коррективы в ходе его реализации;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делать выбор и брать ответственность за решение.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Самоконтроль: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разными способами самоконтрол</w:t>
      </w:r>
      <w:r w:rsidR="004E60B7" w:rsidRPr="009F0E4F">
        <w:rPr>
          <w:rFonts w:ascii="Times New Roman" w:hAnsi="Times New Roman" w:cs="Times New Roman"/>
          <w:sz w:val="28"/>
          <w:szCs w:val="28"/>
        </w:rPr>
        <w:t>я (в том числе рече</w:t>
      </w:r>
      <w:r w:rsidRPr="009F0E4F">
        <w:rPr>
          <w:rFonts w:ascii="Times New Roman" w:hAnsi="Times New Roman" w:cs="Times New Roman"/>
          <w:sz w:val="28"/>
          <w:szCs w:val="28"/>
        </w:rPr>
        <w:t>во</w:t>
      </w:r>
      <w:r w:rsidR="004E60B7" w:rsidRPr="009F0E4F">
        <w:rPr>
          <w:rFonts w:ascii="Times New Roman" w:hAnsi="Times New Roman" w:cs="Times New Roman"/>
          <w:sz w:val="28"/>
          <w:szCs w:val="28"/>
        </w:rPr>
        <w:t xml:space="preserve">го), самомотивации и рефлексии; </w:t>
      </w:r>
      <w:r w:rsidRPr="009F0E4F">
        <w:rPr>
          <w:rFonts w:ascii="Times New Roman" w:hAnsi="Times New Roman" w:cs="Times New Roman"/>
          <w:sz w:val="28"/>
          <w:szCs w:val="28"/>
        </w:rPr>
        <w:t>давать адекватную оценку учебной ситуации и предлагать план её изменения;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предвидеть трудности, ко</w:t>
      </w:r>
      <w:r w:rsidR="004E60B7" w:rsidRPr="009F0E4F">
        <w:rPr>
          <w:rFonts w:ascii="Times New Roman" w:hAnsi="Times New Roman" w:cs="Times New Roman"/>
          <w:sz w:val="28"/>
          <w:szCs w:val="28"/>
        </w:rPr>
        <w:t>торые могут возникнуть при реше</w:t>
      </w:r>
      <w:r w:rsidRPr="009F0E4F">
        <w:rPr>
          <w:rFonts w:ascii="Times New Roman" w:hAnsi="Times New Roman" w:cs="Times New Roman"/>
          <w:sz w:val="28"/>
          <w:szCs w:val="28"/>
        </w:rPr>
        <w:t>нии учебной задачи, и адаптировать решение к меняющимся обстоятельствам;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объяснять причины достижения (недостижения) результата деятельности; понимать причины коммуникативных неудач и уметь предупреждать их, да</w:t>
      </w:r>
      <w:r w:rsidR="004E60B7" w:rsidRPr="009F0E4F">
        <w:rPr>
          <w:rFonts w:ascii="Times New Roman" w:hAnsi="Times New Roman" w:cs="Times New Roman"/>
          <w:sz w:val="28"/>
          <w:szCs w:val="28"/>
        </w:rPr>
        <w:t>вать оценку приобретённому рече</w:t>
      </w:r>
      <w:r w:rsidRPr="009F0E4F">
        <w:rPr>
          <w:rFonts w:ascii="Times New Roman" w:hAnsi="Times New Roman" w:cs="Times New Roman"/>
          <w:sz w:val="28"/>
          <w:szCs w:val="28"/>
        </w:rPr>
        <w:t>вому опыту и корректировать собственную речь с учётом целей и условий общения; оценивать соответствие результата цели и условиям общения.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Эмоциональный интеллект: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развивать способность управлять собственными эмоциями и эмоциями других;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и анализирова</w:t>
      </w:r>
      <w:r w:rsidR="004E60B7" w:rsidRPr="009F0E4F">
        <w:rPr>
          <w:rFonts w:ascii="Times New Roman" w:hAnsi="Times New Roman" w:cs="Times New Roman"/>
          <w:sz w:val="28"/>
          <w:szCs w:val="28"/>
        </w:rPr>
        <w:t>ть причины эмоций; понимать мот</w:t>
      </w:r>
      <w:r w:rsidRPr="009F0E4F">
        <w:rPr>
          <w:rFonts w:ascii="Times New Roman" w:hAnsi="Times New Roman" w:cs="Times New Roman"/>
          <w:sz w:val="28"/>
          <w:szCs w:val="28"/>
        </w:rPr>
        <w:t>ивы и намерения другого человека, анализируя реч</w:t>
      </w:r>
      <w:r w:rsidR="004E60B7" w:rsidRPr="009F0E4F">
        <w:rPr>
          <w:rFonts w:ascii="Times New Roman" w:hAnsi="Times New Roman" w:cs="Times New Roman"/>
          <w:sz w:val="28"/>
          <w:szCs w:val="28"/>
        </w:rPr>
        <w:t>евую си</w:t>
      </w:r>
      <w:r w:rsidRPr="009F0E4F">
        <w:rPr>
          <w:rFonts w:ascii="Times New Roman" w:hAnsi="Times New Roman" w:cs="Times New Roman"/>
          <w:sz w:val="28"/>
          <w:szCs w:val="28"/>
        </w:rPr>
        <w:t>туацию; регулировать способ выражения собственных эмоций.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Принятие себя и других: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осознанно относиться к другому человеку и его мнению; признавать своё и чужое право на ошибку;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принимать себя и других, не осуждая; проявлять открытость;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осознавать невозможность контролировать всё вокруг.</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b/>
          <w:sz w:val="28"/>
          <w:szCs w:val="28"/>
        </w:rPr>
      </w:pPr>
      <w:r w:rsidRPr="009F0E4F">
        <w:rPr>
          <w:rFonts w:ascii="Times New Roman" w:hAnsi="Times New Roman" w:cs="Times New Roman"/>
          <w:b/>
          <w:sz w:val="28"/>
          <w:szCs w:val="28"/>
        </w:rPr>
        <w:t>ПРЕДМЕТНЫЕ РЕЗУЛЬТАТЫ</w:t>
      </w:r>
    </w:p>
    <w:p w:rsidR="00DB2E16" w:rsidRPr="009F0E4F" w:rsidRDefault="004E60B7"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5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Общие сведения о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Знать основные разделы лингвистики, основные единицы языка и речи (звук, морфема,</w:t>
      </w:r>
      <w:r w:rsidR="004E60B7" w:rsidRPr="009F0E4F">
        <w:rPr>
          <w:rFonts w:ascii="Times New Roman" w:hAnsi="Times New Roman" w:cs="Times New Roman"/>
          <w:sz w:val="28"/>
          <w:szCs w:val="28"/>
        </w:rPr>
        <w:t xml:space="preserve"> слово, словосочетание, предло</w:t>
      </w:r>
      <w:r w:rsidRPr="009F0E4F">
        <w:rPr>
          <w:rFonts w:ascii="Times New Roman" w:hAnsi="Times New Roman" w:cs="Times New Roman"/>
          <w:sz w:val="28"/>
          <w:szCs w:val="28"/>
        </w:rPr>
        <w:t>жение).</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Язык и речь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различными вида</w:t>
      </w:r>
      <w:r w:rsidR="004E60B7" w:rsidRPr="009F0E4F">
        <w:rPr>
          <w:rFonts w:ascii="Times New Roman" w:hAnsi="Times New Roman" w:cs="Times New Roman"/>
          <w:sz w:val="28"/>
          <w:szCs w:val="28"/>
        </w:rPr>
        <w:t>ми чтения: просмотровым, ознако</w:t>
      </w:r>
      <w:r w:rsidRPr="009F0E4F">
        <w:rPr>
          <w:rFonts w:ascii="Times New Roman" w:hAnsi="Times New Roman" w:cs="Times New Roman"/>
          <w:sz w:val="28"/>
          <w:szCs w:val="28"/>
        </w:rPr>
        <w:t>мительным, изучающим, поисковым.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Устно пересказывать прочитанный или прослушанный текст объёмом не менее 100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содержание прослушанных и прочитанных научноучебных и художественных</w:t>
      </w:r>
      <w:r w:rsidR="004E60B7" w:rsidRPr="009F0E4F">
        <w:rPr>
          <w:rFonts w:ascii="Times New Roman" w:hAnsi="Times New Roman" w:cs="Times New Roman"/>
          <w:sz w:val="28"/>
          <w:szCs w:val="28"/>
        </w:rPr>
        <w:t xml:space="preserve"> текстов различных функциональ</w:t>
      </w:r>
      <w:r w:rsidRPr="009F0E4F">
        <w:rPr>
          <w:rFonts w:ascii="Times New Roman" w:hAnsi="Times New Roman" w:cs="Times New Roman"/>
          <w:sz w:val="28"/>
          <w:szCs w:val="28"/>
        </w:rPr>
        <w:t>но-смысловых типов речи объёмом не менее 150 слов: устно и письменно формулировать т</w:t>
      </w:r>
      <w:r w:rsidR="004E60B7" w:rsidRPr="009F0E4F">
        <w:rPr>
          <w:rFonts w:ascii="Times New Roman" w:hAnsi="Times New Roman" w:cs="Times New Roman"/>
          <w:sz w:val="28"/>
          <w:szCs w:val="28"/>
        </w:rPr>
        <w:t>ему и главную мысль текста; фор</w:t>
      </w:r>
      <w:r w:rsidRPr="009F0E4F">
        <w:rPr>
          <w:rFonts w:ascii="Times New Roman" w:hAnsi="Times New Roman" w:cs="Times New Roman"/>
          <w:sz w:val="28"/>
          <w:szCs w:val="28"/>
        </w:rPr>
        <w:t xml:space="preserve">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w:t>
      </w:r>
      <w:r w:rsidR="004E60B7" w:rsidRPr="009F0E4F">
        <w:rPr>
          <w:rFonts w:ascii="Times New Roman" w:hAnsi="Times New Roman" w:cs="Times New Roman"/>
          <w:sz w:val="28"/>
          <w:szCs w:val="28"/>
        </w:rPr>
        <w:t>менее 100 слов; для сжатого из</w:t>
      </w:r>
      <w:r w:rsidRPr="009F0E4F">
        <w:rPr>
          <w:rFonts w:ascii="Times New Roman" w:hAnsi="Times New Roman" w:cs="Times New Roman"/>
          <w:sz w:val="28"/>
          <w:szCs w:val="28"/>
        </w:rPr>
        <w:t>ложения — не менее 110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выбор язык</w:t>
      </w:r>
      <w:r w:rsidR="004E60B7" w:rsidRPr="009F0E4F">
        <w:rPr>
          <w:rFonts w:ascii="Times New Roman" w:hAnsi="Times New Roman" w:cs="Times New Roman"/>
          <w:sz w:val="28"/>
          <w:szCs w:val="28"/>
        </w:rPr>
        <w:t>овых средств для создания выска</w:t>
      </w:r>
      <w:r w:rsidRPr="009F0E4F">
        <w:rPr>
          <w:rFonts w:ascii="Times New Roman" w:hAnsi="Times New Roman" w:cs="Times New Roman"/>
          <w:sz w:val="28"/>
          <w:szCs w:val="28"/>
        </w:rPr>
        <w:t>зывания в соответствии с целью, темой и коммуникативным замыслом.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Соблюдать на письме нормы современного русского литературного языка, в том числе </w:t>
      </w:r>
      <w:r w:rsidR="004E60B7" w:rsidRPr="009F0E4F">
        <w:rPr>
          <w:rFonts w:ascii="Times New Roman" w:hAnsi="Times New Roman" w:cs="Times New Roman"/>
          <w:sz w:val="28"/>
          <w:szCs w:val="28"/>
        </w:rPr>
        <w:t>во время списывания текста объ</w:t>
      </w:r>
      <w:r w:rsidRPr="009F0E4F">
        <w:rPr>
          <w:rFonts w:ascii="Times New Roman" w:hAnsi="Times New Roman" w:cs="Times New Roman"/>
          <w:sz w:val="28"/>
          <w:szCs w:val="28"/>
        </w:rPr>
        <w:t xml:space="preserve">ёмом 90—100 слов; словарного диктанта объёмом 15—20 слов; диктанта на основе связного текста объёмом </w:t>
      </w:r>
      <w:r w:rsidRPr="009F0E4F">
        <w:rPr>
          <w:rFonts w:ascii="Times New Roman" w:hAnsi="Times New Roman" w:cs="Times New Roman"/>
          <w:sz w:val="28"/>
          <w:szCs w:val="28"/>
        </w:rPr>
        <w:lastRenderedPageBreak/>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w:t>
      </w:r>
      <w:r w:rsidR="004E60B7" w:rsidRPr="009F0E4F">
        <w:rPr>
          <w:rFonts w:ascii="Times New Roman" w:hAnsi="Times New Roman" w:cs="Times New Roman"/>
          <w:sz w:val="28"/>
          <w:szCs w:val="28"/>
        </w:rPr>
        <w:t>зоваться разными видами лексиче</w:t>
      </w:r>
      <w:r w:rsidRPr="009F0E4F">
        <w:rPr>
          <w:rFonts w:ascii="Times New Roman" w:hAnsi="Times New Roman" w:cs="Times New Roman"/>
          <w:sz w:val="28"/>
          <w:szCs w:val="28"/>
        </w:rPr>
        <w:t>ских словарей; соблюдать в устной речи и на письме правила речевого этикета.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основные признаки текста; членить текст на композиционно-смысловые час</w:t>
      </w:r>
      <w:r w:rsidR="004E60B7" w:rsidRPr="009F0E4F">
        <w:rPr>
          <w:rFonts w:ascii="Times New Roman" w:hAnsi="Times New Roman" w:cs="Times New Roman"/>
          <w:sz w:val="28"/>
          <w:szCs w:val="28"/>
        </w:rPr>
        <w:t>ти (абзацы); распознавать сред</w:t>
      </w:r>
      <w:r w:rsidRPr="009F0E4F">
        <w:rPr>
          <w:rFonts w:ascii="Times New Roman" w:hAnsi="Times New Roman" w:cs="Times New Roman"/>
          <w:sz w:val="28"/>
          <w:szCs w:val="28"/>
        </w:rPr>
        <w:t>ства связи предложений и частей текста (формы слова, однокоренные слова, синонимы, антонимы, личные местоимения, повтор слова); применять эт</w:t>
      </w:r>
      <w:r w:rsidR="004E60B7" w:rsidRPr="009F0E4F">
        <w:rPr>
          <w:rFonts w:ascii="Times New Roman" w:hAnsi="Times New Roman" w:cs="Times New Roman"/>
          <w:sz w:val="28"/>
          <w:szCs w:val="28"/>
        </w:rPr>
        <w:t>и знания при создании собствен</w:t>
      </w:r>
      <w:r w:rsidRPr="009F0E4F">
        <w:rPr>
          <w:rFonts w:ascii="Times New Roman" w:hAnsi="Times New Roman" w:cs="Times New Roman"/>
          <w:sz w:val="28"/>
          <w:szCs w:val="28"/>
        </w:rPr>
        <w:t>ного текста (устного и письменного).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текст с то</w:t>
      </w:r>
      <w:r w:rsidR="004E60B7" w:rsidRPr="009F0E4F">
        <w:rPr>
          <w:rFonts w:ascii="Times New Roman" w:hAnsi="Times New Roman" w:cs="Times New Roman"/>
          <w:sz w:val="28"/>
          <w:szCs w:val="28"/>
        </w:rPr>
        <w:t>чки зрения его соответствия ос</w:t>
      </w:r>
      <w:r w:rsidRPr="009F0E4F">
        <w:rPr>
          <w:rFonts w:ascii="Times New Roman" w:hAnsi="Times New Roman" w:cs="Times New Roman"/>
          <w:sz w:val="28"/>
          <w:szCs w:val="28"/>
        </w:rPr>
        <w:t>новным признакам (нали</w:t>
      </w:r>
      <w:r w:rsidR="004E60B7" w:rsidRPr="009F0E4F">
        <w:rPr>
          <w:rFonts w:ascii="Times New Roman" w:hAnsi="Times New Roman" w:cs="Times New Roman"/>
          <w:sz w:val="28"/>
          <w:szCs w:val="28"/>
        </w:rPr>
        <w:t>чие темы, главной мысли, грамма</w:t>
      </w:r>
      <w:r w:rsidRPr="009F0E4F">
        <w:rPr>
          <w:rFonts w:ascii="Times New Roman" w:hAnsi="Times New Roman" w:cs="Times New Roman"/>
          <w:sz w:val="28"/>
          <w:szCs w:val="28"/>
        </w:rPr>
        <w:t>тической связи предложений, цельности и относительной законченности); с точки з</w:t>
      </w:r>
      <w:r w:rsidR="004E60B7" w:rsidRPr="009F0E4F">
        <w:rPr>
          <w:rFonts w:ascii="Times New Roman" w:hAnsi="Times New Roman" w:cs="Times New Roman"/>
          <w:sz w:val="28"/>
          <w:szCs w:val="28"/>
        </w:rPr>
        <w:t>рения его принадлежности к функ</w:t>
      </w:r>
      <w:r w:rsidRPr="009F0E4F">
        <w:rPr>
          <w:rFonts w:ascii="Times New Roman" w:hAnsi="Times New Roman" w:cs="Times New Roman"/>
          <w:sz w:val="28"/>
          <w:szCs w:val="28"/>
        </w:rPr>
        <w:t>ционально-смысловому типу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знание осно</w:t>
      </w:r>
      <w:r w:rsidR="004E60B7" w:rsidRPr="009F0E4F">
        <w:rPr>
          <w:rFonts w:ascii="Times New Roman" w:hAnsi="Times New Roman" w:cs="Times New Roman"/>
          <w:sz w:val="28"/>
          <w:szCs w:val="28"/>
        </w:rPr>
        <w:t>вных признаков текста, особенно</w:t>
      </w:r>
      <w:r w:rsidRPr="009F0E4F">
        <w:rPr>
          <w:rFonts w:ascii="Times New Roman" w:hAnsi="Times New Roman" w:cs="Times New Roman"/>
          <w:sz w:val="28"/>
          <w:szCs w:val="28"/>
        </w:rPr>
        <w:t>стей функционально-смысловых типов речи, функциональных разновидностей языка в практике создания текста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знание основны</w:t>
      </w:r>
      <w:r w:rsidR="004E60B7" w:rsidRPr="009F0E4F">
        <w:rPr>
          <w:rFonts w:ascii="Times New Roman" w:hAnsi="Times New Roman" w:cs="Times New Roman"/>
          <w:sz w:val="28"/>
          <w:szCs w:val="28"/>
        </w:rPr>
        <w:t>х признаков текста (повествова</w:t>
      </w:r>
      <w:r w:rsidRPr="009F0E4F">
        <w:rPr>
          <w:rFonts w:ascii="Times New Roman" w:hAnsi="Times New Roman" w:cs="Times New Roman"/>
          <w:sz w:val="28"/>
          <w:szCs w:val="28"/>
        </w:rPr>
        <w:t>ние) в практике его создания.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(в том числе сочинения-мини</w:t>
      </w:r>
      <w:r w:rsidR="00B05FC1" w:rsidRPr="009F0E4F">
        <w:rPr>
          <w:rFonts w:ascii="Times New Roman" w:hAnsi="Times New Roman" w:cs="Times New Roman"/>
          <w:sz w:val="28"/>
          <w:szCs w:val="28"/>
        </w:rPr>
        <w:t>атюры объёмом 3 и более предло</w:t>
      </w:r>
      <w:r w:rsidRPr="009F0E4F">
        <w:rPr>
          <w:rFonts w:ascii="Times New Roman" w:hAnsi="Times New Roman" w:cs="Times New Roman"/>
          <w:sz w:val="28"/>
          <w:szCs w:val="28"/>
        </w:rPr>
        <w:t>жений; классные сочинения объёмом не менее 70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Восстанавливать деформированны</w:t>
      </w:r>
      <w:r w:rsidR="00B05FC1" w:rsidRPr="009F0E4F">
        <w:rPr>
          <w:rFonts w:ascii="Times New Roman" w:hAnsi="Times New Roman" w:cs="Times New Roman"/>
          <w:sz w:val="28"/>
          <w:szCs w:val="28"/>
        </w:rPr>
        <w:t>й текст; осуществлять кор</w:t>
      </w:r>
      <w:r w:rsidRPr="009F0E4F">
        <w:rPr>
          <w:rFonts w:ascii="Times New Roman" w:hAnsi="Times New Roman" w:cs="Times New Roman"/>
          <w:sz w:val="28"/>
          <w:szCs w:val="28"/>
        </w:rPr>
        <w:t>ректировку восстановленного текста с опорой на образец.</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w:t>
      </w:r>
      <w:r w:rsidRPr="009F0E4F">
        <w:rPr>
          <w:rFonts w:ascii="Times New Roman" w:hAnsi="Times New Roman" w:cs="Times New Roman"/>
          <w:sz w:val="28"/>
          <w:szCs w:val="28"/>
        </w:rPr>
        <w:lastRenderedPageBreak/>
        <w:t>текстов: составлять план (простой, сложный)</w:t>
      </w:r>
      <w:r w:rsidR="00B05FC1" w:rsidRPr="009F0E4F">
        <w:rPr>
          <w:rFonts w:ascii="Times New Roman" w:hAnsi="Times New Roman" w:cs="Times New Roman"/>
          <w:sz w:val="28"/>
          <w:szCs w:val="28"/>
        </w:rPr>
        <w:t xml:space="preserve"> с це</w:t>
      </w:r>
      <w:r w:rsidRPr="009F0E4F">
        <w:rPr>
          <w:rFonts w:ascii="Times New Roman" w:hAnsi="Times New Roman" w:cs="Times New Roman"/>
          <w:sz w:val="28"/>
          <w:szCs w:val="28"/>
        </w:rPr>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r w:rsidR="00B05FC1" w:rsidRPr="009F0E4F">
        <w:rPr>
          <w:rFonts w:ascii="Times New Roman" w:hAnsi="Times New Roman" w:cs="Times New Roman"/>
          <w:sz w:val="28"/>
          <w:szCs w:val="28"/>
        </w:rPr>
        <w:t xml:space="preserve"> извлекать информацию из различ</w:t>
      </w:r>
      <w:r w:rsidRPr="009F0E4F">
        <w:rPr>
          <w:rFonts w:ascii="Times New Roman" w:hAnsi="Times New Roman" w:cs="Times New Roman"/>
          <w:sz w:val="28"/>
          <w:szCs w:val="28"/>
        </w:rPr>
        <w:t>ных источников, в том числе из л</w:t>
      </w:r>
      <w:r w:rsidR="00B05FC1" w:rsidRPr="009F0E4F">
        <w:rPr>
          <w:rFonts w:ascii="Times New Roman" w:hAnsi="Times New Roman" w:cs="Times New Roman"/>
          <w:sz w:val="28"/>
          <w:szCs w:val="28"/>
        </w:rPr>
        <w:t>ингвистических словарей и спра</w:t>
      </w:r>
      <w:r w:rsidRPr="009F0E4F">
        <w:rPr>
          <w:rFonts w:ascii="Times New Roman" w:hAnsi="Times New Roman" w:cs="Times New Roman"/>
          <w:sz w:val="28"/>
          <w:szCs w:val="28"/>
        </w:rPr>
        <w:t>вочной литературы, и использовать её в учебной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сообщение на заданную тему в виде презентации. Редактировать собствен</w:t>
      </w:r>
      <w:r w:rsidR="00B05FC1" w:rsidRPr="009F0E4F">
        <w:rPr>
          <w:rFonts w:ascii="Times New Roman" w:hAnsi="Times New Roman" w:cs="Times New Roman"/>
          <w:sz w:val="28"/>
          <w:szCs w:val="28"/>
        </w:rPr>
        <w:t>ные/созданные другими обучающи</w:t>
      </w:r>
      <w:r w:rsidRPr="009F0E4F">
        <w:rPr>
          <w:rFonts w:ascii="Times New Roman" w:hAnsi="Times New Roman" w:cs="Times New Roman"/>
          <w:sz w:val="28"/>
          <w:szCs w:val="28"/>
        </w:rPr>
        <w:t>мися тексты с целью соверш</w:t>
      </w:r>
      <w:r w:rsidR="00B05FC1" w:rsidRPr="009F0E4F">
        <w:rPr>
          <w:rFonts w:ascii="Times New Roman" w:hAnsi="Times New Roman" w:cs="Times New Roman"/>
          <w:sz w:val="28"/>
          <w:szCs w:val="28"/>
        </w:rPr>
        <w:t>енствования их содержания (про</w:t>
      </w:r>
      <w:r w:rsidRPr="009F0E4F">
        <w:rPr>
          <w:rFonts w:ascii="Times New Roman" w:hAnsi="Times New Roman" w:cs="Times New Roman"/>
          <w:sz w:val="28"/>
          <w:szCs w:val="28"/>
        </w:rPr>
        <w:t>верка фактического материа</w:t>
      </w:r>
      <w:r w:rsidR="00B05FC1" w:rsidRPr="009F0E4F">
        <w:rPr>
          <w:rFonts w:ascii="Times New Roman" w:hAnsi="Times New Roman" w:cs="Times New Roman"/>
          <w:sz w:val="28"/>
          <w:szCs w:val="28"/>
        </w:rPr>
        <w:t xml:space="preserve">ла, начальный логический анализ </w:t>
      </w:r>
      <w:r w:rsidRPr="009F0E4F">
        <w:rPr>
          <w:rFonts w:ascii="Times New Roman" w:hAnsi="Times New Roman" w:cs="Times New Roman"/>
          <w:sz w:val="28"/>
          <w:szCs w:val="28"/>
        </w:rPr>
        <w:t>текста — целостность, связность, информативность).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Фонетика. Графика. Орфоэпия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фонетический анализ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Орфография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изученные орфограммы.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знания по орфографии в практике правописания (в том числе применять знание о правописании разделительных ъ и 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Лексикология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тематические группы слов, родовые и в</w:t>
      </w:r>
      <w:r w:rsidR="00B05FC1" w:rsidRPr="009F0E4F">
        <w:rPr>
          <w:rFonts w:ascii="Times New Roman" w:hAnsi="Times New Roman" w:cs="Times New Roman"/>
          <w:sz w:val="28"/>
          <w:szCs w:val="28"/>
        </w:rPr>
        <w:t>и</w:t>
      </w:r>
      <w:r w:rsidRPr="009F0E4F">
        <w:rPr>
          <w:rFonts w:ascii="Times New Roman" w:hAnsi="Times New Roman" w:cs="Times New Roman"/>
          <w:sz w:val="28"/>
          <w:szCs w:val="28"/>
        </w:rPr>
        <w:t>довые понятия.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лексический анализ слов (в рамках изученного). Уметь пользоваться лексическими словарями (толковым словарём, словарями синони</w:t>
      </w:r>
      <w:r w:rsidR="00B05FC1" w:rsidRPr="009F0E4F">
        <w:rPr>
          <w:rFonts w:ascii="Times New Roman" w:hAnsi="Times New Roman" w:cs="Times New Roman"/>
          <w:sz w:val="28"/>
          <w:szCs w:val="28"/>
        </w:rPr>
        <w:t>мов, антонимов, омонимов, паро</w:t>
      </w:r>
      <w:r w:rsidRPr="009F0E4F">
        <w:rPr>
          <w:rFonts w:ascii="Times New Roman" w:hAnsi="Times New Roman" w:cs="Times New Roman"/>
          <w:sz w:val="28"/>
          <w:szCs w:val="28"/>
        </w:rPr>
        <w:t>нимов).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Морфемика. Орфография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морфему как минимальную з</w:t>
      </w:r>
      <w:r w:rsidR="00B05FC1" w:rsidRPr="009F0E4F">
        <w:rPr>
          <w:rFonts w:ascii="Times New Roman" w:hAnsi="Times New Roman" w:cs="Times New Roman"/>
          <w:sz w:val="28"/>
          <w:szCs w:val="28"/>
        </w:rPr>
        <w:t>начимую еди</w:t>
      </w:r>
      <w:r w:rsidRPr="009F0E4F">
        <w:rPr>
          <w:rFonts w:ascii="Times New Roman" w:hAnsi="Times New Roman" w:cs="Times New Roman"/>
          <w:sz w:val="28"/>
          <w:szCs w:val="28"/>
        </w:rPr>
        <w:t>ницу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чередование звуко</w:t>
      </w:r>
      <w:r w:rsidR="00B05FC1" w:rsidRPr="009F0E4F">
        <w:rPr>
          <w:rFonts w:ascii="Times New Roman" w:hAnsi="Times New Roman" w:cs="Times New Roman"/>
          <w:sz w:val="28"/>
          <w:szCs w:val="28"/>
        </w:rPr>
        <w:t>в в морфемах (в том числе чере</w:t>
      </w:r>
      <w:r w:rsidRPr="009F0E4F">
        <w:rPr>
          <w:rFonts w:ascii="Times New Roman" w:hAnsi="Times New Roman" w:cs="Times New Roman"/>
          <w:sz w:val="28"/>
          <w:szCs w:val="28"/>
        </w:rPr>
        <w:t>дование гласных с нулём звука).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морфемный анализ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Применять знания по морфемике при выполнении языкового анализа различных видов и </w:t>
      </w:r>
      <w:r w:rsidR="00B05FC1" w:rsidRPr="009F0E4F">
        <w:rPr>
          <w:rFonts w:ascii="Times New Roman" w:hAnsi="Times New Roman" w:cs="Times New Roman"/>
          <w:sz w:val="28"/>
          <w:szCs w:val="28"/>
        </w:rPr>
        <w:t>в практике правописания неизме</w:t>
      </w:r>
      <w:r w:rsidRPr="009F0E4F">
        <w:rPr>
          <w:rFonts w:ascii="Times New Roman" w:hAnsi="Times New Roman" w:cs="Times New Roman"/>
          <w:sz w:val="28"/>
          <w:szCs w:val="28"/>
        </w:rPr>
        <w:t xml:space="preserve">няемых приставок и приставок </w:t>
      </w:r>
      <w:r w:rsidR="00B05FC1" w:rsidRPr="009F0E4F">
        <w:rPr>
          <w:rFonts w:ascii="Times New Roman" w:hAnsi="Times New Roman" w:cs="Times New Roman"/>
          <w:sz w:val="28"/>
          <w:szCs w:val="28"/>
        </w:rPr>
        <w:t>на -з (-с); ы — и после приста</w:t>
      </w:r>
      <w:r w:rsidRPr="009F0E4F">
        <w:rPr>
          <w:rFonts w:ascii="Times New Roman" w:hAnsi="Times New Roman" w:cs="Times New Roman"/>
          <w:sz w:val="28"/>
          <w:szCs w:val="28"/>
        </w:rPr>
        <w:t>вок; корней с безударным</w:t>
      </w:r>
      <w:r w:rsidR="00B05FC1" w:rsidRPr="009F0E4F">
        <w:rPr>
          <w:rFonts w:ascii="Times New Roman" w:hAnsi="Times New Roman" w:cs="Times New Roman"/>
          <w:sz w:val="28"/>
          <w:szCs w:val="28"/>
        </w:rPr>
        <w:t>и проверяемыми, непроверяемыми, ч</w:t>
      </w:r>
      <w:r w:rsidRPr="009F0E4F">
        <w:rPr>
          <w:rFonts w:ascii="Times New Roman" w:hAnsi="Times New Roman" w:cs="Times New Roman"/>
          <w:sz w:val="28"/>
          <w:szCs w:val="28"/>
        </w:rPr>
        <w:t>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Уместно использовать слова с суффиксами оценки в собственной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Морфология. Культура речи. Орфография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знания о частях речи как лексико-грамматических разрядах слов, о грамм</w:t>
      </w:r>
      <w:r w:rsidR="00B05FC1" w:rsidRPr="009F0E4F">
        <w:rPr>
          <w:rFonts w:ascii="Times New Roman" w:hAnsi="Times New Roman" w:cs="Times New Roman"/>
          <w:sz w:val="28"/>
          <w:szCs w:val="28"/>
        </w:rPr>
        <w:t>атическом значении слова, о сис</w:t>
      </w:r>
      <w:r w:rsidRPr="009F0E4F">
        <w:rPr>
          <w:rFonts w:ascii="Times New Roman" w:hAnsi="Times New Roman" w:cs="Times New Roman"/>
          <w:sz w:val="28"/>
          <w:szCs w:val="28"/>
        </w:rPr>
        <w:t>теме частей речи в русском языке для решения практико-ориентированных учебных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Распознавать имена существительные, имена прилагательные, глаголы.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Имя существительное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общее грамма</w:t>
      </w:r>
      <w:r w:rsidR="00B05FC1" w:rsidRPr="009F0E4F">
        <w:rPr>
          <w:rFonts w:ascii="Times New Roman" w:hAnsi="Times New Roman" w:cs="Times New Roman"/>
          <w:sz w:val="28"/>
          <w:szCs w:val="28"/>
        </w:rPr>
        <w:t>тическое значение, морфологиче</w:t>
      </w:r>
      <w:r w:rsidRPr="009F0E4F">
        <w:rPr>
          <w:rFonts w:ascii="Times New Roman" w:hAnsi="Times New Roman" w:cs="Times New Roman"/>
          <w:sz w:val="28"/>
          <w:szCs w:val="28"/>
        </w:rPr>
        <w:t>ские признаки и синтаксические функции имени существительного; объяснять его роль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лексико-грамматические разряды имён существительных.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морфологический анализ имён существительных. Соблюдать нормы словои</w:t>
      </w:r>
      <w:r w:rsidR="00B05FC1" w:rsidRPr="009F0E4F">
        <w:rPr>
          <w:rFonts w:ascii="Times New Roman" w:hAnsi="Times New Roman" w:cs="Times New Roman"/>
          <w:sz w:val="28"/>
          <w:szCs w:val="28"/>
        </w:rPr>
        <w:t>зменения, произношения имён су</w:t>
      </w:r>
      <w:r w:rsidRPr="009F0E4F">
        <w:rPr>
          <w:rFonts w:ascii="Times New Roman" w:hAnsi="Times New Roman" w:cs="Times New Roman"/>
          <w:sz w:val="28"/>
          <w:szCs w:val="28"/>
        </w:rPr>
        <w:t>ществительных, постановки в них ударения (в рамках изучен-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ного), употребления несклоняемых имён существительных.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Соблюдать нормы правописания имён существительных: безударных окончаний; о </w:t>
      </w:r>
      <w:r w:rsidR="00B05FC1" w:rsidRPr="009F0E4F">
        <w:rPr>
          <w:rFonts w:ascii="Times New Roman" w:hAnsi="Times New Roman" w:cs="Times New Roman"/>
          <w:sz w:val="28"/>
          <w:szCs w:val="28"/>
        </w:rPr>
        <w:t>— е (ё) после шипящих и ц в суф</w:t>
      </w:r>
      <w:r w:rsidRPr="009F0E4F">
        <w:rPr>
          <w:rFonts w:ascii="Times New Roman" w:hAnsi="Times New Roman" w:cs="Times New Roman"/>
          <w:sz w:val="28"/>
          <w:szCs w:val="28"/>
        </w:rPr>
        <w:t>фиксах  и  окончаниях;  суффиксов  -чик —  -щик-,  -ек —</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-ик(-чик-); корней с  чередованием  а // о: -лаг— -лож-;</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-раст— -ращ— -рос-; -гар— -гор-, -зар— -зор-; -клан—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-клон-, -скак— -скоч-; употребления/неупотребления ь на конце имён существительны</w:t>
      </w:r>
      <w:r w:rsidR="00B05FC1" w:rsidRPr="009F0E4F">
        <w:rPr>
          <w:rFonts w:ascii="Times New Roman" w:hAnsi="Times New Roman" w:cs="Times New Roman"/>
          <w:sz w:val="28"/>
          <w:szCs w:val="28"/>
        </w:rPr>
        <w:t>х после шипящих; слитное и раз</w:t>
      </w:r>
      <w:r w:rsidRPr="009F0E4F">
        <w:rPr>
          <w:rFonts w:ascii="Times New Roman" w:hAnsi="Times New Roman" w:cs="Times New Roman"/>
          <w:sz w:val="28"/>
          <w:szCs w:val="28"/>
        </w:rPr>
        <w:t>дельное написание не с име</w:t>
      </w:r>
      <w:r w:rsidR="00B05FC1" w:rsidRPr="009F0E4F">
        <w:rPr>
          <w:rFonts w:ascii="Times New Roman" w:hAnsi="Times New Roman" w:cs="Times New Roman"/>
          <w:sz w:val="28"/>
          <w:szCs w:val="28"/>
        </w:rPr>
        <w:t>нами существительными; правопи</w:t>
      </w:r>
      <w:r w:rsidRPr="009F0E4F">
        <w:rPr>
          <w:rFonts w:ascii="Times New Roman" w:hAnsi="Times New Roman" w:cs="Times New Roman"/>
          <w:sz w:val="28"/>
          <w:szCs w:val="28"/>
        </w:rPr>
        <w:t>сание собственных имён существительных.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Имя прилагательное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общее грамм</w:t>
      </w:r>
      <w:r w:rsidR="00B05FC1" w:rsidRPr="009F0E4F">
        <w:rPr>
          <w:rFonts w:ascii="Times New Roman" w:hAnsi="Times New Roman" w:cs="Times New Roman"/>
          <w:sz w:val="28"/>
          <w:szCs w:val="28"/>
        </w:rPr>
        <w:t>атическое значение, морфологиче</w:t>
      </w:r>
      <w:r w:rsidRPr="009F0E4F">
        <w:rPr>
          <w:rFonts w:ascii="Times New Roman" w:hAnsi="Times New Roman" w:cs="Times New Roman"/>
          <w:sz w:val="28"/>
          <w:szCs w:val="28"/>
        </w:rPr>
        <w:t>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Проводить частичный морфологический анализ имён прилагательных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правопи</w:t>
      </w:r>
      <w:r w:rsidR="00B05FC1" w:rsidRPr="009F0E4F">
        <w:rPr>
          <w:rFonts w:ascii="Times New Roman" w:hAnsi="Times New Roman" w:cs="Times New Roman"/>
          <w:sz w:val="28"/>
          <w:szCs w:val="28"/>
        </w:rPr>
        <w:t>сания имён прилагательных: без</w:t>
      </w:r>
      <w:r w:rsidRPr="009F0E4F">
        <w:rPr>
          <w:rFonts w:ascii="Times New Roman" w:hAnsi="Times New Roman" w:cs="Times New Roman"/>
          <w:sz w:val="28"/>
          <w:szCs w:val="28"/>
        </w:rPr>
        <w:t>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Глагол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глаголы совершенного и несовершенного вида, возвратные и невозвратные.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грамматически</w:t>
      </w:r>
      <w:r w:rsidR="00B05FC1" w:rsidRPr="009F0E4F">
        <w:rPr>
          <w:rFonts w:ascii="Times New Roman" w:hAnsi="Times New Roman" w:cs="Times New Roman"/>
          <w:sz w:val="28"/>
          <w:szCs w:val="28"/>
        </w:rPr>
        <w:t>е свойства инфинитива (неопреде</w:t>
      </w:r>
      <w:r w:rsidRPr="009F0E4F">
        <w:rPr>
          <w:rFonts w:ascii="Times New Roman" w:hAnsi="Times New Roman" w:cs="Times New Roman"/>
          <w:sz w:val="28"/>
          <w:szCs w:val="28"/>
        </w:rPr>
        <w:t>лённой формы) глагола, выделять его основу; выделять основу настоящего (будущего простого) времени глагола.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спряжение глагола, уметь спрягать глаголы.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частичный  морфологический   анализ   глаголов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словоизме</w:t>
      </w:r>
      <w:r w:rsidR="00B05FC1" w:rsidRPr="009F0E4F">
        <w:rPr>
          <w:rFonts w:ascii="Times New Roman" w:hAnsi="Times New Roman" w:cs="Times New Roman"/>
          <w:sz w:val="28"/>
          <w:szCs w:val="28"/>
        </w:rPr>
        <w:t>нения глаголов, постановки уда</w:t>
      </w:r>
      <w:r w:rsidRPr="009F0E4F">
        <w:rPr>
          <w:rFonts w:ascii="Times New Roman" w:hAnsi="Times New Roman" w:cs="Times New Roman"/>
          <w:sz w:val="28"/>
          <w:szCs w:val="28"/>
        </w:rPr>
        <w:t>рения в глагольных формах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правописа</w:t>
      </w:r>
      <w:r w:rsidR="00B05FC1" w:rsidRPr="009F0E4F">
        <w:rPr>
          <w:rFonts w:ascii="Times New Roman" w:hAnsi="Times New Roman" w:cs="Times New Roman"/>
          <w:sz w:val="28"/>
          <w:szCs w:val="28"/>
        </w:rPr>
        <w:t>ния глаголов: корней с чередова</w:t>
      </w:r>
      <w:r w:rsidRPr="009F0E4F">
        <w:rPr>
          <w:rFonts w:ascii="Times New Roman" w:hAnsi="Times New Roman" w:cs="Times New Roman"/>
          <w:sz w:val="28"/>
          <w:szCs w:val="28"/>
        </w:rPr>
        <w:t>нием е // и; использования ь после шипящих как показателя грамматической формы в инфинитиве, в форме 2-го лица ед</w:t>
      </w:r>
      <w:r w:rsidR="00B05FC1" w:rsidRPr="009F0E4F">
        <w:rPr>
          <w:rFonts w:ascii="Times New Roman" w:hAnsi="Times New Roman" w:cs="Times New Roman"/>
          <w:sz w:val="28"/>
          <w:szCs w:val="28"/>
        </w:rPr>
        <w:t>ин</w:t>
      </w:r>
      <w:r w:rsidRPr="009F0E4F">
        <w:rPr>
          <w:rFonts w:ascii="Times New Roman" w:hAnsi="Times New Roman" w:cs="Times New Roman"/>
          <w:sz w:val="28"/>
          <w:szCs w:val="28"/>
        </w:rPr>
        <w:t>ственного числа; -тся и -ться в глаголах; суффиксов -ова—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-ева-, -ыва— -ива-; личных окончаний глагола, гласной перед суффиксом -лв формах прошедшего времени глагола; слитного и раздельного написания не с глаголами.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Синтаксис. Культура речи. Пунктуация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единицы син</w:t>
      </w:r>
      <w:r w:rsidR="00B05FC1" w:rsidRPr="009F0E4F">
        <w:rPr>
          <w:rFonts w:ascii="Times New Roman" w:hAnsi="Times New Roman" w:cs="Times New Roman"/>
          <w:sz w:val="28"/>
          <w:szCs w:val="28"/>
        </w:rPr>
        <w:t>таксиса (словосочетание и пред</w:t>
      </w:r>
      <w:r w:rsidRPr="009F0E4F">
        <w:rPr>
          <w:rFonts w:ascii="Times New Roman" w:hAnsi="Times New Roman" w:cs="Times New Roman"/>
          <w:sz w:val="28"/>
          <w:szCs w:val="28"/>
        </w:rPr>
        <w:t>ложение); проводить синтаксический анализ словосочетаний и простых предложений; проводить пунктуационный анализ простых осложнённых и сл</w:t>
      </w:r>
      <w:r w:rsidR="00B05FC1" w:rsidRPr="009F0E4F">
        <w:rPr>
          <w:rFonts w:ascii="Times New Roman" w:hAnsi="Times New Roman" w:cs="Times New Roman"/>
          <w:sz w:val="28"/>
          <w:szCs w:val="28"/>
        </w:rPr>
        <w:t>ожных предложений (в рамках из</w:t>
      </w:r>
      <w:r w:rsidRPr="009F0E4F">
        <w:rPr>
          <w:rFonts w:ascii="Times New Roman" w:hAnsi="Times New Roman" w:cs="Times New Roman"/>
          <w:sz w:val="28"/>
          <w:szCs w:val="28"/>
        </w:rPr>
        <w:t>ученного); применять знания по синтаксису и пунктуации при выполнении языкового анализа различных видов и в речевой практике.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словосочетания по морфологическим свойствам главного слова (именные, глаг</w:t>
      </w:r>
      <w:r w:rsidR="00B05FC1" w:rsidRPr="009F0E4F">
        <w:rPr>
          <w:rFonts w:ascii="Times New Roman" w:hAnsi="Times New Roman" w:cs="Times New Roman"/>
          <w:sz w:val="28"/>
          <w:szCs w:val="28"/>
        </w:rPr>
        <w:t>ольные, наречные); простые нео</w:t>
      </w:r>
      <w:r w:rsidRPr="009F0E4F">
        <w:rPr>
          <w:rFonts w:ascii="Times New Roman" w:hAnsi="Times New Roman" w:cs="Times New Roman"/>
          <w:sz w:val="28"/>
          <w:szCs w:val="28"/>
        </w:rPr>
        <w:t>сложнённые предложения; простые пре</w:t>
      </w:r>
      <w:r w:rsidR="00B05FC1" w:rsidRPr="009F0E4F">
        <w:rPr>
          <w:rFonts w:ascii="Times New Roman" w:hAnsi="Times New Roman" w:cs="Times New Roman"/>
          <w:sz w:val="28"/>
          <w:szCs w:val="28"/>
        </w:rPr>
        <w:t>дложения, осложнён</w:t>
      </w:r>
      <w:r w:rsidRPr="009F0E4F">
        <w:rPr>
          <w:rFonts w:ascii="Times New Roman" w:hAnsi="Times New Roman" w:cs="Times New Roman"/>
          <w:sz w:val="28"/>
          <w:szCs w:val="28"/>
        </w:rPr>
        <w:t>ные однородными членами,</w:t>
      </w:r>
      <w:r w:rsidR="00B05FC1" w:rsidRPr="009F0E4F">
        <w:rPr>
          <w:rFonts w:ascii="Times New Roman" w:hAnsi="Times New Roman" w:cs="Times New Roman"/>
          <w:sz w:val="28"/>
          <w:szCs w:val="28"/>
        </w:rPr>
        <w:t xml:space="preserve"> включая предложения с обобщаю</w:t>
      </w:r>
      <w:r w:rsidRPr="009F0E4F">
        <w:rPr>
          <w:rFonts w:ascii="Times New Roman" w:hAnsi="Times New Roman" w:cs="Times New Roman"/>
          <w:sz w:val="28"/>
          <w:szCs w:val="28"/>
        </w:rPr>
        <w:t>щим словом при однородных членах, обращением; распознавать предложения по цели высказывания (повествовательные, побудительные, вопросительные),</w:t>
      </w:r>
      <w:r w:rsidR="00B05FC1" w:rsidRPr="009F0E4F">
        <w:rPr>
          <w:rFonts w:ascii="Times New Roman" w:hAnsi="Times New Roman" w:cs="Times New Roman"/>
          <w:sz w:val="28"/>
          <w:szCs w:val="28"/>
        </w:rPr>
        <w:t xml:space="preserve"> эмоциональной окраске (воскли</w:t>
      </w:r>
      <w:r w:rsidRPr="009F0E4F">
        <w:rPr>
          <w:rFonts w:ascii="Times New Roman" w:hAnsi="Times New Roman" w:cs="Times New Roman"/>
          <w:sz w:val="28"/>
          <w:szCs w:val="28"/>
        </w:rPr>
        <w:t>цательные и невосклицательные), количеству грамматических основ (простые и сложные), наличию второстепенных членов (распространённые и нерас</w:t>
      </w:r>
      <w:r w:rsidR="00B05FC1" w:rsidRPr="009F0E4F">
        <w:rPr>
          <w:rFonts w:ascii="Times New Roman" w:hAnsi="Times New Roman" w:cs="Times New Roman"/>
          <w:sz w:val="28"/>
          <w:szCs w:val="28"/>
        </w:rPr>
        <w:t>пространённые); определять глав</w:t>
      </w:r>
      <w:r w:rsidRPr="009F0E4F">
        <w:rPr>
          <w:rFonts w:ascii="Times New Roman" w:hAnsi="Times New Roman" w:cs="Times New Roman"/>
          <w:sz w:val="28"/>
          <w:szCs w:val="28"/>
        </w:rPr>
        <w:t>ные (грамматическую осн</w:t>
      </w:r>
      <w:r w:rsidR="00B05FC1" w:rsidRPr="009F0E4F">
        <w:rPr>
          <w:rFonts w:ascii="Times New Roman" w:hAnsi="Times New Roman" w:cs="Times New Roman"/>
          <w:sz w:val="28"/>
          <w:szCs w:val="28"/>
        </w:rPr>
        <w:t>ову) и второстепенные члены пред</w:t>
      </w:r>
      <w:r w:rsidRPr="009F0E4F">
        <w:rPr>
          <w:rFonts w:ascii="Times New Roman" w:hAnsi="Times New Roman" w:cs="Times New Roman"/>
          <w:sz w:val="28"/>
          <w:szCs w:val="28"/>
        </w:rPr>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w:t>
      </w:r>
      <w:r w:rsidR="00B05FC1" w:rsidRPr="009F0E4F">
        <w:rPr>
          <w:rFonts w:ascii="Times New Roman" w:hAnsi="Times New Roman" w:cs="Times New Roman"/>
          <w:sz w:val="28"/>
          <w:szCs w:val="28"/>
        </w:rPr>
        <w:t>тельным или местоимением в фор</w:t>
      </w:r>
      <w:r w:rsidRPr="009F0E4F">
        <w:rPr>
          <w:rFonts w:ascii="Times New Roman" w:hAnsi="Times New Roman" w:cs="Times New Roman"/>
          <w:sz w:val="28"/>
          <w:szCs w:val="28"/>
        </w:rPr>
        <w:t xml:space="preserve">ме творительного падежа с </w:t>
      </w:r>
      <w:r w:rsidR="00B05FC1" w:rsidRPr="009F0E4F">
        <w:rPr>
          <w:rFonts w:ascii="Times New Roman" w:hAnsi="Times New Roman" w:cs="Times New Roman"/>
          <w:sz w:val="28"/>
          <w:szCs w:val="28"/>
        </w:rPr>
        <w:t>предлогом; сочетанием имени чис</w:t>
      </w:r>
      <w:r w:rsidRPr="009F0E4F">
        <w:rPr>
          <w:rFonts w:ascii="Times New Roman" w:hAnsi="Times New Roman" w:cs="Times New Roman"/>
          <w:sz w:val="28"/>
          <w:szCs w:val="28"/>
        </w:rPr>
        <w:t>лительного в форме именительного падежа с существительным в форме родительного падежа) и сказуемого (глаголом, именем существительным, имене</w:t>
      </w:r>
      <w:r w:rsidR="00B05FC1" w:rsidRPr="009F0E4F">
        <w:rPr>
          <w:rFonts w:ascii="Times New Roman" w:hAnsi="Times New Roman" w:cs="Times New Roman"/>
          <w:sz w:val="28"/>
          <w:szCs w:val="28"/>
        </w:rPr>
        <w:t>м прилагательным),  морфологиче</w:t>
      </w:r>
      <w:r w:rsidRPr="009F0E4F">
        <w:rPr>
          <w:rFonts w:ascii="Times New Roman" w:hAnsi="Times New Roman" w:cs="Times New Roman"/>
          <w:sz w:val="28"/>
          <w:szCs w:val="28"/>
        </w:rPr>
        <w:t>ские средства выражения второстепенных членов предложения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на письме пунктуационные нормы при постановке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тире между подлежащим и с</w:t>
      </w:r>
      <w:r w:rsidR="00B05FC1" w:rsidRPr="009F0E4F">
        <w:rPr>
          <w:rFonts w:ascii="Times New Roman" w:hAnsi="Times New Roman" w:cs="Times New Roman"/>
          <w:sz w:val="28"/>
          <w:szCs w:val="28"/>
        </w:rPr>
        <w:t>казуемым, выборе знаков препина</w:t>
      </w:r>
      <w:r w:rsidRPr="009F0E4F">
        <w:rPr>
          <w:rFonts w:ascii="Times New Roman" w:hAnsi="Times New Roman" w:cs="Times New Roman"/>
          <w:sz w:val="28"/>
          <w:szCs w:val="28"/>
        </w:rPr>
        <w:t>ния в предложениях с однор</w:t>
      </w:r>
      <w:r w:rsidR="00B05FC1" w:rsidRPr="009F0E4F">
        <w:rPr>
          <w:rFonts w:ascii="Times New Roman" w:hAnsi="Times New Roman" w:cs="Times New Roman"/>
          <w:sz w:val="28"/>
          <w:szCs w:val="28"/>
        </w:rPr>
        <w:t>одными членами, связанными бес</w:t>
      </w:r>
      <w:r w:rsidRPr="009F0E4F">
        <w:rPr>
          <w:rFonts w:ascii="Times New Roman" w:hAnsi="Times New Roman" w:cs="Times New Roman"/>
          <w:sz w:val="28"/>
          <w:szCs w:val="28"/>
        </w:rPr>
        <w:t xml:space="preserve">союзной связью, одиночным союзом и, союзами а, но, однако, зато, да (в значении и), да (в значении но); с обобщающим словом при однородных членах; с обращением; </w:t>
      </w:r>
      <w:r w:rsidRPr="009F0E4F">
        <w:rPr>
          <w:rFonts w:ascii="Times New Roman" w:hAnsi="Times New Roman" w:cs="Times New Roman"/>
          <w:sz w:val="28"/>
          <w:szCs w:val="28"/>
        </w:rPr>
        <w:lastRenderedPageBreak/>
        <w:t>в предложениях с прямой речью; в сложных предложениях, состоящих из частей, связанных бессоюзной</w:t>
      </w:r>
      <w:r w:rsidR="00B05FC1" w:rsidRPr="009F0E4F">
        <w:rPr>
          <w:rFonts w:ascii="Times New Roman" w:hAnsi="Times New Roman" w:cs="Times New Roman"/>
          <w:sz w:val="28"/>
          <w:szCs w:val="28"/>
        </w:rPr>
        <w:t xml:space="preserve"> связью и союзами и, но, а, од</w:t>
      </w:r>
      <w:r w:rsidRPr="009F0E4F">
        <w:rPr>
          <w:rFonts w:ascii="Times New Roman" w:hAnsi="Times New Roman" w:cs="Times New Roman"/>
          <w:sz w:val="28"/>
          <w:szCs w:val="28"/>
        </w:rPr>
        <w:t xml:space="preserve">нако, зато, </w:t>
      </w:r>
      <w:r w:rsidR="00B05FC1" w:rsidRPr="009F0E4F">
        <w:rPr>
          <w:rFonts w:ascii="Times New Roman" w:hAnsi="Times New Roman" w:cs="Times New Roman"/>
          <w:sz w:val="28"/>
          <w:szCs w:val="28"/>
        </w:rPr>
        <w:t>да; оформлять на письме диалог.</w:t>
      </w:r>
    </w:p>
    <w:p w:rsidR="00B05FC1" w:rsidRPr="009F0E4F" w:rsidRDefault="00B05FC1" w:rsidP="009F0E4F">
      <w:pPr>
        <w:spacing w:after="0" w:line="360" w:lineRule="auto"/>
        <w:jc w:val="both"/>
        <w:rPr>
          <w:rFonts w:ascii="Times New Roman" w:hAnsi="Times New Roman" w:cs="Times New Roman"/>
          <w:sz w:val="28"/>
          <w:szCs w:val="28"/>
        </w:rPr>
      </w:pPr>
    </w:p>
    <w:p w:rsidR="00DB2E16" w:rsidRPr="009F0E4F" w:rsidRDefault="00B05FC1"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Общие сведения о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функции р</w:t>
      </w:r>
      <w:r w:rsidR="00B05FC1" w:rsidRPr="009F0E4F">
        <w:rPr>
          <w:rFonts w:ascii="Times New Roman" w:hAnsi="Times New Roman" w:cs="Times New Roman"/>
          <w:sz w:val="28"/>
          <w:szCs w:val="28"/>
        </w:rPr>
        <w:t>усского языка как государствен</w:t>
      </w:r>
      <w:r w:rsidRPr="009F0E4F">
        <w:rPr>
          <w:rFonts w:ascii="Times New Roman" w:hAnsi="Times New Roman" w:cs="Times New Roman"/>
          <w:sz w:val="28"/>
          <w:szCs w:val="28"/>
        </w:rPr>
        <w:t>ного языка Российской Федерации и языка межнационального общения, приводить примеры использования русского языка как государственного языка</w:t>
      </w:r>
      <w:r w:rsidR="00B05FC1" w:rsidRPr="009F0E4F">
        <w:rPr>
          <w:rFonts w:ascii="Times New Roman" w:hAnsi="Times New Roman" w:cs="Times New Roman"/>
          <w:sz w:val="28"/>
          <w:szCs w:val="28"/>
        </w:rPr>
        <w:t xml:space="preserve"> Российской Федерации и как язы</w:t>
      </w:r>
      <w:r w:rsidRPr="009F0E4F">
        <w:rPr>
          <w:rFonts w:ascii="Times New Roman" w:hAnsi="Times New Roman" w:cs="Times New Roman"/>
          <w:sz w:val="28"/>
          <w:szCs w:val="28"/>
        </w:rPr>
        <w:t>ка межнационального общения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Иметь представление о русском литературном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Язык и речь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w:t>
      </w:r>
      <w:r w:rsidR="00B05FC1" w:rsidRPr="009F0E4F">
        <w:rPr>
          <w:rFonts w:ascii="Times New Roman" w:hAnsi="Times New Roman" w:cs="Times New Roman"/>
          <w:sz w:val="28"/>
          <w:szCs w:val="28"/>
        </w:rPr>
        <w:t>ой и научно-популярной литера</w:t>
      </w:r>
      <w:r w:rsidRPr="009F0E4F">
        <w:rPr>
          <w:rFonts w:ascii="Times New Roman" w:hAnsi="Times New Roman" w:cs="Times New Roman"/>
          <w:sz w:val="28"/>
          <w:szCs w:val="28"/>
        </w:rPr>
        <w:t>туры (монолог-описание, монолог-повествование, монолог-рассуждение); выступать с сообщением на лингвистическую тему. Участвовать в диалоге (по</w:t>
      </w:r>
      <w:r w:rsidR="00B05FC1" w:rsidRPr="009F0E4F">
        <w:rPr>
          <w:rFonts w:ascii="Times New Roman" w:hAnsi="Times New Roman" w:cs="Times New Roman"/>
          <w:sz w:val="28"/>
          <w:szCs w:val="28"/>
        </w:rPr>
        <w:t>буждение к действию, обмен мне</w:t>
      </w:r>
      <w:r w:rsidRPr="009F0E4F">
        <w:rPr>
          <w:rFonts w:ascii="Times New Roman" w:hAnsi="Times New Roman" w:cs="Times New Roman"/>
          <w:sz w:val="28"/>
          <w:szCs w:val="28"/>
        </w:rPr>
        <w:t>ниями) объёмом не менее 4 реплик.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Владеть различными видами аудирования: выборочным, ознакомительным, детальным </w:t>
      </w:r>
      <w:r w:rsidR="00B05FC1" w:rsidRPr="009F0E4F">
        <w:rPr>
          <w:rFonts w:ascii="Times New Roman" w:hAnsi="Times New Roman" w:cs="Times New Roman"/>
          <w:sz w:val="28"/>
          <w:szCs w:val="28"/>
        </w:rPr>
        <w:t>— научно-учебных и художествен</w:t>
      </w:r>
      <w:r w:rsidRPr="009F0E4F">
        <w:rPr>
          <w:rFonts w:ascii="Times New Roman" w:hAnsi="Times New Roman" w:cs="Times New Roman"/>
          <w:sz w:val="28"/>
          <w:szCs w:val="28"/>
        </w:rPr>
        <w:t>ных текстов различных функционально-смысловых типов речи. Владеть различными вида</w:t>
      </w:r>
      <w:r w:rsidR="00B05FC1" w:rsidRPr="009F0E4F">
        <w:rPr>
          <w:rFonts w:ascii="Times New Roman" w:hAnsi="Times New Roman" w:cs="Times New Roman"/>
          <w:sz w:val="28"/>
          <w:szCs w:val="28"/>
        </w:rPr>
        <w:t>ми чтения: просмотровым, ознако</w:t>
      </w:r>
      <w:r w:rsidRPr="009F0E4F">
        <w:rPr>
          <w:rFonts w:ascii="Times New Roman" w:hAnsi="Times New Roman" w:cs="Times New Roman"/>
          <w:sz w:val="28"/>
          <w:szCs w:val="28"/>
        </w:rPr>
        <w:t>мительным, изучающим, поисковым.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Устно пересказывать прочитанный или прослушанный текст объёмом не менее 110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Понимать содержание </w:t>
      </w:r>
      <w:r w:rsidR="00B05FC1" w:rsidRPr="009F0E4F">
        <w:rPr>
          <w:rFonts w:ascii="Times New Roman" w:hAnsi="Times New Roman" w:cs="Times New Roman"/>
          <w:sz w:val="28"/>
          <w:szCs w:val="28"/>
        </w:rPr>
        <w:t>прослушанных и прочитанных науч</w:t>
      </w:r>
      <w:r w:rsidRPr="009F0E4F">
        <w:rPr>
          <w:rFonts w:ascii="Times New Roman" w:hAnsi="Times New Roman" w:cs="Times New Roman"/>
          <w:sz w:val="28"/>
          <w:szCs w:val="28"/>
        </w:rPr>
        <w:t>но-учебных и художестве</w:t>
      </w:r>
      <w:r w:rsidR="00B05FC1" w:rsidRPr="009F0E4F">
        <w:rPr>
          <w:rFonts w:ascii="Times New Roman" w:hAnsi="Times New Roman" w:cs="Times New Roman"/>
          <w:sz w:val="28"/>
          <w:szCs w:val="28"/>
        </w:rPr>
        <w:t>нных текстов различных функцио</w:t>
      </w:r>
      <w:r w:rsidRPr="009F0E4F">
        <w:rPr>
          <w:rFonts w:ascii="Times New Roman" w:hAnsi="Times New Roman" w:cs="Times New Roman"/>
          <w:sz w:val="28"/>
          <w:szCs w:val="28"/>
        </w:rPr>
        <w:t xml:space="preserve">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w:t>
      </w:r>
      <w:r w:rsidRPr="009F0E4F">
        <w:rPr>
          <w:rFonts w:ascii="Times New Roman" w:hAnsi="Times New Roman" w:cs="Times New Roman"/>
          <w:sz w:val="28"/>
          <w:szCs w:val="28"/>
        </w:rPr>
        <w:lastRenderedPageBreak/>
        <w:t>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выбор лексическ</w:t>
      </w:r>
      <w:r w:rsidR="00B05FC1" w:rsidRPr="009F0E4F">
        <w:rPr>
          <w:rFonts w:ascii="Times New Roman" w:hAnsi="Times New Roman" w:cs="Times New Roman"/>
          <w:sz w:val="28"/>
          <w:szCs w:val="28"/>
        </w:rPr>
        <w:t>их средств в соответствии с ре</w:t>
      </w:r>
      <w:r w:rsidRPr="009F0E4F">
        <w:rPr>
          <w:rFonts w:ascii="Times New Roman" w:hAnsi="Times New Roman" w:cs="Times New Roman"/>
          <w:sz w:val="28"/>
          <w:szCs w:val="28"/>
        </w:rPr>
        <w:t>чевой ситуацией; пользоваться словарями иностранных слов, устаревших слов; оценивать свою и чужую речь с точки зрения точного, уместного и вырази</w:t>
      </w:r>
      <w:r w:rsidR="00B05FC1" w:rsidRPr="009F0E4F">
        <w:rPr>
          <w:rFonts w:ascii="Times New Roman" w:hAnsi="Times New Roman" w:cs="Times New Roman"/>
          <w:sz w:val="28"/>
          <w:szCs w:val="28"/>
        </w:rPr>
        <w:t>тельного словоупотребления; ис</w:t>
      </w:r>
      <w:r w:rsidRPr="009F0E4F">
        <w:rPr>
          <w:rFonts w:ascii="Times New Roman" w:hAnsi="Times New Roman" w:cs="Times New Roman"/>
          <w:sz w:val="28"/>
          <w:szCs w:val="28"/>
        </w:rPr>
        <w:t>пользовать толковые словари.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в устной речи и на письме нормы современного русского литературного языка</w:t>
      </w:r>
      <w:r w:rsidR="00B05FC1" w:rsidRPr="009F0E4F">
        <w:rPr>
          <w:rFonts w:ascii="Times New Roman" w:hAnsi="Times New Roman" w:cs="Times New Roman"/>
          <w:sz w:val="28"/>
          <w:szCs w:val="28"/>
        </w:rPr>
        <w:t>, в том числе во время списыва</w:t>
      </w:r>
      <w:r w:rsidRPr="009F0E4F">
        <w:rPr>
          <w:rFonts w:ascii="Times New Roman" w:hAnsi="Times New Roman" w:cs="Times New Roman"/>
          <w:sz w:val="28"/>
          <w:szCs w:val="28"/>
        </w:rPr>
        <w:t>ния текста объёмом 100—110</w:t>
      </w:r>
      <w:r w:rsidR="00B05FC1" w:rsidRPr="009F0E4F">
        <w:rPr>
          <w:rFonts w:ascii="Times New Roman" w:hAnsi="Times New Roman" w:cs="Times New Roman"/>
          <w:sz w:val="28"/>
          <w:szCs w:val="28"/>
        </w:rPr>
        <w:t xml:space="preserve"> слов; словарного диктанта объ</w:t>
      </w:r>
      <w:r w:rsidRPr="009F0E4F">
        <w:rPr>
          <w:rFonts w:ascii="Times New Roman" w:hAnsi="Times New Roman" w:cs="Times New Roman"/>
          <w:sz w:val="28"/>
          <w:szCs w:val="28"/>
        </w:rPr>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текст с точк</w:t>
      </w:r>
      <w:r w:rsidR="00B05FC1" w:rsidRPr="009F0E4F">
        <w:rPr>
          <w:rFonts w:ascii="Times New Roman" w:hAnsi="Times New Roman" w:cs="Times New Roman"/>
          <w:sz w:val="28"/>
          <w:szCs w:val="28"/>
        </w:rPr>
        <w:t>и зрения его соответствия основ</w:t>
      </w:r>
      <w:r w:rsidRPr="009F0E4F">
        <w:rPr>
          <w:rFonts w:ascii="Times New Roman" w:hAnsi="Times New Roman" w:cs="Times New Roman"/>
          <w:sz w:val="28"/>
          <w:szCs w:val="28"/>
        </w:rPr>
        <w:t>ным признакам; с точки з</w:t>
      </w:r>
      <w:r w:rsidR="00B05FC1" w:rsidRPr="009F0E4F">
        <w:rPr>
          <w:rFonts w:ascii="Times New Roman" w:hAnsi="Times New Roman" w:cs="Times New Roman"/>
          <w:sz w:val="28"/>
          <w:szCs w:val="28"/>
        </w:rPr>
        <w:t>рения его принадлежности к функ</w:t>
      </w:r>
      <w:r w:rsidRPr="009F0E4F">
        <w:rPr>
          <w:rFonts w:ascii="Times New Roman" w:hAnsi="Times New Roman" w:cs="Times New Roman"/>
          <w:sz w:val="28"/>
          <w:szCs w:val="28"/>
        </w:rPr>
        <w:t>ционально-смысловому типу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средства связи предложений в тексте, в том числе притяжательные и указате</w:t>
      </w:r>
      <w:r w:rsidR="00B05FC1" w:rsidRPr="009F0E4F">
        <w:rPr>
          <w:rFonts w:ascii="Times New Roman" w:hAnsi="Times New Roman" w:cs="Times New Roman"/>
          <w:sz w:val="28"/>
          <w:szCs w:val="28"/>
        </w:rPr>
        <w:t>льные местоимения, видовремен</w:t>
      </w:r>
      <w:r w:rsidRPr="009F0E4F">
        <w:rPr>
          <w:rFonts w:ascii="Times New Roman" w:hAnsi="Times New Roman" w:cs="Times New Roman"/>
          <w:sz w:val="28"/>
          <w:szCs w:val="28"/>
        </w:rPr>
        <w:t>ную соотнесённость глагольных форм.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знания о функционально-смысловых типах речи при выполнении анализа разл</w:t>
      </w:r>
      <w:r w:rsidR="00B05FC1" w:rsidRPr="009F0E4F">
        <w:rPr>
          <w:rFonts w:ascii="Times New Roman" w:hAnsi="Times New Roman" w:cs="Times New Roman"/>
          <w:sz w:val="28"/>
          <w:szCs w:val="28"/>
        </w:rPr>
        <w:t>ичных видов и в речевой практи</w:t>
      </w:r>
      <w:r w:rsidRPr="009F0E4F">
        <w:rPr>
          <w:rFonts w:ascii="Times New Roman" w:hAnsi="Times New Roman" w:cs="Times New Roman"/>
          <w:sz w:val="28"/>
          <w:szCs w:val="28"/>
        </w:rPr>
        <w:t>ке; использовать знание основных признаков текста в практике создания собственного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Создавать тексты различных функционально-смысловых типов речи (повествование, описание внешности человека, помещения, природы, местност</w:t>
      </w:r>
      <w:r w:rsidR="00B05FC1" w:rsidRPr="009F0E4F">
        <w:rPr>
          <w:rFonts w:ascii="Times New Roman" w:hAnsi="Times New Roman" w:cs="Times New Roman"/>
          <w:sz w:val="28"/>
          <w:szCs w:val="28"/>
        </w:rPr>
        <w:t>и, действий) с опорой на жизнен</w:t>
      </w:r>
      <w:r w:rsidRPr="009F0E4F">
        <w:rPr>
          <w:rFonts w:ascii="Times New Roman" w:hAnsi="Times New Roman" w:cs="Times New Roman"/>
          <w:sz w:val="28"/>
          <w:szCs w:val="28"/>
        </w:rPr>
        <w:t>ный и читательский опыт; произведение искусства (в том числе сочинения-миниатюры объёмо</w:t>
      </w:r>
      <w:r w:rsidR="00B05FC1" w:rsidRPr="009F0E4F">
        <w:rPr>
          <w:rFonts w:ascii="Times New Roman" w:hAnsi="Times New Roman" w:cs="Times New Roman"/>
          <w:sz w:val="28"/>
          <w:szCs w:val="28"/>
        </w:rPr>
        <w:t>м 5 и более предложений; класс</w:t>
      </w:r>
      <w:r w:rsidRPr="009F0E4F">
        <w:rPr>
          <w:rFonts w:ascii="Times New Roman" w:hAnsi="Times New Roman" w:cs="Times New Roman"/>
          <w:sz w:val="28"/>
          <w:szCs w:val="28"/>
        </w:rPr>
        <w:t>ные сочинения объёмом не менее 100 слов с учётом функциональной разновидности и жанра сочинения, характера темы).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умениями информ</w:t>
      </w:r>
      <w:r w:rsidR="00B05FC1" w:rsidRPr="009F0E4F">
        <w:rPr>
          <w:rFonts w:ascii="Times New Roman" w:hAnsi="Times New Roman" w:cs="Times New Roman"/>
          <w:sz w:val="28"/>
          <w:szCs w:val="28"/>
        </w:rPr>
        <w:t>ационной переработки текста: со</w:t>
      </w:r>
      <w:r w:rsidRPr="009F0E4F">
        <w:rPr>
          <w:rFonts w:ascii="Times New Roman" w:hAnsi="Times New Roman" w:cs="Times New Roman"/>
          <w:sz w:val="28"/>
          <w:szCs w:val="28"/>
        </w:rPr>
        <w:t xml:space="preserve">ставлять план прочитанного </w:t>
      </w:r>
      <w:r w:rsidR="00B05FC1" w:rsidRPr="009F0E4F">
        <w:rPr>
          <w:rFonts w:ascii="Times New Roman" w:hAnsi="Times New Roman" w:cs="Times New Roman"/>
          <w:sz w:val="28"/>
          <w:szCs w:val="28"/>
        </w:rPr>
        <w:t>текста (простой, сложный; назыв</w:t>
      </w:r>
      <w:r w:rsidRPr="009F0E4F">
        <w:rPr>
          <w:rFonts w:ascii="Times New Roman" w:hAnsi="Times New Roman" w:cs="Times New Roman"/>
          <w:sz w:val="28"/>
          <w:szCs w:val="28"/>
        </w:rPr>
        <w:t>ной, вопросный) с целью дал</w:t>
      </w:r>
      <w:r w:rsidR="00B05FC1" w:rsidRPr="009F0E4F">
        <w:rPr>
          <w:rFonts w:ascii="Times New Roman" w:hAnsi="Times New Roman" w:cs="Times New Roman"/>
          <w:sz w:val="28"/>
          <w:szCs w:val="28"/>
        </w:rPr>
        <w:t>ьнейшего воспроизведения содер</w:t>
      </w:r>
      <w:r w:rsidRPr="009F0E4F">
        <w:rPr>
          <w:rFonts w:ascii="Times New Roman" w:hAnsi="Times New Roman" w:cs="Times New Roman"/>
          <w:sz w:val="28"/>
          <w:szCs w:val="28"/>
        </w:rPr>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содержание таблицы, схемы в виде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особенности официально-делового стиля речи, научного стиля речи; перечисля</w:t>
      </w:r>
      <w:r w:rsidR="00B05FC1" w:rsidRPr="009F0E4F">
        <w:rPr>
          <w:rFonts w:ascii="Times New Roman" w:hAnsi="Times New Roman" w:cs="Times New Roman"/>
          <w:sz w:val="28"/>
          <w:szCs w:val="28"/>
        </w:rPr>
        <w:t>ть требования к составлению сло</w:t>
      </w:r>
      <w:r w:rsidRPr="009F0E4F">
        <w:rPr>
          <w:rFonts w:ascii="Times New Roman" w:hAnsi="Times New Roman" w:cs="Times New Roman"/>
          <w:sz w:val="28"/>
          <w:szCs w:val="28"/>
        </w:rPr>
        <w:t>варной статьи и научного сообщени</w:t>
      </w:r>
      <w:r w:rsidR="00B05FC1" w:rsidRPr="009F0E4F">
        <w:rPr>
          <w:rFonts w:ascii="Times New Roman" w:hAnsi="Times New Roman" w:cs="Times New Roman"/>
          <w:sz w:val="28"/>
          <w:szCs w:val="28"/>
        </w:rPr>
        <w:t>я; анализировать тексты раз</w:t>
      </w:r>
      <w:r w:rsidRPr="009F0E4F">
        <w:rPr>
          <w:rFonts w:ascii="Times New Roman" w:hAnsi="Times New Roman" w:cs="Times New Roman"/>
          <w:sz w:val="28"/>
          <w:szCs w:val="28"/>
        </w:rPr>
        <w:t>ных функциональных разновидностей языка и жанров (рассказ; заявление, расписка; словарная статья, научное сообщение).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w:t>
      </w:r>
      <w:r w:rsidR="00B05FC1" w:rsidRPr="009F0E4F">
        <w:rPr>
          <w:rFonts w:ascii="Times New Roman" w:hAnsi="Times New Roman" w:cs="Times New Roman"/>
          <w:sz w:val="28"/>
          <w:szCs w:val="28"/>
        </w:rPr>
        <w:t>ече</w:t>
      </w:r>
      <w:r w:rsidRPr="009F0E4F">
        <w:rPr>
          <w:rFonts w:ascii="Times New Roman" w:hAnsi="Times New Roman" w:cs="Times New Roman"/>
          <w:sz w:val="28"/>
          <w:szCs w:val="28"/>
        </w:rPr>
        <w:t>вой практике.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Лексикология. Культура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Различать слова с точки зрения их происхождения: исконно русские и заимствованные слов</w:t>
      </w:r>
      <w:r w:rsidR="00B05FC1" w:rsidRPr="009F0E4F">
        <w:rPr>
          <w:rFonts w:ascii="Times New Roman" w:hAnsi="Times New Roman" w:cs="Times New Roman"/>
          <w:sz w:val="28"/>
          <w:szCs w:val="28"/>
        </w:rPr>
        <w:t>а; различать слова с точки зре</w:t>
      </w:r>
      <w:r w:rsidRPr="009F0E4F">
        <w:rPr>
          <w:rFonts w:ascii="Times New Roman" w:hAnsi="Times New Roman" w:cs="Times New Roman"/>
          <w:sz w:val="28"/>
          <w:szCs w:val="28"/>
        </w:rPr>
        <w:t>ния их принадлежности к активному или пассивному запасу: неологизмы, устаревшие сло</w:t>
      </w:r>
      <w:r w:rsidR="00B05FC1" w:rsidRPr="009F0E4F">
        <w:rPr>
          <w:rFonts w:ascii="Times New Roman" w:hAnsi="Times New Roman" w:cs="Times New Roman"/>
          <w:sz w:val="28"/>
          <w:szCs w:val="28"/>
        </w:rPr>
        <w:t>ва (историзмы и архаизмы); раз</w:t>
      </w:r>
      <w:r w:rsidRPr="009F0E4F">
        <w:rPr>
          <w:rFonts w:ascii="Times New Roman" w:hAnsi="Times New Roman" w:cs="Times New Roman"/>
          <w:sz w:val="28"/>
          <w:szCs w:val="28"/>
        </w:rPr>
        <w:t xml:space="preserve">личать слова с точки зрения </w:t>
      </w:r>
      <w:r w:rsidR="00B05FC1" w:rsidRPr="009F0E4F">
        <w:rPr>
          <w:rFonts w:ascii="Times New Roman" w:hAnsi="Times New Roman" w:cs="Times New Roman"/>
          <w:sz w:val="28"/>
          <w:szCs w:val="28"/>
        </w:rPr>
        <w:t>сферы их употребления: общеупо</w:t>
      </w:r>
      <w:r w:rsidRPr="009F0E4F">
        <w:rPr>
          <w:rFonts w:ascii="Times New Roman" w:hAnsi="Times New Roman" w:cs="Times New Roman"/>
          <w:sz w:val="28"/>
          <w:szCs w:val="28"/>
        </w:rPr>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w:t>
      </w:r>
      <w:r w:rsidR="00B05FC1" w:rsidRPr="009F0E4F">
        <w:rPr>
          <w:rFonts w:ascii="Times New Roman" w:hAnsi="Times New Roman" w:cs="Times New Roman"/>
          <w:sz w:val="28"/>
          <w:szCs w:val="28"/>
        </w:rPr>
        <w:t>знавать в тексте фразеологизмы,</w:t>
      </w:r>
      <w:r w:rsidRPr="009F0E4F">
        <w:rPr>
          <w:rFonts w:ascii="Times New Roman" w:hAnsi="Times New Roman" w:cs="Times New Roman"/>
          <w:sz w:val="28"/>
          <w:szCs w:val="28"/>
        </w:rPr>
        <w:t xml:space="preserve"> уметь  определять их значения; характериз</w:t>
      </w:r>
      <w:r w:rsidR="00B05FC1" w:rsidRPr="009F0E4F">
        <w:rPr>
          <w:rFonts w:ascii="Times New Roman" w:hAnsi="Times New Roman" w:cs="Times New Roman"/>
          <w:sz w:val="28"/>
          <w:szCs w:val="28"/>
        </w:rPr>
        <w:t>овать ситуацию употребления фра</w:t>
      </w:r>
      <w:r w:rsidRPr="009F0E4F">
        <w:rPr>
          <w:rFonts w:ascii="Times New Roman" w:hAnsi="Times New Roman" w:cs="Times New Roman"/>
          <w:sz w:val="28"/>
          <w:szCs w:val="28"/>
        </w:rPr>
        <w:t>зеологизма.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выбор лексичес</w:t>
      </w:r>
      <w:r w:rsidR="00B05FC1" w:rsidRPr="009F0E4F">
        <w:rPr>
          <w:rFonts w:ascii="Times New Roman" w:hAnsi="Times New Roman" w:cs="Times New Roman"/>
          <w:sz w:val="28"/>
          <w:szCs w:val="28"/>
        </w:rPr>
        <w:t>ких средств в соответствии с ре</w:t>
      </w:r>
      <w:r w:rsidRPr="009F0E4F">
        <w:rPr>
          <w:rFonts w:ascii="Times New Roman" w:hAnsi="Times New Roman" w:cs="Times New Roman"/>
          <w:sz w:val="28"/>
          <w:szCs w:val="28"/>
        </w:rPr>
        <w:t>чевой ситуацией; пользоваться словарями иностранных слов, устаревших слов; оценивать свою и чужую речь с точки зрения точного, уместного и выраз</w:t>
      </w:r>
      <w:r w:rsidR="00B05FC1" w:rsidRPr="009F0E4F">
        <w:rPr>
          <w:rFonts w:ascii="Times New Roman" w:hAnsi="Times New Roman" w:cs="Times New Roman"/>
          <w:sz w:val="28"/>
          <w:szCs w:val="28"/>
        </w:rPr>
        <w:t>ительного словоупотребления; ис</w:t>
      </w:r>
      <w:r w:rsidRPr="009F0E4F">
        <w:rPr>
          <w:rFonts w:ascii="Times New Roman" w:hAnsi="Times New Roman" w:cs="Times New Roman"/>
          <w:sz w:val="28"/>
          <w:szCs w:val="28"/>
        </w:rPr>
        <w:t>пользовать толковые словари.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Словообразование. Культура речи. Орфография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формообра</w:t>
      </w:r>
      <w:r w:rsidR="00B05FC1" w:rsidRPr="009F0E4F">
        <w:rPr>
          <w:rFonts w:ascii="Times New Roman" w:hAnsi="Times New Roman" w:cs="Times New Roman"/>
          <w:sz w:val="28"/>
          <w:szCs w:val="28"/>
        </w:rPr>
        <w:t>зующие и словообразующие морфе</w:t>
      </w:r>
      <w:r w:rsidRPr="009F0E4F">
        <w:rPr>
          <w:rFonts w:ascii="Times New Roman" w:hAnsi="Times New Roman" w:cs="Times New Roman"/>
          <w:sz w:val="28"/>
          <w:szCs w:val="28"/>
        </w:rPr>
        <w:t>мы в слове; выделять производящую основу.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способы словообразования (приставочный,</w:t>
      </w:r>
      <w:r w:rsidR="00B05FC1" w:rsidRPr="009F0E4F">
        <w:rPr>
          <w:rFonts w:ascii="Times New Roman" w:hAnsi="Times New Roman" w:cs="Times New Roman"/>
          <w:sz w:val="28"/>
          <w:szCs w:val="28"/>
        </w:rPr>
        <w:t xml:space="preserve"> суф</w:t>
      </w:r>
      <w:r w:rsidRPr="009F0E4F">
        <w:rPr>
          <w:rFonts w:ascii="Times New Roman" w:hAnsi="Times New Roman" w:cs="Times New Roman"/>
          <w:sz w:val="28"/>
          <w:szCs w:val="28"/>
        </w:rPr>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Соблюдать нормы словообразования имён прилагательных. Распознавать изученные </w:t>
      </w:r>
      <w:r w:rsidR="00B05FC1" w:rsidRPr="009F0E4F">
        <w:rPr>
          <w:rFonts w:ascii="Times New Roman" w:hAnsi="Times New Roman" w:cs="Times New Roman"/>
          <w:sz w:val="28"/>
          <w:szCs w:val="28"/>
        </w:rPr>
        <w:t>орфограммы; проводить орфографи</w:t>
      </w:r>
      <w:r w:rsidRPr="009F0E4F">
        <w:rPr>
          <w:rFonts w:ascii="Times New Roman" w:hAnsi="Times New Roman" w:cs="Times New Roman"/>
          <w:sz w:val="28"/>
          <w:szCs w:val="28"/>
        </w:rPr>
        <w:t>ческий анализ слов; примен</w:t>
      </w:r>
      <w:r w:rsidR="00B05FC1" w:rsidRPr="009F0E4F">
        <w:rPr>
          <w:rFonts w:ascii="Times New Roman" w:hAnsi="Times New Roman" w:cs="Times New Roman"/>
          <w:sz w:val="28"/>
          <w:szCs w:val="28"/>
        </w:rPr>
        <w:t>ять знания по орфографии в прак</w:t>
      </w:r>
      <w:r w:rsidRPr="009F0E4F">
        <w:rPr>
          <w:rFonts w:ascii="Times New Roman" w:hAnsi="Times New Roman" w:cs="Times New Roman"/>
          <w:sz w:val="28"/>
          <w:szCs w:val="28"/>
        </w:rPr>
        <w:t>тике правописания.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прав</w:t>
      </w:r>
      <w:r w:rsidR="00B05FC1" w:rsidRPr="009F0E4F">
        <w:rPr>
          <w:rFonts w:ascii="Times New Roman" w:hAnsi="Times New Roman" w:cs="Times New Roman"/>
          <w:sz w:val="28"/>
          <w:szCs w:val="28"/>
        </w:rPr>
        <w:t>описания сложных и сложносокра</w:t>
      </w:r>
      <w:r w:rsidRPr="009F0E4F">
        <w:rPr>
          <w:rFonts w:ascii="Times New Roman" w:hAnsi="Times New Roman" w:cs="Times New Roman"/>
          <w:sz w:val="28"/>
          <w:szCs w:val="28"/>
        </w:rPr>
        <w:t>щённых слов; нормы правопи</w:t>
      </w:r>
      <w:r w:rsidR="00B05FC1" w:rsidRPr="009F0E4F">
        <w:rPr>
          <w:rFonts w:ascii="Times New Roman" w:hAnsi="Times New Roman" w:cs="Times New Roman"/>
          <w:sz w:val="28"/>
          <w:szCs w:val="28"/>
        </w:rPr>
        <w:t>сания корня -кас— -косс че</w:t>
      </w:r>
      <w:r w:rsidRPr="009F0E4F">
        <w:rPr>
          <w:rFonts w:ascii="Times New Roman" w:hAnsi="Times New Roman" w:cs="Times New Roman"/>
          <w:sz w:val="28"/>
          <w:szCs w:val="28"/>
        </w:rPr>
        <w:t>редованием а // о, гласных в приставках преи при-.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Морфология. Культура речи. Орфография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особенн</w:t>
      </w:r>
      <w:r w:rsidR="00B05FC1" w:rsidRPr="009F0E4F">
        <w:rPr>
          <w:rFonts w:ascii="Times New Roman" w:hAnsi="Times New Roman" w:cs="Times New Roman"/>
          <w:sz w:val="28"/>
          <w:szCs w:val="28"/>
        </w:rPr>
        <w:t>ости словообразования имён суще</w:t>
      </w:r>
      <w:r w:rsidRPr="009F0E4F">
        <w:rPr>
          <w:rFonts w:ascii="Times New Roman" w:hAnsi="Times New Roman" w:cs="Times New Roman"/>
          <w:sz w:val="28"/>
          <w:szCs w:val="28"/>
        </w:rPr>
        <w:t>ствительных.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слитного и дефисного написания поли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полусо словами.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произноше</w:t>
      </w:r>
      <w:r w:rsidR="00BA5307" w:rsidRPr="009F0E4F">
        <w:rPr>
          <w:rFonts w:ascii="Times New Roman" w:hAnsi="Times New Roman" w:cs="Times New Roman"/>
          <w:sz w:val="28"/>
          <w:szCs w:val="28"/>
        </w:rPr>
        <w:t>ния, постановки ударения (в рам</w:t>
      </w:r>
      <w:r w:rsidRPr="009F0E4F">
        <w:rPr>
          <w:rFonts w:ascii="Times New Roman" w:hAnsi="Times New Roman" w:cs="Times New Roman"/>
          <w:sz w:val="28"/>
          <w:szCs w:val="28"/>
        </w:rPr>
        <w:t>ках изученного), словоизменения имён существительных.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w:t>
      </w:r>
      <w:r w:rsidR="00BA5307" w:rsidRPr="009F0E4F">
        <w:rPr>
          <w:rFonts w:ascii="Times New Roman" w:hAnsi="Times New Roman" w:cs="Times New Roman"/>
          <w:sz w:val="28"/>
          <w:szCs w:val="28"/>
        </w:rPr>
        <w:t>ффиксов -ки -скимён прилага</w:t>
      </w:r>
      <w:r w:rsidRPr="009F0E4F">
        <w:rPr>
          <w:rFonts w:ascii="Times New Roman" w:hAnsi="Times New Roman" w:cs="Times New Roman"/>
          <w:sz w:val="28"/>
          <w:szCs w:val="28"/>
        </w:rPr>
        <w:t>тельных, сложных имён прилагательных.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числительн</w:t>
      </w:r>
      <w:r w:rsidR="00BA5307" w:rsidRPr="009F0E4F">
        <w:rPr>
          <w:rFonts w:ascii="Times New Roman" w:hAnsi="Times New Roman" w:cs="Times New Roman"/>
          <w:sz w:val="28"/>
          <w:szCs w:val="28"/>
        </w:rPr>
        <w:t>ые; определять общее грамматиче</w:t>
      </w:r>
      <w:r w:rsidRPr="009F0E4F">
        <w:rPr>
          <w:rFonts w:ascii="Times New Roman" w:hAnsi="Times New Roman" w:cs="Times New Roman"/>
          <w:sz w:val="28"/>
          <w:szCs w:val="28"/>
        </w:rPr>
        <w:t>ское значение имени числительного; различать разряды имён числительных по значению, по строению.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Уметь склонять числительные и характеризовать особенности склонения, словообразовани</w:t>
      </w:r>
      <w:r w:rsidR="00BA5307" w:rsidRPr="009F0E4F">
        <w:rPr>
          <w:rFonts w:ascii="Times New Roman" w:hAnsi="Times New Roman" w:cs="Times New Roman"/>
          <w:sz w:val="28"/>
          <w:szCs w:val="28"/>
        </w:rPr>
        <w:t>я и синтаксических функций чис</w:t>
      </w:r>
      <w:r w:rsidRPr="009F0E4F">
        <w:rPr>
          <w:rFonts w:ascii="Times New Roman" w:hAnsi="Times New Roman" w:cs="Times New Roman"/>
          <w:sz w:val="28"/>
          <w:szCs w:val="28"/>
        </w:rPr>
        <w:t>лительных; характеризовать роль имён числительных в речи, особенности употребления в научных текстах, деловой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Правильно употреблять собирательные имена числительные; соблюдать нормы правописания имён числительных, в том числе написание ь в именах чис</w:t>
      </w:r>
      <w:r w:rsidR="00BA5307" w:rsidRPr="009F0E4F">
        <w:rPr>
          <w:rFonts w:ascii="Times New Roman" w:hAnsi="Times New Roman" w:cs="Times New Roman"/>
          <w:sz w:val="28"/>
          <w:szCs w:val="28"/>
        </w:rPr>
        <w:t>лительных; написание двойных со</w:t>
      </w:r>
      <w:r w:rsidRPr="009F0E4F">
        <w:rPr>
          <w:rFonts w:ascii="Times New Roman" w:hAnsi="Times New Roman" w:cs="Times New Roman"/>
          <w:sz w:val="28"/>
          <w:szCs w:val="28"/>
        </w:rPr>
        <w:t>гласных; слитное, раздельно</w:t>
      </w:r>
      <w:r w:rsidR="00BA5307" w:rsidRPr="009F0E4F">
        <w:rPr>
          <w:rFonts w:ascii="Times New Roman" w:hAnsi="Times New Roman" w:cs="Times New Roman"/>
          <w:sz w:val="28"/>
          <w:szCs w:val="28"/>
        </w:rPr>
        <w:t>е, дефисное написание числитель</w:t>
      </w:r>
      <w:r w:rsidRPr="009F0E4F">
        <w:rPr>
          <w:rFonts w:ascii="Times New Roman" w:hAnsi="Times New Roman" w:cs="Times New Roman"/>
          <w:sz w:val="28"/>
          <w:szCs w:val="28"/>
        </w:rPr>
        <w:t>ных; нормы правописания окончаний числительных.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местоимени</w:t>
      </w:r>
      <w:r w:rsidR="00BA5307" w:rsidRPr="009F0E4F">
        <w:rPr>
          <w:rFonts w:ascii="Times New Roman" w:hAnsi="Times New Roman" w:cs="Times New Roman"/>
          <w:sz w:val="28"/>
          <w:szCs w:val="28"/>
        </w:rPr>
        <w:t>я; определять общее грамматиче</w:t>
      </w:r>
      <w:r w:rsidRPr="009F0E4F">
        <w:rPr>
          <w:rFonts w:ascii="Times New Roman" w:hAnsi="Times New Roman" w:cs="Times New Roman"/>
          <w:sz w:val="28"/>
          <w:szCs w:val="28"/>
        </w:rPr>
        <w:t xml:space="preserve">ское значение; различать </w:t>
      </w:r>
      <w:r w:rsidR="00BA5307" w:rsidRPr="009F0E4F">
        <w:rPr>
          <w:rFonts w:ascii="Times New Roman" w:hAnsi="Times New Roman" w:cs="Times New Roman"/>
          <w:sz w:val="28"/>
          <w:szCs w:val="28"/>
        </w:rPr>
        <w:t>разряды местоимений; уметь скло</w:t>
      </w:r>
      <w:r w:rsidRPr="009F0E4F">
        <w:rPr>
          <w:rFonts w:ascii="Times New Roman" w:hAnsi="Times New Roman" w:cs="Times New Roman"/>
          <w:sz w:val="28"/>
          <w:szCs w:val="28"/>
        </w:rPr>
        <w:t>нять местоимения; характеризовать особенности их склонения, словообразования, синтаксических функций, роли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Правильно употреблять мест</w:t>
      </w:r>
      <w:r w:rsidR="00BA5307" w:rsidRPr="009F0E4F">
        <w:rPr>
          <w:rFonts w:ascii="Times New Roman" w:hAnsi="Times New Roman" w:cs="Times New Roman"/>
          <w:sz w:val="28"/>
          <w:szCs w:val="28"/>
        </w:rPr>
        <w:t>оимения в соответствии с требо</w:t>
      </w:r>
      <w:r w:rsidRPr="009F0E4F">
        <w:rPr>
          <w:rFonts w:ascii="Times New Roman" w:hAnsi="Times New Roman" w:cs="Times New Roman"/>
          <w:sz w:val="28"/>
          <w:szCs w:val="28"/>
        </w:rPr>
        <w:t xml:space="preserve">ваниями русского речевого этикета, в том числе местоимения 3-го лица в </w:t>
      </w:r>
      <w:r w:rsidRPr="009F0E4F">
        <w:rPr>
          <w:rFonts w:ascii="Times New Roman" w:hAnsi="Times New Roman" w:cs="Times New Roman"/>
          <w:sz w:val="28"/>
          <w:szCs w:val="28"/>
        </w:rPr>
        <w:lastRenderedPageBreak/>
        <w:t>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переходные и непереход</w:t>
      </w:r>
      <w:r w:rsidR="00BA5307" w:rsidRPr="009F0E4F">
        <w:rPr>
          <w:rFonts w:ascii="Times New Roman" w:hAnsi="Times New Roman" w:cs="Times New Roman"/>
          <w:sz w:val="28"/>
          <w:szCs w:val="28"/>
        </w:rPr>
        <w:t>ные глаголы; разно</w:t>
      </w:r>
      <w:r w:rsidRPr="009F0E4F">
        <w:rPr>
          <w:rFonts w:ascii="Times New Roman" w:hAnsi="Times New Roman" w:cs="Times New Roman"/>
          <w:sz w:val="28"/>
          <w:szCs w:val="28"/>
        </w:rPr>
        <w:t xml:space="preserve">спрягаемые глаголы; определять наклонение глагола, значение глаголов в изъявительном, </w:t>
      </w:r>
      <w:r w:rsidR="00BA5307" w:rsidRPr="009F0E4F">
        <w:rPr>
          <w:rFonts w:ascii="Times New Roman" w:hAnsi="Times New Roman" w:cs="Times New Roman"/>
          <w:sz w:val="28"/>
          <w:szCs w:val="28"/>
        </w:rPr>
        <w:t>условном и повелительном накло</w:t>
      </w:r>
      <w:r w:rsidRPr="009F0E4F">
        <w:rPr>
          <w:rFonts w:ascii="Times New Roman" w:hAnsi="Times New Roman" w:cs="Times New Roman"/>
          <w:sz w:val="28"/>
          <w:szCs w:val="28"/>
        </w:rPr>
        <w:t>нении; различать безличные и личные глаголы; использовать личные глаголы в безличном значении.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правописания ь в формах глагола повелительного наклонения.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морфологический анализ имён прилагательных, имён числительных, местоиме</w:t>
      </w:r>
      <w:r w:rsidR="00BA5307" w:rsidRPr="009F0E4F">
        <w:rPr>
          <w:rFonts w:ascii="Times New Roman" w:hAnsi="Times New Roman" w:cs="Times New Roman"/>
          <w:sz w:val="28"/>
          <w:szCs w:val="28"/>
        </w:rPr>
        <w:t>ний, глаголов; применять знания п</w:t>
      </w:r>
      <w:r w:rsidRPr="009F0E4F">
        <w:rPr>
          <w:rFonts w:ascii="Times New Roman" w:hAnsi="Times New Roman" w:cs="Times New Roman"/>
          <w:sz w:val="28"/>
          <w:szCs w:val="28"/>
        </w:rPr>
        <w:t>о морфологии при выполнении языкового анализа различных видов и в речевой практике.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Проводить фонетический анализ слов; использовать знания по фонетике и графике в </w:t>
      </w:r>
      <w:r w:rsidR="00BA5307" w:rsidRPr="009F0E4F">
        <w:rPr>
          <w:rFonts w:ascii="Times New Roman" w:hAnsi="Times New Roman" w:cs="Times New Roman"/>
          <w:sz w:val="28"/>
          <w:szCs w:val="28"/>
        </w:rPr>
        <w:t>практике произношения и правопи</w:t>
      </w:r>
      <w:r w:rsidRPr="009F0E4F">
        <w:rPr>
          <w:rFonts w:ascii="Times New Roman" w:hAnsi="Times New Roman" w:cs="Times New Roman"/>
          <w:sz w:val="28"/>
          <w:szCs w:val="28"/>
        </w:rPr>
        <w:t>сания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изученные о</w:t>
      </w:r>
      <w:r w:rsidR="00BA5307" w:rsidRPr="009F0E4F">
        <w:rPr>
          <w:rFonts w:ascii="Times New Roman" w:hAnsi="Times New Roman" w:cs="Times New Roman"/>
          <w:sz w:val="28"/>
          <w:szCs w:val="28"/>
        </w:rPr>
        <w:t>рфограммы; проводить орфографи</w:t>
      </w:r>
      <w:r w:rsidRPr="009F0E4F">
        <w:rPr>
          <w:rFonts w:ascii="Times New Roman" w:hAnsi="Times New Roman" w:cs="Times New Roman"/>
          <w:sz w:val="28"/>
          <w:szCs w:val="28"/>
        </w:rPr>
        <w:t>ческий анализ слов; применят</w:t>
      </w:r>
      <w:r w:rsidR="00BA5307" w:rsidRPr="009F0E4F">
        <w:rPr>
          <w:rFonts w:ascii="Times New Roman" w:hAnsi="Times New Roman" w:cs="Times New Roman"/>
          <w:sz w:val="28"/>
          <w:szCs w:val="28"/>
        </w:rPr>
        <w:t>ь знания по орфографии в практ</w:t>
      </w:r>
      <w:r w:rsidRPr="009F0E4F">
        <w:rPr>
          <w:rFonts w:ascii="Times New Roman" w:hAnsi="Times New Roman" w:cs="Times New Roman"/>
          <w:sz w:val="28"/>
          <w:szCs w:val="28"/>
        </w:rPr>
        <w:t>ике правописания.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синтаксически</w:t>
      </w:r>
      <w:r w:rsidR="00BA5307" w:rsidRPr="009F0E4F">
        <w:rPr>
          <w:rFonts w:ascii="Times New Roman" w:hAnsi="Times New Roman" w:cs="Times New Roman"/>
          <w:sz w:val="28"/>
          <w:szCs w:val="28"/>
        </w:rPr>
        <w:t>й анализ словосочетаний, синтак</w:t>
      </w:r>
      <w:r w:rsidRPr="009F0E4F">
        <w:rPr>
          <w:rFonts w:ascii="Times New Roman" w:hAnsi="Times New Roman" w:cs="Times New Roman"/>
          <w:sz w:val="28"/>
          <w:szCs w:val="28"/>
        </w:rPr>
        <w:t xml:space="preserve">сический и пунктуационный анализ предложений (в рамках изученного); применять знания по синтаксису и пунктуации при выполнении языкового </w:t>
      </w:r>
      <w:r w:rsidR="00BA5307" w:rsidRPr="009F0E4F">
        <w:rPr>
          <w:rFonts w:ascii="Times New Roman" w:hAnsi="Times New Roman" w:cs="Times New Roman"/>
          <w:sz w:val="28"/>
          <w:szCs w:val="28"/>
        </w:rPr>
        <w:t>анализа различных видов и в речевой практике.</w:t>
      </w:r>
    </w:p>
    <w:p w:rsidR="00BA5307" w:rsidRPr="009F0E4F" w:rsidRDefault="00BA5307" w:rsidP="009F0E4F">
      <w:pPr>
        <w:spacing w:after="0" w:line="360" w:lineRule="auto"/>
        <w:jc w:val="both"/>
        <w:rPr>
          <w:rFonts w:ascii="Times New Roman" w:hAnsi="Times New Roman" w:cs="Times New Roman"/>
          <w:sz w:val="28"/>
          <w:szCs w:val="28"/>
        </w:rPr>
      </w:pPr>
    </w:p>
    <w:p w:rsidR="00DB2E16" w:rsidRPr="009F0E4F" w:rsidRDefault="00BA5307"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7</w:t>
      </w:r>
      <w:r w:rsidR="00DB2E16" w:rsidRPr="009F0E4F">
        <w:rPr>
          <w:rFonts w:ascii="Times New Roman" w:hAnsi="Times New Roman" w:cs="Times New Roman"/>
          <w:sz w:val="28"/>
          <w:szCs w:val="28"/>
        </w:rPr>
        <w:t>КЛАСС</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Общие сведения о языке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Иметь представление о языке как развивающемся явлении.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Осознавать взаимосвязь языка, культуры и истории народа (приводить примеры).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Язык и речь</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w:t>
      </w:r>
      <w:r w:rsidR="00BA5307" w:rsidRPr="009F0E4F">
        <w:rPr>
          <w:rFonts w:ascii="Times New Roman" w:hAnsi="Times New Roman" w:cs="Times New Roman"/>
          <w:sz w:val="28"/>
          <w:szCs w:val="28"/>
        </w:rPr>
        <w:t>нолог-описание, монолог-рассуж</w:t>
      </w:r>
      <w:r w:rsidRPr="009F0E4F">
        <w:rPr>
          <w:rFonts w:ascii="Times New Roman" w:hAnsi="Times New Roman" w:cs="Times New Roman"/>
          <w:sz w:val="28"/>
          <w:szCs w:val="28"/>
        </w:rPr>
        <w:t>дение, монолог-повествовани</w:t>
      </w:r>
      <w:r w:rsidR="00BA5307" w:rsidRPr="009F0E4F">
        <w:rPr>
          <w:rFonts w:ascii="Times New Roman" w:hAnsi="Times New Roman" w:cs="Times New Roman"/>
          <w:sz w:val="28"/>
          <w:szCs w:val="28"/>
        </w:rPr>
        <w:t>е); выступать с научным сообще</w:t>
      </w:r>
      <w:r w:rsidRPr="009F0E4F">
        <w:rPr>
          <w:rFonts w:ascii="Times New Roman" w:hAnsi="Times New Roman" w:cs="Times New Roman"/>
          <w:sz w:val="28"/>
          <w:szCs w:val="28"/>
        </w:rPr>
        <w:t>нием.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различными вид</w:t>
      </w:r>
      <w:r w:rsidR="00BA5307" w:rsidRPr="009F0E4F">
        <w:rPr>
          <w:rFonts w:ascii="Times New Roman" w:hAnsi="Times New Roman" w:cs="Times New Roman"/>
          <w:sz w:val="28"/>
          <w:szCs w:val="28"/>
        </w:rPr>
        <w:t>ами диалога: диалог — запрос ин</w:t>
      </w:r>
      <w:r w:rsidRPr="009F0E4F">
        <w:rPr>
          <w:rFonts w:ascii="Times New Roman" w:hAnsi="Times New Roman" w:cs="Times New Roman"/>
          <w:sz w:val="28"/>
          <w:szCs w:val="28"/>
        </w:rPr>
        <w:t>формации, диалог — сообщение информации.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различными видами аудирования (выборочное, ознакомительное, детальное) публици</w:t>
      </w:r>
      <w:r w:rsidR="00BA5307" w:rsidRPr="009F0E4F">
        <w:rPr>
          <w:rFonts w:ascii="Times New Roman" w:hAnsi="Times New Roman" w:cs="Times New Roman"/>
          <w:sz w:val="28"/>
          <w:szCs w:val="28"/>
        </w:rPr>
        <w:t>стических текстов раз</w:t>
      </w:r>
      <w:r w:rsidRPr="009F0E4F">
        <w:rPr>
          <w:rFonts w:ascii="Times New Roman" w:hAnsi="Times New Roman" w:cs="Times New Roman"/>
          <w:sz w:val="28"/>
          <w:szCs w:val="28"/>
        </w:rPr>
        <w:t>личных функционально-смысловых типов речи.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Устно пересказывать прослушанный или прочитанный текст объёмом не менее 120 слов.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содержание п</w:t>
      </w:r>
      <w:r w:rsidR="00BA5307" w:rsidRPr="009F0E4F">
        <w:rPr>
          <w:rFonts w:ascii="Times New Roman" w:hAnsi="Times New Roman" w:cs="Times New Roman"/>
          <w:sz w:val="28"/>
          <w:szCs w:val="28"/>
        </w:rPr>
        <w:t>рослушанных и прочитанных публи</w:t>
      </w:r>
      <w:r w:rsidRPr="009F0E4F">
        <w:rPr>
          <w:rFonts w:ascii="Times New Roman" w:hAnsi="Times New Roman" w:cs="Times New Roman"/>
          <w:sz w:val="28"/>
          <w:szCs w:val="28"/>
        </w:rPr>
        <w:t>цистических текстов (рассу</w:t>
      </w:r>
      <w:r w:rsidR="00BA5307" w:rsidRPr="009F0E4F">
        <w:rPr>
          <w:rFonts w:ascii="Times New Roman" w:hAnsi="Times New Roman" w:cs="Times New Roman"/>
          <w:sz w:val="28"/>
          <w:szCs w:val="28"/>
        </w:rPr>
        <w:t>ждение-доказательство, рассужде</w:t>
      </w:r>
      <w:r w:rsidRPr="009F0E4F">
        <w:rPr>
          <w:rFonts w:ascii="Times New Roman" w:hAnsi="Times New Roman" w:cs="Times New Roman"/>
          <w:sz w:val="28"/>
          <w:szCs w:val="28"/>
        </w:rPr>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w:t>
      </w:r>
      <w:r w:rsidR="00BA5307" w:rsidRPr="009F0E4F">
        <w:rPr>
          <w:rFonts w:ascii="Times New Roman" w:hAnsi="Times New Roman" w:cs="Times New Roman"/>
          <w:sz w:val="28"/>
          <w:szCs w:val="28"/>
        </w:rPr>
        <w:t xml:space="preserve"> содержание прослушанных публи</w:t>
      </w:r>
      <w:r w:rsidRPr="009F0E4F">
        <w:rPr>
          <w:rFonts w:ascii="Times New Roman" w:hAnsi="Times New Roman" w:cs="Times New Roman"/>
          <w:sz w:val="28"/>
          <w:szCs w:val="28"/>
        </w:rPr>
        <w:t>цистических текстов (для по</w:t>
      </w:r>
      <w:r w:rsidR="00BA5307" w:rsidRPr="009F0E4F">
        <w:rPr>
          <w:rFonts w:ascii="Times New Roman" w:hAnsi="Times New Roman" w:cs="Times New Roman"/>
          <w:sz w:val="28"/>
          <w:szCs w:val="28"/>
        </w:rPr>
        <w:t>дробного изложения объём исход</w:t>
      </w:r>
      <w:r w:rsidRPr="009F0E4F">
        <w:rPr>
          <w:rFonts w:ascii="Times New Roman" w:hAnsi="Times New Roman" w:cs="Times New Roman"/>
          <w:sz w:val="28"/>
          <w:szCs w:val="28"/>
        </w:rPr>
        <w:t>ного текста должен составлять не менее 180 слов; для сжатого и выборочного изложения — не менее 200 слов).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адекватны</w:t>
      </w:r>
      <w:r w:rsidR="00BA5307" w:rsidRPr="009F0E4F">
        <w:rPr>
          <w:rFonts w:ascii="Times New Roman" w:hAnsi="Times New Roman" w:cs="Times New Roman"/>
          <w:sz w:val="28"/>
          <w:szCs w:val="28"/>
        </w:rPr>
        <w:t>й выбор языковых средств для со</w:t>
      </w:r>
      <w:r w:rsidRPr="009F0E4F">
        <w:rPr>
          <w:rFonts w:ascii="Times New Roman" w:hAnsi="Times New Roman" w:cs="Times New Roman"/>
          <w:sz w:val="28"/>
          <w:szCs w:val="28"/>
        </w:rPr>
        <w:t>здания высказывания в соотв</w:t>
      </w:r>
      <w:r w:rsidR="00BA5307" w:rsidRPr="009F0E4F">
        <w:rPr>
          <w:rFonts w:ascii="Times New Roman" w:hAnsi="Times New Roman" w:cs="Times New Roman"/>
          <w:sz w:val="28"/>
          <w:szCs w:val="28"/>
        </w:rPr>
        <w:t>етствии с целью, темой и комму</w:t>
      </w:r>
      <w:r w:rsidRPr="009F0E4F">
        <w:rPr>
          <w:rFonts w:ascii="Times New Roman" w:hAnsi="Times New Roman" w:cs="Times New Roman"/>
          <w:sz w:val="28"/>
          <w:szCs w:val="28"/>
        </w:rPr>
        <w:t>никативным замыслом.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Соблюдать в устной речи и на письме нормы современного русского литературного языка</w:t>
      </w:r>
      <w:r w:rsidR="00BA5307" w:rsidRPr="009F0E4F">
        <w:rPr>
          <w:rFonts w:ascii="Times New Roman" w:hAnsi="Times New Roman" w:cs="Times New Roman"/>
          <w:sz w:val="28"/>
          <w:szCs w:val="28"/>
        </w:rPr>
        <w:t>, в том числе во время списыва</w:t>
      </w:r>
      <w:r w:rsidRPr="009F0E4F">
        <w:rPr>
          <w:rFonts w:ascii="Times New Roman" w:hAnsi="Times New Roman" w:cs="Times New Roman"/>
          <w:sz w:val="28"/>
          <w:szCs w:val="28"/>
        </w:rPr>
        <w:t>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w:t>
      </w:r>
      <w:r w:rsidR="00BA5307" w:rsidRPr="009F0E4F">
        <w:rPr>
          <w:rFonts w:ascii="Times New Roman" w:hAnsi="Times New Roman" w:cs="Times New Roman"/>
          <w:sz w:val="28"/>
          <w:szCs w:val="28"/>
        </w:rPr>
        <w:t>ниями); соблюдать на письме пра</w:t>
      </w:r>
      <w:r w:rsidRPr="009F0E4F">
        <w:rPr>
          <w:rFonts w:ascii="Times New Roman" w:hAnsi="Times New Roman" w:cs="Times New Roman"/>
          <w:sz w:val="28"/>
          <w:szCs w:val="28"/>
        </w:rPr>
        <w:t>вила речевого этикета.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текст с то</w:t>
      </w:r>
      <w:r w:rsidR="00BA5307" w:rsidRPr="009F0E4F">
        <w:rPr>
          <w:rFonts w:ascii="Times New Roman" w:hAnsi="Times New Roman" w:cs="Times New Roman"/>
          <w:sz w:val="28"/>
          <w:szCs w:val="28"/>
        </w:rPr>
        <w:t>чки зрения его соответствия ос</w:t>
      </w:r>
      <w:r w:rsidRPr="009F0E4F">
        <w:rPr>
          <w:rFonts w:ascii="Times New Roman" w:hAnsi="Times New Roman" w:cs="Times New Roman"/>
          <w:sz w:val="28"/>
          <w:szCs w:val="28"/>
        </w:rPr>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лексические и грамматические средства связи предложений и частей текста.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умениями информа</w:t>
      </w:r>
      <w:r w:rsidR="00BA5307" w:rsidRPr="009F0E4F">
        <w:rPr>
          <w:rFonts w:ascii="Times New Roman" w:hAnsi="Times New Roman" w:cs="Times New Roman"/>
          <w:sz w:val="28"/>
          <w:szCs w:val="28"/>
        </w:rPr>
        <w:t>ционной переработки текста: со</w:t>
      </w:r>
      <w:r w:rsidRPr="009F0E4F">
        <w:rPr>
          <w:rFonts w:ascii="Times New Roman" w:hAnsi="Times New Roman" w:cs="Times New Roman"/>
          <w:sz w:val="28"/>
          <w:szCs w:val="28"/>
        </w:rPr>
        <w:t xml:space="preserve">ставлять план прочитанного текста (простой, сложный; назывной, вопросный, тезисный) с </w:t>
      </w:r>
      <w:r w:rsidR="00BA5307" w:rsidRPr="009F0E4F">
        <w:rPr>
          <w:rFonts w:ascii="Times New Roman" w:hAnsi="Times New Roman" w:cs="Times New Roman"/>
          <w:sz w:val="28"/>
          <w:szCs w:val="28"/>
        </w:rPr>
        <w:t>целью дальнейшего воспроизведе</w:t>
      </w:r>
      <w:r w:rsidRPr="009F0E4F">
        <w:rPr>
          <w:rFonts w:ascii="Times New Roman" w:hAnsi="Times New Roman" w:cs="Times New Roman"/>
          <w:sz w:val="28"/>
          <w:szCs w:val="28"/>
        </w:rPr>
        <w:t>ния содержания текста в устной и письменной форме; выделять главную и второстепенную информацию в тексте; передавать содержание текста с измене</w:t>
      </w:r>
      <w:r w:rsidR="00BA5307" w:rsidRPr="009F0E4F">
        <w:rPr>
          <w:rFonts w:ascii="Times New Roman" w:hAnsi="Times New Roman" w:cs="Times New Roman"/>
          <w:sz w:val="28"/>
          <w:szCs w:val="28"/>
        </w:rPr>
        <w:t>нием лица рассказчика; использо</w:t>
      </w:r>
      <w:r w:rsidRPr="009F0E4F">
        <w:rPr>
          <w:rFonts w:ascii="Times New Roman" w:hAnsi="Times New Roman" w:cs="Times New Roman"/>
          <w:sz w:val="28"/>
          <w:szCs w:val="28"/>
        </w:rPr>
        <w:t xml:space="preserve">вать способы информационной переработки текста; извлекать </w:t>
      </w:r>
      <w:r w:rsidRPr="009F0E4F">
        <w:rPr>
          <w:rFonts w:ascii="Times New Roman" w:hAnsi="Times New Roman" w:cs="Times New Roman"/>
          <w:sz w:val="28"/>
          <w:szCs w:val="28"/>
        </w:rPr>
        <w:lastRenderedPageBreak/>
        <w:t>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сообщение н</w:t>
      </w:r>
      <w:r w:rsidR="00BA5307" w:rsidRPr="009F0E4F">
        <w:rPr>
          <w:rFonts w:ascii="Times New Roman" w:hAnsi="Times New Roman" w:cs="Times New Roman"/>
          <w:sz w:val="28"/>
          <w:szCs w:val="28"/>
        </w:rPr>
        <w:t>а заданную тему в виде презента</w:t>
      </w:r>
      <w:r w:rsidRPr="009F0E4F">
        <w:rPr>
          <w:rFonts w:ascii="Times New Roman" w:hAnsi="Times New Roman" w:cs="Times New Roman"/>
          <w:sz w:val="28"/>
          <w:szCs w:val="28"/>
        </w:rPr>
        <w:t>ции.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содержание науч</w:t>
      </w:r>
      <w:r w:rsidR="00BA5307" w:rsidRPr="009F0E4F">
        <w:rPr>
          <w:rFonts w:ascii="Times New Roman" w:hAnsi="Times New Roman" w:cs="Times New Roman"/>
          <w:sz w:val="28"/>
          <w:szCs w:val="28"/>
        </w:rPr>
        <w:t>но-учебного текста в виде та</w:t>
      </w:r>
      <w:r w:rsidRPr="009F0E4F">
        <w:rPr>
          <w:rFonts w:ascii="Times New Roman" w:hAnsi="Times New Roman" w:cs="Times New Roman"/>
          <w:sz w:val="28"/>
          <w:szCs w:val="28"/>
        </w:rPr>
        <w:t>блицы, схемы; представлять содержание таблицы, схемы в виде текста.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Редактировать тексты: соп</w:t>
      </w:r>
      <w:r w:rsidR="00BA5307" w:rsidRPr="009F0E4F">
        <w:rPr>
          <w:rFonts w:ascii="Times New Roman" w:hAnsi="Times New Roman" w:cs="Times New Roman"/>
          <w:sz w:val="28"/>
          <w:szCs w:val="28"/>
        </w:rPr>
        <w:t>оставлять исходный и отредакти</w:t>
      </w:r>
      <w:r w:rsidRPr="009F0E4F">
        <w:rPr>
          <w:rFonts w:ascii="Times New Roman" w:hAnsi="Times New Roman" w:cs="Times New Roman"/>
          <w:sz w:val="28"/>
          <w:szCs w:val="28"/>
        </w:rPr>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разновидности языка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функциональные разновидности языка: разговорную речь и функц</w:t>
      </w:r>
      <w:r w:rsidR="00BA5307" w:rsidRPr="009F0E4F">
        <w:rPr>
          <w:rFonts w:ascii="Times New Roman" w:hAnsi="Times New Roman" w:cs="Times New Roman"/>
          <w:sz w:val="28"/>
          <w:szCs w:val="28"/>
        </w:rPr>
        <w:t>иональные стили (научный, публи</w:t>
      </w:r>
      <w:r w:rsidRPr="009F0E4F">
        <w:rPr>
          <w:rFonts w:ascii="Times New Roman" w:hAnsi="Times New Roman" w:cs="Times New Roman"/>
          <w:sz w:val="28"/>
          <w:szCs w:val="28"/>
        </w:rPr>
        <w:t>цистический, официально-деловой), язык художеств</w:t>
      </w:r>
      <w:r w:rsidR="00BA5307" w:rsidRPr="009F0E4F">
        <w:rPr>
          <w:rFonts w:ascii="Times New Roman" w:hAnsi="Times New Roman" w:cs="Times New Roman"/>
          <w:sz w:val="28"/>
          <w:szCs w:val="28"/>
        </w:rPr>
        <w:t>енной ли</w:t>
      </w:r>
      <w:r w:rsidRPr="009F0E4F">
        <w:rPr>
          <w:rFonts w:ascii="Times New Roman" w:hAnsi="Times New Roman" w:cs="Times New Roman"/>
          <w:sz w:val="28"/>
          <w:szCs w:val="28"/>
        </w:rPr>
        <w:t>тературы.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особенности    публицистического    стиля (в том числе сферу употребле</w:t>
      </w:r>
      <w:r w:rsidR="00BA5307" w:rsidRPr="009F0E4F">
        <w:rPr>
          <w:rFonts w:ascii="Times New Roman" w:hAnsi="Times New Roman" w:cs="Times New Roman"/>
          <w:sz w:val="28"/>
          <w:szCs w:val="28"/>
        </w:rPr>
        <w:t>ния, функции), употребления язы</w:t>
      </w:r>
      <w:r w:rsidRPr="009F0E4F">
        <w:rPr>
          <w:rFonts w:ascii="Times New Roman" w:hAnsi="Times New Roman" w:cs="Times New Roman"/>
          <w:sz w:val="28"/>
          <w:szCs w:val="28"/>
        </w:rPr>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тексты публицис</w:t>
      </w:r>
      <w:r w:rsidR="00BA5307" w:rsidRPr="009F0E4F">
        <w:rPr>
          <w:rFonts w:ascii="Times New Roman" w:hAnsi="Times New Roman" w:cs="Times New Roman"/>
          <w:sz w:val="28"/>
          <w:szCs w:val="28"/>
        </w:rPr>
        <w:t>тического стиля в жанре репорта</w:t>
      </w:r>
      <w:r w:rsidRPr="009F0E4F">
        <w:rPr>
          <w:rFonts w:ascii="Times New Roman" w:hAnsi="Times New Roman" w:cs="Times New Roman"/>
          <w:sz w:val="28"/>
          <w:szCs w:val="28"/>
        </w:rPr>
        <w:t>жа, заметки, интервью; оформлять деловые бумаги (инструкция).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нормами построения текстов публицистического стиля.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ЯЗЫКА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изученные о</w:t>
      </w:r>
      <w:r w:rsidR="00BA5307" w:rsidRPr="009F0E4F">
        <w:rPr>
          <w:rFonts w:ascii="Times New Roman" w:hAnsi="Times New Roman" w:cs="Times New Roman"/>
          <w:sz w:val="28"/>
          <w:szCs w:val="28"/>
        </w:rPr>
        <w:t>рфограммы; проводить орфографи</w:t>
      </w:r>
      <w:r w:rsidRPr="009F0E4F">
        <w:rPr>
          <w:rFonts w:ascii="Times New Roman" w:hAnsi="Times New Roman" w:cs="Times New Roman"/>
          <w:sz w:val="28"/>
          <w:szCs w:val="28"/>
        </w:rPr>
        <w:t>ческий анализ слов; применять знания по орфографии в практике правописания.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слово с</w:t>
      </w:r>
      <w:r w:rsidR="00BA5307" w:rsidRPr="009F0E4F">
        <w:rPr>
          <w:rFonts w:ascii="Times New Roman" w:hAnsi="Times New Roman" w:cs="Times New Roman"/>
          <w:sz w:val="28"/>
          <w:szCs w:val="28"/>
        </w:rPr>
        <w:t xml:space="preserve"> точки зрения сферы его употреб</w:t>
      </w:r>
      <w:r w:rsidRPr="009F0E4F">
        <w:rPr>
          <w:rFonts w:ascii="Times New Roman" w:hAnsi="Times New Roman" w:cs="Times New Roman"/>
          <w:sz w:val="28"/>
          <w:szCs w:val="28"/>
        </w:rPr>
        <w:t>ления, происхождения, актив</w:t>
      </w:r>
      <w:r w:rsidR="00BA5307" w:rsidRPr="009F0E4F">
        <w:rPr>
          <w:rFonts w:ascii="Times New Roman" w:hAnsi="Times New Roman" w:cs="Times New Roman"/>
          <w:sz w:val="28"/>
          <w:szCs w:val="28"/>
        </w:rPr>
        <w:t>ного и пассивного запаса и стил</w:t>
      </w:r>
      <w:r w:rsidRPr="009F0E4F">
        <w:rPr>
          <w:rFonts w:ascii="Times New Roman" w:hAnsi="Times New Roman" w:cs="Times New Roman"/>
          <w:sz w:val="28"/>
          <w:szCs w:val="28"/>
        </w:rPr>
        <w:t>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w:t>
      </w:r>
      <w:r w:rsidR="00BA5307" w:rsidRPr="009F0E4F">
        <w:rPr>
          <w:rFonts w:ascii="Times New Roman" w:hAnsi="Times New Roman" w:cs="Times New Roman"/>
          <w:sz w:val="28"/>
          <w:szCs w:val="28"/>
        </w:rPr>
        <w:t xml:space="preserve"> понимать особен</w:t>
      </w:r>
      <w:r w:rsidRPr="009F0E4F">
        <w:rPr>
          <w:rFonts w:ascii="Times New Roman" w:hAnsi="Times New Roman" w:cs="Times New Roman"/>
          <w:sz w:val="28"/>
          <w:szCs w:val="28"/>
        </w:rPr>
        <w:t>ности употребления омонимов в речи.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грамматические словари и справочники в речевой практике.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Морфология. Культура речи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Распознавать причастия </w:t>
      </w:r>
      <w:r w:rsidR="00BA5307" w:rsidRPr="009F0E4F">
        <w:rPr>
          <w:rFonts w:ascii="Times New Roman" w:hAnsi="Times New Roman" w:cs="Times New Roman"/>
          <w:sz w:val="28"/>
          <w:szCs w:val="28"/>
        </w:rPr>
        <w:t>и деепричастия, наречия, служеб</w:t>
      </w:r>
      <w:r w:rsidRPr="009F0E4F">
        <w:rPr>
          <w:rFonts w:ascii="Times New Roman" w:hAnsi="Times New Roman" w:cs="Times New Roman"/>
          <w:sz w:val="28"/>
          <w:szCs w:val="28"/>
        </w:rPr>
        <w:t>ные слова (предлоги, союзы, частицы), междометия</w:t>
      </w:r>
      <w:r w:rsidR="00BA5307" w:rsidRPr="009F0E4F">
        <w:rPr>
          <w:rFonts w:ascii="Times New Roman" w:hAnsi="Times New Roman" w:cs="Times New Roman"/>
          <w:sz w:val="28"/>
          <w:szCs w:val="28"/>
        </w:rPr>
        <w:t>, звукопо</w:t>
      </w:r>
      <w:r w:rsidRPr="009F0E4F">
        <w:rPr>
          <w:rFonts w:ascii="Times New Roman" w:hAnsi="Times New Roman" w:cs="Times New Roman"/>
          <w:sz w:val="28"/>
          <w:szCs w:val="28"/>
        </w:rPr>
        <w:t xml:space="preserve">дражательные слова и </w:t>
      </w:r>
      <w:r w:rsidRPr="009F0E4F">
        <w:rPr>
          <w:rFonts w:ascii="Times New Roman" w:hAnsi="Times New Roman" w:cs="Times New Roman"/>
          <w:sz w:val="28"/>
          <w:szCs w:val="28"/>
        </w:rPr>
        <w:lastRenderedPageBreak/>
        <w:t>проводить их морфологический анализ: определять общее грамматическое значение, морфологические признаки, синтаксические функции.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Причастие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причасти</w:t>
      </w:r>
      <w:r w:rsidR="00BA5307" w:rsidRPr="009F0E4F">
        <w:rPr>
          <w:rFonts w:ascii="Times New Roman" w:hAnsi="Times New Roman" w:cs="Times New Roman"/>
          <w:sz w:val="28"/>
          <w:szCs w:val="28"/>
        </w:rPr>
        <w:t>я как особую группу слов. Опре</w:t>
      </w:r>
      <w:r w:rsidRPr="009F0E4F">
        <w:rPr>
          <w:rFonts w:ascii="Times New Roman" w:hAnsi="Times New Roman" w:cs="Times New Roman"/>
          <w:sz w:val="28"/>
          <w:szCs w:val="28"/>
        </w:rPr>
        <w:t>делять признаки глагола и име</w:t>
      </w:r>
      <w:r w:rsidR="00BA5307" w:rsidRPr="009F0E4F">
        <w:rPr>
          <w:rFonts w:ascii="Times New Roman" w:hAnsi="Times New Roman" w:cs="Times New Roman"/>
          <w:sz w:val="28"/>
          <w:szCs w:val="28"/>
        </w:rPr>
        <w:t>ни прилагательного в причас</w:t>
      </w:r>
      <w:r w:rsidRPr="009F0E4F">
        <w:rPr>
          <w:rFonts w:ascii="Times New Roman" w:hAnsi="Times New Roman" w:cs="Times New Roman"/>
          <w:sz w:val="28"/>
          <w:szCs w:val="28"/>
        </w:rPr>
        <w:t>тии.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причастия настоящего и прошедшего времени, действительные и страдате</w:t>
      </w:r>
      <w:r w:rsidR="00BA5307" w:rsidRPr="009F0E4F">
        <w:rPr>
          <w:rFonts w:ascii="Times New Roman" w:hAnsi="Times New Roman" w:cs="Times New Roman"/>
          <w:sz w:val="28"/>
          <w:szCs w:val="28"/>
        </w:rPr>
        <w:t>льные причастия. Различать и ха</w:t>
      </w:r>
      <w:r w:rsidRPr="009F0E4F">
        <w:rPr>
          <w:rFonts w:ascii="Times New Roman" w:hAnsi="Times New Roman" w:cs="Times New Roman"/>
          <w:sz w:val="28"/>
          <w:szCs w:val="28"/>
        </w:rPr>
        <w:t>рактеризовать полные и к</w:t>
      </w:r>
      <w:r w:rsidR="00BA5307" w:rsidRPr="009F0E4F">
        <w:rPr>
          <w:rFonts w:ascii="Times New Roman" w:hAnsi="Times New Roman" w:cs="Times New Roman"/>
          <w:sz w:val="28"/>
          <w:szCs w:val="28"/>
        </w:rPr>
        <w:t>раткие формы страдательных прича</w:t>
      </w:r>
      <w:r w:rsidRPr="009F0E4F">
        <w:rPr>
          <w:rFonts w:ascii="Times New Roman" w:hAnsi="Times New Roman" w:cs="Times New Roman"/>
          <w:sz w:val="28"/>
          <w:szCs w:val="28"/>
        </w:rPr>
        <w:t>стий. Склонять причастия.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морфологический анализ причастий, применять это умение в речевой практике.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-вшдействительных причастий прошедшего времени, перед суффиксом -ннстрадательных п</w:t>
      </w:r>
      <w:r w:rsidR="00BA5307" w:rsidRPr="009F0E4F">
        <w:rPr>
          <w:rFonts w:ascii="Times New Roman" w:hAnsi="Times New Roman" w:cs="Times New Roman"/>
          <w:sz w:val="28"/>
          <w:szCs w:val="28"/>
        </w:rPr>
        <w:t>ричастий прошедшего време</w:t>
      </w:r>
      <w:r w:rsidRPr="009F0E4F">
        <w:rPr>
          <w:rFonts w:ascii="Times New Roman" w:hAnsi="Times New Roman" w:cs="Times New Roman"/>
          <w:sz w:val="28"/>
          <w:szCs w:val="28"/>
        </w:rPr>
        <w:t>ни; написания не с причастиями.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Правильно расставлять знаки препинания в предложениях с причастным оборотом.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Деепричастие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деепричастия  как  особую  группу  слов.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признаки глагола и наречия в деепричастии.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деепричастия совершенного и несовершенного вида.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морфологичес</w:t>
      </w:r>
      <w:r w:rsidR="00BA5307" w:rsidRPr="009F0E4F">
        <w:rPr>
          <w:rFonts w:ascii="Times New Roman" w:hAnsi="Times New Roman" w:cs="Times New Roman"/>
          <w:sz w:val="28"/>
          <w:szCs w:val="28"/>
        </w:rPr>
        <w:t>кий анализ деепричастий, приме</w:t>
      </w:r>
      <w:r w:rsidRPr="009F0E4F">
        <w:rPr>
          <w:rFonts w:ascii="Times New Roman" w:hAnsi="Times New Roman" w:cs="Times New Roman"/>
          <w:sz w:val="28"/>
          <w:szCs w:val="28"/>
        </w:rPr>
        <w:t>нять это умение в речевой практике.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Конструировать деепричастн</w:t>
      </w:r>
      <w:r w:rsidR="00BA5307" w:rsidRPr="009F0E4F">
        <w:rPr>
          <w:rFonts w:ascii="Times New Roman" w:hAnsi="Times New Roman" w:cs="Times New Roman"/>
          <w:sz w:val="28"/>
          <w:szCs w:val="28"/>
        </w:rPr>
        <w:t>ый оборот. Определять роль дее</w:t>
      </w:r>
      <w:r w:rsidRPr="009F0E4F">
        <w:rPr>
          <w:rFonts w:ascii="Times New Roman" w:hAnsi="Times New Roman" w:cs="Times New Roman"/>
          <w:sz w:val="28"/>
          <w:szCs w:val="28"/>
        </w:rPr>
        <w:t>причастия в предложении.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Уместно использовать деепричастия в речи. Правильно ставить ударение в деепричастиях.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правила написа</w:t>
      </w:r>
      <w:r w:rsidR="00BA5307" w:rsidRPr="009F0E4F">
        <w:rPr>
          <w:rFonts w:ascii="Times New Roman" w:hAnsi="Times New Roman" w:cs="Times New Roman"/>
          <w:sz w:val="28"/>
          <w:szCs w:val="28"/>
        </w:rPr>
        <w:t>ния гласных в суффиксах деепри</w:t>
      </w:r>
      <w:r w:rsidRPr="009F0E4F">
        <w:rPr>
          <w:rFonts w:ascii="Times New Roman" w:hAnsi="Times New Roman" w:cs="Times New Roman"/>
          <w:sz w:val="28"/>
          <w:szCs w:val="28"/>
        </w:rPr>
        <w:t xml:space="preserve">частий; правила слитного и </w:t>
      </w:r>
      <w:r w:rsidR="00BA5307" w:rsidRPr="009F0E4F">
        <w:rPr>
          <w:rFonts w:ascii="Times New Roman" w:hAnsi="Times New Roman" w:cs="Times New Roman"/>
          <w:sz w:val="28"/>
          <w:szCs w:val="28"/>
        </w:rPr>
        <w:t>раздельного написания не с дее</w:t>
      </w:r>
      <w:r w:rsidRPr="009F0E4F">
        <w:rPr>
          <w:rFonts w:ascii="Times New Roman" w:hAnsi="Times New Roman" w:cs="Times New Roman"/>
          <w:sz w:val="28"/>
          <w:szCs w:val="28"/>
        </w:rPr>
        <w:t>причастиями.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Правильно строить предл</w:t>
      </w:r>
      <w:r w:rsidR="00BA5307" w:rsidRPr="009F0E4F">
        <w:rPr>
          <w:rFonts w:ascii="Times New Roman" w:hAnsi="Times New Roman" w:cs="Times New Roman"/>
          <w:sz w:val="28"/>
          <w:szCs w:val="28"/>
        </w:rPr>
        <w:t>ожения с одиночными деепричасти</w:t>
      </w:r>
      <w:r w:rsidRPr="009F0E4F">
        <w:rPr>
          <w:rFonts w:ascii="Times New Roman" w:hAnsi="Times New Roman" w:cs="Times New Roman"/>
          <w:sz w:val="28"/>
          <w:szCs w:val="28"/>
        </w:rPr>
        <w:t>ями и деепричастными оборотами.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Наречие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наречия в реч</w:t>
      </w:r>
      <w:r w:rsidR="00BA5307" w:rsidRPr="009F0E4F">
        <w:rPr>
          <w:rFonts w:ascii="Times New Roman" w:hAnsi="Times New Roman" w:cs="Times New Roman"/>
          <w:sz w:val="28"/>
          <w:szCs w:val="28"/>
        </w:rPr>
        <w:t>и. Определять общее грамматиче</w:t>
      </w:r>
      <w:r w:rsidRPr="009F0E4F">
        <w:rPr>
          <w:rFonts w:ascii="Times New Roman" w:hAnsi="Times New Roman" w:cs="Times New Roman"/>
          <w:sz w:val="28"/>
          <w:szCs w:val="28"/>
        </w:rPr>
        <w:t>ское значение наречий; различать разряды наречий п</w:t>
      </w:r>
      <w:r w:rsidR="00BA5307" w:rsidRPr="009F0E4F">
        <w:rPr>
          <w:rFonts w:ascii="Times New Roman" w:hAnsi="Times New Roman" w:cs="Times New Roman"/>
          <w:sz w:val="28"/>
          <w:szCs w:val="28"/>
        </w:rPr>
        <w:t>о значе</w:t>
      </w:r>
      <w:r w:rsidRPr="009F0E4F">
        <w:rPr>
          <w:rFonts w:ascii="Times New Roman" w:hAnsi="Times New Roman" w:cs="Times New Roman"/>
          <w:sz w:val="28"/>
          <w:szCs w:val="28"/>
        </w:rPr>
        <w:t>нию; характеризовать особенности словообразования наречий, их синтаксических свойств, роли в речи.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морфологический анализ наречий, применять это умение в речевой практике.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w:t>
      </w:r>
      <w:r w:rsidR="00BA5307" w:rsidRPr="009F0E4F">
        <w:rPr>
          <w:rFonts w:ascii="Times New Roman" w:hAnsi="Times New Roman" w:cs="Times New Roman"/>
          <w:sz w:val="28"/>
          <w:szCs w:val="28"/>
        </w:rPr>
        <w:t xml:space="preserve"> -о и -е после шипящих; написа</w:t>
      </w:r>
      <w:r w:rsidRPr="009F0E4F">
        <w:rPr>
          <w:rFonts w:ascii="Times New Roman" w:hAnsi="Times New Roman" w:cs="Times New Roman"/>
          <w:sz w:val="28"/>
          <w:szCs w:val="28"/>
        </w:rPr>
        <w:t>ния е и и в приставках неи н</w:t>
      </w:r>
      <w:r w:rsidR="00BA5307" w:rsidRPr="009F0E4F">
        <w:rPr>
          <w:rFonts w:ascii="Times New Roman" w:hAnsi="Times New Roman" w:cs="Times New Roman"/>
          <w:sz w:val="28"/>
          <w:szCs w:val="28"/>
        </w:rPr>
        <w:t>инаречий; слитного и раздель</w:t>
      </w:r>
      <w:r w:rsidRPr="009F0E4F">
        <w:rPr>
          <w:rFonts w:ascii="Times New Roman" w:hAnsi="Times New Roman" w:cs="Times New Roman"/>
          <w:sz w:val="28"/>
          <w:szCs w:val="28"/>
        </w:rPr>
        <w:t>ного написания не с наречиями.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Слова категории состояния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Служебные части речи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Предлог</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Характеризовать предлог </w:t>
      </w:r>
      <w:r w:rsidR="00BA5307" w:rsidRPr="009F0E4F">
        <w:rPr>
          <w:rFonts w:ascii="Times New Roman" w:hAnsi="Times New Roman" w:cs="Times New Roman"/>
          <w:sz w:val="28"/>
          <w:szCs w:val="28"/>
        </w:rPr>
        <w:t>как служебную часть речи; разли</w:t>
      </w:r>
      <w:r w:rsidRPr="009F0E4F">
        <w:rPr>
          <w:rFonts w:ascii="Times New Roman" w:hAnsi="Times New Roman" w:cs="Times New Roman"/>
          <w:sz w:val="28"/>
          <w:szCs w:val="28"/>
        </w:rPr>
        <w:t>чать производные и непроизвод</w:t>
      </w:r>
      <w:r w:rsidR="00BA5307" w:rsidRPr="009F0E4F">
        <w:rPr>
          <w:rFonts w:ascii="Times New Roman" w:hAnsi="Times New Roman" w:cs="Times New Roman"/>
          <w:sz w:val="28"/>
          <w:szCs w:val="28"/>
        </w:rPr>
        <w:t>ные предлоги, простые и состав</w:t>
      </w:r>
      <w:r w:rsidRPr="009F0E4F">
        <w:rPr>
          <w:rFonts w:ascii="Times New Roman" w:hAnsi="Times New Roman" w:cs="Times New Roman"/>
          <w:sz w:val="28"/>
          <w:szCs w:val="28"/>
        </w:rPr>
        <w:t>ные предлоги.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Употреблять предлоги в речи в соответствии с их значением и стилистическими особенно</w:t>
      </w:r>
      <w:r w:rsidR="00BA5307" w:rsidRPr="009F0E4F">
        <w:rPr>
          <w:rFonts w:ascii="Times New Roman" w:hAnsi="Times New Roman" w:cs="Times New Roman"/>
          <w:sz w:val="28"/>
          <w:szCs w:val="28"/>
        </w:rPr>
        <w:t>стями; соблюдать нормы правопи</w:t>
      </w:r>
      <w:r w:rsidRPr="009F0E4F">
        <w:rPr>
          <w:rFonts w:ascii="Times New Roman" w:hAnsi="Times New Roman" w:cs="Times New Roman"/>
          <w:sz w:val="28"/>
          <w:szCs w:val="28"/>
        </w:rPr>
        <w:t>сания производных предлогов.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нормы употребл</w:t>
      </w:r>
      <w:r w:rsidR="00BA5307" w:rsidRPr="009F0E4F">
        <w:rPr>
          <w:rFonts w:ascii="Times New Roman" w:hAnsi="Times New Roman" w:cs="Times New Roman"/>
          <w:sz w:val="28"/>
          <w:szCs w:val="28"/>
        </w:rPr>
        <w:t>ения имён существительных и ме</w:t>
      </w:r>
      <w:r w:rsidRPr="009F0E4F">
        <w:rPr>
          <w:rFonts w:ascii="Times New Roman" w:hAnsi="Times New Roman" w:cs="Times New Roman"/>
          <w:sz w:val="28"/>
          <w:szCs w:val="28"/>
        </w:rPr>
        <w:t>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видов и в речевой практике.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Союз</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Характеризовать союз как служебную часть речи; различать разряды союзов по значению, </w:t>
      </w:r>
      <w:r w:rsidR="00BA5307" w:rsidRPr="009F0E4F">
        <w:rPr>
          <w:rFonts w:ascii="Times New Roman" w:hAnsi="Times New Roman" w:cs="Times New Roman"/>
          <w:sz w:val="28"/>
          <w:szCs w:val="28"/>
        </w:rPr>
        <w:t>по строению; объяснять роль сою</w:t>
      </w:r>
      <w:r w:rsidRPr="009F0E4F">
        <w:rPr>
          <w:rFonts w:ascii="Times New Roman" w:hAnsi="Times New Roman" w:cs="Times New Roman"/>
          <w:sz w:val="28"/>
          <w:szCs w:val="28"/>
        </w:rPr>
        <w:t>зов в тексте, в том числе как средств связи однородных членов предложения и частей сложного предложения.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Употреблять союзы в речи в соответствии с их значением и стилистическими особеннос</w:t>
      </w:r>
      <w:r w:rsidR="00BA5307" w:rsidRPr="009F0E4F">
        <w:rPr>
          <w:rFonts w:ascii="Times New Roman" w:hAnsi="Times New Roman" w:cs="Times New Roman"/>
          <w:sz w:val="28"/>
          <w:szCs w:val="28"/>
        </w:rPr>
        <w:t>тями; соблюдать нормы правописан</w:t>
      </w:r>
      <w:r w:rsidRPr="009F0E4F">
        <w:rPr>
          <w:rFonts w:ascii="Times New Roman" w:hAnsi="Times New Roman" w:cs="Times New Roman"/>
          <w:sz w:val="28"/>
          <w:szCs w:val="28"/>
        </w:rPr>
        <w:t>ия союзов, постановки з</w:t>
      </w:r>
      <w:r w:rsidR="00BA5307" w:rsidRPr="009F0E4F">
        <w:rPr>
          <w:rFonts w:ascii="Times New Roman" w:hAnsi="Times New Roman" w:cs="Times New Roman"/>
          <w:sz w:val="28"/>
          <w:szCs w:val="28"/>
        </w:rPr>
        <w:t>наков препинания в сложных союз</w:t>
      </w:r>
      <w:r w:rsidRPr="009F0E4F">
        <w:rPr>
          <w:rFonts w:ascii="Times New Roman" w:hAnsi="Times New Roman" w:cs="Times New Roman"/>
          <w:sz w:val="28"/>
          <w:szCs w:val="28"/>
        </w:rPr>
        <w:t>ных предложениях, постановки знаков препинания в пред</w:t>
      </w:r>
      <w:r w:rsidR="00BA5307" w:rsidRPr="009F0E4F">
        <w:rPr>
          <w:rFonts w:ascii="Times New Roman" w:hAnsi="Times New Roman" w:cs="Times New Roman"/>
          <w:sz w:val="28"/>
          <w:szCs w:val="28"/>
        </w:rPr>
        <w:t>ло</w:t>
      </w:r>
      <w:r w:rsidRPr="009F0E4F">
        <w:rPr>
          <w:rFonts w:ascii="Times New Roman" w:hAnsi="Times New Roman" w:cs="Times New Roman"/>
          <w:sz w:val="28"/>
          <w:szCs w:val="28"/>
        </w:rPr>
        <w:t>жениях с союзом 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морфологический анализ союзов, применять это умение в речевой практике.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Частица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Характеризовать частицу </w:t>
      </w:r>
      <w:r w:rsidR="00BA5307" w:rsidRPr="009F0E4F">
        <w:rPr>
          <w:rFonts w:ascii="Times New Roman" w:hAnsi="Times New Roman" w:cs="Times New Roman"/>
          <w:sz w:val="28"/>
          <w:szCs w:val="28"/>
        </w:rPr>
        <w:t>как служебную часть речи; разли</w:t>
      </w:r>
      <w:r w:rsidRPr="009F0E4F">
        <w:rPr>
          <w:rFonts w:ascii="Times New Roman" w:hAnsi="Times New Roman" w:cs="Times New Roman"/>
          <w:sz w:val="28"/>
          <w:szCs w:val="28"/>
        </w:rPr>
        <w:t xml:space="preserve">чать разряды частиц по значению, по составу; объяснять роль частиц в передаче различных </w:t>
      </w:r>
      <w:r w:rsidR="00BA5307" w:rsidRPr="009F0E4F">
        <w:rPr>
          <w:rFonts w:ascii="Times New Roman" w:hAnsi="Times New Roman" w:cs="Times New Roman"/>
          <w:sz w:val="28"/>
          <w:szCs w:val="28"/>
        </w:rPr>
        <w:t>оттенков значения в слове и тек</w:t>
      </w:r>
      <w:r w:rsidRPr="009F0E4F">
        <w:rPr>
          <w:rFonts w:ascii="Times New Roman" w:hAnsi="Times New Roman" w:cs="Times New Roman"/>
          <w:sz w:val="28"/>
          <w:szCs w:val="28"/>
        </w:rPr>
        <w:t>сте, в образовании форм глагола; понимать интонационные особенности предложений с частицами.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морфологический анализ частиц, применять это умение в речевой практике.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Междометия и звукоподражательные слова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междоме</w:t>
      </w:r>
      <w:r w:rsidR="00BA5307" w:rsidRPr="009F0E4F">
        <w:rPr>
          <w:rFonts w:ascii="Times New Roman" w:hAnsi="Times New Roman" w:cs="Times New Roman"/>
          <w:sz w:val="28"/>
          <w:szCs w:val="28"/>
        </w:rPr>
        <w:t>тия как особую группу слов, раз</w:t>
      </w:r>
      <w:r w:rsidRPr="009F0E4F">
        <w:rPr>
          <w:rFonts w:ascii="Times New Roman" w:hAnsi="Times New Roman" w:cs="Times New Roman"/>
          <w:sz w:val="28"/>
          <w:szCs w:val="28"/>
        </w:rPr>
        <w:t>личать группы междометий по значению; объяснять роль междометий в речи. Характеризо</w:t>
      </w:r>
      <w:r w:rsidR="00BA5307" w:rsidRPr="009F0E4F">
        <w:rPr>
          <w:rFonts w:ascii="Times New Roman" w:hAnsi="Times New Roman" w:cs="Times New Roman"/>
          <w:sz w:val="28"/>
          <w:szCs w:val="28"/>
        </w:rPr>
        <w:t>вать особенности звукоподра</w:t>
      </w:r>
      <w:r w:rsidRPr="009F0E4F">
        <w:rPr>
          <w:rFonts w:ascii="Times New Roman" w:hAnsi="Times New Roman" w:cs="Times New Roman"/>
          <w:sz w:val="28"/>
          <w:szCs w:val="28"/>
        </w:rPr>
        <w:t>жательных слов и их употребл</w:t>
      </w:r>
      <w:r w:rsidR="00BA5307" w:rsidRPr="009F0E4F">
        <w:rPr>
          <w:rFonts w:ascii="Times New Roman" w:hAnsi="Times New Roman" w:cs="Times New Roman"/>
          <w:sz w:val="28"/>
          <w:szCs w:val="28"/>
        </w:rPr>
        <w:t>ение в разговорной речи, в худо</w:t>
      </w:r>
      <w:r w:rsidRPr="009F0E4F">
        <w:rPr>
          <w:rFonts w:ascii="Times New Roman" w:hAnsi="Times New Roman" w:cs="Times New Roman"/>
          <w:sz w:val="28"/>
          <w:szCs w:val="28"/>
        </w:rPr>
        <w:t>жественной литературе.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Соблюдать пунктуаци</w:t>
      </w:r>
      <w:r w:rsidR="00BA5307" w:rsidRPr="009F0E4F">
        <w:rPr>
          <w:rFonts w:ascii="Times New Roman" w:hAnsi="Times New Roman" w:cs="Times New Roman"/>
          <w:sz w:val="28"/>
          <w:szCs w:val="28"/>
        </w:rPr>
        <w:t>онные нормы оформления предложе</w:t>
      </w:r>
      <w:r w:rsidRPr="009F0E4F">
        <w:rPr>
          <w:rFonts w:ascii="Times New Roman" w:hAnsi="Times New Roman" w:cs="Times New Roman"/>
          <w:sz w:val="28"/>
          <w:szCs w:val="28"/>
        </w:rPr>
        <w:t>ний с междометиями.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грамматические омонимы.</w:t>
      </w:r>
    </w:p>
    <w:p w:rsidR="00DB2E16" w:rsidRPr="009F0E4F" w:rsidRDefault="00BA5307"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Общие сведения о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Иметь представление о русском языке как одном из славянских языков.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Язык и речь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w:t>
      </w:r>
      <w:r w:rsidR="00BA5307" w:rsidRPr="009F0E4F">
        <w:rPr>
          <w:rFonts w:ascii="Times New Roman" w:hAnsi="Times New Roman" w:cs="Times New Roman"/>
          <w:sz w:val="28"/>
          <w:szCs w:val="28"/>
        </w:rPr>
        <w:t>ие, монолог-повествование); вы</w:t>
      </w:r>
      <w:r w:rsidRPr="009F0E4F">
        <w:rPr>
          <w:rFonts w:ascii="Times New Roman" w:hAnsi="Times New Roman" w:cs="Times New Roman"/>
          <w:sz w:val="28"/>
          <w:szCs w:val="28"/>
        </w:rPr>
        <w:t>ступать с научным сообщением.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различными видами аудирования: выборочным, ознакомительным, деталь</w:t>
      </w:r>
      <w:r w:rsidR="00BA5307" w:rsidRPr="009F0E4F">
        <w:rPr>
          <w:rFonts w:ascii="Times New Roman" w:hAnsi="Times New Roman" w:cs="Times New Roman"/>
          <w:sz w:val="28"/>
          <w:szCs w:val="28"/>
        </w:rPr>
        <w:t>ным — научно-учебных, художест</w:t>
      </w:r>
      <w:r w:rsidRPr="009F0E4F">
        <w:rPr>
          <w:rFonts w:ascii="Times New Roman" w:hAnsi="Times New Roman" w:cs="Times New Roman"/>
          <w:sz w:val="28"/>
          <w:szCs w:val="28"/>
        </w:rPr>
        <w:t>венных, публицистических текстов различных функциональносмысловых типов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различными видам</w:t>
      </w:r>
      <w:r w:rsidR="00BA5307" w:rsidRPr="009F0E4F">
        <w:rPr>
          <w:rFonts w:ascii="Times New Roman" w:hAnsi="Times New Roman" w:cs="Times New Roman"/>
          <w:sz w:val="28"/>
          <w:szCs w:val="28"/>
        </w:rPr>
        <w:t>и чтения: просмотровым, ознако</w:t>
      </w:r>
      <w:r w:rsidRPr="009F0E4F">
        <w:rPr>
          <w:rFonts w:ascii="Times New Roman" w:hAnsi="Times New Roman" w:cs="Times New Roman"/>
          <w:sz w:val="28"/>
          <w:szCs w:val="28"/>
        </w:rPr>
        <w:t>мительным, изучающим, поисковым.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Устно пересказывать прочитанный или прослушанный текст объёмом не менее 140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Понимать содержание прослушанных и прочитанных научноучебных, художественных, </w:t>
      </w:r>
      <w:r w:rsidR="00BA5307" w:rsidRPr="009F0E4F">
        <w:rPr>
          <w:rFonts w:ascii="Times New Roman" w:hAnsi="Times New Roman" w:cs="Times New Roman"/>
          <w:sz w:val="28"/>
          <w:szCs w:val="28"/>
        </w:rPr>
        <w:t>публицистических текстов различ</w:t>
      </w:r>
      <w:r w:rsidRPr="009F0E4F">
        <w:rPr>
          <w:rFonts w:ascii="Times New Roman" w:hAnsi="Times New Roman" w:cs="Times New Roman"/>
          <w:sz w:val="28"/>
          <w:szCs w:val="28"/>
        </w:rPr>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w:t>
      </w:r>
      <w:r w:rsidR="00BA5307" w:rsidRPr="009F0E4F">
        <w:rPr>
          <w:rFonts w:ascii="Times New Roman" w:hAnsi="Times New Roman" w:cs="Times New Roman"/>
          <w:sz w:val="28"/>
          <w:szCs w:val="28"/>
        </w:rPr>
        <w:t>-смысловых типов речи (для под</w:t>
      </w:r>
      <w:r w:rsidRPr="009F0E4F">
        <w:rPr>
          <w:rFonts w:ascii="Times New Roman" w:hAnsi="Times New Roman" w:cs="Times New Roman"/>
          <w:sz w:val="28"/>
          <w:szCs w:val="28"/>
        </w:rPr>
        <w:t>робного изложения объём исходного текста должен составлять</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не менее 230 слов; для сжатого и выборочного изложения — не менее 260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выбор языковых средст</w:t>
      </w:r>
      <w:r w:rsidR="00BA5307" w:rsidRPr="009F0E4F">
        <w:rPr>
          <w:rFonts w:ascii="Times New Roman" w:hAnsi="Times New Roman" w:cs="Times New Roman"/>
          <w:sz w:val="28"/>
          <w:szCs w:val="28"/>
        </w:rPr>
        <w:t>в для создания выска</w:t>
      </w:r>
      <w:r w:rsidRPr="009F0E4F">
        <w:rPr>
          <w:rFonts w:ascii="Times New Roman" w:hAnsi="Times New Roman" w:cs="Times New Roman"/>
          <w:sz w:val="28"/>
          <w:szCs w:val="28"/>
        </w:rPr>
        <w:t>зывания в соответствии с целью, темой и коммуникативным замыслом.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в устной реч</w:t>
      </w:r>
      <w:r w:rsidR="00BA5307" w:rsidRPr="009F0E4F">
        <w:rPr>
          <w:rFonts w:ascii="Times New Roman" w:hAnsi="Times New Roman" w:cs="Times New Roman"/>
          <w:sz w:val="28"/>
          <w:szCs w:val="28"/>
        </w:rPr>
        <w:t>и и на письме нормы современно</w:t>
      </w:r>
      <w:r w:rsidRPr="009F0E4F">
        <w:rPr>
          <w:rFonts w:ascii="Times New Roman" w:hAnsi="Times New Roman" w:cs="Times New Roman"/>
          <w:sz w:val="28"/>
          <w:szCs w:val="28"/>
        </w:rPr>
        <w:t xml:space="preserve">го русского литературного </w:t>
      </w:r>
      <w:r w:rsidR="00BA5307" w:rsidRPr="009F0E4F">
        <w:rPr>
          <w:rFonts w:ascii="Times New Roman" w:hAnsi="Times New Roman" w:cs="Times New Roman"/>
          <w:sz w:val="28"/>
          <w:szCs w:val="28"/>
        </w:rPr>
        <w:t>языка, в том числе во время спи</w:t>
      </w:r>
      <w:r w:rsidRPr="009F0E4F">
        <w:rPr>
          <w:rFonts w:ascii="Times New Roman" w:hAnsi="Times New Roman" w:cs="Times New Roman"/>
          <w:sz w:val="28"/>
          <w:szCs w:val="28"/>
        </w:rPr>
        <w:t>сывания текста объёмом 120—140 слов; словарного диктанта объёмом 30—35 слов; диктанта</w:t>
      </w:r>
      <w:r w:rsidR="00BA5307" w:rsidRPr="009F0E4F">
        <w:rPr>
          <w:rFonts w:ascii="Times New Roman" w:hAnsi="Times New Roman" w:cs="Times New Roman"/>
          <w:sz w:val="28"/>
          <w:szCs w:val="28"/>
        </w:rPr>
        <w:t xml:space="preserve"> на основе связного текста объ</w:t>
      </w:r>
      <w:r w:rsidRPr="009F0E4F">
        <w:rPr>
          <w:rFonts w:ascii="Times New Roman" w:hAnsi="Times New Roman" w:cs="Times New Roman"/>
          <w:sz w:val="28"/>
          <w:szCs w:val="28"/>
        </w:rPr>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w:t>
      </w:r>
      <w:r w:rsidR="00BA5307" w:rsidRPr="009F0E4F">
        <w:rPr>
          <w:rFonts w:ascii="Times New Roman" w:hAnsi="Times New Roman" w:cs="Times New Roman"/>
          <w:sz w:val="28"/>
          <w:szCs w:val="28"/>
        </w:rPr>
        <w:t>аписаниями); понимать особенно</w:t>
      </w:r>
      <w:r w:rsidRPr="009F0E4F">
        <w:rPr>
          <w:rFonts w:ascii="Times New Roman" w:hAnsi="Times New Roman" w:cs="Times New Roman"/>
          <w:sz w:val="28"/>
          <w:szCs w:val="28"/>
        </w:rPr>
        <w:t xml:space="preserve">сти использования мимики и </w:t>
      </w:r>
      <w:r w:rsidR="00BA5307" w:rsidRPr="009F0E4F">
        <w:rPr>
          <w:rFonts w:ascii="Times New Roman" w:hAnsi="Times New Roman" w:cs="Times New Roman"/>
          <w:sz w:val="28"/>
          <w:szCs w:val="28"/>
        </w:rPr>
        <w:t>жестов в разговорной речи; объ</w:t>
      </w:r>
      <w:r w:rsidRPr="009F0E4F">
        <w:rPr>
          <w:rFonts w:ascii="Times New Roman" w:hAnsi="Times New Roman" w:cs="Times New Roman"/>
          <w:sz w:val="28"/>
          <w:szCs w:val="28"/>
        </w:rPr>
        <w:t>яснять национальную обусловленность норм речевого этикета; соблюдать в устной речи и на письме правила русского речевого этикета.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текст с точки зрения его соответствия основным признакам: наличия т</w:t>
      </w:r>
      <w:r w:rsidR="00BA5307" w:rsidRPr="009F0E4F">
        <w:rPr>
          <w:rFonts w:ascii="Times New Roman" w:hAnsi="Times New Roman" w:cs="Times New Roman"/>
          <w:sz w:val="28"/>
          <w:szCs w:val="28"/>
        </w:rPr>
        <w:t>емы, главной мысли, грамматиче</w:t>
      </w:r>
      <w:r w:rsidRPr="009F0E4F">
        <w:rPr>
          <w:rFonts w:ascii="Times New Roman" w:hAnsi="Times New Roman" w:cs="Times New Roman"/>
          <w:sz w:val="28"/>
          <w:szCs w:val="28"/>
        </w:rPr>
        <w:t>ской связи предложений, ц</w:t>
      </w:r>
      <w:r w:rsidR="00BA5307" w:rsidRPr="009F0E4F">
        <w:rPr>
          <w:rFonts w:ascii="Times New Roman" w:hAnsi="Times New Roman" w:cs="Times New Roman"/>
          <w:sz w:val="28"/>
          <w:szCs w:val="28"/>
        </w:rPr>
        <w:t>ельности и относительной закон</w:t>
      </w:r>
      <w:r w:rsidRPr="009F0E4F">
        <w:rPr>
          <w:rFonts w:ascii="Times New Roman" w:hAnsi="Times New Roman" w:cs="Times New Roman"/>
          <w:sz w:val="28"/>
          <w:szCs w:val="28"/>
        </w:rPr>
        <w:t xml:space="preserve">ченности;  указывать  способы  и  средства  связи  предложений в тексте; анализировать текст с точки зрения </w:t>
      </w:r>
      <w:r w:rsidR="00BA5307" w:rsidRPr="009F0E4F">
        <w:rPr>
          <w:rFonts w:ascii="Times New Roman" w:hAnsi="Times New Roman" w:cs="Times New Roman"/>
          <w:sz w:val="28"/>
          <w:szCs w:val="28"/>
        </w:rPr>
        <w:t>его принадлеж</w:t>
      </w:r>
      <w:r w:rsidRPr="009F0E4F">
        <w:rPr>
          <w:rFonts w:ascii="Times New Roman" w:hAnsi="Times New Roman" w:cs="Times New Roman"/>
          <w:sz w:val="28"/>
          <w:szCs w:val="28"/>
        </w:rPr>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тексты разли</w:t>
      </w:r>
      <w:r w:rsidR="00BA5307" w:rsidRPr="009F0E4F">
        <w:rPr>
          <w:rFonts w:ascii="Times New Roman" w:hAnsi="Times New Roman" w:cs="Times New Roman"/>
          <w:sz w:val="28"/>
          <w:szCs w:val="28"/>
        </w:rPr>
        <w:t>чных функционально-смысловых ти</w:t>
      </w:r>
      <w:r w:rsidRPr="009F0E4F">
        <w:rPr>
          <w:rFonts w:ascii="Times New Roman" w:hAnsi="Times New Roman" w:cs="Times New Roman"/>
          <w:sz w:val="28"/>
          <w:szCs w:val="28"/>
        </w:rPr>
        <w:t>пов речи с опорой на жизненный и читательский опыт; тексты с опорой на произведения иску</w:t>
      </w:r>
      <w:r w:rsidR="00BA5307" w:rsidRPr="009F0E4F">
        <w:rPr>
          <w:rFonts w:ascii="Times New Roman" w:hAnsi="Times New Roman" w:cs="Times New Roman"/>
          <w:sz w:val="28"/>
          <w:szCs w:val="28"/>
        </w:rPr>
        <w:t>сства (в том числе сочинения-ми</w:t>
      </w:r>
      <w:r w:rsidRPr="009F0E4F">
        <w:rPr>
          <w:rFonts w:ascii="Times New Roman" w:hAnsi="Times New Roman" w:cs="Times New Roman"/>
          <w:sz w:val="28"/>
          <w:szCs w:val="28"/>
        </w:rPr>
        <w:t xml:space="preserve">ниатюры объёмом 7 и </w:t>
      </w:r>
      <w:r w:rsidRPr="009F0E4F">
        <w:rPr>
          <w:rFonts w:ascii="Times New Roman" w:hAnsi="Times New Roman" w:cs="Times New Roman"/>
          <w:sz w:val="28"/>
          <w:szCs w:val="28"/>
        </w:rPr>
        <w:lastRenderedPageBreak/>
        <w:t>более предложений; классные сочинения объёмом не менее 200 слов с учётом стиля и жанра сочинения, характера темы).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Редактировать тексты: соб</w:t>
      </w:r>
      <w:r w:rsidR="00BA5307" w:rsidRPr="009F0E4F">
        <w:rPr>
          <w:rFonts w:ascii="Times New Roman" w:hAnsi="Times New Roman" w:cs="Times New Roman"/>
          <w:sz w:val="28"/>
          <w:szCs w:val="28"/>
        </w:rPr>
        <w:t>ственные/созданные другими обу</w:t>
      </w:r>
      <w:r w:rsidRPr="009F0E4F">
        <w:rPr>
          <w:rFonts w:ascii="Times New Roman" w:hAnsi="Times New Roman" w:cs="Times New Roman"/>
          <w:sz w:val="28"/>
          <w:szCs w:val="28"/>
        </w:rPr>
        <w:t>чающимися тексты с целью совершенствования их содержания и формы; сопоставлять исходный и отредактированный тексты.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Характеризовать особенности официально-делового стиля (заявление, объяснительная </w:t>
      </w:r>
      <w:r w:rsidR="00BA5307" w:rsidRPr="009F0E4F">
        <w:rPr>
          <w:rFonts w:ascii="Times New Roman" w:hAnsi="Times New Roman" w:cs="Times New Roman"/>
          <w:sz w:val="28"/>
          <w:szCs w:val="28"/>
        </w:rPr>
        <w:t>записка, автобиография, характе</w:t>
      </w:r>
      <w:r w:rsidRPr="009F0E4F">
        <w:rPr>
          <w:rFonts w:ascii="Times New Roman" w:hAnsi="Times New Roman" w:cs="Times New Roman"/>
          <w:sz w:val="28"/>
          <w:szCs w:val="28"/>
        </w:rPr>
        <w:t>ристика) и научного стиля, основных жанров научного стиля (реферат, доклад на научную</w:t>
      </w:r>
      <w:r w:rsidR="00BA5307" w:rsidRPr="009F0E4F">
        <w:rPr>
          <w:rFonts w:ascii="Times New Roman" w:hAnsi="Times New Roman" w:cs="Times New Roman"/>
          <w:sz w:val="28"/>
          <w:szCs w:val="28"/>
        </w:rPr>
        <w:t xml:space="preserve"> тему), выявлять сочетание раз</w:t>
      </w:r>
      <w:r w:rsidRPr="009F0E4F">
        <w:rPr>
          <w:rFonts w:ascii="Times New Roman" w:hAnsi="Times New Roman" w:cs="Times New Roman"/>
          <w:sz w:val="28"/>
          <w:szCs w:val="28"/>
        </w:rPr>
        <w:t>личных функциональных разн</w:t>
      </w:r>
      <w:r w:rsidR="00BA5307" w:rsidRPr="009F0E4F">
        <w:rPr>
          <w:rFonts w:ascii="Times New Roman" w:hAnsi="Times New Roman" w:cs="Times New Roman"/>
          <w:sz w:val="28"/>
          <w:szCs w:val="28"/>
        </w:rPr>
        <w:t>овидностей языка в тексте, сред</w:t>
      </w:r>
      <w:r w:rsidRPr="009F0E4F">
        <w:rPr>
          <w:rFonts w:ascii="Times New Roman" w:hAnsi="Times New Roman" w:cs="Times New Roman"/>
          <w:sz w:val="28"/>
          <w:szCs w:val="28"/>
        </w:rPr>
        <w:t>ства связи предложений в тексте.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тексты официально-делового стиля (заявление, объяснительная записка, автоб</w:t>
      </w:r>
      <w:r w:rsidR="00BA5307" w:rsidRPr="009F0E4F">
        <w:rPr>
          <w:rFonts w:ascii="Times New Roman" w:hAnsi="Times New Roman" w:cs="Times New Roman"/>
          <w:sz w:val="28"/>
          <w:szCs w:val="28"/>
        </w:rPr>
        <w:t>иография, характеристика), пу</w:t>
      </w:r>
      <w:r w:rsidRPr="009F0E4F">
        <w:rPr>
          <w:rFonts w:ascii="Times New Roman" w:hAnsi="Times New Roman" w:cs="Times New Roman"/>
          <w:sz w:val="28"/>
          <w:szCs w:val="28"/>
        </w:rPr>
        <w:t>блицистических жанров; оформлять деловые бумаги.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Cинтаксис. Культура речи. Пунктуация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Иметь представление о синтаксисе как разделе лингвистики.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словосочетание и предложение как единицы синтаксиса.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функции знаков препинания.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Словосочетание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w:t>
      </w:r>
      <w:r w:rsidR="00BA5307" w:rsidRPr="009F0E4F">
        <w:rPr>
          <w:rFonts w:ascii="Times New Roman" w:hAnsi="Times New Roman" w:cs="Times New Roman"/>
          <w:sz w:val="28"/>
          <w:szCs w:val="28"/>
        </w:rPr>
        <w:t>лов в словосочетании: согласова</w:t>
      </w:r>
      <w:r w:rsidRPr="009F0E4F">
        <w:rPr>
          <w:rFonts w:ascii="Times New Roman" w:hAnsi="Times New Roman" w:cs="Times New Roman"/>
          <w:sz w:val="28"/>
          <w:szCs w:val="28"/>
        </w:rPr>
        <w:t>ние, управление, примыкан</w:t>
      </w:r>
      <w:r w:rsidR="00BA5307" w:rsidRPr="009F0E4F">
        <w:rPr>
          <w:rFonts w:ascii="Times New Roman" w:hAnsi="Times New Roman" w:cs="Times New Roman"/>
          <w:sz w:val="28"/>
          <w:szCs w:val="28"/>
        </w:rPr>
        <w:t>ие; выявлять грамматическую си</w:t>
      </w:r>
      <w:r w:rsidRPr="009F0E4F">
        <w:rPr>
          <w:rFonts w:ascii="Times New Roman" w:hAnsi="Times New Roman" w:cs="Times New Roman"/>
          <w:sz w:val="28"/>
          <w:szCs w:val="28"/>
        </w:rPr>
        <w:t>нонимию словосочетаний.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нормы построения словосочетаний.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основные признаки предложения, средства оформления предложения в у</w:t>
      </w:r>
      <w:r w:rsidR="00BA5307" w:rsidRPr="009F0E4F">
        <w:rPr>
          <w:rFonts w:ascii="Times New Roman" w:hAnsi="Times New Roman" w:cs="Times New Roman"/>
          <w:sz w:val="28"/>
          <w:szCs w:val="28"/>
        </w:rPr>
        <w:t>стной и письменной речи; разли</w:t>
      </w:r>
      <w:r w:rsidRPr="009F0E4F">
        <w:rPr>
          <w:rFonts w:ascii="Times New Roman" w:hAnsi="Times New Roman" w:cs="Times New Roman"/>
          <w:sz w:val="28"/>
          <w:szCs w:val="28"/>
        </w:rPr>
        <w:t>чать функции знаков препинания.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предложени</w:t>
      </w:r>
      <w:r w:rsidR="00BA5307" w:rsidRPr="009F0E4F">
        <w:rPr>
          <w:rFonts w:ascii="Times New Roman" w:hAnsi="Times New Roman" w:cs="Times New Roman"/>
          <w:sz w:val="28"/>
          <w:szCs w:val="28"/>
        </w:rPr>
        <w:t>я по цели высказывания, эмоцио</w:t>
      </w:r>
      <w:r w:rsidRPr="009F0E4F">
        <w:rPr>
          <w:rFonts w:ascii="Times New Roman" w:hAnsi="Times New Roman" w:cs="Times New Roman"/>
          <w:sz w:val="28"/>
          <w:szCs w:val="28"/>
        </w:rPr>
        <w:t>нальной окраске, характери</w:t>
      </w:r>
      <w:r w:rsidR="00BA5307" w:rsidRPr="009F0E4F">
        <w:rPr>
          <w:rFonts w:ascii="Times New Roman" w:hAnsi="Times New Roman" w:cs="Times New Roman"/>
          <w:sz w:val="28"/>
          <w:szCs w:val="28"/>
        </w:rPr>
        <w:t>зовать их интонационные и смыс</w:t>
      </w:r>
      <w:r w:rsidRPr="009F0E4F">
        <w:rPr>
          <w:rFonts w:ascii="Times New Roman" w:hAnsi="Times New Roman" w:cs="Times New Roman"/>
          <w:sz w:val="28"/>
          <w:szCs w:val="28"/>
        </w:rPr>
        <w:t>ловые особенности, языковые формы выражения побуждения в побудительных предложения</w:t>
      </w:r>
      <w:r w:rsidR="00BA5307" w:rsidRPr="009F0E4F">
        <w:rPr>
          <w:rFonts w:ascii="Times New Roman" w:hAnsi="Times New Roman" w:cs="Times New Roman"/>
          <w:sz w:val="28"/>
          <w:szCs w:val="28"/>
        </w:rPr>
        <w:t>х; использовать в текстах публи</w:t>
      </w:r>
      <w:r w:rsidRPr="009F0E4F">
        <w:rPr>
          <w:rFonts w:ascii="Times New Roman" w:hAnsi="Times New Roman" w:cs="Times New Roman"/>
          <w:sz w:val="28"/>
          <w:szCs w:val="28"/>
        </w:rPr>
        <w:t>цистического стиля риторическое восклицание, вопросно-ответную форму изложения.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предложения по количеству грамматических основ; различать способы выра</w:t>
      </w:r>
      <w:r w:rsidR="00BA5307" w:rsidRPr="009F0E4F">
        <w:rPr>
          <w:rFonts w:ascii="Times New Roman" w:hAnsi="Times New Roman" w:cs="Times New Roman"/>
          <w:sz w:val="28"/>
          <w:szCs w:val="28"/>
        </w:rPr>
        <w:t>жения подлежащего, виды ска</w:t>
      </w:r>
      <w:r w:rsidRPr="009F0E4F">
        <w:rPr>
          <w:rFonts w:ascii="Times New Roman" w:hAnsi="Times New Roman" w:cs="Times New Roman"/>
          <w:sz w:val="28"/>
          <w:szCs w:val="28"/>
        </w:rPr>
        <w:t>зуемого и способы его выр</w:t>
      </w:r>
      <w:r w:rsidR="00BA5307" w:rsidRPr="009F0E4F">
        <w:rPr>
          <w:rFonts w:ascii="Times New Roman" w:hAnsi="Times New Roman" w:cs="Times New Roman"/>
          <w:sz w:val="28"/>
          <w:szCs w:val="28"/>
        </w:rPr>
        <w:t>ажения. Применять нормы постро</w:t>
      </w:r>
      <w:r w:rsidRPr="009F0E4F">
        <w:rPr>
          <w:rFonts w:ascii="Times New Roman" w:hAnsi="Times New Roman" w:cs="Times New Roman"/>
          <w:sz w:val="28"/>
          <w:szCs w:val="28"/>
        </w:rPr>
        <w:t>ения простого предложени</w:t>
      </w:r>
      <w:r w:rsidR="00BA5307" w:rsidRPr="009F0E4F">
        <w:rPr>
          <w:rFonts w:ascii="Times New Roman" w:hAnsi="Times New Roman" w:cs="Times New Roman"/>
          <w:sz w:val="28"/>
          <w:szCs w:val="28"/>
        </w:rPr>
        <w:t>я, использования инверсии; при</w:t>
      </w:r>
      <w:r w:rsidRPr="009F0E4F">
        <w:rPr>
          <w:rFonts w:ascii="Times New Roman" w:hAnsi="Times New Roman" w:cs="Times New Roman"/>
          <w:sz w:val="28"/>
          <w:szCs w:val="28"/>
        </w:rPr>
        <w:t>менять нормы согласования сказуемого с подлежащим, в том числе выраженным словосочетанием, сложносокращёнными словами, словами бол</w:t>
      </w:r>
      <w:r w:rsidR="00BA5307" w:rsidRPr="009F0E4F">
        <w:rPr>
          <w:rFonts w:ascii="Times New Roman" w:hAnsi="Times New Roman" w:cs="Times New Roman"/>
          <w:sz w:val="28"/>
          <w:szCs w:val="28"/>
        </w:rPr>
        <w:t>ьшинство — меньшинство, количе</w:t>
      </w:r>
      <w:r w:rsidRPr="009F0E4F">
        <w:rPr>
          <w:rFonts w:ascii="Times New Roman" w:hAnsi="Times New Roman" w:cs="Times New Roman"/>
          <w:sz w:val="28"/>
          <w:szCs w:val="28"/>
        </w:rPr>
        <w:t>ственными сочетаниями. Применять нормы постановки тире между подлежащим и сказуемым.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предложени</w:t>
      </w:r>
      <w:r w:rsidR="00BA5307" w:rsidRPr="009F0E4F">
        <w:rPr>
          <w:rFonts w:ascii="Times New Roman" w:hAnsi="Times New Roman" w:cs="Times New Roman"/>
          <w:sz w:val="28"/>
          <w:szCs w:val="28"/>
        </w:rPr>
        <w:t>я по наличию главных и второсте</w:t>
      </w:r>
      <w:r w:rsidRPr="009F0E4F">
        <w:rPr>
          <w:rFonts w:ascii="Times New Roman" w:hAnsi="Times New Roman" w:cs="Times New Roman"/>
          <w:sz w:val="28"/>
          <w:szCs w:val="28"/>
        </w:rPr>
        <w:t>пенных членов, предложения полные и неполные (понимать особенности употребления</w:t>
      </w:r>
      <w:r w:rsidR="00BA5307" w:rsidRPr="009F0E4F">
        <w:rPr>
          <w:rFonts w:ascii="Times New Roman" w:hAnsi="Times New Roman" w:cs="Times New Roman"/>
          <w:sz w:val="28"/>
          <w:szCs w:val="28"/>
        </w:rPr>
        <w:t xml:space="preserve"> неполных предложений в диалоги</w:t>
      </w:r>
      <w:r w:rsidRPr="009F0E4F">
        <w:rPr>
          <w:rFonts w:ascii="Times New Roman" w:hAnsi="Times New Roman" w:cs="Times New Roman"/>
          <w:sz w:val="28"/>
          <w:szCs w:val="28"/>
        </w:rPr>
        <w:t>ческой речи, соблюдения в устной речи интонации неполного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виды второстепе</w:t>
      </w:r>
      <w:r w:rsidR="00BA5307" w:rsidRPr="009F0E4F">
        <w:rPr>
          <w:rFonts w:ascii="Times New Roman" w:hAnsi="Times New Roman" w:cs="Times New Roman"/>
          <w:sz w:val="28"/>
          <w:szCs w:val="28"/>
        </w:rPr>
        <w:t>нных членов предложения (согла</w:t>
      </w:r>
      <w:r w:rsidRPr="009F0E4F">
        <w:rPr>
          <w:rFonts w:ascii="Times New Roman" w:hAnsi="Times New Roman" w:cs="Times New Roman"/>
          <w:sz w:val="28"/>
          <w:szCs w:val="28"/>
        </w:rPr>
        <w:t>сованные и несогласованные определения, приложение как особый вид определения; прямые и косвенные дополнения, виды обстоятельств).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Распознавать однососта</w:t>
      </w:r>
      <w:r w:rsidR="00BA5307" w:rsidRPr="009F0E4F">
        <w:rPr>
          <w:rFonts w:ascii="Times New Roman" w:hAnsi="Times New Roman" w:cs="Times New Roman"/>
          <w:sz w:val="28"/>
          <w:szCs w:val="28"/>
        </w:rPr>
        <w:t>вные предложения, их грамматиче</w:t>
      </w:r>
      <w:r w:rsidRPr="009F0E4F">
        <w:rPr>
          <w:rFonts w:ascii="Times New Roman" w:hAnsi="Times New Roman" w:cs="Times New Roman"/>
          <w:sz w:val="28"/>
          <w:szCs w:val="28"/>
        </w:rPr>
        <w:t>ские признаки, морфологические средства выражения главных членов; различать виды односоставных предложений (назывное предложение, определённо-личное п</w:t>
      </w:r>
      <w:r w:rsidR="00BA5307" w:rsidRPr="009F0E4F">
        <w:rPr>
          <w:rFonts w:ascii="Times New Roman" w:hAnsi="Times New Roman" w:cs="Times New Roman"/>
          <w:sz w:val="28"/>
          <w:szCs w:val="28"/>
        </w:rPr>
        <w:t>редложение, неопределён</w:t>
      </w:r>
      <w:r w:rsidRPr="009F0E4F">
        <w:rPr>
          <w:rFonts w:ascii="Times New Roman" w:hAnsi="Times New Roman" w:cs="Times New Roman"/>
          <w:sz w:val="28"/>
          <w:szCs w:val="28"/>
        </w:rPr>
        <w:t>но-личное предложение, обобщённо-личное предложение, безличное предложение); хара</w:t>
      </w:r>
      <w:r w:rsidR="00BA5307" w:rsidRPr="009F0E4F">
        <w:rPr>
          <w:rFonts w:ascii="Times New Roman" w:hAnsi="Times New Roman" w:cs="Times New Roman"/>
          <w:sz w:val="28"/>
          <w:szCs w:val="28"/>
        </w:rPr>
        <w:t>ктеризовать грамматические раз</w:t>
      </w:r>
      <w:r w:rsidRPr="009F0E4F">
        <w:rPr>
          <w:rFonts w:ascii="Times New Roman" w:hAnsi="Times New Roman" w:cs="Times New Roman"/>
          <w:sz w:val="28"/>
          <w:szCs w:val="28"/>
        </w:rPr>
        <w:t>личия односоставных предложений и двусоставных неполных предложений; выявлять си</w:t>
      </w:r>
      <w:r w:rsidR="00BA5307" w:rsidRPr="009F0E4F">
        <w:rPr>
          <w:rFonts w:ascii="Times New Roman" w:hAnsi="Times New Roman" w:cs="Times New Roman"/>
          <w:sz w:val="28"/>
          <w:szCs w:val="28"/>
        </w:rPr>
        <w:t>нтаксическую синонимию односос</w:t>
      </w:r>
      <w:r w:rsidRPr="009F0E4F">
        <w:rPr>
          <w:rFonts w:ascii="Times New Roman" w:hAnsi="Times New Roman" w:cs="Times New Roman"/>
          <w:sz w:val="28"/>
          <w:szCs w:val="28"/>
        </w:rPr>
        <w:t>тавных и двусоставных предложений; понимать особенности употребления односостав</w:t>
      </w:r>
      <w:r w:rsidR="00BA5307" w:rsidRPr="009F0E4F">
        <w:rPr>
          <w:rFonts w:ascii="Times New Roman" w:hAnsi="Times New Roman" w:cs="Times New Roman"/>
          <w:sz w:val="28"/>
          <w:szCs w:val="28"/>
        </w:rPr>
        <w:t>ных предложений в речи; характе</w:t>
      </w:r>
      <w:r w:rsidRPr="009F0E4F">
        <w:rPr>
          <w:rFonts w:ascii="Times New Roman" w:hAnsi="Times New Roman" w:cs="Times New Roman"/>
          <w:sz w:val="28"/>
          <w:szCs w:val="28"/>
        </w:rPr>
        <w:t>ризовать грамматические, интонационные и пунктуационные особенности предложений со словами да, нет.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признаки однородных членов предл</w:t>
      </w:r>
      <w:r w:rsidR="00BA5307" w:rsidRPr="009F0E4F">
        <w:rPr>
          <w:rFonts w:ascii="Times New Roman" w:hAnsi="Times New Roman" w:cs="Times New Roman"/>
          <w:sz w:val="28"/>
          <w:szCs w:val="28"/>
        </w:rPr>
        <w:t>оже</w:t>
      </w:r>
      <w:r w:rsidRPr="009F0E4F">
        <w:rPr>
          <w:rFonts w:ascii="Times New Roman" w:hAnsi="Times New Roman" w:cs="Times New Roman"/>
          <w:sz w:val="28"/>
          <w:szCs w:val="28"/>
        </w:rPr>
        <w:t>ния, средства их связи (сою</w:t>
      </w:r>
      <w:r w:rsidR="00BA5307" w:rsidRPr="009F0E4F">
        <w:rPr>
          <w:rFonts w:ascii="Times New Roman" w:hAnsi="Times New Roman" w:cs="Times New Roman"/>
          <w:sz w:val="28"/>
          <w:szCs w:val="28"/>
        </w:rPr>
        <w:t>зная и бессоюзная связь); разли</w:t>
      </w:r>
      <w:r w:rsidRPr="009F0E4F">
        <w:rPr>
          <w:rFonts w:ascii="Times New Roman" w:hAnsi="Times New Roman" w:cs="Times New Roman"/>
          <w:sz w:val="28"/>
          <w:szCs w:val="28"/>
        </w:rPr>
        <w:t>чать однородные и неоднород</w:t>
      </w:r>
      <w:r w:rsidR="00BA5307" w:rsidRPr="009F0E4F">
        <w:rPr>
          <w:rFonts w:ascii="Times New Roman" w:hAnsi="Times New Roman" w:cs="Times New Roman"/>
          <w:sz w:val="28"/>
          <w:szCs w:val="28"/>
        </w:rPr>
        <w:t>ные определения; находить обоб</w:t>
      </w:r>
      <w:r w:rsidRPr="009F0E4F">
        <w:rPr>
          <w:rFonts w:ascii="Times New Roman" w:hAnsi="Times New Roman" w:cs="Times New Roman"/>
          <w:sz w:val="28"/>
          <w:szCs w:val="28"/>
        </w:rPr>
        <w:t>щающие слова при однородных членах; понимать особенности употребления в речи сочетаний однородных членов разных типов.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нормы постан</w:t>
      </w:r>
      <w:r w:rsidR="00BA5307" w:rsidRPr="009F0E4F">
        <w:rPr>
          <w:rFonts w:ascii="Times New Roman" w:hAnsi="Times New Roman" w:cs="Times New Roman"/>
          <w:sz w:val="28"/>
          <w:szCs w:val="28"/>
        </w:rPr>
        <w:t>овки знаков препинания в предло</w:t>
      </w:r>
      <w:r w:rsidRPr="009F0E4F">
        <w:rPr>
          <w:rFonts w:ascii="Times New Roman" w:hAnsi="Times New Roman" w:cs="Times New Roman"/>
          <w:sz w:val="28"/>
          <w:szCs w:val="28"/>
        </w:rPr>
        <w:t>жениях с однородными члена</w:t>
      </w:r>
      <w:r w:rsidR="00BA5307" w:rsidRPr="009F0E4F">
        <w:rPr>
          <w:rFonts w:ascii="Times New Roman" w:hAnsi="Times New Roman" w:cs="Times New Roman"/>
          <w:sz w:val="28"/>
          <w:szCs w:val="28"/>
        </w:rPr>
        <w:t>ми, связанными попарно, с помо</w:t>
      </w:r>
      <w:r w:rsidRPr="009F0E4F">
        <w:rPr>
          <w:rFonts w:ascii="Times New Roman" w:hAnsi="Times New Roman" w:cs="Times New Roman"/>
          <w:sz w:val="28"/>
          <w:szCs w:val="28"/>
        </w:rPr>
        <w:t>щью повторяющихся союзов (и... и, или... или, либo... либo, ни... ни, тo... тo);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w:t>
      </w:r>
      <w:r w:rsidR="00BA5307" w:rsidRPr="009F0E4F">
        <w:rPr>
          <w:rFonts w:ascii="Times New Roman" w:hAnsi="Times New Roman" w:cs="Times New Roman"/>
          <w:sz w:val="28"/>
          <w:szCs w:val="28"/>
        </w:rPr>
        <w:t xml:space="preserve"> вставными конструкциями, междо</w:t>
      </w:r>
      <w:r w:rsidRPr="009F0E4F">
        <w:rPr>
          <w:rFonts w:ascii="Times New Roman" w:hAnsi="Times New Roman" w:cs="Times New Roman"/>
          <w:sz w:val="28"/>
          <w:szCs w:val="28"/>
        </w:rPr>
        <w:t>метиями.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Различать виды обособленных </w:t>
      </w:r>
      <w:r w:rsidR="00BA5307" w:rsidRPr="009F0E4F">
        <w:rPr>
          <w:rFonts w:ascii="Times New Roman" w:hAnsi="Times New Roman" w:cs="Times New Roman"/>
          <w:sz w:val="28"/>
          <w:szCs w:val="28"/>
        </w:rPr>
        <w:t>членов предложения, приме</w:t>
      </w:r>
      <w:r w:rsidRPr="009F0E4F">
        <w:rPr>
          <w:rFonts w:ascii="Times New Roman" w:hAnsi="Times New Roman" w:cs="Times New Roman"/>
          <w:sz w:val="28"/>
          <w:szCs w:val="28"/>
        </w:rPr>
        <w:t>нять нормы обособления соглас</w:t>
      </w:r>
      <w:r w:rsidR="00BA5307" w:rsidRPr="009F0E4F">
        <w:rPr>
          <w:rFonts w:ascii="Times New Roman" w:hAnsi="Times New Roman" w:cs="Times New Roman"/>
          <w:sz w:val="28"/>
          <w:szCs w:val="28"/>
        </w:rPr>
        <w:t>ованных и несогласованных опре</w:t>
      </w:r>
      <w:r w:rsidRPr="009F0E4F">
        <w:rPr>
          <w:rFonts w:ascii="Times New Roman" w:hAnsi="Times New Roman" w:cs="Times New Roman"/>
          <w:sz w:val="28"/>
          <w:szCs w:val="28"/>
        </w:rPr>
        <w:t xml:space="preserve">делений (в том числе </w:t>
      </w:r>
      <w:r w:rsidRPr="009F0E4F">
        <w:rPr>
          <w:rFonts w:ascii="Times New Roman" w:hAnsi="Times New Roman" w:cs="Times New Roman"/>
          <w:sz w:val="28"/>
          <w:szCs w:val="28"/>
        </w:rPr>
        <w:lastRenderedPageBreak/>
        <w:t>приложений), дополнений, обстоятельств, уточняющих членов, пояснит</w:t>
      </w:r>
      <w:r w:rsidR="00BA5307" w:rsidRPr="009F0E4F">
        <w:rPr>
          <w:rFonts w:ascii="Times New Roman" w:hAnsi="Times New Roman" w:cs="Times New Roman"/>
          <w:sz w:val="28"/>
          <w:szCs w:val="28"/>
        </w:rPr>
        <w:t>ельных и присоединительных кон</w:t>
      </w:r>
      <w:r w:rsidRPr="009F0E4F">
        <w:rPr>
          <w:rFonts w:ascii="Times New Roman" w:hAnsi="Times New Roman" w:cs="Times New Roman"/>
          <w:sz w:val="28"/>
          <w:szCs w:val="28"/>
        </w:rPr>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w:t>
      </w:r>
      <w:r w:rsidR="00BA5307" w:rsidRPr="009F0E4F">
        <w:rPr>
          <w:rFonts w:ascii="Times New Roman" w:hAnsi="Times New Roman" w:cs="Times New Roman"/>
          <w:sz w:val="28"/>
          <w:szCs w:val="28"/>
        </w:rPr>
        <w:t>ительных конструкций; нормы по</w:t>
      </w:r>
      <w:r w:rsidRPr="009F0E4F">
        <w:rPr>
          <w:rFonts w:ascii="Times New Roman" w:hAnsi="Times New Roman" w:cs="Times New Roman"/>
          <w:sz w:val="28"/>
          <w:szCs w:val="28"/>
        </w:rPr>
        <w:t>становки знаков препинания в предложениях с вводными и вставными конструкциями, обращениями и междометиями.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группы вводных с</w:t>
      </w:r>
      <w:r w:rsidR="00BA5307" w:rsidRPr="009F0E4F">
        <w:rPr>
          <w:rFonts w:ascii="Times New Roman" w:hAnsi="Times New Roman" w:cs="Times New Roman"/>
          <w:sz w:val="28"/>
          <w:szCs w:val="28"/>
        </w:rPr>
        <w:t>лов по значению, различать ввод</w:t>
      </w:r>
      <w:r w:rsidRPr="009F0E4F">
        <w:rPr>
          <w:rFonts w:ascii="Times New Roman" w:hAnsi="Times New Roman" w:cs="Times New Roman"/>
          <w:sz w:val="28"/>
          <w:szCs w:val="28"/>
        </w:rPr>
        <w:t xml:space="preserve">ные предложения и вставные </w:t>
      </w:r>
      <w:r w:rsidR="00BA5307" w:rsidRPr="009F0E4F">
        <w:rPr>
          <w:rFonts w:ascii="Times New Roman" w:hAnsi="Times New Roman" w:cs="Times New Roman"/>
          <w:sz w:val="28"/>
          <w:szCs w:val="28"/>
        </w:rPr>
        <w:t>конструкции; понимать особенно</w:t>
      </w:r>
      <w:r w:rsidRPr="009F0E4F">
        <w:rPr>
          <w:rFonts w:ascii="Times New Roman" w:hAnsi="Times New Roman" w:cs="Times New Roman"/>
          <w:sz w:val="28"/>
          <w:szCs w:val="28"/>
        </w:rPr>
        <w:t>сти употребления предложений с вводными словами, вводными предложениями и вставными конструкциями, обращениями и междометиями в речи, пон</w:t>
      </w:r>
      <w:r w:rsidR="00BA5307" w:rsidRPr="009F0E4F">
        <w:rPr>
          <w:rFonts w:ascii="Times New Roman" w:hAnsi="Times New Roman" w:cs="Times New Roman"/>
          <w:sz w:val="28"/>
          <w:szCs w:val="28"/>
        </w:rPr>
        <w:t>имать их функции; выявлять омо</w:t>
      </w:r>
      <w:r w:rsidRPr="009F0E4F">
        <w:rPr>
          <w:rFonts w:ascii="Times New Roman" w:hAnsi="Times New Roman" w:cs="Times New Roman"/>
          <w:sz w:val="28"/>
          <w:szCs w:val="28"/>
        </w:rPr>
        <w:t>нимию членов предложения и вводных слов, словосочетаний и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нормы построен</w:t>
      </w:r>
      <w:r w:rsidR="00BA5307" w:rsidRPr="009F0E4F">
        <w:rPr>
          <w:rFonts w:ascii="Times New Roman" w:hAnsi="Times New Roman" w:cs="Times New Roman"/>
          <w:sz w:val="28"/>
          <w:szCs w:val="28"/>
        </w:rPr>
        <w:t>ия предложений с вводными слова</w:t>
      </w:r>
      <w:r w:rsidRPr="009F0E4F">
        <w:rPr>
          <w:rFonts w:ascii="Times New Roman" w:hAnsi="Times New Roman" w:cs="Times New Roman"/>
          <w:sz w:val="28"/>
          <w:szCs w:val="28"/>
        </w:rPr>
        <w:t>ми и предложениями, вставными конструкциями, обращениями (распространёнными и нераспространёнными), междометиями.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сложные предложения, конструкции с чужой речью (в рамках изученного).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синтаксический</w:t>
      </w:r>
      <w:r w:rsidR="00BA5307" w:rsidRPr="009F0E4F">
        <w:rPr>
          <w:rFonts w:ascii="Times New Roman" w:hAnsi="Times New Roman" w:cs="Times New Roman"/>
          <w:sz w:val="28"/>
          <w:szCs w:val="28"/>
        </w:rPr>
        <w:t xml:space="preserve"> анализ словосочетаний, синтак</w:t>
      </w:r>
      <w:r w:rsidRPr="009F0E4F">
        <w:rPr>
          <w:rFonts w:ascii="Times New Roman" w:hAnsi="Times New Roman" w:cs="Times New Roman"/>
          <w:sz w:val="28"/>
          <w:szCs w:val="28"/>
        </w:rPr>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B2E16" w:rsidRPr="009F0E4F" w:rsidRDefault="00BA5307"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Общие сведения о языке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Осознавать роль русского </w:t>
      </w:r>
      <w:r w:rsidR="00BA5307" w:rsidRPr="009F0E4F">
        <w:rPr>
          <w:rFonts w:ascii="Times New Roman" w:hAnsi="Times New Roman" w:cs="Times New Roman"/>
          <w:sz w:val="28"/>
          <w:szCs w:val="28"/>
        </w:rPr>
        <w:t>языка в жизни человека, государ</w:t>
      </w:r>
      <w:r w:rsidRPr="009F0E4F">
        <w:rPr>
          <w:rFonts w:ascii="Times New Roman" w:hAnsi="Times New Roman" w:cs="Times New Roman"/>
          <w:sz w:val="28"/>
          <w:szCs w:val="28"/>
        </w:rPr>
        <w:t>ства, общества; понимать в</w:t>
      </w:r>
      <w:r w:rsidR="00BA5307" w:rsidRPr="009F0E4F">
        <w:rPr>
          <w:rFonts w:ascii="Times New Roman" w:hAnsi="Times New Roman" w:cs="Times New Roman"/>
          <w:sz w:val="28"/>
          <w:szCs w:val="28"/>
        </w:rPr>
        <w:t>нутренние и внешние функции рус</w:t>
      </w:r>
      <w:r w:rsidRPr="009F0E4F">
        <w:rPr>
          <w:rFonts w:ascii="Times New Roman" w:hAnsi="Times New Roman" w:cs="Times New Roman"/>
          <w:sz w:val="28"/>
          <w:szCs w:val="28"/>
        </w:rPr>
        <w:t>ского языка и уметь рассказать о них.</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Язык и речь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Участвовать в диалогическо</w:t>
      </w:r>
      <w:r w:rsidR="00BA5307" w:rsidRPr="009F0E4F">
        <w:rPr>
          <w:rFonts w:ascii="Times New Roman" w:hAnsi="Times New Roman" w:cs="Times New Roman"/>
          <w:sz w:val="28"/>
          <w:szCs w:val="28"/>
        </w:rPr>
        <w:t>м и полилогическом общении (по</w:t>
      </w:r>
      <w:r w:rsidRPr="009F0E4F">
        <w:rPr>
          <w:rFonts w:ascii="Times New Roman" w:hAnsi="Times New Roman" w:cs="Times New Roman"/>
          <w:sz w:val="28"/>
          <w:szCs w:val="28"/>
        </w:rPr>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различными видами аудирования: выборочным, ознакомительным, дет</w:t>
      </w:r>
      <w:r w:rsidR="00BA5307" w:rsidRPr="009F0E4F">
        <w:rPr>
          <w:rFonts w:ascii="Times New Roman" w:hAnsi="Times New Roman" w:cs="Times New Roman"/>
          <w:sz w:val="28"/>
          <w:szCs w:val="28"/>
        </w:rPr>
        <w:t>альным — научно-учебных, художе</w:t>
      </w:r>
      <w:r w:rsidRPr="009F0E4F">
        <w:rPr>
          <w:rFonts w:ascii="Times New Roman" w:hAnsi="Times New Roman" w:cs="Times New Roman"/>
          <w:sz w:val="28"/>
          <w:szCs w:val="28"/>
        </w:rPr>
        <w:t>ственных, публицистических текстов различных фу</w:t>
      </w:r>
      <w:r w:rsidR="00EE0DA1" w:rsidRPr="009F0E4F">
        <w:rPr>
          <w:rFonts w:ascii="Times New Roman" w:hAnsi="Times New Roman" w:cs="Times New Roman"/>
          <w:sz w:val="28"/>
          <w:szCs w:val="28"/>
        </w:rPr>
        <w:t>нкциональ</w:t>
      </w:r>
      <w:r w:rsidRPr="009F0E4F">
        <w:rPr>
          <w:rFonts w:ascii="Times New Roman" w:hAnsi="Times New Roman" w:cs="Times New Roman"/>
          <w:sz w:val="28"/>
          <w:szCs w:val="28"/>
        </w:rPr>
        <w:t>но-смысловых типов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различными вида</w:t>
      </w:r>
      <w:r w:rsidR="00EE0DA1" w:rsidRPr="009F0E4F">
        <w:rPr>
          <w:rFonts w:ascii="Times New Roman" w:hAnsi="Times New Roman" w:cs="Times New Roman"/>
          <w:sz w:val="28"/>
          <w:szCs w:val="28"/>
        </w:rPr>
        <w:t>ми чтения: просмотровым, ознако</w:t>
      </w:r>
      <w:r w:rsidRPr="009F0E4F">
        <w:rPr>
          <w:rFonts w:ascii="Times New Roman" w:hAnsi="Times New Roman" w:cs="Times New Roman"/>
          <w:sz w:val="28"/>
          <w:szCs w:val="28"/>
        </w:rPr>
        <w:t>мительным, изучающим, поисковым.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Устно пересказывать прочитанный или прослушанный текст объёмом не менее 150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Осуществлять выбор языковых средств для создания </w:t>
      </w:r>
      <w:r w:rsidR="00EE0DA1" w:rsidRPr="009F0E4F">
        <w:rPr>
          <w:rFonts w:ascii="Times New Roman" w:hAnsi="Times New Roman" w:cs="Times New Roman"/>
          <w:sz w:val="28"/>
          <w:szCs w:val="28"/>
        </w:rPr>
        <w:t>выска</w:t>
      </w:r>
      <w:r w:rsidRPr="009F0E4F">
        <w:rPr>
          <w:rFonts w:ascii="Times New Roman" w:hAnsi="Times New Roman" w:cs="Times New Roman"/>
          <w:sz w:val="28"/>
          <w:szCs w:val="28"/>
        </w:rPr>
        <w:t>зывания в соответствии с целью, темой и коммуникативным замыслом.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в устной речи и на письме нормы современного русского литературного языка</w:t>
      </w:r>
      <w:r w:rsidR="00EE0DA1" w:rsidRPr="009F0E4F">
        <w:rPr>
          <w:rFonts w:ascii="Times New Roman" w:hAnsi="Times New Roman" w:cs="Times New Roman"/>
          <w:sz w:val="28"/>
          <w:szCs w:val="28"/>
        </w:rPr>
        <w:t>, в том числе во время списыва</w:t>
      </w:r>
      <w:r w:rsidRPr="009F0E4F">
        <w:rPr>
          <w:rFonts w:ascii="Times New Roman" w:hAnsi="Times New Roman" w:cs="Times New Roman"/>
          <w:sz w:val="28"/>
          <w:szCs w:val="28"/>
        </w:rPr>
        <w:t>ния текста объёмом 140—160</w:t>
      </w:r>
      <w:r w:rsidR="00EE0DA1" w:rsidRPr="009F0E4F">
        <w:rPr>
          <w:rFonts w:ascii="Times New Roman" w:hAnsi="Times New Roman" w:cs="Times New Roman"/>
          <w:sz w:val="28"/>
          <w:szCs w:val="28"/>
        </w:rPr>
        <w:t xml:space="preserve"> слов; словарного диктанта объ</w:t>
      </w:r>
      <w:r w:rsidRPr="009F0E4F">
        <w:rPr>
          <w:rFonts w:ascii="Times New Roman" w:hAnsi="Times New Roman" w:cs="Times New Roman"/>
          <w:sz w:val="28"/>
          <w:szCs w:val="28"/>
        </w:rPr>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w:t>
      </w:r>
      <w:r w:rsidR="00EE0DA1" w:rsidRPr="009F0E4F">
        <w:rPr>
          <w:rFonts w:ascii="Times New Roman" w:hAnsi="Times New Roman" w:cs="Times New Roman"/>
          <w:sz w:val="28"/>
          <w:szCs w:val="28"/>
        </w:rPr>
        <w:t>ммы, пунктограммы и слова с не</w:t>
      </w:r>
      <w:r w:rsidRPr="009F0E4F">
        <w:rPr>
          <w:rFonts w:ascii="Times New Roman" w:hAnsi="Times New Roman" w:cs="Times New Roman"/>
          <w:sz w:val="28"/>
          <w:szCs w:val="28"/>
        </w:rPr>
        <w:t>проверяемыми написаниями).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Устанавливать принадлежность текста к функциональносмысловому типу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в тексте типовые фрагменты</w:t>
      </w:r>
      <w:r w:rsidR="00EE0DA1" w:rsidRPr="009F0E4F">
        <w:rPr>
          <w:rFonts w:ascii="Times New Roman" w:hAnsi="Times New Roman" w:cs="Times New Roman"/>
          <w:sz w:val="28"/>
          <w:szCs w:val="28"/>
        </w:rPr>
        <w:t xml:space="preserve"> — описание, повество</w:t>
      </w:r>
      <w:r w:rsidRPr="009F0E4F">
        <w:rPr>
          <w:rFonts w:ascii="Times New Roman" w:hAnsi="Times New Roman" w:cs="Times New Roman"/>
          <w:sz w:val="28"/>
          <w:szCs w:val="28"/>
        </w:rPr>
        <w:t>вание, рассуждение-доказательство, оценочные высказывания.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отличительные признаки текстов разных жанров.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Создавать высказывание на основе </w:t>
      </w:r>
      <w:r w:rsidR="00EE0DA1" w:rsidRPr="009F0E4F">
        <w:rPr>
          <w:rFonts w:ascii="Times New Roman" w:hAnsi="Times New Roman" w:cs="Times New Roman"/>
          <w:sz w:val="28"/>
          <w:szCs w:val="28"/>
        </w:rPr>
        <w:t>текста: выражать своё от</w:t>
      </w:r>
      <w:r w:rsidRPr="009F0E4F">
        <w:rPr>
          <w:rFonts w:ascii="Times New Roman" w:hAnsi="Times New Roman" w:cs="Times New Roman"/>
          <w:sz w:val="28"/>
          <w:szCs w:val="28"/>
        </w:rPr>
        <w:t>ношение к прочитанному или прослушанному в устной и письменной форме.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тексты с опорой на жизненный и читательский опыт; на произведения искус</w:t>
      </w:r>
      <w:r w:rsidR="00EE0DA1" w:rsidRPr="009F0E4F">
        <w:rPr>
          <w:rFonts w:ascii="Times New Roman" w:hAnsi="Times New Roman" w:cs="Times New Roman"/>
          <w:sz w:val="28"/>
          <w:szCs w:val="28"/>
        </w:rPr>
        <w:t>ства (в том числе сочинения-ми</w:t>
      </w:r>
      <w:r w:rsidRPr="009F0E4F">
        <w:rPr>
          <w:rFonts w:ascii="Times New Roman" w:hAnsi="Times New Roman" w:cs="Times New Roman"/>
          <w:sz w:val="28"/>
          <w:szCs w:val="28"/>
        </w:rPr>
        <w:t>ниатюры объёмом 8 и более предложений или объёмом не менее 6—7 предложений сложной ст</w:t>
      </w:r>
      <w:r w:rsidR="00EE0DA1" w:rsidRPr="009F0E4F">
        <w:rPr>
          <w:rFonts w:ascii="Times New Roman" w:hAnsi="Times New Roman" w:cs="Times New Roman"/>
          <w:sz w:val="28"/>
          <w:szCs w:val="28"/>
        </w:rPr>
        <w:t>руктуры, если этот объём позво</w:t>
      </w:r>
      <w:r w:rsidRPr="009F0E4F">
        <w:rPr>
          <w:rFonts w:ascii="Times New Roman" w:hAnsi="Times New Roman" w:cs="Times New Roman"/>
          <w:sz w:val="28"/>
          <w:szCs w:val="28"/>
        </w:rPr>
        <w:t>ляет раскрыть тему, вырази</w:t>
      </w:r>
      <w:r w:rsidR="00EE0DA1" w:rsidRPr="009F0E4F">
        <w:rPr>
          <w:rFonts w:ascii="Times New Roman" w:hAnsi="Times New Roman" w:cs="Times New Roman"/>
          <w:sz w:val="28"/>
          <w:szCs w:val="28"/>
        </w:rPr>
        <w:t>ть главную мысль); классные со</w:t>
      </w:r>
      <w:r w:rsidRPr="009F0E4F">
        <w:rPr>
          <w:rFonts w:ascii="Times New Roman" w:hAnsi="Times New Roman" w:cs="Times New Roman"/>
          <w:sz w:val="28"/>
          <w:szCs w:val="28"/>
        </w:rPr>
        <w:t>чинения объёмом не менее 250 слов с учётом стиля и жанра сочинения, характера темы.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умениями информационной переработки текста: выделять главную и второсте</w:t>
      </w:r>
      <w:r w:rsidR="00EE0DA1" w:rsidRPr="009F0E4F">
        <w:rPr>
          <w:rFonts w:ascii="Times New Roman" w:hAnsi="Times New Roman" w:cs="Times New Roman"/>
          <w:sz w:val="28"/>
          <w:szCs w:val="28"/>
        </w:rPr>
        <w:t>пенную информацию в тексте; из</w:t>
      </w:r>
      <w:r w:rsidRPr="009F0E4F">
        <w:rPr>
          <w:rFonts w:ascii="Times New Roman" w:hAnsi="Times New Roman" w:cs="Times New Roman"/>
          <w:sz w:val="28"/>
          <w:szCs w:val="28"/>
        </w:rPr>
        <w:t>влекать информацию из различных источников, в том числе из лингвистических словарей и с</w:t>
      </w:r>
      <w:r w:rsidR="00EE0DA1" w:rsidRPr="009F0E4F">
        <w:rPr>
          <w:rFonts w:ascii="Times New Roman" w:hAnsi="Times New Roman" w:cs="Times New Roman"/>
          <w:sz w:val="28"/>
          <w:szCs w:val="28"/>
        </w:rPr>
        <w:t>правочной литературы, и исполь</w:t>
      </w:r>
      <w:r w:rsidRPr="009F0E4F">
        <w:rPr>
          <w:rFonts w:ascii="Times New Roman" w:hAnsi="Times New Roman" w:cs="Times New Roman"/>
          <w:sz w:val="28"/>
          <w:szCs w:val="28"/>
        </w:rPr>
        <w:t>зовать её в учебной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сообщение на заданную тему в виде презентации.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w:t>
      </w:r>
      <w:r w:rsidR="00EE0DA1" w:rsidRPr="009F0E4F">
        <w:rPr>
          <w:rFonts w:ascii="Times New Roman" w:hAnsi="Times New Roman" w:cs="Times New Roman"/>
          <w:sz w:val="28"/>
          <w:szCs w:val="28"/>
        </w:rPr>
        <w:t xml:space="preserve"> типов речи (для подробного из</w:t>
      </w:r>
      <w:r w:rsidRPr="009F0E4F">
        <w:rPr>
          <w:rFonts w:ascii="Times New Roman" w:hAnsi="Times New Roman" w:cs="Times New Roman"/>
          <w:sz w:val="28"/>
          <w:szCs w:val="28"/>
        </w:rPr>
        <w:t>ложения объём исходного текста должен составлять не менее 280 слов; для сжатого и выборочного изложения — не менее 300 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w:t>
      </w:r>
      <w:r w:rsidRPr="009F0E4F">
        <w:rPr>
          <w:rFonts w:ascii="Times New Roman" w:hAnsi="Times New Roman" w:cs="Times New Roman"/>
          <w:sz w:val="28"/>
          <w:szCs w:val="28"/>
        </w:rPr>
        <w:lastRenderedPageBreak/>
        <w:t>начальный логический анализ текста — целостность, связность, информативность).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Функциональные разновидности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w:t>
      </w:r>
      <w:r w:rsidR="00EE0DA1" w:rsidRPr="009F0E4F">
        <w:rPr>
          <w:rFonts w:ascii="Times New Roman" w:hAnsi="Times New Roman" w:cs="Times New Roman"/>
          <w:sz w:val="28"/>
          <w:szCs w:val="28"/>
        </w:rPr>
        <w:t xml:space="preserve"> функциональных стилей в художе</w:t>
      </w:r>
      <w:r w:rsidRPr="009F0E4F">
        <w:rPr>
          <w:rFonts w:ascii="Times New Roman" w:hAnsi="Times New Roman" w:cs="Times New Roman"/>
          <w:sz w:val="28"/>
          <w:szCs w:val="28"/>
        </w:rPr>
        <w:t>ственном произведении.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w:t>
      </w:r>
      <w:r w:rsidR="00EE0DA1" w:rsidRPr="009F0E4F">
        <w:rPr>
          <w:rFonts w:ascii="Times New Roman" w:hAnsi="Times New Roman" w:cs="Times New Roman"/>
          <w:sz w:val="28"/>
          <w:szCs w:val="28"/>
        </w:rPr>
        <w:t>типам речи, функциональным раз</w:t>
      </w:r>
      <w:r w:rsidRPr="009F0E4F">
        <w:rPr>
          <w:rFonts w:ascii="Times New Roman" w:hAnsi="Times New Roman" w:cs="Times New Roman"/>
          <w:sz w:val="28"/>
          <w:szCs w:val="28"/>
        </w:rPr>
        <w:t>новидностям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при создан</w:t>
      </w:r>
      <w:r w:rsidR="00EE0DA1" w:rsidRPr="009F0E4F">
        <w:rPr>
          <w:rFonts w:ascii="Times New Roman" w:hAnsi="Times New Roman" w:cs="Times New Roman"/>
          <w:sz w:val="28"/>
          <w:szCs w:val="28"/>
        </w:rPr>
        <w:t>ии собственного текста нормы по</w:t>
      </w:r>
      <w:r w:rsidRPr="009F0E4F">
        <w:rPr>
          <w:rFonts w:ascii="Times New Roman" w:hAnsi="Times New Roman" w:cs="Times New Roman"/>
          <w:sz w:val="28"/>
          <w:szCs w:val="28"/>
        </w:rPr>
        <w:t>строения текстов, принад</w:t>
      </w:r>
      <w:r w:rsidR="00EE0DA1" w:rsidRPr="009F0E4F">
        <w:rPr>
          <w:rFonts w:ascii="Times New Roman" w:hAnsi="Times New Roman" w:cs="Times New Roman"/>
          <w:sz w:val="28"/>
          <w:szCs w:val="28"/>
        </w:rPr>
        <w:t>лежащих к различным функциональ</w:t>
      </w:r>
      <w:r w:rsidRPr="009F0E4F">
        <w:rPr>
          <w:rFonts w:ascii="Times New Roman" w:hAnsi="Times New Roman" w:cs="Times New Roman"/>
          <w:sz w:val="28"/>
          <w:szCs w:val="28"/>
        </w:rPr>
        <w:t>но-смысловым типам речи, функциональным разновидностям языка, нормы составления тезисов, конспекта, написания реферата.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тезисы, конспект, писать рецензию, реферат.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чужие и собственные речевые высказывания разной функциональной напр</w:t>
      </w:r>
      <w:r w:rsidR="00EE0DA1" w:rsidRPr="009F0E4F">
        <w:rPr>
          <w:rFonts w:ascii="Times New Roman" w:hAnsi="Times New Roman" w:cs="Times New Roman"/>
          <w:sz w:val="28"/>
          <w:szCs w:val="28"/>
        </w:rPr>
        <w:t>авленности с точки зрения соот</w:t>
      </w:r>
      <w:r w:rsidRPr="009F0E4F">
        <w:rPr>
          <w:rFonts w:ascii="Times New Roman" w:hAnsi="Times New Roman" w:cs="Times New Roman"/>
          <w:sz w:val="28"/>
          <w:szCs w:val="28"/>
        </w:rPr>
        <w:t>ветствия их коммуникативным требованиям и языковой пр</w:t>
      </w:r>
      <w:r w:rsidR="00EE0DA1" w:rsidRPr="009F0E4F">
        <w:rPr>
          <w:rFonts w:ascii="Times New Roman" w:hAnsi="Times New Roman" w:cs="Times New Roman"/>
          <w:sz w:val="28"/>
          <w:szCs w:val="28"/>
        </w:rPr>
        <w:t>а</w:t>
      </w:r>
      <w:r w:rsidRPr="009F0E4F">
        <w:rPr>
          <w:rFonts w:ascii="Times New Roman" w:hAnsi="Times New Roman" w:cs="Times New Roman"/>
          <w:sz w:val="28"/>
          <w:szCs w:val="28"/>
        </w:rPr>
        <w:t>вильности; исправлять речевые недостатки, редактировать 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отличительные</w:t>
      </w:r>
      <w:r w:rsidR="00EE0DA1" w:rsidRPr="009F0E4F">
        <w:rPr>
          <w:rFonts w:ascii="Times New Roman" w:hAnsi="Times New Roman" w:cs="Times New Roman"/>
          <w:sz w:val="28"/>
          <w:szCs w:val="28"/>
        </w:rPr>
        <w:t xml:space="preserve"> особенности языка художествен</w:t>
      </w:r>
      <w:r w:rsidRPr="009F0E4F">
        <w:rPr>
          <w:rFonts w:ascii="Times New Roman" w:hAnsi="Times New Roman" w:cs="Times New Roman"/>
          <w:sz w:val="28"/>
          <w:szCs w:val="28"/>
        </w:rPr>
        <w:t>ной литературы в сравнении</w:t>
      </w:r>
      <w:r w:rsidR="00EE0DA1" w:rsidRPr="009F0E4F">
        <w:rPr>
          <w:rFonts w:ascii="Times New Roman" w:hAnsi="Times New Roman" w:cs="Times New Roman"/>
          <w:sz w:val="28"/>
          <w:szCs w:val="28"/>
        </w:rPr>
        <w:t xml:space="preserve"> с другими функциональными раз</w:t>
      </w:r>
      <w:r w:rsidRPr="009F0E4F">
        <w:rPr>
          <w:rFonts w:ascii="Times New Roman" w:hAnsi="Times New Roman" w:cs="Times New Roman"/>
          <w:sz w:val="28"/>
          <w:szCs w:val="28"/>
        </w:rPr>
        <w:t>новидностями языка. Распознавать метафору, олицетворение, эпитет, гиперболу, сравнение.</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Cинтаксис. Культура речи. Пунктуация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Сложносочинённое 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Выявлять основные средства синтаксической связи между частями сложного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сложные пр</w:t>
      </w:r>
      <w:r w:rsidR="00EE0DA1" w:rsidRPr="009F0E4F">
        <w:rPr>
          <w:rFonts w:ascii="Times New Roman" w:hAnsi="Times New Roman" w:cs="Times New Roman"/>
          <w:sz w:val="28"/>
          <w:szCs w:val="28"/>
        </w:rPr>
        <w:t>едложения с разными видами свя</w:t>
      </w:r>
      <w:r w:rsidRPr="009F0E4F">
        <w:rPr>
          <w:rFonts w:ascii="Times New Roman" w:hAnsi="Times New Roman" w:cs="Times New Roman"/>
          <w:sz w:val="28"/>
          <w:szCs w:val="28"/>
        </w:rPr>
        <w:t>зи, бессоюзные и союзные предложения (сложносочинённые и сложноподчинённые).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сложносо</w:t>
      </w:r>
      <w:r w:rsidR="00EE0DA1" w:rsidRPr="009F0E4F">
        <w:rPr>
          <w:rFonts w:ascii="Times New Roman" w:hAnsi="Times New Roman" w:cs="Times New Roman"/>
          <w:sz w:val="28"/>
          <w:szCs w:val="28"/>
        </w:rPr>
        <w:t>чинённое предложение, его строе</w:t>
      </w:r>
      <w:r w:rsidRPr="009F0E4F">
        <w:rPr>
          <w:rFonts w:ascii="Times New Roman" w:hAnsi="Times New Roman" w:cs="Times New Roman"/>
          <w:sz w:val="28"/>
          <w:szCs w:val="28"/>
        </w:rPr>
        <w:t>ние, смысловое, структурное и интонационное единство частей сложного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смысловые от</w:t>
      </w:r>
      <w:r w:rsidR="00EE0DA1" w:rsidRPr="009F0E4F">
        <w:rPr>
          <w:rFonts w:ascii="Times New Roman" w:hAnsi="Times New Roman" w:cs="Times New Roman"/>
          <w:sz w:val="28"/>
          <w:szCs w:val="28"/>
        </w:rPr>
        <w:t>ношения между частями сложносоч</w:t>
      </w:r>
      <w:r w:rsidRPr="009F0E4F">
        <w:rPr>
          <w:rFonts w:ascii="Times New Roman" w:hAnsi="Times New Roman" w:cs="Times New Roman"/>
          <w:sz w:val="28"/>
          <w:szCs w:val="28"/>
        </w:rPr>
        <w:t>инённого предложения, интонационные особенности сложносочинённых предложений с</w:t>
      </w:r>
      <w:r w:rsidR="00EE0DA1" w:rsidRPr="009F0E4F">
        <w:rPr>
          <w:rFonts w:ascii="Times New Roman" w:hAnsi="Times New Roman" w:cs="Times New Roman"/>
          <w:sz w:val="28"/>
          <w:szCs w:val="28"/>
        </w:rPr>
        <w:t xml:space="preserve"> разными типами смысловых отно</w:t>
      </w:r>
      <w:r w:rsidRPr="009F0E4F">
        <w:rPr>
          <w:rFonts w:ascii="Times New Roman" w:hAnsi="Times New Roman" w:cs="Times New Roman"/>
          <w:sz w:val="28"/>
          <w:szCs w:val="28"/>
        </w:rPr>
        <w:t>шений между частями.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особенности употребления сложносочинённых предложений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основные нормы построения сложносочинённого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явления г</w:t>
      </w:r>
      <w:r w:rsidR="00EE0DA1" w:rsidRPr="009F0E4F">
        <w:rPr>
          <w:rFonts w:ascii="Times New Roman" w:hAnsi="Times New Roman" w:cs="Times New Roman"/>
          <w:sz w:val="28"/>
          <w:szCs w:val="28"/>
        </w:rPr>
        <w:t>рамматической синонимии сложно</w:t>
      </w:r>
      <w:r w:rsidRPr="009F0E4F">
        <w:rPr>
          <w:rFonts w:ascii="Times New Roman" w:hAnsi="Times New Roman" w:cs="Times New Roman"/>
          <w:sz w:val="28"/>
          <w:szCs w:val="28"/>
        </w:rPr>
        <w:t xml:space="preserve">сочинённых предложений </w:t>
      </w:r>
      <w:r w:rsidR="00EE0DA1" w:rsidRPr="009F0E4F">
        <w:rPr>
          <w:rFonts w:ascii="Times New Roman" w:hAnsi="Times New Roman" w:cs="Times New Roman"/>
          <w:sz w:val="28"/>
          <w:szCs w:val="28"/>
        </w:rPr>
        <w:t>и простых предложений с однород</w:t>
      </w:r>
      <w:r w:rsidRPr="009F0E4F">
        <w:rPr>
          <w:rFonts w:ascii="Times New Roman" w:hAnsi="Times New Roman" w:cs="Times New Roman"/>
          <w:sz w:val="28"/>
          <w:szCs w:val="28"/>
        </w:rPr>
        <w:t>ными членами; использовать соответствующие конструкции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синтаксически</w:t>
      </w:r>
      <w:r w:rsidR="00EE0DA1" w:rsidRPr="009F0E4F">
        <w:rPr>
          <w:rFonts w:ascii="Times New Roman" w:hAnsi="Times New Roman" w:cs="Times New Roman"/>
          <w:sz w:val="28"/>
          <w:szCs w:val="28"/>
        </w:rPr>
        <w:t>й и пунктуационный анализ слож</w:t>
      </w:r>
      <w:r w:rsidRPr="009F0E4F">
        <w:rPr>
          <w:rFonts w:ascii="Times New Roman" w:hAnsi="Times New Roman" w:cs="Times New Roman"/>
          <w:sz w:val="28"/>
          <w:szCs w:val="28"/>
        </w:rPr>
        <w:t>носочинённых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нормы постановки знаков препинания в сложносочинённых предложениях.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Сложноподчинённое 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подчинительные союзы и союзные слова. Различать виды сложноп</w:t>
      </w:r>
      <w:r w:rsidR="00EE0DA1" w:rsidRPr="009F0E4F">
        <w:rPr>
          <w:rFonts w:ascii="Times New Roman" w:hAnsi="Times New Roman" w:cs="Times New Roman"/>
          <w:sz w:val="28"/>
          <w:szCs w:val="28"/>
        </w:rPr>
        <w:t>одчинённых предложений по харак</w:t>
      </w:r>
      <w:r w:rsidRPr="009F0E4F">
        <w:rPr>
          <w:rFonts w:ascii="Times New Roman" w:hAnsi="Times New Roman" w:cs="Times New Roman"/>
          <w:sz w:val="28"/>
          <w:szCs w:val="28"/>
        </w:rPr>
        <w:t>теру смысловых отношений между главной и придаточной частями, структуре, синтаксическим средствам связи, выявлять особенности их строения.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Выявлять сложноподчинённые предложения с несколькими придаточными, сложноподчинённые предложения с придаточной частью определительной, </w:t>
      </w:r>
      <w:r w:rsidR="00EE0DA1" w:rsidRPr="009F0E4F">
        <w:rPr>
          <w:rFonts w:ascii="Times New Roman" w:hAnsi="Times New Roman" w:cs="Times New Roman"/>
          <w:sz w:val="28"/>
          <w:szCs w:val="28"/>
        </w:rPr>
        <w:lastRenderedPageBreak/>
        <w:t>изъяснительной и обстоятель</w:t>
      </w:r>
      <w:r w:rsidRPr="009F0E4F">
        <w:rPr>
          <w:rFonts w:ascii="Times New Roman" w:hAnsi="Times New Roman" w:cs="Times New Roman"/>
          <w:sz w:val="28"/>
          <w:szCs w:val="28"/>
        </w:rPr>
        <w:t>ственной (места, времени, причины, образа действия, меры и степени, сравнения, условия, уступки, следствия, цели).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однородное, неодн</w:t>
      </w:r>
      <w:r w:rsidR="00EE0DA1" w:rsidRPr="009F0E4F">
        <w:rPr>
          <w:rFonts w:ascii="Times New Roman" w:hAnsi="Times New Roman" w:cs="Times New Roman"/>
          <w:sz w:val="28"/>
          <w:szCs w:val="28"/>
        </w:rPr>
        <w:t>ородное и последовательное под</w:t>
      </w:r>
      <w:r w:rsidRPr="009F0E4F">
        <w:rPr>
          <w:rFonts w:ascii="Times New Roman" w:hAnsi="Times New Roman" w:cs="Times New Roman"/>
          <w:sz w:val="28"/>
          <w:szCs w:val="28"/>
        </w:rPr>
        <w:t>чинение придаточных частей.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явления грам</w:t>
      </w:r>
      <w:r w:rsidR="00EE0DA1" w:rsidRPr="009F0E4F">
        <w:rPr>
          <w:rFonts w:ascii="Times New Roman" w:hAnsi="Times New Roman" w:cs="Times New Roman"/>
          <w:sz w:val="28"/>
          <w:szCs w:val="28"/>
        </w:rPr>
        <w:t>матической синонимии сложнопод</w:t>
      </w:r>
      <w:r w:rsidRPr="009F0E4F">
        <w:rPr>
          <w:rFonts w:ascii="Times New Roman" w:hAnsi="Times New Roman" w:cs="Times New Roman"/>
          <w:sz w:val="28"/>
          <w:szCs w:val="28"/>
        </w:rPr>
        <w:t xml:space="preserve">чинённых предложений и </w:t>
      </w:r>
      <w:r w:rsidR="00EE0DA1" w:rsidRPr="009F0E4F">
        <w:rPr>
          <w:rFonts w:ascii="Times New Roman" w:hAnsi="Times New Roman" w:cs="Times New Roman"/>
          <w:sz w:val="28"/>
          <w:szCs w:val="28"/>
        </w:rPr>
        <w:t>простых предложений с обособлен</w:t>
      </w:r>
      <w:r w:rsidRPr="009F0E4F">
        <w:rPr>
          <w:rFonts w:ascii="Times New Roman" w:hAnsi="Times New Roman" w:cs="Times New Roman"/>
          <w:sz w:val="28"/>
          <w:szCs w:val="28"/>
        </w:rPr>
        <w:t>ными членами; использовать соответствующие конструкции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синтаксическ</w:t>
      </w:r>
      <w:r w:rsidR="00EE0DA1" w:rsidRPr="009F0E4F">
        <w:rPr>
          <w:rFonts w:ascii="Times New Roman" w:hAnsi="Times New Roman" w:cs="Times New Roman"/>
          <w:sz w:val="28"/>
          <w:szCs w:val="28"/>
        </w:rPr>
        <w:t>ий и пунктуационный анализ слож</w:t>
      </w:r>
      <w:r w:rsidRPr="009F0E4F">
        <w:rPr>
          <w:rFonts w:ascii="Times New Roman" w:hAnsi="Times New Roman" w:cs="Times New Roman"/>
          <w:sz w:val="28"/>
          <w:szCs w:val="28"/>
        </w:rPr>
        <w:t>ноподчинённых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нормы построения сло</w:t>
      </w:r>
      <w:r w:rsidR="00EE0DA1" w:rsidRPr="009F0E4F">
        <w:rPr>
          <w:rFonts w:ascii="Times New Roman" w:hAnsi="Times New Roman" w:cs="Times New Roman"/>
          <w:sz w:val="28"/>
          <w:szCs w:val="28"/>
        </w:rPr>
        <w:t>жноподчинённых предло</w:t>
      </w:r>
      <w:r w:rsidRPr="009F0E4F">
        <w:rPr>
          <w:rFonts w:ascii="Times New Roman" w:hAnsi="Times New Roman" w:cs="Times New Roman"/>
          <w:sz w:val="28"/>
          <w:szCs w:val="28"/>
        </w:rPr>
        <w:t>жений и постановки знаков препинания в них.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Бессоюзное сложное 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смыслов</w:t>
      </w:r>
      <w:r w:rsidR="00EE0DA1" w:rsidRPr="009F0E4F">
        <w:rPr>
          <w:rFonts w:ascii="Times New Roman" w:hAnsi="Times New Roman" w:cs="Times New Roman"/>
          <w:sz w:val="28"/>
          <w:szCs w:val="28"/>
        </w:rPr>
        <w:t>ые отношения между частями бес</w:t>
      </w:r>
      <w:r w:rsidRPr="009F0E4F">
        <w:rPr>
          <w:rFonts w:ascii="Times New Roman" w:hAnsi="Times New Roman" w:cs="Times New Roman"/>
          <w:sz w:val="28"/>
          <w:szCs w:val="28"/>
        </w:rPr>
        <w:t>союзного сложного предложе</w:t>
      </w:r>
      <w:r w:rsidR="00EE0DA1" w:rsidRPr="009F0E4F">
        <w:rPr>
          <w:rFonts w:ascii="Times New Roman" w:hAnsi="Times New Roman" w:cs="Times New Roman"/>
          <w:sz w:val="28"/>
          <w:szCs w:val="28"/>
        </w:rPr>
        <w:t>ния, интонационное и пунктуаци</w:t>
      </w:r>
      <w:r w:rsidRPr="009F0E4F">
        <w:rPr>
          <w:rFonts w:ascii="Times New Roman" w:hAnsi="Times New Roman" w:cs="Times New Roman"/>
          <w:sz w:val="28"/>
          <w:szCs w:val="28"/>
        </w:rPr>
        <w:t>онное выражение этих отношений.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основные грамм</w:t>
      </w:r>
      <w:r w:rsidR="00EE0DA1" w:rsidRPr="009F0E4F">
        <w:rPr>
          <w:rFonts w:ascii="Times New Roman" w:hAnsi="Times New Roman" w:cs="Times New Roman"/>
          <w:sz w:val="28"/>
          <w:szCs w:val="28"/>
        </w:rPr>
        <w:t>атические нормы построения бес</w:t>
      </w:r>
      <w:r w:rsidRPr="009F0E4F">
        <w:rPr>
          <w:rFonts w:ascii="Times New Roman" w:hAnsi="Times New Roman" w:cs="Times New Roman"/>
          <w:sz w:val="28"/>
          <w:szCs w:val="28"/>
        </w:rPr>
        <w:t>союзного сложного предложения, особенности употребления бессоюзных сложных предложений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синтаксический</w:t>
      </w:r>
      <w:r w:rsidR="00EE0DA1" w:rsidRPr="009F0E4F">
        <w:rPr>
          <w:rFonts w:ascii="Times New Roman" w:hAnsi="Times New Roman" w:cs="Times New Roman"/>
          <w:sz w:val="28"/>
          <w:szCs w:val="28"/>
        </w:rPr>
        <w:t xml:space="preserve"> и пунктуационный анализ бессо</w:t>
      </w:r>
      <w:r w:rsidRPr="009F0E4F">
        <w:rPr>
          <w:rFonts w:ascii="Times New Roman" w:hAnsi="Times New Roman" w:cs="Times New Roman"/>
          <w:sz w:val="28"/>
          <w:szCs w:val="28"/>
        </w:rPr>
        <w:t>юзных сложных предложений.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w:t>
      </w:r>
      <w:r w:rsidR="00EE0DA1" w:rsidRPr="009F0E4F">
        <w:rPr>
          <w:rFonts w:ascii="Times New Roman" w:hAnsi="Times New Roman" w:cs="Times New Roman"/>
          <w:sz w:val="28"/>
          <w:szCs w:val="28"/>
        </w:rPr>
        <w:t>ции в речи; применять нормы по</w:t>
      </w:r>
      <w:r w:rsidRPr="009F0E4F">
        <w:rPr>
          <w:rFonts w:ascii="Times New Roman" w:hAnsi="Times New Roman" w:cs="Times New Roman"/>
          <w:sz w:val="28"/>
          <w:szCs w:val="28"/>
        </w:rPr>
        <w:t>становки знаков препинани</w:t>
      </w:r>
      <w:r w:rsidR="00EE0DA1" w:rsidRPr="009F0E4F">
        <w:rPr>
          <w:rFonts w:ascii="Times New Roman" w:hAnsi="Times New Roman" w:cs="Times New Roman"/>
          <w:sz w:val="28"/>
          <w:szCs w:val="28"/>
        </w:rPr>
        <w:t>я в бессоюзных сложных предложе</w:t>
      </w:r>
      <w:r w:rsidRPr="009F0E4F">
        <w:rPr>
          <w:rFonts w:ascii="Times New Roman" w:hAnsi="Times New Roman" w:cs="Times New Roman"/>
          <w:sz w:val="28"/>
          <w:szCs w:val="28"/>
        </w:rPr>
        <w:t>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Сложные предложения с </w:t>
      </w:r>
      <w:r w:rsidR="00EE0DA1" w:rsidRPr="009F0E4F">
        <w:rPr>
          <w:rFonts w:ascii="Times New Roman" w:hAnsi="Times New Roman" w:cs="Times New Roman"/>
          <w:sz w:val="28"/>
          <w:szCs w:val="28"/>
        </w:rPr>
        <w:t>разными видами союзной и бессо</w:t>
      </w:r>
      <w:r w:rsidRPr="009F0E4F">
        <w:rPr>
          <w:rFonts w:ascii="Times New Roman" w:hAnsi="Times New Roman" w:cs="Times New Roman"/>
          <w:sz w:val="28"/>
          <w:szCs w:val="28"/>
        </w:rPr>
        <w:t>юзной связи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типы слож</w:t>
      </w:r>
      <w:r w:rsidR="00EE0DA1" w:rsidRPr="009F0E4F">
        <w:rPr>
          <w:rFonts w:ascii="Times New Roman" w:hAnsi="Times New Roman" w:cs="Times New Roman"/>
          <w:sz w:val="28"/>
          <w:szCs w:val="28"/>
        </w:rPr>
        <w:t>ных предложений с разными вида</w:t>
      </w:r>
      <w:r w:rsidRPr="009F0E4F">
        <w:rPr>
          <w:rFonts w:ascii="Times New Roman" w:hAnsi="Times New Roman" w:cs="Times New Roman"/>
          <w:sz w:val="28"/>
          <w:szCs w:val="28"/>
        </w:rPr>
        <w:t>ми связи.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основные нор</w:t>
      </w:r>
      <w:r w:rsidR="00EE0DA1" w:rsidRPr="009F0E4F">
        <w:rPr>
          <w:rFonts w:ascii="Times New Roman" w:hAnsi="Times New Roman" w:cs="Times New Roman"/>
          <w:sz w:val="28"/>
          <w:szCs w:val="28"/>
        </w:rPr>
        <w:t>мы построения сложных предложе</w:t>
      </w:r>
      <w:r w:rsidRPr="009F0E4F">
        <w:rPr>
          <w:rFonts w:ascii="Times New Roman" w:hAnsi="Times New Roman" w:cs="Times New Roman"/>
          <w:sz w:val="28"/>
          <w:szCs w:val="28"/>
        </w:rPr>
        <w:t>ний с разными видами связи.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Употреблять сложные предложения с разными видами связи в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синтаксический и пунктуационный ан</w:t>
      </w:r>
      <w:r w:rsidR="00EE0DA1" w:rsidRPr="009F0E4F">
        <w:rPr>
          <w:rFonts w:ascii="Times New Roman" w:hAnsi="Times New Roman" w:cs="Times New Roman"/>
          <w:sz w:val="28"/>
          <w:szCs w:val="28"/>
        </w:rPr>
        <w:t>ализ слож</w:t>
      </w:r>
      <w:r w:rsidRPr="009F0E4F">
        <w:rPr>
          <w:rFonts w:ascii="Times New Roman" w:hAnsi="Times New Roman" w:cs="Times New Roman"/>
          <w:sz w:val="28"/>
          <w:szCs w:val="28"/>
        </w:rPr>
        <w:t>ных предложений с разными видами связи.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правила пост</w:t>
      </w:r>
      <w:r w:rsidR="00EE0DA1" w:rsidRPr="009F0E4F">
        <w:rPr>
          <w:rFonts w:ascii="Times New Roman" w:hAnsi="Times New Roman" w:cs="Times New Roman"/>
          <w:sz w:val="28"/>
          <w:szCs w:val="28"/>
        </w:rPr>
        <w:t>ановки знаков препинания в слож</w:t>
      </w:r>
      <w:r w:rsidRPr="009F0E4F">
        <w:rPr>
          <w:rFonts w:ascii="Times New Roman" w:hAnsi="Times New Roman" w:cs="Times New Roman"/>
          <w:sz w:val="28"/>
          <w:szCs w:val="28"/>
        </w:rPr>
        <w:t>ных предложениях с разными видами связи.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Прямая и косвенная речь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прямую и к</w:t>
      </w:r>
      <w:r w:rsidR="00EE0DA1" w:rsidRPr="009F0E4F">
        <w:rPr>
          <w:rFonts w:ascii="Times New Roman" w:hAnsi="Times New Roman" w:cs="Times New Roman"/>
          <w:sz w:val="28"/>
          <w:szCs w:val="28"/>
        </w:rPr>
        <w:t>освенную речь; выявлять синони</w:t>
      </w:r>
      <w:r w:rsidRPr="009F0E4F">
        <w:rPr>
          <w:rFonts w:ascii="Times New Roman" w:hAnsi="Times New Roman" w:cs="Times New Roman"/>
          <w:sz w:val="28"/>
          <w:szCs w:val="28"/>
        </w:rPr>
        <w:t>мию предложений с прямой и косвенной речью.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Уметь цитировать и применять разные способы включения цитат в высказывание.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правила построения предложений с прямой и ко</w:t>
      </w:r>
      <w:r w:rsidR="004A65E3" w:rsidRPr="009F0E4F">
        <w:rPr>
          <w:rFonts w:ascii="Times New Roman" w:hAnsi="Times New Roman" w:cs="Times New Roman"/>
          <w:sz w:val="28"/>
          <w:szCs w:val="28"/>
        </w:rPr>
        <w:t>свенной речью, при цитировании.</w:t>
      </w:r>
    </w:p>
    <w:p w:rsidR="00EE0DA1" w:rsidRPr="009F0E4F" w:rsidRDefault="00EE0DA1" w:rsidP="009F0E4F">
      <w:pPr>
        <w:pStyle w:val="2"/>
        <w:spacing w:before="0" w:beforeAutospacing="0" w:after="0" w:afterAutospacing="0" w:line="360" w:lineRule="auto"/>
        <w:jc w:val="both"/>
        <w:rPr>
          <w:sz w:val="28"/>
          <w:szCs w:val="28"/>
        </w:rPr>
      </w:pPr>
      <w:bookmarkStart w:id="17" w:name="_Toc110009568"/>
      <w:r w:rsidRPr="009F0E4F">
        <w:rPr>
          <w:sz w:val="28"/>
          <w:szCs w:val="28"/>
        </w:rPr>
        <w:t>2.1.2. Литература</w:t>
      </w:r>
      <w:bookmarkEnd w:id="17"/>
    </w:p>
    <w:p w:rsidR="00DB2E16" w:rsidRPr="009F0E4F" w:rsidRDefault="00DB2E16" w:rsidP="009F0E4F">
      <w:pPr>
        <w:spacing w:after="0" w:line="360" w:lineRule="auto"/>
        <w:jc w:val="both"/>
        <w:rPr>
          <w:rFonts w:ascii="Times New Roman" w:hAnsi="Times New Roman" w:cs="Times New Roman"/>
          <w:b/>
          <w:sz w:val="28"/>
          <w:szCs w:val="28"/>
        </w:rPr>
      </w:pPr>
    </w:p>
    <w:p w:rsidR="00DB2E16" w:rsidRPr="009F0E4F" w:rsidRDefault="00EE0DA1" w:rsidP="009F0E4F">
      <w:pPr>
        <w:spacing w:after="0" w:line="360" w:lineRule="auto"/>
        <w:jc w:val="both"/>
        <w:rPr>
          <w:rFonts w:ascii="Times New Roman" w:hAnsi="Times New Roman" w:cs="Times New Roman"/>
          <w:b/>
          <w:sz w:val="28"/>
          <w:szCs w:val="28"/>
        </w:rPr>
      </w:pPr>
      <w:r w:rsidRPr="009F0E4F">
        <w:rPr>
          <w:rFonts w:ascii="Times New Roman" w:hAnsi="Times New Roman" w:cs="Times New Roman"/>
          <w:b/>
          <w:sz w:val="28"/>
          <w:szCs w:val="28"/>
        </w:rPr>
        <w:t>Содержание учебного предмета «литература» по годам изучения</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EE0DA1"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5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Мифология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Мифы народов России и мира.</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Фольклор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Малые жанры: пословицы, п</w:t>
      </w:r>
      <w:r w:rsidR="00EE0DA1" w:rsidRPr="009F0E4F">
        <w:rPr>
          <w:rFonts w:ascii="Times New Roman" w:hAnsi="Times New Roman" w:cs="Times New Roman"/>
          <w:sz w:val="28"/>
          <w:szCs w:val="28"/>
        </w:rPr>
        <w:t>оговорки, загадки. Сказки наро</w:t>
      </w:r>
      <w:r w:rsidRPr="009F0E4F">
        <w:rPr>
          <w:rFonts w:ascii="Times New Roman" w:hAnsi="Times New Roman" w:cs="Times New Roman"/>
          <w:sz w:val="28"/>
          <w:szCs w:val="28"/>
        </w:rPr>
        <w:t>дов России и народов мира (не менее трёх).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первой половины XIX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 А. Крылов. Басни (три по выбору). Например, «Волк на псарне», «Листы и Корни», «Свинья под Дубом», «Квартет»,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«Осёл и Соловей», «Ворона и Лисица».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С. Пушкин. Стихотворения (не менее трёх). «Зимнее утро»,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«Зимний вечер», «Няне» и др. «</w:t>
      </w:r>
      <w:r w:rsidR="00EE0DA1" w:rsidRPr="009F0E4F">
        <w:rPr>
          <w:rFonts w:ascii="Times New Roman" w:hAnsi="Times New Roman" w:cs="Times New Roman"/>
          <w:sz w:val="28"/>
          <w:szCs w:val="28"/>
        </w:rPr>
        <w:t>Сказка о мёртвой царевне и о се</w:t>
      </w:r>
      <w:r w:rsidRPr="009F0E4F">
        <w:rPr>
          <w:rFonts w:ascii="Times New Roman" w:hAnsi="Times New Roman" w:cs="Times New Roman"/>
          <w:sz w:val="28"/>
          <w:szCs w:val="28"/>
        </w:rPr>
        <w:t>ми богатырях».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М. Ю. Лермонтов. Стихотворение «Бородино».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 В. Гоголь. Повесть «Ночь перед Рождеством» из сборника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«Вечера на хуторе близ Диканьки».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второй половины XIX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 С. Тургенев. Рассказ «Муму».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 А. Некрасов. Стихотворе</w:t>
      </w:r>
      <w:r w:rsidR="00EE0DA1" w:rsidRPr="009F0E4F">
        <w:rPr>
          <w:rFonts w:ascii="Times New Roman" w:hAnsi="Times New Roman" w:cs="Times New Roman"/>
          <w:sz w:val="28"/>
          <w:szCs w:val="28"/>
        </w:rPr>
        <w:t>ния (не менее двух). «Крестьян</w:t>
      </w:r>
      <w:r w:rsidRPr="009F0E4F">
        <w:rPr>
          <w:rFonts w:ascii="Times New Roman" w:hAnsi="Times New Roman" w:cs="Times New Roman"/>
          <w:sz w:val="28"/>
          <w:szCs w:val="28"/>
        </w:rPr>
        <w:t>ские дети». «Школьник». По</w:t>
      </w:r>
      <w:r w:rsidR="00EE0DA1" w:rsidRPr="009F0E4F">
        <w:rPr>
          <w:rFonts w:ascii="Times New Roman" w:hAnsi="Times New Roman" w:cs="Times New Roman"/>
          <w:sz w:val="28"/>
          <w:szCs w:val="28"/>
        </w:rPr>
        <w:t>эма «Мороз, Красный нос» (фраг</w:t>
      </w:r>
      <w:r w:rsidRPr="009F0E4F">
        <w:rPr>
          <w:rFonts w:ascii="Times New Roman" w:hAnsi="Times New Roman" w:cs="Times New Roman"/>
          <w:sz w:val="28"/>
          <w:szCs w:val="28"/>
        </w:rPr>
        <w:t>мент).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 Н. Толстой. Рассказ «Кавказский пленник».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XIX—ХХ веков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Стихотворения отечестве</w:t>
      </w:r>
      <w:r w:rsidR="00EE0DA1" w:rsidRPr="009F0E4F">
        <w:rPr>
          <w:rFonts w:ascii="Times New Roman" w:hAnsi="Times New Roman" w:cs="Times New Roman"/>
          <w:sz w:val="28"/>
          <w:szCs w:val="28"/>
        </w:rPr>
        <w:t>нных поэтов XIX—ХХ веков о род</w:t>
      </w:r>
      <w:r w:rsidRPr="009F0E4F">
        <w:rPr>
          <w:rFonts w:ascii="Times New Roman" w:hAnsi="Times New Roman" w:cs="Times New Roman"/>
          <w:sz w:val="28"/>
          <w:szCs w:val="28"/>
        </w:rPr>
        <w:t>ной природе и о связи челове</w:t>
      </w:r>
      <w:r w:rsidR="00EE0DA1" w:rsidRPr="009F0E4F">
        <w:rPr>
          <w:rFonts w:ascii="Times New Roman" w:hAnsi="Times New Roman" w:cs="Times New Roman"/>
          <w:sz w:val="28"/>
          <w:szCs w:val="28"/>
        </w:rPr>
        <w:t>ка с Родиной (не менее пяти сти</w:t>
      </w:r>
      <w:r w:rsidRPr="009F0E4F">
        <w:rPr>
          <w:rFonts w:ascii="Times New Roman" w:hAnsi="Times New Roman" w:cs="Times New Roman"/>
          <w:sz w:val="28"/>
          <w:szCs w:val="28"/>
        </w:rPr>
        <w:t>хотворений трёх поэтов). На</w:t>
      </w:r>
      <w:r w:rsidR="00EE0DA1" w:rsidRPr="009F0E4F">
        <w:rPr>
          <w:rFonts w:ascii="Times New Roman" w:hAnsi="Times New Roman" w:cs="Times New Roman"/>
          <w:sz w:val="28"/>
          <w:szCs w:val="28"/>
        </w:rPr>
        <w:t>пример, стихотворения А. К. Тол</w:t>
      </w:r>
      <w:r w:rsidRPr="009F0E4F">
        <w:rPr>
          <w:rFonts w:ascii="Times New Roman" w:hAnsi="Times New Roman" w:cs="Times New Roman"/>
          <w:sz w:val="28"/>
          <w:szCs w:val="28"/>
        </w:rPr>
        <w:t>стого, Ф. И. Тютчева,  А.  А.  Фета,  И.  А.  Бунина,  А.  А.  Блока, С. А. Есенина, Н. М. Рубцова, Ю. П. Кузнецова.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Юмористические рассказы отечественных писателей XIX— XX веков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П. Чехов (два рассказ</w:t>
      </w:r>
      <w:r w:rsidR="00EE0DA1" w:rsidRPr="009F0E4F">
        <w:rPr>
          <w:rFonts w:ascii="Times New Roman" w:hAnsi="Times New Roman" w:cs="Times New Roman"/>
          <w:sz w:val="28"/>
          <w:szCs w:val="28"/>
        </w:rPr>
        <w:t>а по выбору). Например, «Лошади</w:t>
      </w:r>
      <w:r w:rsidRPr="009F0E4F">
        <w:rPr>
          <w:rFonts w:ascii="Times New Roman" w:hAnsi="Times New Roman" w:cs="Times New Roman"/>
          <w:sz w:val="28"/>
          <w:szCs w:val="28"/>
        </w:rPr>
        <w:t>ная фамилия», «Мальчики», «Хирургия»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М. Зощенко (два расск</w:t>
      </w:r>
      <w:r w:rsidR="00EE0DA1" w:rsidRPr="009F0E4F">
        <w:rPr>
          <w:rFonts w:ascii="Times New Roman" w:hAnsi="Times New Roman" w:cs="Times New Roman"/>
          <w:sz w:val="28"/>
          <w:szCs w:val="28"/>
        </w:rPr>
        <w:t>аза по выбору). Например, «Гало</w:t>
      </w:r>
      <w:r w:rsidRPr="009F0E4F">
        <w:rPr>
          <w:rFonts w:ascii="Times New Roman" w:hAnsi="Times New Roman" w:cs="Times New Roman"/>
          <w:sz w:val="28"/>
          <w:szCs w:val="28"/>
        </w:rPr>
        <w:t>ша», «Лёля  и  Минька»,  «Ёлка»,  «Золотые  слова»,  «Встреча»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отечественн</w:t>
      </w:r>
      <w:r w:rsidR="00EE0DA1" w:rsidRPr="009F0E4F">
        <w:rPr>
          <w:rFonts w:ascii="Times New Roman" w:hAnsi="Times New Roman" w:cs="Times New Roman"/>
          <w:sz w:val="28"/>
          <w:szCs w:val="28"/>
        </w:rPr>
        <w:t>ой литературы о природе и живот</w:t>
      </w:r>
      <w:r w:rsidRPr="009F0E4F">
        <w:rPr>
          <w:rFonts w:ascii="Times New Roman" w:hAnsi="Times New Roman" w:cs="Times New Roman"/>
          <w:sz w:val="28"/>
          <w:szCs w:val="28"/>
        </w:rPr>
        <w:t>ных (не менее двух). Например, А. И. Куприна, М. М. П</w:t>
      </w:r>
      <w:r w:rsidR="00EE0DA1" w:rsidRPr="009F0E4F">
        <w:rPr>
          <w:rFonts w:ascii="Times New Roman" w:hAnsi="Times New Roman" w:cs="Times New Roman"/>
          <w:sz w:val="28"/>
          <w:szCs w:val="28"/>
        </w:rPr>
        <w:t>ришви</w:t>
      </w:r>
      <w:r w:rsidRPr="009F0E4F">
        <w:rPr>
          <w:rFonts w:ascii="Times New Roman" w:hAnsi="Times New Roman" w:cs="Times New Roman"/>
          <w:sz w:val="28"/>
          <w:szCs w:val="28"/>
        </w:rPr>
        <w:t>на, К. Г. Паустовского.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П. Платонов. Рассказы (</w:t>
      </w:r>
      <w:r w:rsidR="00EE0DA1" w:rsidRPr="009F0E4F">
        <w:rPr>
          <w:rFonts w:ascii="Times New Roman" w:hAnsi="Times New Roman" w:cs="Times New Roman"/>
          <w:sz w:val="28"/>
          <w:szCs w:val="28"/>
        </w:rPr>
        <w:t>один по выбору). Например, «Ко</w:t>
      </w:r>
      <w:r w:rsidRPr="009F0E4F">
        <w:rPr>
          <w:rFonts w:ascii="Times New Roman" w:hAnsi="Times New Roman" w:cs="Times New Roman"/>
          <w:sz w:val="28"/>
          <w:szCs w:val="28"/>
        </w:rPr>
        <w:t>рова», «Никита»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П. Астафьев. Рассказ «Васюткино озеро».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XX—XXI веков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отечественной прозы на тему «Человек на войне» (не менее двух). Например, Л. А. Кассиль. «Дорогие мои мальчишки»; Ю. Я. Яковлев. «</w:t>
      </w:r>
      <w:r w:rsidR="00EE0DA1" w:rsidRPr="009F0E4F">
        <w:rPr>
          <w:rFonts w:ascii="Times New Roman" w:hAnsi="Times New Roman" w:cs="Times New Roman"/>
          <w:sz w:val="28"/>
          <w:szCs w:val="28"/>
        </w:rPr>
        <w:t>Девочки с  Васильевского  остро</w:t>
      </w:r>
      <w:r w:rsidRPr="009F0E4F">
        <w:rPr>
          <w:rFonts w:ascii="Times New Roman" w:hAnsi="Times New Roman" w:cs="Times New Roman"/>
          <w:sz w:val="28"/>
          <w:szCs w:val="28"/>
        </w:rPr>
        <w:t>ва»; В. П. Катаев. «Сын полка»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отечественных писателей XIX—XXI веков на тему детства (не менее двух).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Например, произведения В. Г. Короленко, В. П. Катаева, В. П. Крапивина, Ю. П. Казако</w:t>
      </w:r>
      <w:r w:rsidR="00EE0DA1" w:rsidRPr="009F0E4F">
        <w:rPr>
          <w:rFonts w:ascii="Times New Roman" w:hAnsi="Times New Roman" w:cs="Times New Roman"/>
          <w:sz w:val="28"/>
          <w:szCs w:val="28"/>
        </w:rPr>
        <w:t>ва, А. Г. Алексина, В. П. Аста</w:t>
      </w:r>
      <w:r w:rsidRPr="009F0E4F">
        <w:rPr>
          <w:rFonts w:ascii="Times New Roman" w:hAnsi="Times New Roman" w:cs="Times New Roman"/>
          <w:sz w:val="28"/>
          <w:szCs w:val="28"/>
        </w:rPr>
        <w:t>фьева, В. К. Железникова, Ю. Я. Яковлева, Ю. И. Коваля, А. А. Гиваргизова, М. С. Аромштам, Н. Ю. Абгарян.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приключе</w:t>
      </w:r>
      <w:r w:rsidR="00EE0DA1" w:rsidRPr="009F0E4F">
        <w:rPr>
          <w:rFonts w:ascii="Times New Roman" w:hAnsi="Times New Roman" w:cs="Times New Roman"/>
          <w:sz w:val="28"/>
          <w:szCs w:val="28"/>
        </w:rPr>
        <w:t>нческого жанра отечественных пи</w:t>
      </w:r>
      <w:r w:rsidRPr="009F0E4F">
        <w:rPr>
          <w:rFonts w:ascii="Times New Roman" w:hAnsi="Times New Roman" w:cs="Times New Roman"/>
          <w:sz w:val="28"/>
          <w:szCs w:val="28"/>
        </w:rPr>
        <w:t>сателей  (одно  по  выбору).  Например,  К.  Булычёв.  «Девочка, с которой ничего не случится», «Миллион приключений» и др. (главы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народов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Стихотворения (одно по выбору). Например, Р. Г. Гамзатов.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«Песня соловья»; М. Карим. «Эту песню мать мне пела».</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Зарубежная литература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 К. Андерсен. Сказки (одна по выбору). Например, «Снежная королева», «Соловей»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Зарубежная проза о детях и подростках (два произведения по выбору). Например, М. </w:t>
      </w:r>
      <w:r w:rsidR="00EE0DA1" w:rsidRPr="009F0E4F">
        <w:rPr>
          <w:rFonts w:ascii="Times New Roman" w:hAnsi="Times New Roman" w:cs="Times New Roman"/>
          <w:sz w:val="28"/>
          <w:szCs w:val="28"/>
        </w:rPr>
        <w:t xml:space="preserve">Твен. «Приключения Тома Сойера» </w:t>
      </w:r>
      <w:r w:rsidRPr="009F0E4F">
        <w:rPr>
          <w:rFonts w:ascii="Times New Roman" w:hAnsi="Times New Roman" w:cs="Times New Roman"/>
          <w:sz w:val="28"/>
          <w:szCs w:val="28"/>
        </w:rPr>
        <w:t>(главы по выбору); Дж. Лондон. «Сказание о Кише»; Р. Брэдбери. Рассказы. Например, «Каникулы», «Звук бегущих ног»,</w:t>
      </w:r>
      <w:r w:rsidR="00EE0DA1" w:rsidRPr="009F0E4F">
        <w:rPr>
          <w:rFonts w:ascii="Times New Roman" w:hAnsi="Times New Roman" w:cs="Times New Roman"/>
          <w:sz w:val="28"/>
          <w:szCs w:val="28"/>
        </w:rPr>
        <w:t xml:space="preserve"> </w:t>
      </w:r>
      <w:r w:rsidRPr="009F0E4F">
        <w:rPr>
          <w:rFonts w:ascii="Times New Roman" w:hAnsi="Times New Roman" w:cs="Times New Roman"/>
          <w:sz w:val="28"/>
          <w:szCs w:val="28"/>
        </w:rPr>
        <w:t>«Зелёное утро»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Зарубежная приключенческая проза (два произведения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Например, Р. Л. Стивенсон. «Остров сокровищ», «Чёрная стрела»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Зарубежная проза о животных (одно-два произведения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 Сетон-Томпсон. «Королевская аналостанка»; Дж. Даррелл. «Говорящий свёрток»; Дж. Лондон.  «Белый  клык»; Дж. Р. Киплинг. «Маугли», «Рикки-Тикки-Тави» и др.</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EE0DA1"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6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Античная литература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Гомер. Поэмы. «Илиада», «Одиссея» (фрагменты).</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Фольклор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Русские былины (не менее двух). Например, «Илья Муромец и Соловей-разбойник», «Садко».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rsidR="00DB2E16" w:rsidRPr="009F0E4F" w:rsidRDefault="004A65E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«Аника </w:t>
      </w:r>
      <w:r w:rsidR="00DB2E16" w:rsidRPr="009F0E4F">
        <w:rPr>
          <w:rFonts w:ascii="Times New Roman" w:hAnsi="Times New Roman" w:cs="Times New Roman"/>
          <w:sz w:val="28"/>
          <w:szCs w:val="28"/>
        </w:rPr>
        <w:t>воин» и др.</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Древнерусская литература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«Повесть временных лет» </w:t>
      </w:r>
      <w:r w:rsidR="004A65E3" w:rsidRPr="009F0E4F">
        <w:rPr>
          <w:rFonts w:ascii="Times New Roman" w:hAnsi="Times New Roman" w:cs="Times New Roman"/>
          <w:sz w:val="28"/>
          <w:szCs w:val="28"/>
        </w:rPr>
        <w:t>(не менее одного фрагмента). На</w:t>
      </w:r>
      <w:r w:rsidRPr="009F0E4F">
        <w:rPr>
          <w:rFonts w:ascii="Times New Roman" w:hAnsi="Times New Roman" w:cs="Times New Roman"/>
          <w:sz w:val="28"/>
          <w:szCs w:val="28"/>
        </w:rPr>
        <w:t>пример, «Сказание о белгородском киселе», «Сказание о походе князя Олега на Царьград», «Предание о смерти князя Олега».</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первой половины XIX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С. Пушкин. Стихотворен</w:t>
      </w:r>
      <w:r w:rsidR="004A65E3" w:rsidRPr="009F0E4F">
        <w:rPr>
          <w:rFonts w:ascii="Times New Roman" w:hAnsi="Times New Roman" w:cs="Times New Roman"/>
          <w:sz w:val="28"/>
          <w:szCs w:val="28"/>
        </w:rPr>
        <w:t>ия (не менее трёх). «Песнь о ве</w:t>
      </w:r>
      <w:r w:rsidRPr="009F0E4F">
        <w:rPr>
          <w:rFonts w:ascii="Times New Roman" w:hAnsi="Times New Roman" w:cs="Times New Roman"/>
          <w:sz w:val="28"/>
          <w:szCs w:val="28"/>
        </w:rPr>
        <w:t>щем Олеге», «Зимняя дорога», «Узник», «Туча» и др. Роман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«Дубровский».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Ю. Лермонтов. Стихотвор</w:t>
      </w:r>
      <w:r w:rsidR="004A65E3" w:rsidRPr="009F0E4F">
        <w:rPr>
          <w:rFonts w:ascii="Times New Roman" w:hAnsi="Times New Roman" w:cs="Times New Roman"/>
          <w:sz w:val="28"/>
          <w:szCs w:val="28"/>
        </w:rPr>
        <w:t>ения (не менее трёх). «Три паль</w:t>
      </w:r>
      <w:r w:rsidRPr="009F0E4F">
        <w:rPr>
          <w:rFonts w:ascii="Times New Roman" w:hAnsi="Times New Roman" w:cs="Times New Roman"/>
          <w:sz w:val="28"/>
          <w:szCs w:val="28"/>
        </w:rPr>
        <w:t>мы», «Листок», «Утёс»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В. Кольцов. Стихотворения (не менее двух). Например,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«Косарь», «Соловей»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второй половины XIX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 И. Тютчев. Стихотворения (не менее двух). «Есть в осени первоначальной…», «С поляны коршун поднялся…».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А. Фет. Стихотворения (не менее двух). «Учись у них — у дуба, у берёзы…», «Я пришёл к тебе с приветом…».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 С. Тургенев. Рассказ «Бежин луг».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 С. Лесков. Сказ «Левша».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 Н. Толстой. Повесть «Детство» (главы).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А. П. Чехов. Рассказы (три по выбору). Например, «Толстый и тонкий», «Хамелеон», «Смерть чиновника»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И. Куприн. Рассказ «Чудесный доктор».</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XX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Стихотворения отечественны</w:t>
      </w:r>
      <w:r w:rsidR="004A65E3" w:rsidRPr="009F0E4F">
        <w:rPr>
          <w:rFonts w:ascii="Times New Roman" w:hAnsi="Times New Roman" w:cs="Times New Roman"/>
          <w:sz w:val="28"/>
          <w:szCs w:val="28"/>
        </w:rPr>
        <w:t>х поэтов начала ХХ века (не ме</w:t>
      </w:r>
      <w:r w:rsidRPr="009F0E4F">
        <w:rPr>
          <w:rFonts w:ascii="Times New Roman" w:hAnsi="Times New Roman" w:cs="Times New Roman"/>
          <w:sz w:val="28"/>
          <w:szCs w:val="28"/>
        </w:rPr>
        <w:t>нее двух). Например, стихотв</w:t>
      </w:r>
      <w:r w:rsidR="004A65E3" w:rsidRPr="009F0E4F">
        <w:rPr>
          <w:rFonts w:ascii="Times New Roman" w:hAnsi="Times New Roman" w:cs="Times New Roman"/>
          <w:sz w:val="28"/>
          <w:szCs w:val="28"/>
        </w:rPr>
        <w:t>орения С. А. Есенина, В. В. Мая</w:t>
      </w:r>
      <w:r w:rsidRPr="009F0E4F">
        <w:rPr>
          <w:rFonts w:ascii="Times New Roman" w:hAnsi="Times New Roman" w:cs="Times New Roman"/>
          <w:sz w:val="28"/>
          <w:szCs w:val="28"/>
        </w:rPr>
        <w:t>ковского, А. А. Блока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Стихотворения отечествен</w:t>
      </w:r>
      <w:r w:rsidR="004A65E3" w:rsidRPr="009F0E4F">
        <w:rPr>
          <w:rFonts w:ascii="Times New Roman" w:hAnsi="Times New Roman" w:cs="Times New Roman"/>
          <w:sz w:val="28"/>
          <w:szCs w:val="28"/>
        </w:rPr>
        <w:t>ных поэтов XX века (не менее че</w:t>
      </w:r>
      <w:r w:rsidRPr="009F0E4F">
        <w:rPr>
          <w:rFonts w:ascii="Times New Roman" w:hAnsi="Times New Roman" w:cs="Times New Roman"/>
          <w:sz w:val="28"/>
          <w:szCs w:val="28"/>
        </w:rPr>
        <w:t>тырёх стихотворений двух поэтов).  Например,  стихотворения О. Ф. Берггольц, В. С. Высоцк</w:t>
      </w:r>
      <w:r w:rsidR="004A65E3" w:rsidRPr="009F0E4F">
        <w:rPr>
          <w:rFonts w:ascii="Times New Roman" w:hAnsi="Times New Roman" w:cs="Times New Roman"/>
          <w:sz w:val="28"/>
          <w:szCs w:val="28"/>
        </w:rPr>
        <w:t>ого, Е. А. Евтушенко, А. С. Куш</w:t>
      </w:r>
      <w:r w:rsidRPr="009F0E4F">
        <w:rPr>
          <w:rFonts w:ascii="Times New Roman" w:hAnsi="Times New Roman" w:cs="Times New Roman"/>
          <w:sz w:val="28"/>
          <w:szCs w:val="28"/>
        </w:rPr>
        <w:t>нера, Ю. Д. Левитанского,  Ю.  П.  Мориц,  Б.  Ш.  Окуджавы, Д. С. Самойлова.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Проза отечественных пис</w:t>
      </w:r>
      <w:r w:rsidR="004A65E3" w:rsidRPr="009F0E4F">
        <w:rPr>
          <w:rFonts w:ascii="Times New Roman" w:hAnsi="Times New Roman" w:cs="Times New Roman"/>
          <w:sz w:val="28"/>
          <w:szCs w:val="28"/>
        </w:rPr>
        <w:t>ателей конца XX — начала XXI ве</w:t>
      </w:r>
      <w:r w:rsidRPr="009F0E4F">
        <w:rPr>
          <w:rFonts w:ascii="Times New Roman" w:hAnsi="Times New Roman" w:cs="Times New Roman"/>
          <w:sz w:val="28"/>
          <w:szCs w:val="28"/>
        </w:rPr>
        <w:t>ка, в том числе о Великой Отеч</w:t>
      </w:r>
      <w:r w:rsidR="004A65E3" w:rsidRPr="009F0E4F">
        <w:rPr>
          <w:rFonts w:ascii="Times New Roman" w:hAnsi="Times New Roman" w:cs="Times New Roman"/>
          <w:sz w:val="28"/>
          <w:szCs w:val="28"/>
        </w:rPr>
        <w:t>ественной войне (два произведе</w:t>
      </w:r>
      <w:r w:rsidRPr="009F0E4F">
        <w:rPr>
          <w:rFonts w:ascii="Times New Roman" w:hAnsi="Times New Roman" w:cs="Times New Roman"/>
          <w:sz w:val="28"/>
          <w:szCs w:val="28"/>
        </w:rPr>
        <w:t>ния по выбору).  Например,  Б.  Л.  Васильев.  «Экспонат  №...»; Б. П. Екимов. «Ночь исцеления</w:t>
      </w:r>
      <w:r w:rsidR="004A65E3" w:rsidRPr="009F0E4F">
        <w:rPr>
          <w:rFonts w:ascii="Times New Roman" w:hAnsi="Times New Roman" w:cs="Times New Roman"/>
          <w:sz w:val="28"/>
          <w:szCs w:val="28"/>
        </w:rPr>
        <w:t>», А. В. Жвалевский и Е. Б. Па</w:t>
      </w:r>
      <w:r w:rsidRPr="009F0E4F">
        <w:rPr>
          <w:rFonts w:ascii="Times New Roman" w:hAnsi="Times New Roman" w:cs="Times New Roman"/>
          <w:sz w:val="28"/>
          <w:szCs w:val="28"/>
        </w:rPr>
        <w:t>стернак. «Правдивая история Деда Мороза» (глава «Очень страшный 1942 Новый год»)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Г. Распутин. Рассказ «Уроки французского».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отечественных писателей на тему взросления человека (не менее двух). На</w:t>
      </w:r>
      <w:r w:rsidR="004A65E3" w:rsidRPr="009F0E4F">
        <w:rPr>
          <w:rFonts w:ascii="Times New Roman" w:hAnsi="Times New Roman" w:cs="Times New Roman"/>
          <w:sz w:val="28"/>
          <w:szCs w:val="28"/>
        </w:rPr>
        <w:t>пример, Р. П. Погодин. «Кирпич</w:t>
      </w:r>
      <w:r w:rsidRPr="009F0E4F">
        <w:rPr>
          <w:rFonts w:ascii="Times New Roman" w:hAnsi="Times New Roman" w:cs="Times New Roman"/>
          <w:sz w:val="28"/>
          <w:szCs w:val="28"/>
        </w:rPr>
        <w:t>ные острова»; Р. И. Фраерман. «Дикая собака Динго,  или  Повесть о  первой  любви»;  Ю.  И.  Коваль.  «Самая  лёгкая  лодка в мире»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современн</w:t>
      </w:r>
      <w:r w:rsidR="004A65E3" w:rsidRPr="009F0E4F">
        <w:rPr>
          <w:rFonts w:ascii="Times New Roman" w:hAnsi="Times New Roman" w:cs="Times New Roman"/>
          <w:sz w:val="28"/>
          <w:szCs w:val="28"/>
        </w:rPr>
        <w:t>ых отечественных писателей-фан</w:t>
      </w:r>
      <w:r w:rsidRPr="009F0E4F">
        <w:rPr>
          <w:rFonts w:ascii="Times New Roman" w:hAnsi="Times New Roman" w:cs="Times New Roman"/>
          <w:sz w:val="28"/>
          <w:szCs w:val="28"/>
        </w:rPr>
        <w:t>тастов (не менее двух). Наприме</w:t>
      </w:r>
      <w:r w:rsidR="004A65E3" w:rsidRPr="009F0E4F">
        <w:rPr>
          <w:rFonts w:ascii="Times New Roman" w:hAnsi="Times New Roman" w:cs="Times New Roman"/>
          <w:sz w:val="28"/>
          <w:szCs w:val="28"/>
        </w:rPr>
        <w:t>р, А. В. Жвалевский и Е. Б. Па</w:t>
      </w:r>
      <w:r w:rsidRPr="009F0E4F">
        <w:rPr>
          <w:rFonts w:ascii="Times New Roman" w:hAnsi="Times New Roman" w:cs="Times New Roman"/>
          <w:sz w:val="28"/>
          <w:szCs w:val="28"/>
        </w:rPr>
        <w:t>стернак. «Время всегда  хорошее»;  С.  В.  Лукьяненко.  «Мальчик и Тьма»; В. В. Ледерман. «Календарь ма(й)я»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народов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Стихотворения (два по выб</w:t>
      </w:r>
      <w:r w:rsidR="004A65E3" w:rsidRPr="009F0E4F">
        <w:rPr>
          <w:rFonts w:ascii="Times New Roman" w:hAnsi="Times New Roman" w:cs="Times New Roman"/>
          <w:sz w:val="28"/>
          <w:szCs w:val="28"/>
        </w:rPr>
        <w:t>ору). Например, М. Карим. «Бес</w:t>
      </w:r>
      <w:r w:rsidRPr="009F0E4F">
        <w:rPr>
          <w:rFonts w:ascii="Times New Roman" w:hAnsi="Times New Roman" w:cs="Times New Roman"/>
          <w:sz w:val="28"/>
          <w:szCs w:val="28"/>
        </w:rPr>
        <w:t xml:space="preserve">смертие» (фрагменты); Г. Тукай. «Родная деревня», «Книга»; К. Кулиев. «Когда на </w:t>
      </w:r>
      <w:r w:rsidRPr="009F0E4F">
        <w:rPr>
          <w:rFonts w:ascii="Times New Roman" w:hAnsi="Times New Roman" w:cs="Times New Roman"/>
          <w:sz w:val="28"/>
          <w:szCs w:val="28"/>
        </w:rPr>
        <w:lastRenderedPageBreak/>
        <w:t>меня н</w:t>
      </w:r>
      <w:r w:rsidR="004A65E3" w:rsidRPr="009F0E4F">
        <w:rPr>
          <w:rFonts w:ascii="Times New Roman" w:hAnsi="Times New Roman" w:cs="Times New Roman"/>
          <w:sz w:val="28"/>
          <w:szCs w:val="28"/>
        </w:rPr>
        <w:t>авалилась беда…», «Каким бы ма</w:t>
      </w:r>
      <w:r w:rsidRPr="009F0E4F">
        <w:rPr>
          <w:rFonts w:ascii="Times New Roman" w:hAnsi="Times New Roman" w:cs="Times New Roman"/>
          <w:sz w:val="28"/>
          <w:szCs w:val="28"/>
        </w:rPr>
        <w:t>лым ни был мой народ…», «Что б ни делалось на свете…».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Зарубежная литература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 Дефо. «Робинзон Крузо» (главы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Дж. Свифт. «Путешествия Гулливера» (главы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w:t>
      </w:r>
      <w:r w:rsidR="004A65E3" w:rsidRPr="009F0E4F">
        <w:rPr>
          <w:rFonts w:ascii="Times New Roman" w:hAnsi="Times New Roman" w:cs="Times New Roman"/>
          <w:sz w:val="28"/>
          <w:szCs w:val="28"/>
        </w:rPr>
        <w:t>. Ли. «Убить пересмешника» (гла</w:t>
      </w:r>
      <w:r w:rsidRPr="009F0E4F">
        <w:rPr>
          <w:rFonts w:ascii="Times New Roman" w:hAnsi="Times New Roman" w:cs="Times New Roman"/>
          <w:sz w:val="28"/>
          <w:szCs w:val="28"/>
        </w:rPr>
        <w:t>вы по выбору)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совреме</w:t>
      </w:r>
      <w:r w:rsidR="004A65E3" w:rsidRPr="009F0E4F">
        <w:rPr>
          <w:rFonts w:ascii="Times New Roman" w:hAnsi="Times New Roman" w:cs="Times New Roman"/>
          <w:sz w:val="28"/>
          <w:szCs w:val="28"/>
        </w:rPr>
        <w:t>нных зарубежных писателей-фанта</w:t>
      </w:r>
      <w:r w:rsidRPr="009F0E4F">
        <w:rPr>
          <w:rFonts w:ascii="Times New Roman" w:hAnsi="Times New Roman" w:cs="Times New Roman"/>
          <w:sz w:val="28"/>
          <w:szCs w:val="28"/>
        </w:rPr>
        <w:t>стов (не менее двух). Наприм</w:t>
      </w:r>
      <w:r w:rsidR="004A65E3" w:rsidRPr="009F0E4F">
        <w:rPr>
          <w:rFonts w:ascii="Times New Roman" w:hAnsi="Times New Roman" w:cs="Times New Roman"/>
          <w:sz w:val="28"/>
          <w:szCs w:val="28"/>
        </w:rPr>
        <w:t>ер, Дж. К. Роулинг. «Гарри Пот</w:t>
      </w:r>
      <w:r w:rsidRPr="009F0E4F">
        <w:rPr>
          <w:rFonts w:ascii="Times New Roman" w:hAnsi="Times New Roman" w:cs="Times New Roman"/>
          <w:sz w:val="28"/>
          <w:szCs w:val="28"/>
        </w:rPr>
        <w:t>тер» (главы по выбору), Д. У. Джонс. «Дом с характером» и др.</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EE0DA1"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Древнерусская литература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Древнерусские повести (одна повесть по выбору). Например,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«Поучение» Владимира Мономаха (в сокращении)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первой половины XIX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С. Пушкин. Стихотворения (не менее четырёх). Например,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 глубине сибирских руд…»</w:t>
      </w:r>
      <w:r w:rsidR="004A65E3" w:rsidRPr="009F0E4F">
        <w:rPr>
          <w:rFonts w:ascii="Times New Roman" w:hAnsi="Times New Roman" w:cs="Times New Roman"/>
          <w:sz w:val="28"/>
          <w:szCs w:val="28"/>
        </w:rPr>
        <w:t>, «19 октября» («Роняет лес ба</w:t>
      </w:r>
      <w:r w:rsidRPr="009F0E4F">
        <w:rPr>
          <w:rFonts w:ascii="Times New Roman" w:hAnsi="Times New Roman" w:cs="Times New Roman"/>
          <w:sz w:val="28"/>
          <w:szCs w:val="28"/>
        </w:rPr>
        <w:t>гряный свой убор…»), «И. И.</w:t>
      </w:r>
      <w:r w:rsidR="004A65E3" w:rsidRPr="009F0E4F">
        <w:rPr>
          <w:rFonts w:ascii="Times New Roman" w:hAnsi="Times New Roman" w:cs="Times New Roman"/>
          <w:sz w:val="28"/>
          <w:szCs w:val="28"/>
        </w:rPr>
        <w:t xml:space="preserve"> Пущину», «На холмах Грузии ле</w:t>
      </w:r>
      <w:r w:rsidRPr="009F0E4F">
        <w:rPr>
          <w:rFonts w:ascii="Times New Roman" w:hAnsi="Times New Roman" w:cs="Times New Roman"/>
          <w:sz w:val="28"/>
          <w:szCs w:val="28"/>
        </w:rPr>
        <w:t>жит ночная мгла…», и др. «Повести Белкина» («Станционный смотритель»). Поэма «Полтава» (фрагмент)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Ю. Лермонтов. Стихотвор</w:t>
      </w:r>
      <w:r w:rsidR="004A65E3" w:rsidRPr="009F0E4F">
        <w:rPr>
          <w:rFonts w:ascii="Times New Roman" w:hAnsi="Times New Roman" w:cs="Times New Roman"/>
          <w:sz w:val="28"/>
          <w:szCs w:val="28"/>
        </w:rPr>
        <w:t>ения (не менее четырёх). Напри</w:t>
      </w:r>
      <w:r w:rsidRPr="009F0E4F">
        <w:rPr>
          <w:rFonts w:ascii="Times New Roman" w:hAnsi="Times New Roman" w:cs="Times New Roman"/>
          <w:sz w:val="28"/>
          <w:szCs w:val="28"/>
        </w:rPr>
        <w:t>мер, «Узник», «Парус», «Тучи», «Желанье» («Отворите мне темницу…»), «Когда волнуется желтеющая нива…», «Ангел»,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«Молитва» («В минуту жизни </w:t>
      </w:r>
      <w:r w:rsidR="004A65E3" w:rsidRPr="009F0E4F">
        <w:rPr>
          <w:rFonts w:ascii="Times New Roman" w:hAnsi="Times New Roman" w:cs="Times New Roman"/>
          <w:sz w:val="28"/>
          <w:szCs w:val="28"/>
        </w:rPr>
        <w:t>трудную…») и др. «Песня про ца</w:t>
      </w:r>
      <w:r w:rsidRPr="009F0E4F">
        <w:rPr>
          <w:rFonts w:ascii="Times New Roman" w:hAnsi="Times New Roman" w:cs="Times New Roman"/>
          <w:sz w:val="28"/>
          <w:szCs w:val="28"/>
        </w:rPr>
        <w:t>ря Ивана Васильевича, молодого опричника и удалого купца Калашникова».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 В. Гоголь. Повесть «Тарас Бульба».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второй половины XIX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 С. Тургенев. Рассказы из цикла «Записки охотника» (два по выбору). Например, «Бирюк»,</w:t>
      </w:r>
      <w:r w:rsidR="004A65E3" w:rsidRPr="009F0E4F">
        <w:rPr>
          <w:rFonts w:ascii="Times New Roman" w:hAnsi="Times New Roman" w:cs="Times New Roman"/>
          <w:sz w:val="28"/>
          <w:szCs w:val="28"/>
        </w:rPr>
        <w:t xml:space="preserve"> «Хорь и Калиныч» и др. Стихот</w:t>
      </w:r>
      <w:r w:rsidRPr="009F0E4F">
        <w:rPr>
          <w:rFonts w:ascii="Times New Roman" w:hAnsi="Times New Roman" w:cs="Times New Roman"/>
          <w:sz w:val="28"/>
          <w:szCs w:val="28"/>
        </w:rPr>
        <w:t>ворения в прозе. Например, «Русский язык», «Воробей»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 Н. Толстой. Рассказ «После бала».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 А. Некрасов. Стихотворения (не менее двух). Например,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«Размышления у парадного подъезда», «Железная дорога»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Поэзия второй половины XIX века. Ф. И. Тютчев, А. А. Фет, А. К. Толстой и др. (не менее двух стихотворений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Е. Салтыков-Щедрин. Сказки (две по выбору). Например,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«Повесть о том, как один мужик двух генералов прокормил»,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«Дикий помещик», «Премудрый пискарь»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отечественных и зарубежных писателей на историческую тему (не менее двух). Например, А. К. Толстого, Р. Сабатини, Ф. Купера.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конца XIX — начала XX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П. Чехов. Рассказы (один по выбору). Например, «Тоска»,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«Злоумышленник»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Горький. Ранние рассказы (одно произведение по выбору). Например, «Старуха  Изергиль»  (легенда  о  Данко),  «Челкаш»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Сатирические произведения отечественных и зарубежных писателей   (не   менее   двух).   Например,   М.   М.   Зощенко, А. Т. Аверченко, Н. Тэффи, О. Генри, Я. Гашека.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первой половины XX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С. Грин. Повести и расс</w:t>
      </w:r>
      <w:r w:rsidR="004A65E3" w:rsidRPr="009F0E4F">
        <w:rPr>
          <w:rFonts w:ascii="Times New Roman" w:hAnsi="Times New Roman" w:cs="Times New Roman"/>
          <w:sz w:val="28"/>
          <w:szCs w:val="28"/>
        </w:rPr>
        <w:t>казы (одно произведение по выбо</w:t>
      </w:r>
      <w:r w:rsidRPr="009F0E4F">
        <w:rPr>
          <w:rFonts w:ascii="Times New Roman" w:hAnsi="Times New Roman" w:cs="Times New Roman"/>
          <w:sz w:val="28"/>
          <w:szCs w:val="28"/>
        </w:rPr>
        <w:t>ру). Например, «Алые паруса», «Зелёная лампа»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Отечественная поэзия пе</w:t>
      </w:r>
      <w:r w:rsidR="004A65E3" w:rsidRPr="009F0E4F">
        <w:rPr>
          <w:rFonts w:ascii="Times New Roman" w:hAnsi="Times New Roman" w:cs="Times New Roman"/>
          <w:sz w:val="28"/>
          <w:szCs w:val="28"/>
        </w:rPr>
        <w:t>рвой половины XX века. Стихотво</w:t>
      </w:r>
      <w:r w:rsidRPr="009F0E4F">
        <w:rPr>
          <w:rFonts w:ascii="Times New Roman" w:hAnsi="Times New Roman" w:cs="Times New Roman"/>
          <w:sz w:val="28"/>
          <w:szCs w:val="28"/>
        </w:rPr>
        <w:t>рения на тему мечты и реальн</w:t>
      </w:r>
      <w:r w:rsidR="004A65E3" w:rsidRPr="009F0E4F">
        <w:rPr>
          <w:rFonts w:ascii="Times New Roman" w:hAnsi="Times New Roman" w:cs="Times New Roman"/>
          <w:sz w:val="28"/>
          <w:szCs w:val="28"/>
        </w:rPr>
        <w:t>ости (два-три по выбору). Напри</w:t>
      </w:r>
      <w:r w:rsidRPr="009F0E4F">
        <w:rPr>
          <w:rFonts w:ascii="Times New Roman" w:hAnsi="Times New Roman" w:cs="Times New Roman"/>
          <w:sz w:val="28"/>
          <w:szCs w:val="28"/>
        </w:rPr>
        <w:t>мер, стихотворения А. А. Блока</w:t>
      </w:r>
      <w:r w:rsidR="004A65E3" w:rsidRPr="009F0E4F">
        <w:rPr>
          <w:rFonts w:ascii="Times New Roman" w:hAnsi="Times New Roman" w:cs="Times New Roman"/>
          <w:sz w:val="28"/>
          <w:szCs w:val="28"/>
        </w:rPr>
        <w:t>, Н. С. Гумилёва, М. И. Цветае</w:t>
      </w:r>
      <w:r w:rsidRPr="009F0E4F">
        <w:rPr>
          <w:rFonts w:ascii="Times New Roman" w:hAnsi="Times New Roman" w:cs="Times New Roman"/>
          <w:sz w:val="28"/>
          <w:szCs w:val="28"/>
        </w:rPr>
        <w:t>вой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В. Маяковский. Стихот</w:t>
      </w:r>
      <w:r w:rsidR="004A65E3" w:rsidRPr="009F0E4F">
        <w:rPr>
          <w:rFonts w:ascii="Times New Roman" w:hAnsi="Times New Roman" w:cs="Times New Roman"/>
          <w:sz w:val="28"/>
          <w:szCs w:val="28"/>
        </w:rPr>
        <w:t>ворения (одно по выбору). Напри</w:t>
      </w:r>
      <w:r w:rsidRPr="009F0E4F">
        <w:rPr>
          <w:rFonts w:ascii="Times New Roman" w:hAnsi="Times New Roman" w:cs="Times New Roman"/>
          <w:sz w:val="28"/>
          <w:szCs w:val="28"/>
        </w:rPr>
        <w:t>мер, «Необычайное прикл</w:t>
      </w:r>
      <w:r w:rsidR="004A65E3" w:rsidRPr="009F0E4F">
        <w:rPr>
          <w:rFonts w:ascii="Times New Roman" w:hAnsi="Times New Roman" w:cs="Times New Roman"/>
          <w:sz w:val="28"/>
          <w:szCs w:val="28"/>
        </w:rPr>
        <w:t>ючение, бывшее с Владимиром Мая</w:t>
      </w:r>
      <w:r w:rsidRPr="009F0E4F">
        <w:rPr>
          <w:rFonts w:ascii="Times New Roman" w:hAnsi="Times New Roman" w:cs="Times New Roman"/>
          <w:sz w:val="28"/>
          <w:szCs w:val="28"/>
        </w:rPr>
        <w:t>ковским летом на даче», «Хорошее отношение к лошадям»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А. П. Платонов. Рассказы (оди</w:t>
      </w:r>
      <w:r w:rsidR="004A65E3" w:rsidRPr="009F0E4F">
        <w:rPr>
          <w:rFonts w:ascii="Times New Roman" w:hAnsi="Times New Roman" w:cs="Times New Roman"/>
          <w:sz w:val="28"/>
          <w:szCs w:val="28"/>
        </w:rPr>
        <w:t>н по выбору). Например, «Юш</w:t>
      </w:r>
      <w:r w:rsidRPr="009F0E4F">
        <w:rPr>
          <w:rFonts w:ascii="Times New Roman" w:hAnsi="Times New Roman" w:cs="Times New Roman"/>
          <w:sz w:val="28"/>
          <w:szCs w:val="28"/>
        </w:rPr>
        <w:t>ка», «Неизвестный цветок»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второй половины XX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 М. Шукшин. Рассказы </w:t>
      </w:r>
      <w:r w:rsidR="004A65E3" w:rsidRPr="009F0E4F">
        <w:rPr>
          <w:rFonts w:ascii="Times New Roman" w:hAnsi="Times New Roman" w:cs="Times New Roman"/>
          <w:sz w:val="28"/>
          <w:szCs w:val="28"/>
        </w:rPr>
        <w:t>(один по выбору). Например, «Чу</w:t>
      </w:r>
      <w:r w:rsidRPr="009F0E4F">
        <w:rPr>
          <w:rFonts w:ascii="Times New Roman" w:hAnsi="Times New Roman" w:cs="Times New Roman"/>
          <w:sz w:val="28"/>
          <w:szCs w:val="28"/>
        </w:rPr>
        <w:t>дик», «Стенька Разин», «Критики»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Стихотворения отечестве</w:t>
      </w:r>
      <w:r w:rsidR="004A65E3" w:rsidRPr="009F0E4F">
        <w:rPr>
          <w:rFonts w:ascii="Times New Roman" w:hAnsi="Times New Roman" w:cs="Times New Roman"/>
          <w:sz w:val="28"/>
          <w:szCs w:val="28"/>
        </w:rPr>
        <w:t>нных поэтов XX—XXI веков (не ме</w:t>
      </w:r>
      <w:r w:rsidRPr="009F0E4F">
        <w:rPr>
          <w:rFonts w:ascii="Times New Roman" w:hAnsi="Times New Roman" w:cs="Times New Roman"/>
          <w:sz w:val="28"/>
          <w:szCs w:val="28"/>
        </w:rPr>
        <w:t>нее четырёх стихотворений дв</w:t>
      </w:r>
      <w:r w:rsidR="004A65E3" w:rsidRPr="009F0E4F">
        <w:rPr>
          <w:rFonts w:ascii="Times New Roman" w:hAnsi="Times New Roman" w:cs="Times New Roman"/>
          <w:sz w:val="28"/>
          <w:szCs w:val="28"/>
        </w:rPr>
        <w:t>ух поэтов). Например, стихотво</w:t>
      </w:r>
      <w:r w:rsidRPr="009F0E4F">
        <w:rPr>
          <w:rFonts w:ascii="Times New Roman" w:hAnsi="Times New Roman" w:cs="Times New Roman"/>
          <w:sz w:val="28"/>
          <w:szCs w:val="28"/>
        </w:rPr>
        <w:t>рения М. И. Цветаевой, Е. А. Евтушенко, Б. А. Ахмадулиной, Ю. Д. Левитанского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отечественных прозаиков второй половины XX — начала XXI века (не менее двух). Например, произведения Ф. А. Абрамова, В. П. Аст</w:t>
      </w:r>
      <w:r w:rsidR="004A65E3" w:rsidRPr="009F0E4F">
        <w:rPr>
          <w:rFonts w:ascii="Times New Roman" w:hAnsi="Times New Roman" w:cs="Times New Roman"/>
          <w:sz w:val="28"/>
          <w:szCs w:val="28"/>
        </w:rPr>
        <w:t>афьева, В. И. Белова, Ф. А. Ис</w:t>
      </w:r>
      <w:r w:rsidRPr="009F0E4F">
        <w:rPr>
          <w:rFonts w:ascii="Times New Roman" w:hAnsi="Times New Roman" w:cs="Times New Roman"/>
          <w:sz w:val="28"/>
          <w:szCs w:val="28"/>
        </w:rPr>
        <w:t>кандера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Зарубежная литература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де Сервантес Сааведра. Роман «Хитроумный идальго Дон Кихот Ламанчский» (главы).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Зарубежная новеллистика (одно-два произвед</w:t>
      </w:r>
      <w:r w:rsidR="004A65E3" w:rsidRPr="009F0E4F">
        <w:rPr>
          <w:rFonts w:ascii="Times New Roman" w:hAnsi="Times New Roman" w:cs="Times New Roman"/>
          <w:sz w:val="28"/>
          <w:szCs w:val="28"/>
        </w:rPr>
        <w:t>ения по выбо</w:t>
      </w:r>
      <w:r w:rsidRPr="009F0E4F">
        <w:rPr>
          <w:rFonts w:ascii="Times New Roman" w:hAnsi="Times New Roman" w:cs="Times New Roman"/>
          <w:sz w:val="28"/>
          <w:szCs w:val="28"/>
        </w:rPr>
        <w:t>ру). Например, П. Мериме. «</w:t>
      </w:r>
      <w:r w:rsidR="004A65E3" w:rsidRPr="009F0E4F">
        <w:rPr>
          <w:rFonts w:ascii="Times New Roman" w:hAnsi="Times New Roman" w:cs="Times New Roman"/>
          <w:sz w:val="28"/>
          <w:szCs w:val="28"/>
        </w:rPr>
        <w:t>Маттео Фальконе»; О. Генри. «Да</w:t>
      </w:r>
      <w:r w:rsidRPr="009F0E4F">
        <w:rPr>
          <w:rFonts w:ascii="Times New Roman" w:hAnsi="Times New Roman" w:cs="Times New Roman"/>
          <w:sz w:val="28"/>
          <w:szCs w:val="28"/>
        </w:rPr>
        <w:t>ры волхвов», «Последний лист».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де Сент Экзюпери. Повесть-сказка «Маленький принц».</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EE0DA1"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Древнерусская литература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Житийная литература (од</w:t>
      </w:r>
      <w:r w:rsidR="004A65E3" w:rsidRPr="009F0E4F">
        <w:rPr>
          <w:rFonts w:ascii="Times New Roman" w:hAnsi="Times New Roman" w:cs="Times New Roman"/>
          <w:sz w:val="28"/>
          <w:szCs w:val="28"/>
        </w:rPr>
        <w:t>но произведение по выбору). На</w:t>
      </w:r>
      <w:r w:rsidRPr="009F0E4F">
        <w:rPr>
          <w:rFonts w:ascii="Times New Roman" w:hAnsi="Times New Roman" w:cs="Times New Roman"/>
          <w:sz w:val="28"/>
          <w:szCs w:val="28"/>
        </w:rPr>
        <w:t>пример, «Житие Сергия Радонежского», «Житие протопопа Аввакума, им самим написанное».</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XVIII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Д. И. Фонвизин. Комедия «Недоросль».</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первой половины XIX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С. Пушкин. Стихотворения (не менее двух). Например,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 Чаадаеву», «Анчар» и др.</w:t>
      </w:r>
      <w:r w:rsidR="004A65E3" w:rsidRPr="009F0E4F">
        <w:rPr>
          <w:rFonts w:ascii="Times New Roman" w:hAnsi="Times New Roman" w:cs="Times New Roman"/>
          <w:sz w:val="28"/>
          <w:szCs w:val="28"/>
        </w:rPr>
        <w:t xml:space="preserve"> «Маленькие трагедии» (одна пье</w:t>
      </w:r>
      <w:r w:rsidRPr="009F0E4F">
        <w:rPr>
          <w:rFonts w:ascii="Times New Roman" w:hAnsi="Times New Roman" w:cs="Times New Roman"/>
          <w:sz w:val="28"/>
          <w:szCs w:val="28"/>
        </w:rPr>
        <w:t>са по выбору). Например, «Моцарт и Сальери», «Каменный гость». Роман «Капитанская дочка».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Ю. Лермонтов. Стихотворения (не менее двух). Например,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 не хочу, чтоб свет узнал…», «Из-под таинственной, холодной полумаски…», «Нищий» и др. Поэма «Мцыри».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 В. Гоголь. Повесть «Шинель». Комедия «Ревизор».</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footerReference w:type="even" r:id="rId11"/>
          <w:footerReference w:type="default" r:id="rId12"/>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Литература второй половины XIX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 С. Тургенев. Повести (одна по выбору). Например, «Ася»,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«Первая любовь».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 М. Достоевский. «Бедные люди», «Белые ночи» (одно произведение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 Н. Толстой. Повести и ра</w:t>
      </w:r>
      <w:r w:rsidR="004A65E3" w:rsidRPr="009F0E4F">
        <w:rPr>
          <w:rFonts w:ascii="Times New Roman" w:hAnsi="Times New Roman" w:cs="Times New Roman"/>
          <w:sz w:val="28"/>
          <w:szCs w:val="28"/>
        </w:rPr>
        <w:t>ссказы (одно произведение по вы</w:t>
      </w:r>
      <w:r w:rsidRPr="009F0E4F">
        <w:rPr>
          <w:rFonts w:ascii="Times New Roman" w:hAnsi="Times New Roman" w:cs="Times New Roman"/>
          <w:sz w:val="28"/>
          <w:szCs w:val="28"/>
        </w:rPr>
        <w:t>бору). Например, «Отрочество» (главы).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первой половины XX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Поэзия первой половины ХХ</w:t>
      </w:r>
      <w:r w:rsidR="004A65E3" w:rsidRPr="009F0E4F">
        <w:rPr>
          <w:rFonts w:ascii="Times New Roman" w:hAnsi="Times New Roman" w:cs="Times New Roman"/>
          <w:sz w:val="28"/>
          <w:szCs w:val="28"/>
        </w:rPr>
        <w:t xml:space="preserve"> века (не менее трёх стихотворе</w:t>
      </w:r>
      <w:r w:rsidRPr="009F0E4F">
        <w:rPr>
          <w:rFonts w:ascii="Times New Roman" w:hAnsi="Times New Roman" w:cs="Times New Roman"/>
          <w:sz w:val="28"/>
          <w:szCs w:val="28"/>
        </w:rPr>
        <w:t>ний на тему «Человек и эпо</w:t>
      </w:r>
      <w:r w:rsidR="004A65E3" w:rsidRPr="009F0E4F">
        <w:rPr>
          <w:rFonts w:ascii="Times New Roman" w:hAnsi="Times New Roman" w:cs="Times New Roman"/>
          <w:sz w:val="28"/>
          <w:szCs w:val="28"/>
        </w:rPr>
        <w:t>ха» по выбору). Например, стихо</w:t>
      </w:r>
      <w:r w:rsidRPr="009F0E4F">
        <w:rPr>
          <w:rFonts w:ascii="Times New Roman" w:hAnsi="Times New Roman" w:cs="Times New Roman"/>
          <w:sz w:val="28"/>
          <w:szCs w:val="28"/>
        </w:rPr>
        <w:t>творения В. В. Маяковского, М. И. Цветаевой, О. Э. Мандельштама, Б. Л. Пастернака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А. Булгаков (одна повесть по выбору). Например, «Собачье сердце»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второй половины XX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Т. Твардовский. Поэма</w:t>
      </w:r>
      <w:r w:rsidR="004A65E3" w:rsidRPr="009F0E4F">
        <w:rPr>
          <w:rFonts w:ascii="Times New Roman" w:hAnsi="Times New Roman" w:cs="Times New Roman"/>
          <w:sz w:val="28"/>
          <w:szCs w:val="28"/>
        </w:rPr>
        <w:t xml:space="preserve"> «Василий Тёркин» (главы «Пере</w:t>
      </w:r>
      <w:r w:rsidRPr="009F0E4F">
        <w:rPr>
          <w:rFonts w:ascii="Times New Roman" w:hAnsi="Times New Roman" w:cs="Times New Roman"/>
          <w:sz w:val="28"/>
          <w:szCs w:val="28"/>
        </w:rPr>
        <w:t>права», «Гармонь», «Два солдата», «Поединок»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А. Шолохов. Рассказ «Судьба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И. Солженицын. Рассказ «Матрёнин двор».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отечественных прозаиков второй половины XX—XXI века (не менее дву</w:t>
      </w:r>
      <w:r w:rsidR="004A65E3" w:rsidRPr="009F0E4F">
        <w:rPr>
          <w:rFonts w:ascii="Times New Roman" w:hAnsi="Times New Roman" w:cs="Times New Roman"/>
          <w:sz w:val="28"/>
          <w:szCs w:val="28"/>
        </w:rPr>
        <w:t>х произведений). Например, про</w:t>
      </w:r>
      <w:r w:rsidRPr="009F0E4F">
        <w:rPr>
          <w:rFonts w:ascii="Times New Roman" w:hAnsi="Times New Roman" w:cs="Times New Roman"/>
          <w:sz w:val="28"/>
          <w:szCs w:val="28"/>
        </w:rPr>
        <w:t xml:space="preserve">изведения Е. И. Носова, А. Н. и Б. Н. Стругацких, В. </w:t>
      </w:r>
      <w:r w:rsidR="004A65E3" w:rsidRPr="009F0E4F">
        <w:rPr>
          <w:rFonts w:ascii="Times New Roman" w:hAnsi="Times New Roman" w:cs="Times New Roman"/>
          <w:sz w:val="28"/>
          <w:szCs w:val="28"/>
        </w:rPr>
        <w:t>Ф. Тен</w:t>
      </w:r>
      <w:r w:rsidRPr="009F0E4F">
        <w:rPr>
          <w:rFonts w:ascii="Times New Roman" w:hAnsi="Times New Roman" w:cs="Times New Roman"/>
          <w:sz w:val="28"/>
          <w:szCs w:val="28"/>
        </w:rPr>
        <w:t>дрякова, Б. П. Екимова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Произведения отечестве</w:t>
      </w:r>
      <w:r w:rsidR="004A65E3" w:rsidRPr="009F0E4F">
        <w:rPr>
          <w:rFonts w:ascii="Times New Roman" w:hAnsi="Times New Roman" w:cs="Times New Roman"/>
          <w:sz w:val="28"/>
          <w:szCs w:val="28"/>
        </w:rPr>
        <w:t>нных и зарубежных прозаиков вто</w:t>
      </w:r>
      <w:r w:rsidRPr="009F0E4F">
        <w:rPr>
          <w:rFonts w:ascii="Times New Roman" w:hAnsi="Times New Roman" w:cs="Times New Roman"/>
          <w:sz w:val="28"/>
          <w:szCs w:val="28"/>
        </w:rPr>
        <w:t>рой половины XX—XXI века (не менее двух произведений на тему «Человек в ситуации нравственного выбора»). Например, произведения В. П. Астафьева, Ю. В. Бондарева, Н.</w:t>
      </w:r>
      <w:r w:rsidR="004A65E3" w:rsidRPr="009F0E4F">
        <w:rPr>
          <w:rFonts w:ascii="Times New Roman" w:hAnsi="Times New Roman" w:cs="Times New Roman"/>
          <w:sz w:val="28"/>
          <w:szCs w:val="28"/>
        </w:rPr>
        <w:t xml:space="preserve"> С. Дашев</w:t>
      </w:r>
      <w:r w:rsidRPr="009F0E4F">
        <w:rPr>
          <w:rFonts w:ascii="Times New Roman" w:hAnsi="Times New Roman" w:cs="Times New Roman"/>
          <w:sz w:val="28"/>
          <w:szCs w:val="28"/>
        </w:rPr>
        <w:t>ской, Дж. Сэлинджера, К. Патерсон, Б. Кауфман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Поэзия второй половины XX — начала XXI века (не менее трёх стихотворений). Наприм</w:t>
      </w:r>
      <w:r w:rsidR="004A65E3" w:rsidRPr="009F0E4F">
        <w:rPr>
          <w:rFonts w:ascii="Times New Roman" w:hAnsi="Times New Roman" w:cs="Times New Roman"/>
          <w:sz w:val="28"/>
          <w:szCs w:val="28"/>
        </w:rPr>
        <w:t>ер, стихотворения Н. А. Заболоц</w:t>
      </w:r>
      <w:r w:rsidRPr="009F0E4F">
        <w:rPr>
          <w:rFonts w:ascii="Times New Roman" w:hAnsi="Times New Roman" w:cs="Times New Roman"/>
          <w:sz w:val="28"/>
          <w:szCs w:val="28"/>
        </w:rPr>
        <w:t xml:space="preserve">кого, М. А.  </w:t>
      </w:r>
      <w:r w:rsidRPr="009F0E4F">
        <w:rPr>
          <w:rFonts w:ascii="Times New Roman" w:hAnsi="Times New Roman" w:cs="Times New Roman"/>
          <w:sz w:val="28"/>
          <w:szCs w:val="28"/>
        </w:rPr>
        <w:lastRenderedPageBreak/>
        <w:t>Светлова,  М.  В.  Исаковского,  К.  М.  Симонова, Р. Г. Гамзатова, Б. Ш. Окуджавы</w:t>
      </w:r>
      <w:r w:rsidR="004A65E3" w:rsidRPr="009F0E4F">
        <w:rPr>
          <w:rFonts w:ascii="Times New Roman" w:hAnsi="Times New Roman" w:cs="Times New Roman"/>
          <w:sz w:val="28"/>
          <w:szCs w:val="28"/>
        </w:rPr>
        <w:t>, В. С. Высоцкого, А. А. Возне</w:t>
      </w:r>
      <w:r w:rsidRPr="009F0E4F">
        <w:rPr>
          <w:rFonts w:ascii="Times New Roman" w:hAnsi="Times New Roman" w:cs="Times New Roman"/>
          <w:sz w:val="28"/>
          <w:szCs w:val="28"/>
        </w:rPr>
        <w:t>сенского, Е. А. Евтушенко, Р. И. Рождественского, И. А. Бродского, А. С. Кушнера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Зарубежная литература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 Шекспир. Сонеты (один-два по выбору). Например, № 66</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«Измучась всем, я умереть хочу…», № 130 «Её глаза на звёзды не похожи…» и др. Трагедия «Ромео и Джульетта» (фрагменты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Ж.-Б. Мольер. Комедия «М</w:t>
      </w:r>
      <w:r w:rsidR="004A65E3" w:rsidRPr="009F0E4F">
        <w:rPr>
          <w:rFonts w:ascii="Times New Roman" w:hAnsi="Times New Roman" w:cs="Times New Roman"/>
          <w:sz w:val="28"/>
          <w:szCs w:val="28"/>
        </w:rPr>
        <w:t>ещанин во дворянстве» (фрагмен</w:t>
      </w:r>
      <w:r w:rsidRPr="009F0E4F">
        <w:rPr>
          <w:rFonts w:ascii="Times New Roman" w:hAnsi="Times New Roman" w:cs="Times New Roman"/>
          <w:sz w:val="28"/>
          <w:szCs w:val="28"/>
        </w:rPr>
        <w:t>ты по выбору).</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EE0DA1"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Древнерусская литература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«Слово о полку Игореве».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XVIII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 Р. Державин. Стихотворения (два по выбору). Например,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«Властителям и судиям», «Памятник»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 М. Карамзин. Повесть «Бедная Лиза».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Литература первой половины XIX 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А. Жуковский. Баллады, э</w:t>
      </w:r>
      <w:r w:rsidR="004A65E3" w:rsidRPr="009F0E4F">
        <w:rPr>
          <w:rFonts w:ascii="Times New Roman" w:hAnsi="Times New Roman" w:cs="Times New Roman"/>
          <w:sz w:val="28"/>
          <w:szCs w:val="28"/>
        </w:rPr>
        <w:t>легии (одна-две по выбору). На</w:t>
      </w:r>
      <w:r w:rsidRPr="009F0E4F">
        <w:rPr>
          <w:rFonts w:ascii="Times New Roman" w:hAnsi="Times New Roman" w:cs="Times New Roman"/>
          <w:sz w:val="28"/>
          <w:szCs w:val="28"/>
        </w:rPr>
        <w:t>пример, «Светлана», «Невыразимое», «Море»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 С. Грибоедов. Комедия «Горе от ума».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Поэзия пушкинской эпохи. К. Н. Батюшков, А. А. Дельвиг, Н. М. Языков, Е. А. Баратынский (не менее трёх стихотворений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А. С. Пушкин. Стихотворения. Например, «Бесы», «Брожу ли я вдоль улиц шумных…», </w:t>
      </w:r>
      <w:r w:rsidR="004A65E3" w:rsidRPr="009F0E4F">
        <w:rPr>
          <w:rFonts w:ascii="Times New Roman" w:hAnsi="Times New Roman" w:cs="Times New Roman"/>
          <w:sz w:val="28"/>
          <w:szCs w:val="28"/>
        </w:rPr>
        <w:t>«…Вновь я посетил…», «Из Пинде</w:t>
      </w:r>
      <w:r w:rsidRPr="009F0E4F">
        <w:rPr>
          <w:rFonts w:ascii="Times New Roman" w:hAnsi="Times New Roman" w:cs="Times New Roman"/>
          <w:sz w:val="28"/>
          <w:szCs w:val="28"/>
        </w:rPr>
        <w:t>монти», «К морю», «К***» («Я помню чудное мгновенье…»),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«Мадонна», «Осень» (отрыв</w:t>
      </w:r>
      <w:r w:rsidR="004A65E3" w:rsidRPr="009F0E4F">
        <w:rPr>
          <w:rFonts w:ascii="Times New Roman" w:hAnsi="Times New Roman" w:cs="Times New Roman"/>
          <w:sz w:val="28"/>
          <w:szCs w:val="28"/>
        </w:rPr>
        <w:t>ок), «Отцы-пустынники и жёны не</w:t>
      </w:r>
      <w:r w:rsidRPr="009F0E4F">
        <w:rPr>
          <w:rFonts w:ascii="Times New Roman" w:hAnsi="Times New Roman" w:cs="Times New Roman"/>
          <w:sz w:val="28"/>
          <w:szCs w:val="28"/>
        </w:rPr>
        <w:t>порочны…», «Пора, мой друг, пора! Покоя сердце просит…»,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r w:rsidR="004A65E3" w:rsidRPr="009F0E4F">
        <w:rPr>
          <w:rFonts w:ascii="Times New Roman" w:hAnsi="Times New Roman" w:cs="Times New Roman"/>
          <w:sz w:val="28"/>
          <w:szCs w:val="28"/>
        </w:rPr>
        <w:t>». Роман в стихах «Евгений Оне</w:t>
      </w:r>
      <w:r w:rsidRPr="009F0E4F">
        <w:rPr>
          <w:rFonts w:ascii="Times New Roman" w:hAnsi="Times New Roman" w:cs="Times New Roman"/>
          <w:sz w:val="28"/>
          <w:szCs w:val="28"/>
        </w:rPr>
        <w:t>гин».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Ю. Лермонтов. Стихотворения. Например, «Выхожу один я на дорогу…», «Дума», «И скучно и грустно», «Как часто, пёстрою толпою окружён…», «Молитва» («Я, Ма</w:t>
      </w:r>
      <w:r w:rsidR="004A65E3" w:rsidRPr="009F0E4F">
        <w:rPr>
          <w:rFonts w:ascii="Times New Roman" w:hAnsi="Times New Roman" w:cs="Times New Roman"/>
          <w:sz w:val="28"/>
          <w:szCs w:val="28"/>
        </w:rPr>
        <w:t xml:space="preserve">терь Божия, </w:t>
      </w:r>
      <w:r w:rsidRPr="009F0E4F">
        <w:rPr>
          <w:rFonts w:ascii="Times New Roman" w:hAnsi="Times New Roman" w:cs="Times New Roman"/>
          <w:sz w:val="28"/>
          <w:szCs w:val="28"/>
        </w:rPr>
        <w:t>ныне с молитвою…»), «Нет, не тебя так пылко я люблю…»,</w:t>
      </w:r>
      <w:r w:rsidR="004A65E3" w:rsidRPr="009F0E4F">
        <w:rPr>
          <w:rFonts w:ascii="Times New Roman" w:hAnsi="Times New Roman" w:cs="Times New Roman"/>
          <w:sz w:val="28"/>
          <w:szCs w:val="28"/>
        </w:rPr>
        <w:t xml:space="preserve"> </w:t>
      </w:r>
      <w:r w:rsidRPr="009F0E4F">
        <w:rPr>
          <w:rFonts w:ascii="Times New Roman" w:hAnsi="Times New Roman" w:cs="Times New Roman"/>
          <w:sz w:val="28"/>
          <w:szCs w:val="28"/>
        </w:rPr>
        <w:t>«Нет, я не Байрон, я другой…»</w:t>
      </w:r>
      <w:r w:rsidR="004A65E3" w:rsidRPr="009F0E4F">
        <w:rPr>
          <w:rFonts w:ascii="Times New Roman" w:hAnsi="Times New Roman" w:cs="Times New Roman"/>
          <w:sz w:val="28"/>
          <w:szCs w:val="28"/>
        </w:rPr>
        <w:t>, «Поэт» («Отделкой золотой бли</w:t>
      </w:r>
      <w:r w:rsidRPr="009F0E4F">
        <w:rPr>
          <w:rFonts w:ascii="Times New Roman" w:hAnsi="Times New Roman" w:cs="Times New Roman"/>
          <w:sz w:val="28"/>
          <w:szCs w:val="28"/>
        </w:rPr>
        <w:t>стает мой кинжал…»), «Пророк», «Родина», «Смерть Поэта»,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«Сон» («В полдневный жар в д</w:t>
      </w:r>
      <w:r w:rsidR="004A65E3" w:rsidRPr="009F0E4F">
        <w:rPr>
          <w:rFonts w:ascii="Times New Roman" w:hAnsi="Times New Roman" w:cs="Times New Roman"/>
          <w:sz w:val="28"/>
          <w:szCs w:val="28"/>
        </w:rPr>
        <w:t>олине Дагестана…»), «Я жить хо</w:t>
      </w:r>
      <w:r w:rsidRPr="009F0E4F">
        <w:rPr>
          <w:rFonts w:ascii="Times New Roman" w:hAnsi="Times New Roman" w:cs="Times New Roman"/>
          <w:sz w:val="28"/>
          <w:szCs w:val="28"/>
        </w:rPr>
        <w:t>чу, хочу печали…» и др. Роман «Герой нашего времени».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 В. Гоголь. Поэма «Мёртвые души».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Отечественная проза первой</w:t>
      </w:r>
      <w:r w:rsidR="004A65E3" w:rsidRPr="009F0E4F">
        <w:rPr>
          <w:rFonts w:ascii="Times New Roman" w:hAnsi="Times New Roman" w:cs="Times New Roman"/>
          <w:sz w:val="28"/>
          <w:szCs w:val="28"/>
        </w:rPr>
        <w:t xml:space="preserve"> половины XIX в. (одно произве</w:t>
      </w:r>
      <w:r w:rsidRPr="009F0E4F">
        <w:rPr>
          <w:rFonts w:ascii="Times New Roman" w:hAnsi="Times New Roman" w:cs="Times New Roman"/>
          <w:sz w:val="28"/>
          <w:szCs w:val="28"/>
        </w:rPr>
        <w:t>дение по выбору). Например,</w:t>
      </w:r>
      <w:r w:rsidR="004A65E3" w:rsidRPr="009F0E4F">
        <w:rPr>
          <w:rFonts w:ascii="Times New Roman" w:hAnsi="Times New Roman" w:cs="Times New Roman"/>
          <w:sz w:val="28"/>
          <w:szCs w:val="28"/>
        </w:rPr>
        <w:t xml:space="preserve"> произведения: «Лафертовская ма</w:t>
      </w:r>
      <w:r w:rsidRPr="009F0E4F">
        <w:rPr>
          <w:rFonts w:ascii="Times New Roman" w:hAnsi="Times New Roman" w:cs="Times New Roman"/>
          <w:sz w:val="28"/>
          <w:szCs w:val="28"/>
        </w:rPr>
        <w:t>ковница» Антония Погорельского, «Часы и зеркало» А. А. Бестужева-Марлинского,   «Кто   виноват?»    (главы    по    выбору) А. И. Герцена и др.</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Зарубежная литература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Данте. «Божественная комедия» (не менее двух фрагментов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 Шекспир. Трагедия «Гамлет» (фрагменты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И.-В. Гёте.  Трагедия  «Фауст»  (не  менее  двух  фрагментов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Дж. Г. Байрон. Стихотворения (одно по выбору). Например,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«Душа моя мрачна. Скорей, </w:t>
      </w:r>
      <w:r w:rsidR="004A65E3" w:rsidRPr="009F0E4F">
        <w:rPr>
          <w:rFonts w:ascii="Times New Roman" w:hAnsi="Times New Roman" w:cs="Times New Roman"/>
          <w:sz w:val="28"/>
          <w:szCs w:val="28"/>
        </w:rPr>
        <w:t>певец, скорей!..», «Прощание На</w:t>
      </w:r>
      <w:r w:rsidRPr="009F0E4F">
        <w:rPr>
          <w:rFonts w:ascii="Times New Roman" w:hAnsi="Times New Roman" w:cs="Times New Roman"/>
          <w:sz w:val="28"/>
          <w:szCs w:val="28"/>
        </w:rPr>
        <w:t>полеона»  и  др.  Поэма   «Паломничество   Чайльд-Гарольда» (не менее одного фрагмента по выбору).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Зарубежная проза перво</w:t>
      </w:r>
      <w:r w:rsidR="004A65E3" w:rsidRPr="009F0E4F">
        <w:rPr>
          <w:rFonts w:ascii="Times New Roman" w:hAnsi="Times New Roman" w:cs="Times New Roman"/>
          <w:sz w:val="28"/>
          <w:szCs w:val="28"/>
        </w:rPr>
        <w:t>й половины XIX в. (одно произве</w:t>
      </w:r>
      <w:r w:rsidRPr="009F0E4F">
        <w:rPr>
          <w:rFonts w:ascii="Times New Roman" w:hAnsi="Times New Roman" w:cs="Times New Roman"/>
          <w:sz w:val="28"/>
          <w:szCs w:val="28"/>
        </w:rPr>
        <w:t>дение по  выбору).  Например,  произведения  Э.  Т.  А.  Гофмана, В. Гюго, В. Скотта и др.</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ectPr w:rsidR="00DB2E16" w:rsidRPr="009F0E4F" w:rsidSect="00714152">
          <w:pgSz w:w="11907" w:h="16839" w:code="9"/>
          <w:pgMar w:top="1134" w:right="850" w:bottom="1134" w:left="1701" w:header="0" w:footer="709" w:gutter="0"/>
          <w:cols w:space="720"/>
        </w:sectPr>
      </w:pPr>
    </w:p>
    <w:p w:rsidR="00DB2E16" w:rsidRPr="009F0E4F" w:rsidRDefault="004A65E3" w:rsidP="009F0E4F">
      <w:pPr>
        <w:rPr>
          <w:rFonts w:ascii="Times New Roman" w:hAnsi="Times New Roman" w:cs="Times New Roman"/>
          <w:b/>
          <w:sz w:val="28"/>
          <w:szCs w:val="28"/>
        </w:rPr>
      </w:pPr>
      <w:r w:rsidRPr="009F0E4F">
        <w:rPr>
          <w:rFonts w:ascii="Times New Roman" w:hAnsi="Times New Roman" w:cs="Times New Roman"/>
          <w:b/>
          <w:sz w:val="28"/>
          <w:szCs w:val="28"/>
        </w:rPr>
        <w:lastRenderedPageBreak/>
        <w:t>Планируемые результаты освоения предмета «литература» в основной школе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Изучение литературы в основной школе направлено на достижение обучающимися следующих личностных, метапредметных и предметных резу</w:t>
      </w:r>
      <w:r w:rsidR="004A65E3" w:rsidRPr="009F0E4F">
        <w:rPr>
          <w:rFonts w:ascii="Times New Roman" w:hAnsi="Times New Roman" w:cs="Times New Roman"/>
          <w:sz w:val="28"/>
          <w:szCs w:val="28"/>
        </w:rPr>
        <w:t>льтатов освоения учебного пред</w:t>
      </w:r>
      <w:r w:rsidRPr="009F0E4F">
        <w:rPr>
          <w:rFonts w:ascii="Times New Roman" w:hAnsi="Times New Roman" w:cs="Times New Roman"/>
          <w:sz w:val="28"/>
          <w:szCs w:val="28"/>
        </w:rPr>
        <w:t>мета.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 ос</w:t>
      </w:r>
      <w:r w:rsidR="004A65E3" w:rsidRPr="009F0E4F">
        <w:rPr>
          <w:rFonts w:ascii="Times New Roman" w:hAnsi="Times New Roman" w:cs="Times New Roman"/>
          <w:sz w:val="28"/>
          <w:szCs w:val="28"/>
        </w:rPr>
        <w:t>воения рабочей программы по ли</w:t>
      </w:r>
      <w:r w:rsidRPr="009F0E4F">
        <w:rPr>
          <w:rFonts w:ascii="Times New Roman" w:hAnsi="Times New Roman" w:cs="Times New Roman"/>
          <w:sz w:val="28"/>
          <w:szCs w:val="28"/>
        </w:rPr>
        <w:t>тературе для основного общего образования достигаются в единстве учебной и воспита</w:t>
      </w:r>
      <w:r w:rsidR="004A65E3" w:rsidRPr="009F0E4F">
        <w:rPr>
          <w:rFonts w:ascii="Times New Roman" w:hAnsi="Times New Roman" w:cs="Times New Roman"/>
          <w:sz w:val="28"/>
          <w:szCs w:val="28"/>
        </w:rPr>
        <w:t>тельной деятельности в соответ</w:t>
      </w:r>
      <w:r w:rsidRPr="009F0E4F">
        <w:rPr>
          <w:rFonts w:ascii="Times New Roman" w:hAnsi="Times New Roman" w:cs="Times New Roman"/>
          <w:sz w:val="28"/>
          <w:szCs w:val="28"/>
        </w:rPr>
        <w:t>ствии с традиционными ро</w:t>
      </w:r>
      <w:r w:rsidR="004A65E3" w:rsidRPr="009F0E4F">
        <w:rPr>
          <w:rFonts w:ascii="Times New Roman" w:hAnsi="Times New Roman" w:cs="Times New Roman"/>
          <w:sz w:val="28"/>
          <w:szCs w:val="28"/>
        </w:rPr>
        <w:t>ссийскими социокультурными и ду</w:t>
      </w:r>
      <w:r w:rsidRPr="009F0E4F">
        <w:rPr>
          <w:rFonts w:ascii="Times New Roman" w:hAnsi="Times New Roman" w:cs="Times New Roman"/>
          <w:sz w:val="28"/>
          <w:szCs w:val="28"/>
        </w:rPr>
        <w:t>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 ос</w:t>
      </w:r>
      <w:r w:rsidR="004A65E3" w:rsidRPr="009F0E4F">
        <w:rPr>
          <w:rFonts w:ascii="Times New Roman" w:hAnsi="Times New Roman" w:cs="Times New Roman"/>
          <w:sz w:val="28"/>
          <w:szCs w:val="28"/>
        </w:rPr>
        <w:t>воения рабочей программы по ли</w:t>
      </w:r>
      <w:r w:rsidRPr="009F0E4F">
        <w:rPr>
          <w:rFonts w:ascii="Times New Roman" w:hAnsi="Times New Roman" w:cs="Times New Roman"/>
          <w:sz w:val="28"/>
          <w:szCs w:val="28"/>
        </w:rPr>
        <w:t>тературе для основного общего образования должны отражать готовность обучающихся руко</w:t>
      </w:r>
      <w:r w:rsidR="004A65E3" w:rsidRPr="009F0E4F">
        <w:rPr>
          <w:rFonts w:ascii="Times New Roman" w:hAnsi="Times New Roman" w:cs="Times New Roman"/>
          <w:sz w:val="28"/>
          <w:szCs w:val="28"/>
        </w:rPr>
        <w:t>водствоваться системой позитив</w:t>
      </w:r>
      <w:r w:rsidRPr="009F0E4F">
        <w:rPr>
          <w:rFonts w:ascii="Times New Roman" w:hAnsi="Times New Roman" w:cs="Times New Roman"/>
          <w:sz w:val="28"/>
          <w:szCs w:val="28"/>
        </w:rPr>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Гражданского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готовность к выполнению </w:t>
      </w:r>
      <w:r w:rsidR="004A65E3" w:rsidRPr="009F0E4F">
        <w:rPr>
          <w:rFonts w:ascii="Times New Roman" w:hAnsi="Times New Roman" w:cs="Times New Roman"/>
          <w:sz w:val="28"/>
          <w:szCs w:val="28"/>
        </w:rPr>
        <w:t>обязанностей гражданина и реали</w:t>
      </w:r>
      <w:r w:rsidRPr="009F0E4F">
        <w:rPr>
          <w:rFonts w:ascii="Times New Roman" w:hAnsi="Times New Roman" w:cs="Times New Roman"/>
          <w:sz w:val="28"/>
          <w:szCs w:val="28"/>
        </w:rP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w:t>
      </w:r>
      <w:r w:rsidR="004A65E3" w:rsidRPr="009F0E4F">
        <w:rPr>
          <w:rFonts w:ascii="Times New Roman" w:hAnsi="Times New Roman" w:cs="Times New Roman"/>
          <w:sz w:val="28"/>
          <w:szCs w:val="28"/>
        </w:rPr>
        <w:t>ение об основных правах, свобо</w:t>
      </w:r>
      <w:r w:rsidRPr="009F0E4F">
        <w:rPr>
          <w:rFonts w:ascii="Times New Roman" w:hAnsi="Times New Roman" w:cs="Times New Roman"/>
          <w:sz w:val="28"/>
          <w:szCs w:val="28"/>
        </w:rPr>
        <w:t xml:space="preserve">дах и обязанностях гражданина, социальных нормах и правилах межличностных отношений в поликультурном и многоконфессиональном обществе, в том </w:t>
      </w:r>
      <w:r w:rsidRPr="009F0E4F">
        <w:rPr>
          <w:rFonts w:ascii="Times New Roman" w:hAnsi="Times New Roman" w:cs="Times New Roman"/>
          <w:sz w:val="28"/>
          <w:szCs w:val="28"/>
        </w:rPr>
        <w:lastRenderedPageBreak/>
        <w:t>числе с опорой на примеры из литературы; представление о способах противодействия коррупции; готовность к разнообразной с</w:t>
      </w:r>
      <w:r w:rsidR="004A65E3" w:rsidRPr="009F0E4F">
        <w:rPr>
          <w:rFonts w:ascii="Times New Roman" w:hAnsi="Times New Roman" w:cs="Times New Roman"/>
          <w:sz w:val="28"/>
          <w:szCs w:val="28"/>
        </w:rPr>
        <w:t>овместной деятельности, стремле</w:t>
      </w:r>
      <w:r w:rsidRPr="009F0E4F">
        <w:rPr>
          <w:rFonts w:ascii="Times New Roman" w:hAnsi="Times New Roman" w:cs="Times New Roman"/>
          <w:sz w:val="28"/>
          <w:szCs w:val="28"/>
        </w:rPr>
        <w:t>ние к взаимопониманию и взаимопомощи, в том числе с опорой на примеры из литературы; ак</w:t>
      </w:r>
      <w:r w:rsidR="004A65E3" w:rsidRPr="009F0E4F">
        <w:rPr>
          <w:rFonts w:ascii="Times New Roman" w:hAnsi="Times New Roman" w:cs="Times New Roman"/>
          <w:sz w:val="28"/>
          <w:szCs w:val="28"/>
        </w:rPr>
        <w:t>тивное участие в школьном самоу</w:t>
      </w:r>
      <w:r w:rsidRPr="009F0E4F">
        <w:rPr>
          <w:rFonts w:ascii="Times New Roman" w:hAnsi="Times New Roman" w:cs="Times New Roman"/>
          <w:sz w:val="28"/>
          <w:szCs w:val="28"/>
        </w:rPr>
        <w:t>правлении; готовность к уч</w:t>
      </w:r>
      <w:r w:rsidR="004A65E3" w:rsidRPr="009F0E4F">
        <w:rPr>
          <w:rFonts w:ascii="Times New Roman" w:hAnsi="Times New Roman" w:cs="Times New Roman"/>
          <w:sz w:val="28"/>
          <w:szCs w:val="28"/>
        </w:rPr>
        <w:t>астию в гуманитарной деятельно</w:t>
      </w:r>
      <w:r w:rsidRPr="009F0E4F">
        <w:rPr>
          <w:rFonts w:ascii="Times New Roman" w:hAnsi="Times New Roman" w:cs="Times New Roman"/>
          <w:sz w:val="28"/>
          <w:szCs w:val="28"/>
        </w:rPr>
        <w:t>сти (волонтерство; помощь людям, нуждающимся в ней).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Патриотического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w:t>
      </w:r>
      <w:r w:rsidR="004A65E3" w:rsidRPr="009F0E4F">
        <w:rPr>
          <w:rFonts w:ascii="Times New Roman" w:hAnsi="Times New Roman" w:cs="Times New Roman"/>
          <w:sz w:val="28"/>
          <w:szCs w:val="28"/>
        </w:rPr>
        <w:t>го языка, истории, культуры Рос</w:t>
      </w:r>
      <w:r w:rsidRPr="009F0E4F">
        <w:rPr>
          <w:rFonts w:ascii="Times New Roman" w:hAnsi="Times New Roman" w:cs="Times New Roman"/>
          <w:sz w:val="28"/>
          <w:szCs w:val="28"/>
        </w:rPr>
        <w:t>сийской Федерации, своего края, народов России в контексте изучения произведений  русской  и  зарубежной  литературы, а также литератур народов Р</w:t>
      </w:r>
      <w:r w:rsidR="004A65E3" w:rsidRPr="009F0E4F">
        <w:rPr>
          <w:rFonts w:ascii="Times New Roman" w:hAnsi="Times New Roman" w:cs="Times New Roman"/>
          <w:sz w:val="28"/>
          <w:szCs w:val="28"/>
        </w:rPr>
        <w:t>Ф; ценностное отношение к дости</w:t>
      </w:r>
      <w:r w:rsidRPr="009F0E4F">
        <w:rPr>
          <w:rFonts w:ascii="Times New Roman" w:hAnsi="Times New Roman" w:cs="Times New Roman"/>
          <w:sz w:val="28"/>
          <w:szCs w:val="28"/>
        </w:rPr>
        <w:t>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w:t>
      </w:r>
      <w:r w:rsidR="004A65E3" w:rsidRPr="009F0E4F">
        <w:rPr>
          <w:rFonts w:ascii="Times New Roman" w:hAnsi="Times New Roman" w:cs="Times New Roman"/>
          <w:sz w:val="28"/>
          <w:szCs w:val="28"/>
        </w:rPr>
        <w:t>у наследию и памятникам, тради</w:t>
      </w:r>
      <w:r w:rsidRPr="009F0E4F">
        <w:rPr>
          <w:rFonts w:ascii="Times New Roman" w:hAnsi="Times New Roman" w:cs="Times New Roman"/>
          <w:sz w:val="28"/>
          <w:szCs w:val="28"/>
        </w:rPr>
        <w:t>циям разных народов, проживающих в родной стране, обращая внимание на их воплощение в литературе.</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Духовно-нравственного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ориентация на моральные ценности и нормы в ситуациях нравственного выбора с оценк</w:t>
      </w:r>
      <w:r w:rsidR="004A65E3" w:rsidRPr="009F0E4F">
        <w:rPr>
          <w:rFonts w:ascii="Times New Roman" w:hAnsi="Times New Roman" w:cs="Times New Roman"/>
          <w:sz w:val="28"/>
          <w:szCs w:val="28"/>
        </w:rPr>
        <w:t>ой поведения и поступков персо</w:t>
      </w:r>
      <w:r w:rsidRPr="009F0E4F">
        <w:rPr>
          <w:rFonts w:ascii="Times New Roman" w:hAnsi="Times New Roman" w:cs="Times New Roman"/>
          <w:sz w:val="28"/>
          <w:szCs w:val="28"/>
        </w:rPr>
        <w:t>нажей литературных произведений; готовность оценивать своё поведение и поступки, а также поведение и поступки других людей с позиции нравственных</w:t>
      </w:r>
      <w:r w:rsidR="004A65E3" w:rsidRPr="009F0E4F">
        <w:rPr>
          <w:rFonts w:ascii="Times New Roman" w:hAnsi="Times New Roman" w:cs="Times New Roman"/>
          <w:sz w:val="28"/>
          <w:szCs w:val="28"/>
        </w:rPr>
        <w:t xml:space="preserve"> и правовых норм с учётом осоз</w:t>
      </w:r>
      <w:r w:rsidRPr="009F0E4F">
        <w:rPr>
          <w:rFonts w:ascii="Times New Roman" w:hAnsi="Times New Roman" w:cs="Times New Roman"/>
          <w:sz w:val="28"/>
          <w:szCs w:val="28"/>
        </w:rPr>
        <w:t>нания последствий поступ</w:t>
      </w:r>
      <w:r w:rsidR="004A65E3" w:rsidRPr="009F0E4F">
        <w:rPr>
          <w:rFonts w:ascii="Times New Roman" w:hAnsi="Times New Roman" w:cs="Times New Roman"/>
          <w:sz w:val="28"/>
          <w:szCs w:val="28"/>
        </w:rPr>
        <w:t>ков; активное неприятие асоциаль</w:t>
      </w:r>
      <w:r w:rsidRPr="009F0E4F">
        <w:rPr>
          <w:rFonts w:ascii="Times New Roman" w:hAnsi="Times New Roman" w:cs="Times New Roman"/>
          <w:sz w:val="28"/>
          <w:szCs w:val="28"/>
        </w:rPr>
        <w:t>ных поступков, свобода и ответственность личности в условиях индивидуального и общественного пространства.</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Эстетического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восприимчивость  к   разным   видам   искусства,   традициям и творчеству своего и других</w:t>
      </w:r>
      <w:r w:rsidR="004A65E3" w:rsidRPr="009F0E4F">
        <w:rPr>
          <w:rFonts w:ascii="Times New Roman" w:hAnsi="Times New Roman" w:cs="Times New Roman"/>
          <w:sz w:val="28"/>
          <w:szCs w:val="28"/>
        </w:rPr>
        <w:t xml:space="preserve"> народов, понимание эмоциональ</w:t>
      </w:r>
      <w:r w:rsidRPr="009F0E4F">
        <w:rPr>
          <w:rFonts w:ascii="Times New Roman" w:hAnsi="Times New Roman" w:cs="Times New Roman"/>
          <w:sz w:val="28"/>
          <w:szCs w:val="28"/>
        </w:rPr>
        <w:t>ного воздействия искусства, в том числе изучаемых литературных произведений; осознан</w:t>
      </w:r>
      <w:r w:rsidR="004A65E3" w:rsidRPr="009F0E4F">
        <w:rPr>
          <w:rFonts w:ascii="Times New Roman" w:hAnsi="Times New Roman" w:cs="Times New Roman"/>
          <w:sz w:val="28"/>
          <w:szCs w:val="28"/>
        </w:rPr>
        <w:t>ие важности художественной лите</w:t>
      </w:r>
      <w:r w:rsidRPr="009F0E4F">
        <w:rPr>
          <w:rFonts w:ascii="Times New Roman" w:hAnsi="Times New Roman" w:cs="Times New Roman"/>
          <w:sz w:val="28"/>
          <w:szCs w:val="28"/>
        </w:rPr>
        <w:t>ратуры и культуры как средства коммуникации и са</w:t>
      </w:r>
      <w:r w:rsidR="004A65E3" w:rsidRPr="009F0E4F">
        <w:rPr>
          <w:rFonts w:ascii="Times New Roman" w:hAnsi="Times New Roman" w:cs="Times New Roman"/>
          <w:sz w:val="28"/>
          <w:szCs w:val="28"/>
        </w:rPr>
        <w:t>мовыраже</w:t>
      </w:r>
      <w:r w:rsidRPr="009F0E4F">
        <w:rPr>
          <w:rFonts w:ascii="Times New Roman" w:hAnsi="Times New Roman" w:cs="Times New Roman"/>
          <w:sz w:val="28"/>
          <w:szCs w:val="28"/>
        </w:rPr>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ценности жизни</w:t>
      </w:r>
      <w:r w:rsidR="004A65E3" w:rsidRPr="009F0E4F">
        <w:rPr>
          <w:rFonts w:ascii="Times New Roman" w:hAnsi="Times New Roman" w:cs="Times New Roman"/>
          <w:sz w:val="28"/>
          <w:szCs w:val="28"/>
        </w:rPr>
        <w:t xml:space="preserve"> с опорой на собственный жизнен</w:t>
      </w:r>
      <w:r w:rsidRPr="009F0E4F">
        <w:rPr>
          <w:rFonts w:ascii="Times New Roman" w:hAnsi="Times New Roman" w:cs="Times New Roman"/>
          <w:sz w:val="28"/>
          <w:szCs w:val="28"/>
        </w:rPr>
        <w:t>ный и читательский опыт; о</w:t>
      </w:r>
      <w:r w:rsidR="004A65E3" w:rsidRPr="009F0E4F">
        <w:rPr>
          <w:rFonts w:ascii="Times New Roman" w:hAnsi="Times New Roman" w:cs="Times New Roman"/>
          <w:sz w:val="28"/>
          <w:szCs w:val="28"/>
        </w:rPr>
        <w:t xml:space="preserve">тветственное отношение к своему  </w:t>
      </w:r>
      <w:r w:rsidRPr="009F0E4F">
        <w:rPr>
          <w:rFonts w:ascii="Times New Roman" w:hAnsi="Times New Roman" w:cs="Times New Roman"/>
          <w:sz w:val="28"/>
          <w:szCs w:val="28"/>
        </w:rPr>
        <w:t>здоровью и установка на здор</w:t>
      </w:r>
      <w:r w:rsidR="004A65E3" w:rsidRPr="009F0E4F">
        <w:rPr>
          <w:rFonts w:ascii="Times New Roman" w:hAnsi="Times New Roman" w:cs="Times New Roman"/>
          <w:sz w:val="28"/>
          <w:szCs w:val="28"/>
        </w:rPr>
        <w:t>овый образ жизни (здоровое пита</w:t>
      </w:r>
      <w:r w:rsidRPr="009F0E4F">
        <w:rPr>
          <w:rFonts w:ascii="Times New Roman" w:hAnsi="Times New Roman" w:cs="Times New Roman"/>
          <w:sz w:val="28"/>
          <w:szCs w:val="28"/>
        </w:rPr>
        <w:t>ние, соблюдение гигиенических правил, сбалансированный режим занятий и отдыха, регулярная физическая активность); осознание последствий и неп</w:t>
      </w:r>
      <w:r w:rsidR="004A65E3" w:rsidRPr="009F0E4F">
        <w:rPr>
          <w:rFonts w:ascii="Times New Roman" w:hAnsi="Times New Roman" w:cs="Times New Roman"/>
          <w:sz w:val="28"/>
          <w:szCs w:val="28"/>
        </w:rPr>
        <w:t>риятие вредных привычек (употре</w:t>
      </w:r>
      <w:r w:rsidRPr="009F0E4F">
        <w:rPr>
          <w:rFonts w:ascii="Times New Roman" w:hAnsi="Times New Roman" w:cs="Times New Roman"/>
          <w:sz w:val="28"/>
          <w:szCs w:val="28"/>
        </w:rPr>
        <w:t>бление алкоголя, наркотиков, курение) и иных форм вреда для физического и психического з</w:t>
      </w:r>
      <w:r w:rsidR="004A65E3" w:rsidRPr="009F0E4F">
        <w:rPr>
          <w:rFonts w:ascii="Times New Roman" w:hAnsi="Times New Roman" w:cs="Times New Roman"/>
          <w:sz w:val="28"/>
          <w:szCs w:val="28"/>
        </w:rPr>
        <w:t>доровья, соблюдение правил безо</w:t>
      </w:r>
      <w:r w:rsidRPr="009F0E4F">
        <w:rPr>
          <w:rFonts w:ascii="Times New Roman" w:hAnsi="Times New Roman" w:cs="Times New Roman"/>
          <w:sz w:val="28"/>
          <w:szCs w:val="28"/>
        </w:rPr>
        <w:t>пасности, в том числе навык</w:t>
      </w:r>
      <w:r w:rsidR="004A65E3" w:rsidRPr="009F0E4F">
        <w:rPr>
          <w:rFonts w:ascii="Times New Roman" w:hAnsi="Times New Roman" w:cs="Times New Roman"/>
          <w:sz w:val="28"/>
          <w:szCs w:val="28"/>
        </w:rPr>
        <w:t>и безопасного поведения в интер</w:t>
      </w:r>
      <w:r w:rsidRPr="009F0E4F">
        <w:rPr>
          <w:rFonts w:ascii="Times New Roman" w:hAnsi="Times New Roman" w:cs="Times New Roman"/>
          <w:sz w:val="28"/>
          <w:szCs w:val="28"/>
        </w:rPr>
        <w:t xml:space="preserve">нет-среде в процессе школьного литературного образования; способность адаптироваться </w:t>
      </w:r>
      <w:r w:rsidR="004A65E3" w:rsidRPr="009F0E4F">
        <w:rPr>
          <w:rFonts w:ascii="Times New Roman" w:hAnsi="Times New Roman" w:cs="Times New Roman"/>
          <w:sz w:val="28"/>
          <w:szCs w:val="28"/>
        </w:rPr>
        <w:t>к стрессовым ситуациям и меняю</w:t>
      </w:r>
      <w:r w:rsidRPr="009F0E4F">
        <w:rPr>
          <w:rFonts w:ascii="Times New Roman" w:hAnsi="Times New Roman" w:cs="Times New Roman"/>
          <w:sz w:val="28"/>
          <w:szCs w:val="28"/>
        </w:rPr>
        <w:t>щимся социальным, информационным и природным условиям, в том числе осмысляя собственный опыт и выстраи</w:t>
      </w:r>
      <w:r w:rsidR="004A65E3" w:rsidRPr="009F0E4F">
        <w:rPr>
          <w:rFonts w:ascii="Times New Roman" w:hAnsi="Times New Roman" w:cs="Times New Roman"/>
          <w:sz w:val="28"/>
          <w:szCs w:val="28"/>
        </w:rPr>
        <w:t>вая дальней</w:t>
      </w:r>
      <w:r w:rsidRPr="009F0E4F">
        <w:rPr>
          <w:rFonts w:ascii="Times New Roman" w:hAnsi="Times New Roman" w:cs="Times New Roman"/>
          <w:sz w:val="28"/>
          <w:szCs w:val="28"/>
        </w:rPr>
        <w:t>шие цели;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принимать себя и других, не осуждая;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сформированность навыка рефл</w:t>
      </w:r>
      <w:r w:rsidR="004A65E3" w:rsidRPr="009F0E4F">
        <w:rPr>
          <w:rFonts w:ascii="Times New Roman" w:hAnsi="Times New Roman" w:cs="Times New Roman"/>
          <w:sz w:val="28"/>
          <w:szCs w:val="28"/>
        </w:rPr>
        <w:t>ексии, признание своего пра</w:t>
      </w:r>
      <w:r w:rsidRPr="009F0E4F">
        <w:rPr>
          <w:rFonts w:ascii="Times New Roman" w:hAnsi="Times New Roman" w:cs="Times New Roman"/>
          <w:sz w:val="28"/>
          <w:szCs w:val="28"/>
        </w:rPr>
        <w:t>ва на ошибку и такого же прав</w:t>
      </w:r>
      <w:r w:rsidR="004A65E3" w:rsidRPr="009F0E4F">
        <w:rPr>
          <w:rFonts w:ascii="Times New Roman" w:hAnsi="Times New Roman" w:cs="Times New Roman"/>
          <w:sz w:val="28"/>
          <w:szCs w:val="28"/>
        </w:rPr>
        <w:t>а другого человека с оценкой по</w:t>
      </w:r>
      <w:r w:rsidRPr="009F0E4F">
        <w:rPr>
          <w:rFonts w:ascii="Times New Roman" w:hAnsi="Times New Roman" w:cs="Times New Roman"/>
          <w:sz w:val="28"/>
          <w:szCs w:val="28"/>
        </w:rPr>
        <w:t>ступков литературных героев.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Трудового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установка на активное уча</w:t>
      </w:r>
      <w:r w:rsidR="004A65E3" w:rsidRPr="009F0E4F">
        <w:rPr>
          <w:rFonts w:ascii="Times New Roman" w:hAnsi="Times New Roman" w:cs="Times New Roman"/>
          <w:sz w:val="28"/>
          <w:szCs w:val="28"/>
        </w:rPr>
        <w:t>стие в решении практических за</w:t>
      </w:r>
      <w:r w:rsidRPr="009F0E4F">
        <w:rPr>
          <w:rFonts w:ascii="Times New Roman" w:hAnsi="Times New Roman" w:cs="Times New Roman"/>
          <w:sz w:val="28"/>
          <w:szCs w:val="28"/>
        </w:rPr>
        <w:t>дач (в рамках семьи, школы, города, края) технологической и социальной направленности,</w:t>
      </w:r>
      <w:r w:rsidR="004A65E3" w:rsidRPr="009F0E4F">
        <w:rPr>
          <w:rFonts w:ascii="Times New Roman" w:hAnsi="Times New Roman" w:cs="Times New Roman"/>
          <w:sz w:val="28"/>
          <w:szCs w:val="28"/>
        </w:rPr>
        <w:t xml:space="preserve"> способность инициировать, пла</w:t>
      </w:r>
      <w:r w:rsidRPr="009F0E4F">
        <w:rPr>
          <w:rFonts w:ascii="Times New Roman" w:hAnsi="Times New Roman" w:cs="Times New Roman"/>
          <w:sz w:val="28"/>
          <w:szCs w:val="28"/>
        </w:rPr>
        <w:t>нировать и самостоятельно</w:t>
      </w:r>
      <w:r w:rsidR="004A65E3" w:rsidRPr="009F0E4F">
        <w:rPr>
          <w:rFonts w:ascii="Times New Roman" w:hAnsi="Times New Roman" w:cs="Times New Roman"/>
          <w:sz w:val="28"/>
          <w:szCs w:val="28"/>
        </w:rPr>
        <w:t xml:space="preserve"> выполнять такого рода деятель</w:t>
      </w:r>
      <w:r w:rsidRPr="009F0E4F">
        <w:rPr>
          <w:rFonts w:ascii="Times New Roman" w:hAnsi="Times New Roman" w:cs="Times New Roman"/>
          <w:sz w:val="28"/>
          <w:szCs w:val="28"/>
        </w:rPr>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w:t>
      </w:r>
      <w:r w:rsidR="004A65E3" w:rsidRPr="009F0E4F">
        <w:rPr>
          <w:rFonts w:ascii="Times New Roman" w:hAnsi="Times New Roman" w:cs="Times New Roman"/>
          <w:sz w:val="28"/>
          <w:szCs w:val="28"/>
        </w:rPr>
        <w:t>й жизни для успешной профессио</w:t>
      </w:r>
      <w:r w:rsidRPr="009F0E4F">
        <w:rPr>
          <w:rFonts w:ascii="Times New Roman" w:hAnsi="Times New Roman" w:cs="Times New Roman"/>
          <w:sz w:val="28"/>
          <w:szCs w:val="28"/>
        </w:rPr>
        <w:t>нальной деятельности и разви</w:t>
      </w:r>
      <w:r w:rsidR="004A65E3" w:rsidRPr="009F0E4F">
        <w:rPr>
          <w:rFonts w:ascii="Times New Roman" w:hAnsi="Times New Roman" w:cs="Times New Roman"/>
          <w:sz w:val="28"/>
          <w:szCs w:val="28"/>
        </w:rPr>
        <w:t>тие необходимых умений для это</w:t>
      </w:r>
      <w:r w:rsidRPr="009F0E4F">
        <w:rPr>
          <w:rFonts w:ascii="Times New Roman" w:hAnsi="Times New Roman" w:cs="Times New Roman"/>
          <w:sz w:val="28"/>
          <w:szCs w:val="28"/>
        </w:rPr>
        <w:t>го; готовность адаптироваться в професси</w:t>
      </w:r>
      <w:r w:rsidR="004A65E3" w:rsidRPr="009F0E4F">
        <w:rPr>
          <w:rFonts w:ascii="Times New Roman" w:hAnsi="Times New Roman" w:cs="Times New Roman"/>
          <w:sz w:val="28"/>
          <w:szCs w:val="28"/>
        </w:rPr>
        <w:t>ональной среде; ува</w:t>
      </w:r>
      <w:r w:rsidRPr="009F0E4F">
        <w:rPr>
          <w:rFonts w:ascii="Times New Roman" w:hAnsi="Times New Roman" w:cs="Times New Roman"/>
          <w:sz w:val="28"/>
          <w:szCs w:val="28"/>
        </w:rPr>
        <w:t>жение к труду и результатам тр</w:t>
      </w:r>
      <w:r w:rsidR="004A65E3" w:rsidRPr="009F0E4F">
        <w:rPr>
          <w:rFonts w:ascii="Times New Roman" w:hAnsi="Times New Roman" w:cs="Times New Roman"/>
          <w:sz w:val="28"/>
          <w:szCs w:val="28"/>
        </w:rPr>
        <w:t>удовой деятельности, в том чис</w:t>
      </w:r>
      <w:r w:rsidRPr="009F0E4F">
        <w:rPr>
          <w:rFonts w:ascii="Times New Roman" w:hAnsi="Times New Roman" w:cs="Times New Roman"/>
          <w:sz w:val="28"/>
          <w:szCs w:val="28"/>
        </w:rPr>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Экологического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ориентация на применен</w:t>
      </w:r>
      <w:r w:rsidR="004A65E3" w:rsidRPr="009F0E4F">
        <w:rPr>
          <w:rFonts w:ascii="Times New Roman" w:hAnsi="Times New Roman" w:cs="Times New Roman"/>
          <w:sz w:val="28"/>
          <w:szCs w:val="28"/>
        </w:rPr>
        <w:t>ие знаний из социальных и есте</w:t>
      </w:r>
      <w:r w:rsidRPr="009F0E4F">
        <w:rPr>
          <w:rFonts w:ascii="Times New Roman" w:hAnsi="Times New Roman" w:cs="Times New Roman"/>
          <w:sz w:val="28"/>
          <w:szCs w:val="28"/>
        </w:rPr>
        <w:t xml:space="preserve">ственных наук для решения </w:t>
      </w:r>
      <w:r w:rsidR="004A65E3" w:rsidRPr="009F0E4F">
        <w:rPr>
          <w:rFonts w:ascii="Times New Roman" w:hAnsi="Times New Roman" w:cs="Times New Roman"/>
          <w:sz w:val="28"/>
          <w:szCs w:val="28"/>
        </w:rPr>
        <w:t>задач в области окружающей сре</w:t>
      </w:r>
      <w:r w:rsidRPr="009F0E4F">
        <w:rPr>
          <w:rFonts w:ascii="Times New Roman" w:hAnsi="Times New Roman" w:cs="Times New Roman"/>
          <w:sz w:val="28"/>
          <w:szCs w:val="28"/>
        </w:rPr>
        <w:t>ды, планирования поступко</w:t>
      </w:r>
      <w:r w:rsidR="004A65E3" w:rsidRPr="009F0E4F">
        <w:rPr>
          <w:rFonts w:ascii="Times New Roman" w:hAnsi="Times New Roman" w:cs="Times New Roman"/>
          <w:sz w:val="28"/>
          <w:szCs w:val="28"/>
        </w:rPr>
        <w:t>в и оценки их возможных послед</w:t>
      </w:r>
      <w:r w:rsidRPr="009F0E4F">
        <w:rPr>
          <w:rFonts w:ascii="Times New Roman" w:hAnsi="Times New Roman" w:cs="Times New Roman"/>
          <w:sz w:val="28"/>
          <w:szCs w:val="28"/>
        </w:rPr>
        <w:t>ствий для окружающей среды</w:t>
      </w:r>
      <w:r w:rsidR="004A65E3" w:rsidRPr="009F0E4F">
        <w:rPr>
          <w:rFonts w:ascii="Times New Roman" w:hAnsi="Times New Roman" w:cs="Times New Roman"/>
          <w:sz w:val="28"/>
          <w:szCs w:val="28"/>
        </w:rPr>
        <w:t>; повышение уровня экологиче</w:t>
      </w:r>
      <w:r w:rsidRPr="009F0E4F">
        <w:rPr>
          <w:rFonts w:ascii="Times New Roman" w:hAnsi="Times New Roman" w:cs="Times New Roman"/>
          <w:sz w:val="28"/>
          <w:szCs w:val="28"/>
        </w:rPr>
        <w:t>ской культуры, осознание глобального характера экологических проблем и путей их решения; активное неприятие действий, приносящих вред окружающ</w:t>
      </w:r>
      <w:r w:rsidR="004A65E3" w:rsidRPr="009F0E4F">
        <w:rPr>
          <w:rFonts w:ascii="Times New Roman" w:hAnsi="Times New Roman" w:cs="Times New Roman"/>
          <w:sz w:val="28"/>
          <w:szCs w:val="28"/>
        </w:rPr>
        <w:t>ей среде, в том числе сформиро</w:t>
      </w:r>
      <w:r w:rsidRPr="009F0E4F">
        <w:rPr>
          <w:rFonts w:ascii="Times New Roman" w:hAnsi="Times New Roman" w:cs="Times New Roman"/>
          <w:sz w:val="28"/>
          <w:szCs w:val="28"/>
        </w:rPr>
        <w:t>ванное при знакомстве с литературными произведениями</w:t>
      </w:r>
      <w:r w:rsidR="004A65E3" w:rsidRPr="009F0E4F">
        <w:rPr>
          <w:rFonts w:ascii="Times New Roman" w:hAnsi="Times New Roman" w:cs="Times New Roman"/>
          <w:sz w:val="28"/>
          <w:szCs w:val="28"/>
        </w:rPr>
        <w:t>, под</w:t>
      </w:r>
      <w:r w:rsidRPr="009F0E4F">
        <w:rPr>
          <w:rFonts w:ascii="Times New Roman" w:hAnsi="Times New Roman" w:cs="Times New Roman"/>
          <w:sz w:val="28"/>
          <w:szCs w:val="28"/>
        </w:rPr>
        <w:t>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Ценности научного познания: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ориентация в деятельности на современную систему научных представлений об основных </w:t>
      </w:r>
      <w:r w:rsidR="004A65E3" w:rsidRPr="009F0E4F">
        <w:rPr>
          <w:rFonts w:ascii="Times New Roman" w:hAnsi="Times New Roman" w:cs="Times New Roman"/>
          <w:sz w:val="28"/>
          <w:szCs w:val="28"/>
        </w:rPr>
        <w:t>закономерностях развития челове</w:t>
      </w:r>
      <w:r w:rsidRPr="009F0E4F">
        <w:rPr>
          <w:rFonts w:ascii="Times New Roman" w:hAnsi="Times New Roman" w:cs="Times New Roman"/>
          <w:sz w:val="28"/>
          <w:szCs w:val="28"/>
        </w:rPr>
        <w:t xml:space="preserve">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r w:rsidRPr="009F0E4F">
        <w:rPr>
          <w:rFonts w:ascii="Times New Roman" w:hAnsi="Times New Roman" w:cs="Times New Roman"/>
          <w:sz w:val="28"/>
          <w:szCs w:val="28"/>
        </w:rPr>
        <w:lastRenderedPageBreak/>
        <w:t>овладение языковой и читательской культурой ка</w:t>
      </w:r>
      <w:r w:rsidR="004A65E3" w:rsidRPr="009F0E4F">
        <w:rPr>
          <w:rFonts w:ascii="Times New Roman" w:hAnsi="Times New Roman" w:cs="Times New Roman"/>
          <w:sz w:val="28"/>
          <w:szCs w:val="28"/>
        </w:rPr>
        <w:t>к средством познания мира; овла</w:t>
      </w:r>
      <w:r w:rsidRPr="009F0E4F">
        <w:rPr>
          <w:rFonts w:ascii="Times New Roman" w:hAnsi="Times New Roman" w:cs="Times New Roman"/>
          <w:sz w:val="28"/>
          <w:szCs w:val="28"/>
        </w:rPr>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w:t>
      </w:r>
      <w:r w:rsidR="004A65E3" w:rsidRPr="009F0E4F">
        <w:rPr>
          <w:rFonts w:ascii="Times New Roman" w:hAnsi="Times New Roman" w:cs="Times New Roman"/>
          <w:sz w:val="28"/>
          <w:szCs w:val="28"/>
        </w:rPr>
        <w:t>ть пути достижения индивидуаль</w:t>
      </w:r>
      <w:r w:rsidRPr="009F0E4F">
        <w:rPr>
          <w:rFonts w:ascii="Times New Roman" w:hAnsi="Times New Roman" w:cs="Times New Roman"/>
          <w:sz w:val="28"/>
          <w:szCs w:val="28"/>
        </w:rPr>
        <w:t>ного и коллективного благополучия.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Личностные результаты, </w:t>
      </w:r>
      <w:r w:rsidR="004A65E3" w:rsidRPr="009F0E4F">
        <w:rPr>
          <w:rFonts w:ascii="Times New Roman" w:hAnsi="Times New Roman" w:cs="Times New Roman"/>
          <w:sz w:val="28"/>
          <w:szCs w:val="28"/>
        </w:rPr>
        <w:t>обеспечивающие адаптацию обуча</w:t>
      </w:r>
      <w:r w:rsidRPr="009F0E4F">
        <w:rPr>
          <w:rFonts w:ascii="Times New Roman" w:hAnsi="Times New Roman" w:cs="Times New Roman"/>
          <w:sz w:val="28"/>
          <w:szCs w:val="28"/>
        </w:rPr>
        <w:t>ющегося к изменяющимся условиям социальной и природной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освоение обучающимися со</w:t>
      </w:r>
      <w:r w:rsidR="004A65E3" w:rsidRPr="009F0E4F">
        <w:rPr>
          <w:rFonts w:ascii="Times New Roman" w:hAnsi="Times New Roman" w:cs="Times New Roman"/>
          <w:sz w:val="28"/>
          <w:szCs w:val="28"/>
        </w:rPr>
        <w:t>циального опыта, основных соци</w:t>
      </w:r>
      <w:r w:rsidRPr="009F0E4F">
        <w:rPr>
          <w:rFonts w:ascii="Times New Roman" w:hAnsi="Times New Roman" w:cs="Times New Roman"/>
          <w:sz w:val="28"/>
          <w:szCs w:val="28"/>
        </w:rPr>
        <w:t>альных ролей, соответствую</w:t>
      </w:r>
      <w:r w:rsidR="004A65E3" w:rsidRPr="009F0E4F">
        <w:rPr>
          <w:rFonts w:ascii="Times New Roman" w:hAnsi="Times New Roman" w:cs="Times New Roman"/>
          <w:sz w:val="28"/>
          <w:szCs w:val="28"/>
        </w:rPr>
        <w:t>щих ведущей деятельности возрас</w:t>
      </w:r>
      <w:r w:rsidRPr="009F0E4F">
        <w:rPr>
          <w:rFonts w:ascii="Times New Roman" w:hAnsi="Times New Roman" w:cs="Times New Roman"/>
          <w:sz w:val="28"/>
          <w:szCs w:val="28"/>
        </w:rPr>
        <w:t>та, норм и правил общественного поведения, форм социальной жизни в группах и сообщества</w:t>
      </w:r>
      <w:r w:rsidR="004A65E3" w:rsidRPr="009F0E4F">
        <w:rPr>
          <w:rFonts w:ascii="Times New Roman" w:hAnsi="Times New Roman" w:cs="Times New Roman"/>
          <w:sz w:val="28"/>
          <w:szCs w:val="28"/>
        </w:rPr>
        <w:t>х, включая семью, группы, сфор</w:t>
      </w:r>
      <w:r w:rsidRPr="009F0E4F">
        <w:rPr>
          <w:rFonts w:ascii="Times New Roman" w:hAnsi="Times New Roman" w:cs="Times New Roman"/>
          <w:sz w:val="28"/>
          <w:szCs w:val="28"/>
        </w:rPr>
        <w:t>мированные по профессиональной деятельности, а</w:t>
      </w:r>
      <w:r w:rsidR="004A65E3" w:rsidRPr="009F0E4F">
        <w:rPr>
          <w:rFonts w:ascii="Times New Roman" w:hAnsi="Times New Roman" w:cs="Times New Roman"/>
          <w:sz w:val="28"/>
          <w:szCs w:val="28"/>
        </w:rPr>
        <w:t xml:space="preserve"> также в рам</w:t>
      </w:r>
      <w:r w:rsidRPr="009F0E4F">
        <w:rPr>
          <w:rFonts w:ascii="Times New Roman" w:hAnsi="Times New Roman" w:cs="Times New Roman"/>
          <w:sz w:val="28"/>
          <w:szCs w:val="28"/>
        </w:rPr>
        <w:t>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потребность во взаимоде</w:t>
      </w:r>
      <w:r w:rsidR="004A65E3" w:rsidRPr="009F0E4F">
        <w:rPr>
          <w:rFonts w:ascii="Times New Roman" w:hAnsi="Times New Roman" w:cs="Times New Roman"/>
          <w:sz w:val="28"/>
          <w:szCs w:val="28"/>
        </w:rPr>
        <w:t>йствии в условиях неопределённо</w:t>
      </w:r>
      <w:r w:rsidRPr="009F0E4F">
        <w:rPr>
          <w:rFonts w:ascii="Times New Roman" w:hAnsi="Times New Roman" w:cs="Times New Roman"/>
          <w:sz w:val="28"/>
          <w:szCs w:val="28"/>
        </w:rPr>
        <w:t>сти, открытость опыту и знаниям других; в д</w:t>
      </w:r>
      <w:r w:rsidR="004A65E3" w:rsidRPr="009F0E4F">
        <w:rPr>
          <w:rFonts w:ascii="Times New Roman" w:hAnsi="Times New Roman" w:cs="Times New Roman"/>
          <w:sz w:val="28"/>
          <w:szCs w:val="28"/>
        </w:rPr>
        <w:t>ействии в услови</w:t>
      </w:r>
      <w:r w:rsidRPr="009F0E4F">
        <w:rPr>
          <w:rFonts w:ascii="Times New Roman" w:hAnsi="Times New Roman" w:cs="Times New Roman"/>
          <w:sz w:val="28"/>
          <w:szCs w:val="28"/>
        </w:rPr>
        <w:t xml:space="preserve">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w:t>
      </w:r>
      <w:r w:rsidR="004A65E3" w:rsidRPr="009F0E4F">
        <w:rPr>
          <w:rFonts w:ascii="Times New Roman" w:hAnsi="Times New Roman" w:cs="Times New Roman"/>
          <w:sz w:val="28"/>
          <w:szCs w:val="28"/>
        </w:rPr>
        <w:t>знаний и компетентностей, плани</w:t>
      </w:r>
      <w:r w:rsidRPr="009F0E4F">
        <w:rPr>
          <w:rFonts w:ascii="Times New Roman" w:hAnsi="Times New Roman" w:cs="Times New Roman"/>
          <w:sz w:val="28"/>
          <w:szCs w:val="28"/>
        </w:rPr>
        <w:t>ровать своё развитие; умение оперировать основными понятиями, терминами и представлен</w:t>
      </w:r>
      <w:r w:rsidR="004A65E3" w:rsidRPr="009F0E4F">
        <w:rPr>
          <w:rFonts w:ascii="Times New Roman" w:hAnsi="Times New Roman" w:cs="Times New Roman"/>
          <w:sz w:val="28"/>
          <w:szCs w:val="28"/>
        </w:rPr>
        <w:t>иями в области концепции устойч</w:t>
      </w:r>
      <w:r w:rsidRPr="009F0E4F">
        <w:rPr>
          <w:rFonts w:ascii="Times New Roman" w:hAnsi="Times New Roman" w:cs="Times New Roman"/>
          <w:sz w:val="28"/>
          <w:szCs w:val="28"/>
        </w:rPr>
        <w:t>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способность осознавать стре</w:t>
      </w:r>
      <w:r w:rsidR="004A65E3" w:rsidRPr="009F0E4F">
        <w:rPr>
          <w:rFonts w:ascii="Times New Roman" w:hAnsi="Times New Roman" w:cs="Times New Roman"/>
          <w:sz w:val="28"/>
          <w:szCs w:val="28"/>
        </w:rPr>
        <w:t>ссовую ситуацию, оценивать про</w:t>
      </w:r>
      <w:r w:rsidRPr="009F0E4F">
        <w:rPr>
          <w:rFonts w:ascii="Times New Roman" w:hAnsi="Times New Roman" w:cs="Times New Roman"/>
          <w:sz w:val="28"/>
          <w:szCs w:val="28"/>
        </w:rPr>
        <w:t>исходящие изменения и их п</w:t>
      </w:r>
      <w:r w:rsidR="004A65E3" w:rsidRPr="009F0E4F">
        <w:rPr>
          <w:rFonts w:ascii="Times New Roman" w:hAnsi="Times New Roman" w:cs="Times New Roman"/>
          <w:sz w:val="28"/>
          <w:szCs w:val="28"/>
        </w:rPr>
        <w:t>оследствия, опираясь на жизнен</w:t>
      </w:r>
      <w:r w:rsidRPr="009F0E4F">
        <w:rPr>
          <w:rFonts w:ascii="Times New Roman" w:hAnsi="Times New Roman" w:cs="Times New Roman"/>
          <w:sz w:val="28"/>
          <w:szCs w:val="28"/>
        </w:rPr>
        <w:t xml:space="preserve">ный и читательский опыт; </w:t>
      </w:r>
      <w:r w:rsidRPr="009F0E4F">
        <w:rPr>
          <w:rFonts w:ascii="Times New Roman" w:hAnsi="Times New Roman" w:cs="Times New Roman"/>
          <w:sz w:val="28"/>
          <w:szCs w:val="28"/>
        </w:rPr>
        <w:lastRenderedPageBreak/>
        <w:t>воспринимать стрессовую ситуацию как вызов, требующий контрмер; оценивать ситуацию стресса, корректировать принимае</w:t>
      </w:r>
      <w:r w:rsidR="004A65E3" w:rsidRPr="009F0E4F">
        <w:rPr>
          <w:rFonts w:ascii="Times New Roman" w:hAnsi="Times New Roman" w:cs="Times New Roman"/>
          <w:sz w:val="28"/>
          <w:szCs w:val="28"/>
        </w:rPr>
        <w:t>мые решения и действия; формули</w:t>
      </w:r>
      <w:r w:rsidRPr="009F0E4F">
        <w:rPr>
          <w:rFonts w:ascii="Times New Roman" w:hAnsi="Times New Roman" w:cs="Times New Roman"/>
          <w:sz w:val="28"/>
          <w:szCs w:val="28"/>
        </w:rPr>
        <w:t xml:space="preserve">ровать и оценивать риски и последствия, формировать опыт, уметь находить позитивное в </w:t>
      </w:r>
      <w:r w:rsidR="004A65E3" w:rsidRPr="009F0E4F">
        <w:rPr>
          <w:rFonts w:ascii="Times New Roman" w:hAnsi="Times New Roman" w:cs="Times New Roman"/>
          <w:sz w:val="28"/>
          <w:szCs w:val="28"/>
        </w:rPr>
        <w:t>произошедшей ситуации; быть го</w:t>
      </w:r>
      <w:r w:rsidRPr="009F0E4F">
        <w:rPr>
          <w:rFonts w:ascii="Times New Roman" w:hAnsi="Times New Roman" w:cs="Times New Roman"/>
          <w:sz w:val="28"/>
          <w:szCs w:val="28"/>
        </w:rPr>
        <w:t>товым действовать в отсутствии гарантий успеха.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Метапредметные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унив</w:t>
      </w:r>
      <w:r w:rsidR="004A65E3" w:rsidRPr="009F0E4F">
        <w:rPr>
          <w:rFonts w:ascii="Times New Roman" w:hAnsi="Times New Roman" w:cs="Times New Roman"/>
          <w:sz w:val="28"/>
          <w:szCs w:val="28"/>
        </w:rPr>
        <w:t>ерсальными учебными познаватель</w:t>
      </w:r>
      <w:r w:rsidRPr="009F0E4F">
        <w:rPr>
          <w:rFonts w:ascii="Times New Roman" w:hAnsi="Times New Roman" w:cs="Times New Roman"/>
          <w:sz w:val="28"/>
          <w:szCs w:val="28"/>
        </w:rPr>
        <w:t>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логические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выявлять дефициты информации, данных, необходимых для решения поставленной учебной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исследовательские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       использовать вопросы как исследовательский инструмент познания в литературном образовании;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формировать гипотезу об истинности собственных суждений и суждений других, аргументировать свою позицию, мнение;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оценивать на применимость и достоверность информацию, полученную в ходе исследования (эксперимента);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информацией: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находить сходные аргументы (подтверждающие или опровергающие одну и ту же идею, версию) в различных информационных источниках;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оценивать надёжность литературной и  другой  информации по критериям, предложенным учителем или сформулированным самостоятельно;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эффективно запоминать и систематизировать эту информацию.</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универсальными учебными коммуникативными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w:t>
      </w:r>
      <w:r w:rsidR="004A65E3" w:rsidRPr="009F0E4F">
        <w:rPr>
          <w:rFonts w:ascii="Times New Roman" w:hAnsi="Times New Roman" w:cs="Times New Roman"/>
          <w:sz w:val="28"/>
          <w:szCs w:val="28"/>
        </w:rPr>
        <w:t>аций, находя аналогии в литера</w:t>
      </w:r>
      <w:r w:rsidRPr="009F0E4F">
        <w:rPr>
          <w:rFonts w:ascii="Times New Roman" w:hAnsi="Times New Roman" w:cs="Times New Roman"/>
          <w:sz w:val="28"/>
          <w:szCs w:val="28"/>
        </w:rPr>
        <w:t>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w:t>
      </w:r>
      <w:r w:rsidR="004A65E3" w:rsidRPr="009F0E4F">
        <w:rPr>
          <w:rFonts w:ascii="Times New Roman" w:hAnsi="Times New Roman" w:cs="Times New Roman"/>
          <w:sz w:val="28"/>
          <w:szCs w:val="28"/>
        </w:rPr>
        <w:t>мостоятельно выбирать формат вы</w:t>
      </w:r>
      <w:r w:rsidRPr="009F0E4F">
        <w:rPr>
          <w:rFonts w:ascii="Times New Roman" w:hAnsi="Times New Roman" w:cs="Times New Roman"/>
          <w:sz w:val="28"/>
          <w:szCs w:val="28"/>
        </w:rPr>
        <w:t>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w:t>
      </w:r>
      <w:r w:rsidRPr="009F0E4F">
        <w:rPr>
          <w:rFonts w:ascii="Times New Roman" w:hAnsi="Times New Roman" w:cs="Times New Roman"/>
          <w:sz w:val="28"/>
          <w:szCs w:val="28"/>
        </w:rPr>
        <w:lastRenderedPageBreak/>
        <w:t>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w:t>
      </w:r>
      <w:r w:rsidR="004A65E3" w:rsidRPr="009F0E4F">
        <w:rPr>
          <w:rFonts w:ascii="Times New Roman" w:hAnsi="Times New Roman" w:cs="Times New Roman"/>
          <w:sz w:val="28"/>
          <w:szCs w:val="28"/>
        </w:rPr>
        <w:t>ты, достигать качественного ре</w:t>
      </w:r>
      <w:r w:rsidRPr="009F0E4F">
        <w:rPr>
          <w:rFonts w:ascii="Times New Roman" w:hAnsi="Times New Roman" w:cs="Times New Roman"/>
          <w:sz w:val="28"/>
          <w:szCs w:val="28"/>
        </w:rPr>
        <w:t>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унив</w:t>
      </w:r>
      <w:r w:rsidR="004A65E3" w:rsidRPr="009F0E4F">
        <w:rPr>
          <w:rFonts w:ascii="Times New Roman" w:hAnsi="Times New Roman" w:cs="Times New Roman"/>
          <w:sz w:val="28"/>
          <w:szCs w:val="28"/>
        </w:rPr>
        <w:t>ерсальными учебными регулятивны</w:t>
      </w:r>
      <w:r w:rsidRPr="009F0E4F">
        <w:rPr>
          <w:rFonts w:ascii="Times New Roman" w:hAnsi="Times New Roman" w:cs="Times New Roman"/>
          <w:sz w:val="28"/>
          <w:szCs w:val="28"/>
        </w:rPr>
        <w:t>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самоконтроль: владеть способами самоконтроля, самомотивации и рефлексии в школьном литературном образовании; давать адекватную </w:t>
      </w:r>
      <w:r w:rsidRPr="009F0E4F">
        <w:rPr>
          <w:rFonts w:ascii="Times New Roman" w:hAnsi="Times New Roman" w:cs="Times New Roman"/>
          <w:sz w:val="28"/>
          <w:szCs w:val="28"/>
        </w:rPr>
        <w:lastRenderedPageBreak/>
        <w:t xml:space="preserve">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w:t>
      </w:r>
      <w:r w:rsidR="004A65E3" w:rsidRPr="009F0E4F">
        <w:rPr>
          <w:rFonts w:ascii="Times New Roman" w:hAnsi="Times New Roman" w:cs="Times New Roman"/>
          <w:sz w:val="28"/>
          <w:szCs w:val="28"/>
        </w:rPr>
        <w:t>(недостижения) результатов дея</w:t>
      </w:r>
      <w:r w:rsidRPr="009F0E4F">
        <w:rPr>
          <w:rFonts w:ascii="Times New Roman" w:hAnsi="Times New Roman" w:cs="Times New Roman"/>
          <w:sz w:val="28"/>
          <w:szCs w:val="28"/>
        </w:rPr>
        <w:t>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(5—9 классы)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по литературе в основной школе должны обеспечивать: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понимание духовно-нравственной и культурной ценности литературы и её роли в формировании гр</w:t>
      </w:r>
      <w:r w:rsidR="004A65E3" w:rsidRPr="009F0E4F">
        <w:rPr>
          <w:rFonts w:ascii="Times New Roman" w:hAnsi="Times New Roman" w:cs="Times New Roman"/>
          <w:sz w:val="28"/>
          <w:szCs w:val="28"/>
        </w:rPr>
        <w:t>ажданственности и па</w:t>
      </w:r>
      <w:r w:rsidRPr="009F0E4F">
        <w:rPr>
          <w:rFonts w:ascii="Times New Roman" w:hAnsi="Times New Roman" w:cs="Times New Roman"/>
          <w:sz w:val="28"/>
          <w:szCs w:val="28"/>
        </w:rPr>
        <w:t>триотизма, укреплении единства многонационального народа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овладение умениями эстетического и смыслового анализа произведений устного народного творчества и художественной литературы, умениями </w:t>
      </w:r>
      <w:r w:rsidRPr="009F0E4F">
        <w:rPr>
          <w:rFonts w:ascii="Times New Roman" w:hAnsi="Times New Roman" w:cs="Times New Roman"/>
          <w:sz w:val="28"/>
          <w:szCs w:val="28"/>
        </w:rPr>
        <w:lastRenderedPageBreak/>
        <w:t>восп</w:t>
      </w:r>
      <w:r w:rsidR="004A65E3" w:rsidRPr="009F0E4F">
        <w:rPr>
          <w:rFonts w:ascii="Times New Roman" w:hAnsi="Times New Roman" w:cs="Times New Roman"/>
          <w:sz w:val="28"/>
          <w:szCs w:val="28"/>
        </w:rPr>
        <w:t>ринимать, анализировать, интер</w:t>
      </w:r>
      <w:r w:rsidRPr="009F0E4F">
        <w:rPr>
          <w:rFonts w:ascii="Times New Roman" w:hAnsi="Times New Roman" w:cs="Times New Roman"/>
          <w:sz w:val="28"/>
          <w:szCs w:val="28"/>
        </w:rPr>
        <w:t>претировать и оценивать про</w:t>
      </w:r>
      <w:r w:rsidR="004A65E3" w:rsidRPr="009F0E4F">
        <w:rPr>
          <w:rFonts w:ascii="Times New Roman" w:hAnsi="Times New Roman" w:cs="Times New Roman"/>
          <w:sz w:val="28"/>
          <w:szCs w:val="28"/>
        </w:rPr>
        <w:t>читанное, понимать художествен</w:t>
      </w:r>
      <w:r w:rsidRPr="009F0E4F">
        <w:rPr>
          <w:rFonts w:ascii="Times New Roman" w:hAnsi="Times New Roman" w:cs="Times New Roman"/>
          <w:sz w:val="28"/>
          <w:szCs w:val="28"/>
        </w:rPr>
        <w:t>ную картину мира, отражённую в литер</w:t>
      </w:r>
      <w:r w:rsidR="004A65E3" w:rsidRPr="009F0E4F">
        <w:rPr>
          <w:rFonts w:ascii="Times New Roman" w:hAnsi="Times New Roman" w:cs="Times New Roman"/>
          <w:sz w:val="28"/>
          <w:szCs w:val="28"/>
        </w:rPr>
        <w:t>атурных произведени</w:t>
      </w:r>
      <w:r w:rsidRPr="009F0E4F">
        <w:rPr>
          <w:rFonts w:ascii="Times New Roman" w:hAnsi="Times New Roman" w:cs="Times New Roman"/>
          <w:sz w:val="28"/>
          <w:szCs w:val="28"/>
        </w:rPr>
        <w:t>ях, с учётом неоднозначност</w:t>
      </w:r>
      <w:r w:rsidR="004A65E3" w:rsidRPr="009F0E4F">
        <w:rPr>
          <w:rFonts w:ascii="Times New Roman" w:hAnsi="Times New Roman" w:cs="Times New Roman"/>
          <w:sz w:val="28"/>
          <w:szCs w:val="28"/>
        </w:rPr>
        <w:t>и заложенных в них художествен</w:t>
      </w:r>
      <w:r w:rsidRPr="009F0E4F">
        <w:rPr>
          <w:rFonts w:ascii="Times New Roman" w:hAnsi="Times New Roman" w:cs="Times New Roman"/>
          <w:sz w:val="28"/>
          <w:szCs w:val="28"/>
        </w:rPr>
        <w:t>ных смыслов: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w:t>
      </w:r>
      <w:r w:rsidR="004A65E3" w:rsidRPr="009F0E4F">
        <w:rPr>
          <w:rFonts w:ascii="Times New Roman" w:hAnsi="Times New Roman" w:cs="Times New Roman"/>
          <w:sz w:val="28"/>
          <w:szCs w:val="28"/>
        </w:rPr>
        <w:t>таль, символ, подтекст, психоло</w:t>
      </w:r>
      <w:r w:rsidRPr="009F0E4F">
        <w:rPr>
          <w:rFonts w:ascii="Times New Roman" w:hAnsi="Times New Roman" w:cs="Times New Roman"/>
          <w:sz w:val="28"/>
          <w:szCs w:val="28"/>
        </w:rPr>
        <w:t xml:space="preserve">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w:t>
      </w:r>
      <w:r w:rsidRPr="009F0E4F">
        <w:rPr>
          <w:rFonts w:ascii="Times New Roman" w:hAnsi="Times New Roman" w:cs="Times New Roman"/>
          <w:sz w:val="28"/>
          <w:szCs w:val="28"/>
        </w:rPr>
        <w:lastRenderedPageBreak/>
        <w:t>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B2E16" w:rsidRPr="009F0E4F" w:rsidRDefault="004A65E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w:t>
      </w:r>
      <w:r w:rsidR="00DB2E16" w:rsidRPr="009F0E4F">
        <w:rPr>
          <w:rFonts w:ascii="Times New Roman" w:hAnsi="Times New Roman" w:cs="Times New Roman"/>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w:t>
      </w:r>
      <w:r w:rsidRPr="009F0E4F">
        <w:rPr>
          <w:rFonts w:ascii="Times New Roman" w:hAnsi="Times New Roman" w:cs="Times New Roman"/>
          <w:sz w:val="28"/>
          <w:szCs w:val="28"/>
        </w:rPr>
        <w:lastRenderedPageBreak/>
        <w:t>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w:t>
      </w:r>
      <w:r w:rsidR="004A65E3" w:rsidRPr="009F0E4F">
        <w:rPr>
          <w:rFonts w:ascii="Times New Roman" w:hAnsi="Times New Roman" w:cs="Times New Roman"/>
          <w:sz w:val="28"/>
          <w:szCs w:val="28"/>
        </w:rPr>
        <w:t>ом числе с использованием мето</w:t>
      </w:r>
      <w:r w:rsidRPr="009F0E4F">
        <w:rPr>
          <w:rFonts w:ascii="Times New Roman" w:hAnsi="Times New Roman" w:cs="Times New Roman"/>
          <w:sz w:val="28"/>
          <w:szCs w:val="28"/>
        </w:rPr>
        <w:t>дов смыслового чтения и эстетического анализа):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w:t>
      </w:r>
      <w:r w:rsidRPr="009F0E4F">
        <w:rPr>
          <w:rFonts w:ascii="Times New Roman" w:hAnsi="Times New Roman" w:cs="Times New Roman"/>
          <w:sz w:val="28"/>
          <w:szCs w:val="28"/>
        </w:rPr>
        <w:lastRenderedPageBreak/>
        <w:t>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понимание важности чте</w:t>
      </w:r>
      <w:r w:rsidR="004A65E3" w:rsidRPr="009F0E4F">
        <w:rPr>
          <w:rFonts w:ascii="Times New Roman" w:hAnsi="Times New Roman" w:cs="Times New Roman"/>
          <w:sz w:val="28"/>
          <w:szCs w:val="28"/>
        </w:rPr>
        <w:t>ния и изучения произведений уст</w:t>
      </w:r>
      <w:r w:rsidRPr="009F0E4F">
        <w:rPr>
          <w:rFonts w:ascii="Times New Roman" w:hAnsi="Times New Roman" w:cs="Times New Roman"/>
          <w:sz w:val="28"/>
          <w:szCs w:val="28"/>
        </w:rPr>
        <w:t>ного народного творчества и художественной литературы как способа познания мира, ист</w:t>
      </w:r>
      <w:r w:rsidR="004A65E3" w:rsidRPr="009F0E4F">
        <w:rPr>
          <w:rFonts w:ascii="Times New Roman" w:hAnsi="Times New Roman" w:cs="Times New Roman"/>
          <w:sz w:val="28"/>
          <w:szCs w:val="28"/>
        </w:rPr>
        <w:t>очника эмоциональных и эстетиче</w:t>
      </w:r>
      <w:r w:rsidRPr="009F0E4F">
        <w:rPr>
          <w:rFonts w:ascii="Times New Roman" w:hAnsi="Times New Roman" w:cs="Times New Roman"/>
          <w:sz w:val="28"/>
          <w:szCs w:val="28"/>
        </w:rPr>
        <w:t>ских впечатлений, а также средства собственного развития;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формирование умения </w:t>
      </w:r>
      <w:r w:rsidR="004A65E3" w:rsidRPr="009F0E4F">
        <w:rPr>
          <w:rFonts w:ascii="Times New Roman" w:hAnsi="Times New Roman" w:cs="Times New Roman"/>
          <w:sz w:val="28"/>
          <w:szCs w:val="28"/>
        </w:rPr>
        <w:t>участвовать в проектной или ис</w:t>
      </w:r>
      <w:r w:rsidRPr="009F0E4F">
        <w:rPr>
          <w:rFonts w:ascii="Times New Roman" w:hAnsi="Times New Roman" w:cs="Times New Roman"/>
          <w:sz w:val="28"/>
          <w:szCs w:val="28"/>
        </w:rPr>
        <w:t>следовательской деятельност</w:t>
      </w:r>
      <w:r w:rsidR="004A65E3" w:rsidRPr="009F0E4F">
        <w:rPr>
          <w:rFonts w:ascii="Times New Roman" w:hAnsi="Times New Roman" w:cs="Times New Roman"/>
          <w:sz w:val="28"/>
          <w:szCs w:val="28"/>
        </w:rPr>
        <w:t>и (с приобретением опыта публич</w:t>
      </w:r>
      <w:r w:rsidRPr="009F0E4F">
        <w:rPr>
          <w:rFonts w:ascii="Times New Roman" w:hAnsi="Times New Roman" w:cs="Times New Roman"/>
          <w:sz w:val="28"/>
          <w:szCs w:val="28"/>
        </w:rPr>
        <w:t>ного представления полученных результатов);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умением использовать словари и справочники, в том числе информационн</w:t>
      </w:r>
      <w:r w:rsidR="004A65E3" w:rsidRPr="009F0E4F">
        <w:rPr>
          <w:rFonts w:ascii="Times New Roman" w:hAnsi="Times New Roman" w:cs="Times New Roman"/>
          <w:sz w:val="28"/>
          <w:szCs w:val="28"/>
        </w:rPr>
        <w:t>о-справочные системы в электрон</w:t>
      </w:r>
      <w:r w:rsidRPr="009F0E4F">
        <w:rPr>
          <w:rFonts w:ascii="Times New Roman" w:hAnsi="Times New Roman" w:cs="Times New Roman"/>
          <w:sz w:val="28"/>
          <w:szCs w:val="28"/>
        </w:rPr>
        <w:t>ной форме, подбирать проверенные источники в библиотечных фондах, в том числе из числа верифицированных электронных ресурсов, включённых в фед</w:t>
      </w:r>
      <w:r w:rsidR="004A65E3" w:rsidRPr="009F0E4F">
        <w:rPr>
          <w:rFonts w:ascii="Times New Roman" w:hAnsi="Times New Roman" w:cs="Times New Roman"/>
          <w:sz w:val="28"/>
          <w:szCs w:val="28"/>
        </w:rPr>
        <w:t>еральный перечень, для выполне</w:t>
      </w:r>
      <w:r w:rsidRPr="009F0E4F">
        <w:rPr>
          <w:rFonts w:ascii="Times New Roman" w:hAnsi="Times New Roman" w:cs="Times New Roman"/>
          <w:sz w:val="28"/>
          <w:szCs w:val="28"/>
        </w:rPr>
        <w:t>ния учебной задачи; прим</w:t>
      </w:r>
      <w:r w:rsidR="00144311" w:rsidRPr="009F0E4F">
        <w:rPr>
          <w:rFonts w:ascii="Times New Roman" w:hAnsi="Times New Roman" w:cs="Times New Roman"/>
          <w:sz w:val="28"/>
          <w:szCs w:val="28"/>
        </w:rPr>
        <w:t>енять ИКТ, соблюдать правила ин</w:t>
      </w:r>
      <w:r w:rsidRPr="009F0E4F">
        <w:rPr>
          <w:rFonts w:ascii="Times New Roman" w:hAnsi="Times New Roman" w:cs="Times New Roman"/>
          <w:sz w:val="28"/>
          <w:szCs w:val="28"/>
        </w:rPr>
        <w:t>формационной безопасности.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по классам:</w:t>
      </w:r>
    </w:p>
    <w:p w:rsidR="00DB2E16" w:rsidRPr="009F0E4F" w:rsidRDefault="004A65E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5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понимать, что литература </w:t>
      </w:r>
      <w:r w:rsidR="00144311" w:rsidRPr="009F0E4F">
        <w:rPr>
          <w:rFonts w:ascii="Times New Roman" w:hAnsi="Times New Roman" w:cs="Times New Roman"/>
          <w:sz w:val="28"/>
          <w:szCs w:val="28"/>
        </w:rPr>
        <w:t>— это вид искусства и что худо</w:t>
      </w:r>
      <w:r w:rsidRPr="009F0E4F">
        <w:rPr>
          <w:rFonts w:ascii="Times New Roman" w:hAnsi="Times New Roman" w:cs="Times New Roman"/>
          <w:sz w:val="28"/>
          <w:szCs w:val="28"/>
        </w:rPr>
        <w:t>жественный текст отличается от</w:t>
      </w:r>
      <w:r w:rsidR="00144311" w:rsidRPr="009F0E4F">
        <w:rPr>
          <w:rFonts w:ascii="Times New Roman" w:hAnsi="Times New Roman" w:cs="Times New Roman"/>
          <w:sz w:val="28"/>
          <w:szCs w:val="28"/>
        </w:rPr>
        <w:t xml:space="preserve"> текста научного, делового, пу</w:t>
      </w:r>
      <w:r w:rsidRPr="009F0E4F">
        <w:rPr>
          <w:rFonts w:ascii="Times New Roman" w:hAnsi="Times New Roman" w:cs="Times New Roman"/>
          <w:sz w:val="28"/>
          <w:szCs w:val="28"/>
        </w:rPr>
        <w:t>блицистического;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элементарным</w:t>
      </w:r>
      <w:r w:rsidR="00144311" w:rsidRPr="009F0E4F">
        <w:rPr>
          <w:rFonts w:ascii="Times New Roman" w:hAnsi="Times New Roman" w:cs="Times New Roman"/>
          <w:sz w:val="28"/>
          <w:szCs w:val="28"/>
        </w:rPr>
        <w:t>и умениями воспринимать, анали</w:t>
      </w:r>
      <w:r w:rsidRPr="009F0E4F">
        <w:rPr>
          <w:rFonts w:ascii="Times New Roman" w:hAnsi="Times New Roman" w:cs="Times New Roman"/>
          <w:sz w:val="28"/>
          <w:szCs w:val="28"/>
        </w:rPr>
        <w:t>зировать, интерпретировать и оценивать прочитанные произведения: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темы и сюжеты произведений, образы персонажей;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начальными умениями интерпретации и оценки текстуально изученных произведений фольклора и литературы;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4A65E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6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осуществлять элементарн</w:t>
      </w:r>
      <w:r w:rsidR="00144311" w:rsidRPr="009F0E4F">
        <w:rPr>
          <w:rFonts w:ascii="Times New Roman" w:hAnsi="Times New Roman" w:cs="Times New Roman"/>
          <w:sz w:val="28"/>
          <w:szCs w:val="28"/>
        </w:rPr>
        <w:t>ый смысловой и эстетический ана</w:t>
      </w:r>
      <w:r w:rsidRPr="009F0E4F">
        <w:rPr>
          <w:rFonts w:ascii="Times New Roman" w:hAnsi="Times New Roman" w:cs="Times New Roman"/>
          <w:sz w:val="28"/>
          <w:szCs w:val="28"/>
        </w:rPr>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w:t>
      </w:r>
      <w:r w:rsidR="00144311" w:rsidRPr="009F0E4F">
        <w:rPr>
          <w:rFonts w:ascii="Times New Roman" w:hAnsi="Times New Roman" w:cs="Times New Roman"/>
          <w:sz w:val="28"/>
          <w:szCs w:val="28"/>
        </w:rPr>
        <w:t>кий герой, речевая характеристи</w:t>
      </w:r>
      <w:r w:rsidRPr="009F0E4F">
        <w:rPr>
          <w:rFonts w:ascii="Times New Roman" w:hAnsi="Times New Roman" w:cs="Times New Roman"/>
          <w:sz w:val="28"/>
          <w:szCs w:val="28"/>
        </w:rPr>
        <w:t>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выделять в произведениях элементы художественной формы и обнаруживать связи между ними;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выразительно читать стихи и прозу, в том числе наизусть (не менее 7 поэтических произведений, не выученных ра</w:t>
      </w:r>
      <w:r w:rsidR="00144311" w:rsidRPr="009F0E4F">
        <w:rPr>
          <w:rFonts w:ascii="Times New Roman" w:hAnsi="Times New Roman" w:cs="Times New Roman"/>
          <w:sz w:val="28"/>
          <w:szCs w:val="28"/>
        </w:rPr>
        <w:t>нее), пе</w:t>
      </w:r>
      <w:r w:rsidRPr="009F0E4F">
        <w:rPr>
          <w:rFonts w:ascii="Times New Roman" w:hAnsi="Times New Roman" w:cs="Times New Roman"/>
          <w:sz w:val="28"/>
          <w:szCs w:val="28"/>
        </w:rPr>
        <w:t>редавая личное отношение к пр</w:t>
      </w:r>
      <w:r w:rsidR="00144311" w:rsidRPr="009F0E4F">
        <w:rPr>
          <w:rFonts w:ascii="Times New Roman" w:hAnsi="Times New Roman" w:cs="Times New Roman"/>
          <w:sz w:val="28"/>
          <w:szCs w:val="28"/>
        </w:rPr>
        <w:t>оизведению (с учётом литератур</w:t>
      </w:r>
      <w:r w:rsidRPr="009F0E4F">
        <w:rPr>
          <w:rFonts w:ascii="Times New Roman" w:hAnsi="Times New Roman" w:cs="Times New Roman"/>
          <w:sz w:val="28"/>
          <w:szCs w:val="28"/>
        </w:rPr>
        <w:t>ного развития, индивидуальных особенностей обучающихся);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пересказывать прочитан</w:t>
      </w:r>
      <w:r w:rsidR="00144311" w:rsidRPr="009F0E4F">
        <w:rPr>
          <w:rFonts w:ascii="Times New Roman" w:hAnsi="Times New Roman" w:cs="Times New Roman"/>
          <w:sz w:val="28"/>
          <w:szCs w:val="28"/>
        </w:rPr>
        <w:t>ное произведение, используя под</w:t>
      </w:r>
      <w:r w:rsidRPr="009F0E4F">
        <w:rPr>
          <w:rFonts w:ascii="Times New Roman" w:hAnsi="Times New Roman" w:cs="Times New Roman"/>
          <w:sz w:val="28"/>
          <w:szCs w:val="28"/>
        </w:rPr>
        <w:t>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участвовать в беседе и </w:t>
      </w:r>
      <w:r w:rsidR="00144311" w:rsidRPr="009F0E4F">
        <w:rPr>
          <w:rFonts w:ascii="Times New Roman" w:hAnsi="Times New Roman" w:cs="Times New Roman"/>
          <w:sz w:val="28"/>
          <w:szCs w:val="28"/>
        </w:rPr>
        <w:t>диалоге о прочитанном произведе</w:t>
      </w:r>
      <w:r w:rsidRPr="009F0E4F">
        <w:rPr>
          <w:rFonts w:ascii="Times New Roman" w:hAnsi="Times New Roman" w:cs="Times New Roman"/>
          <w:sz w:val="28"/>
          <w:szCs w:val="28"/>
        </w:rPr>
        <w:t>нии, давать аргументированную оценку прочитанному;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осознавать важность чте</w:t>
      </w:r>
      <w:r w:rsidR="00144311" w:rsidRPr="009F0E4F">
        <w:rPr>
          <w:rFonts w:ascii="Times New Roman" w:hAnsi="Times New Roman" w:cs="Times New Roman"/>
          <w:sz w:val="28"/>
          <w:szCs w:val="28"/>
        </w:rPr>
        <w:t>ния и изучения произведений уст</w:t>
      </w:r>
      <w:r w:rsidRPr="009F0E4F">
        <w:rPr>
          <w:rFonts w:ascii="Times New Roman" w:hAnsi="Times New Roman" w:cs="Times New Roman"/>
          <w:sz w:val="28"/>
          <w:szCs w:val="28"/>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планировать собственное досуговое чтение, обогащать свой круг чтения по рекомендациям у</w:t>
      </w:r>
      <w:r w:rsidR="00144311" w:rsidRPr="009F0E4F">
        <w:rPr>
          <w:rFonts w:ascii="Times New Roman" w:hAnsi="Times New Roman" w:cs="Times New Roman"/>
          <w:sz w:val="28"/>
          <w:szCs w:val="28"/>
        </w:rPr>
        <w:t>чителя, в том числе за счёт про</w:t>
      </w:r>
      <w:r w:rsidRPr="009F0E4F">
        <w:rPr>
          <w:rFonts w:ascii="Times New Roman" w:hAnsi="Times New Roman" w:cs="Times New Roman"/>
          <w:sz w:val="28"/>
          <w:szCs w:val="28"/>
        </w:rPr>
        <w:t>изведений современной литературы для детей и подростков;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развивать умения колл</w:t>
      </w:r>
      <w:r w:rsidR="00144311" w:rsidRPr="009F0E4F">
        <w:rPr>
          <w:rFonts w:ascii="Times New Roman" w:hAnsi="Times New Roman" w:cs="Times New Roman"/>
          <w:sz w:val="28"/>
          <w:szCs w:val="28"/>
        </w:rPr>
        <w:t>ективной проектной или исследо</w:t>
      </w:r>
      <w:r w:rsidRPr="009F0E4F">
        <w:rPr>
          <w:rFonts w:ascii="Times New Roman" w:hAnsi="Times New Roman" w:cs="Times New Roman"/>
          <w:sz w:val="28"/>
          <w:szCs w:val="28"/>
        </w:rPr>
        <w:t>вательской деятельности под руководством учителя и учиться публично представлять полученные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развивать умение  использовать  словари  и  справочники, в том числе в электронной </w:t>
      </w:r>
      <w:r w:rsidR="00144311" w:rsidRPr="009F0E4F">
        <w:rPr>
          <w:rFonts w:ascii="Times New Roman" w:hAnsi="Times New Roman" w:cs="Times New Roman"/>
          <w:sz w:val="28"/>
          <w:szCs w:val="28"/>
        </w:rPr>
        <w:t>форме; пользоваться под руковод</w:t>
      </w:r>
      <w:r w:rsidRPr="009F0E4F">
        <w:rPr>
          <w:rFonts w:ascii="Times New Roman" w:hAnsi="Times New Roman" w:cs="Times New Roman"/>
          <w:sz w:val="28"/>
          <w:szCs w:val="28"/>
        </w:rPr>
        <w:t>ством учителя электронн</w:t>
      </w:r>
      <w:r w:rsidR="00144311" w:rsidRPr="009F0E4F">
        <w:rPr>
          <w:rFonts w:ascii="Times New Roman" w:hAnsi="Times New Roman" w:cs="Times New Roman"/>
          <w:sz w:val="28"/>
          <w:szCs w:val="28"/>
        </w:rPr>
        <w:t>ыми библиотеками и другими спра</w:t>
      </w:r>
      <w:r w:rsidRPr="009F0E4F">
        <w:rPr>
          <w:rFonts w:ascii="Times New Roman" w:hAnsi="Times New Roman" w:cs="Times New Roman"/>
          <w:sz w:val="28"/>
          <w:szCs w:val="28"/>
        </w:rPr>
        <w:t xml:space="preserve">вочными материалами, в том числе из числа </w:t>
      </w:r>
      <w:r w:rsidR="00144311" w:rsidRPr="009F0E4F">
        <w:rPr>
          <w:rFonts w:ascii="Times New Roman" w:hAnsi="Times New Roman" w:cs="Times New Roman"/>
          <w:sz w:val="28"/>
          <w:szCs w:val="28"/>
        </w:rPr>
        <w:lastRenderedPageBreak/>
        <w:t>верифицирован</w:t>
      </w:r>
      <w:r w:rsidRPr="009F0E4F">
        <w:rPr>
          <w:rFonts w:ascii="Times New Roman" w:hAnsi="Times New Roman" w:cs="Times New Roman"/>
          <w:sz w:val="28"/>
          <w:szCs w:val="28"/>
        </w:rPr>
        <w:t>ных электронных ресурсов</w:t>
      </w:r>
      <w:r w:rsidR="00144311" w:rsidRPr="009F0E4F">
        <w:rPr>
          <w:rFonts w:ascii="Times New Roman" w:hAnsi="Times New Roman" w:cs="Times New Roman"/>
          <w:sz w:val="28"/>
          <w:szCs w:val="28"/>
        </w:rPr>
        <w:t>, включённых в федеральный пере</w:t>
      </w:r>
      <w:r w:rsidRPr="009F0E4F">
        <w:rPr>
          <w:rFonts w:ascii="Times New Roman" w:hAnsi="Times New Roman" w:cs="Times New Roman"/>
          <w:sz w:val="28"/>
          <w:szCs w:val="28"/>
        </w:rPr>
        <w:t>чень.</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4A65E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общечеловече</w:t>
      </w:r>
      <w:r w:rsidR="00144311" w:rsidRPr="009F0E4F">
        <w:rPr>
          <w:rFonts w:ascii="Times New Roman" w:hAnsi="Times New Roman" w:cs="Times New Roman"/>
          <w:sz w:val="28"/>
          <w:szCs w:val="28"/>
        </w:rPr>
        <w:t>скую и духовно-нравственную цен</w:t>
      </w:r>
      <w:r w:rsidRPr="009F0E4F">
        <w:rPr>
          <w:rFonts w:ascii="Times New Roman" w:hAnsi="Times New Roman" w:cs="Times New Roman"/>
          <w:sz w:val="28"/>
          <w:szCs w:val="28"/>
        </w:rPr>
        <w:t>ность литературы, осознавать е</w:t>
      </w:r>
      <w:r w:rsidR="00144311" w:rsidRPr="009F0E4F">
        <w:rPr>
          <w:rFonts w:ascii="Times New Roman" w:hAnsi="Times New Roman" w:cs="Times New Roman"/>
          <w:sz w:val="28"/>
          <w:szCs w:val="28"/>
        </w:rPr>
        <w:t>ё роль в воспитании любви к Ро</w:t>
      </w:r>
      <w:r w:rsidRPr="009F0E4F">
        <w:rPr>
          <w:rFonts w:ascii="Times New Roman" w:hAnsi="Times New Roman" w:cs="Times New Roman"/>
          <w:sz w:val="28"/>
          <w:szCs w:val="28"/>
        </w:rPr>
        <w:t>дине и укреплении единства многонационального народа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специфику ли</w:t>
      </w:r>
      <w:r w:rsidR="00144311" w:rsidRPr="009F0E4F">
        <w:rPr>
          <w:rFonts w:ascii="Times New Roman" w:hAnsi="Times New Roman" w:cs="Times New Roman"/>
          <w:sz w:val="28"/>
          <w:szCs w:val="28"/>
        </w:rPr>
        <w:t>тературы как вида словесного ис</w:t>
      </w:r>
      <w:r w:rsidRPr="009F0E4F">
        <w:rPr>
          <w:rFonts w:ascii="Times New Roman" w:hAnsi="Times New Roman" w:cs="Times New Roman"/>
          <w:sz w:val="28"/>
          <w:szCs w:val="28"/>
        </w:rPr>
        <w:t>кусства, выявлять отличия художественного текста от текста научного, делового, публицистического;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смысловой и эстетический анализ произведений фольклора и художественно</w:t>
      </w:r>
      <w:r w:rsidR="00144311" w:rsidRPr="009F0E4F">
        <w:rPr>
          <w:rFonts w:ascii="Times New Roman" w:hAnsi="Times New Roman" w:cs="Times New Roman"/>
          <w:sz w:val="28"/>
          <w:szCs w:val="28"/>
        </w:rPr>
        <w:t>й литературы; воспринимать, ана</w:t>
      </w:r>
      <w:r w:rsidRPr="009F0E4F">
        <w:rPr>
          <w:rFonts w:ascii="Times New Roman" w:hAnsi="Times New Roman" w:cs="Times New Roman"/>
          <w:sz w:val="28"/>
          <w:szCs w:val="28"/>
        </w:rPr>
        <w:t>лизировать, интерпретировать</w:t>
      </w:r>
      <w:r w:rsidR="00144311" w:rsidRPr="009F0E4F">
        <w:rPr>
          <w:rFonts w:ascii="Times New Roman" w:hAnsi="Times New Roman" w:cs="Times New Roman"/>
          <w:sz w:val="28"/>
          <w:szCs w:val="28"/>
        </w:rPr>
        <w:t xml:space="preserve"> и оценивать прочитанное (с учё</w:t>
      </w:r>
      <w:r w:rsidRPr="009F0E4F">
        <w:rPr>
          <w:rFonts w:ascii="Times New Roman" w:hAnsi="Times New Roman" w:cs="Times New Roman"/>
          <w:sz w:val="28"/>
          <w:szCs w:val="28"/>
        </w:rPr>
        <w:t>том литературного развития об</w:t>
      </w:r>
      <w:r w:rsidR="00144311" w:rsidRPr="009F0E4F">
        <w:rPr>
          <w:rFonts w:ascii="Times New Roman" w:hAnsi="Times New Roman" w:cs="Times New Roman"/>
          <w:sz w:val="28"/>
          <w:szCs w:val="28"/>
        </w:rPr>
        <w:t>учающихся), понимать, что в лит</w:t>
      </w:r>
      <w:r w:rsidRPr="009F0E4F">
        <w:rPr>
          <w:rFonts w:ascii="Times New Roman" w:hAnsi="Times New Roman" w:cs="Times New Roman"/>
          <w:sz w:val="28"/>
          <w:szCs w:val="28"/>
        </w:rPr>
        <w:t>ературных произведениях отражена художественная картина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w:t>
      </w:r>
      <w:r w:rsidR="00144311" w:rsidRPr="009F0E4F">
        <w:rPr>
          <w:rFonts w:ascii="Times New Roman" w:hAnsi="Times New Roman" w:cs="Times New Roman"/>
          <w:sz w:val="28"/>
          <w:szCs w:val="28"/>
        </w:rPr>
        <w:t>ающихся); выявлять основные осо</w:t>
      </w:r>
      <w:r w:rsidRPr="009F0E4F">
        <w:rPr>
          <w:rFonts w:ascii="Times New Roman" w:hAnsi="Times New Roman" w:cs="Times New Roman"/>
          <w:sz w:val="28"/>
          <w:szCs w:val="28"/>
        </w:rPr>
        <w:t>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w:t>
      </w:r>
      <w:r w:rsidRPr="009F0E4F">
        <w:rPr>
          <w:rFonts w:ascii="Times New Roman" w:hAnsi="Times New Roman" w:cs="Times New Roman"/>
          <w:sz w:val="28"/>
          <w:szCs w:val="28"/>
        </w:rPr>
        <w:lastRenderedPageBreak/>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w:t>
      </w:r>
      <w:r w:rsidR="00144311" w:rsidRPr="009F0E4F">
        <w:rPr>
          <w:rFonts w:ascii="Times New Roman" w:hAnsi="Times New Roman" w:cs="Times New Roman"/>
          <w:sz w:val="28"/>
          <w:szCs w:val="28"/>
        </w:rPr>
        <w:t>ствователь, рассказчик, литера</w:t>
      </w:r>
      <w:r w:rsidRPr="009F0E4F">
        <w:rPr>
          <w:rFonts w:ascii="Times New Roman" w:hAnsi="Times New Roman" w:cs="Times New Roman"/>
          <w:sz w:val="28"/>
          <w:szCs w:val="28"/>
        </w:rPr>
        <w:t>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выделять в произведениях элементы художественной формы и обнаруживать связи между ними;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w:t>
      </w:r>
      <w:r w:rsidR="00144311" w:rsidRPr="009F0E4F">
        <w:rPr>
          <w:rFonts w:ascii="Times New Roman" w:hAnsi="Times New Roman" w:cs="Times New Roman"/>
          <w:sz w:val="28"/>
          <w:szCs w:val="28"/>
        </w:rPr>
        <w:t xml:space="preserve"> к произведению (с учётом лите</w:t>
      </w:r>
      <w:r w:rsidRPr="009F0E4F">
        <w:rPr>
          <w:rFonts w:ascii="Times New Roman" w:hAnsi="Times New Roman" w:cs="Times New Roman"/>
          <w:sz w:val="28"/>
          <w:szCs w:val="28"/>
        </w:rPr>
        <w:t>ратурного развития, инд</w:t>
      </w:r>
      <w:r w:rsidR="00144311" w:rsidRPr="009F0E4F">
        <w:rPr>
          <w:rFonts w:ascii="Times New Roman" w:hAnsi="Times New Roman" w:cs="Times New Roman"/>
          <w:sz w:val="28"/>
          <w:szCs w:val="28"/>
        </w:rPr>
        <w:t>ивидуальных особенностей обучаю</w:t>
      </w:r>
      <w:r w:rsidRPr="009F0E4F">
        <w:rPr>
          <w:rFonts w:ascii="Times New Roman" w:hAnsi="Times New Roman" w:cs="Times New Roman"/>
          <w:sz w:val="28"/>
          <w:szCs w:val="28"/>
        </w:rPr>
        <w:t>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пересказывать прочитанн</w:t>
      </w:r>
      <w:r w:rsidR="00144311" w:rsidRPr="009F0E4F">
        <w:rPr>
          <w:rFonts w:ascii="Times New Roman" w:hAnsi="Times New Roman" w:cs="Times New Roman"/>
          <w:sz w:val="28"/>
          <w:szCs w:val="28"/>
        </w:rPr>
        <w:t>ое произведение, используя раз</w:t>
      </w:r>
      <w:r w:rsidRPr="009F0E4F">
        <w:rPr>
          <w:rFonts w:ascii="Times New Roman" w:hAnsi="Times New Roman" w:cs="Times New Roman"/>
          <w:sz w:val="28"/>
          <w:szCs w:val="28"/>
        </w:rPr>
        <w:t>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участвовать в беседе и диалоге о прочитанном произведении, соотносить собственную</w:t>
      </w:r>
      <w:r w:rsidR="00144311" w:rsidRPr="009F0E4F">
        <w:rPr>
          <w:rFonts w:ascii="Times New Roman" w:hAnsi="Times New Roman" w:cs="Times New Roman"/>
          <w:sz w:val="28"/>
          <w:szCs w:val="28"/>
        </w:rPr>
        <w:t xml:space="preserve"> позицию с позицией автора, да</w:t>
      </w:r>
      <w:r w:rsidRPr="009F0E4F">
        <w:rPr>
          <w:rFonts w:ascii="Times New Roman" w:hAnsi="Times New Roman" w:cs="Times New Roman"/>
          <w:sz w:val="28"/>
          <w:szCs w:val="28"/>
        </w:rPr>
        <w:t>вать аргументированную оценку прочитанному;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w:t>
      </w:r>
      <w:r w:rsidR="00144311" w:rsidRPr="009F0E4F">
        <w:rPr>
          <w:rFonts w:ascii="Times New Roman" w:hAnsi="Times New Roman" w:cs="Times New Roman"/>
          <w:sz w:val="28"/>
          <w:szCs w:val="28"/>
        </w:rPr>
        <w:t xml:space="preserve"> исправлять и редактировать соб</w:t>
      </w:r>
      <w:r w:rsidRPr="009F0E4F">
        <w:rPr>
          <w:rFonts w:ascii="Times New Roman" w:hAnsi="Times New Roman" w:cs="Times New Roman"/>
          <w:sz w:val="28"/>
          <w:szCs w:val="28"/>
        </w:rPr>
        <w:t>ственные письменные тексты</w:t>
      </w:r>
      <w:r w:rsidR="00144311" w:rsidRPr="009F0E4F">
        <w:rPr>
          <w:rFonts w:ascii="Times New Roman" w:hAnsi="Times New Roman" w:cs="Times New Roman"/>
          <w:sz w:val="28"/>
          <w:szCs w:val="28"/>
        </w:rPr>
        <w:t>; собирать материал и обрабаты</w:t>
      </w:r>
      <w:r w:rsidRPr="009F0E4F">
        <w:rPr>
          <w:rFonts w:ascii="Times New Roman" w:hAnsi="Times New Roman" w:cs="Times New Roman"/>
          <w:sz w:val="28"/>
          <w:szCs w:val="28"/>
        </w:rPr>
        <w:t>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интерпре</w:t>
      </w:r>
      <w:r w:rsidR="00144311" w:rsidRPr="009F0E4F">
        <w:rPr>
          <w:rFonts w:ascii="Times New Roman" w:hAnsi="Times New Roman" w:cs="Times New Roman"/>
          <w:sz w:val="28"/>
          <w:szCs w:val="28"/>
        </w:rPr>
        <w:t>тировать и оценивать текстуаль</w:t>
      </w:r>
      <w:r w:rsidRPr="009F0E4F">
        <w:rPr>
          <w:rFonts w:ascii="Times New Roman" w:hAnsi="Times New Roman" w:cs="Times New Roman"/>
          <w:sz w:val="28"/>
          <w:szCs w:val="28"/>
        </w:rPr>
        <w:t>но изученные художественные произведения древнерусской, русской и зарубежной литера</w:t>
      </w:r>
      <w:r w:rsidR="00144311" w:rsidRPr="009F0E4F">
        <w:rPr>
          <w:rFonts w:ascii="Times New Roman" w:hAnsi="Times New Roman" w:cs="Times New Roman"/>
          <w:sz w:val="28"/>
          <w:szCs w:val="28"/>
        </w:rPr>
        <w:t>туры и современных авторов с ис</w:t>
      </w:r>
      <w:r w:rsidRPr="009F0E4F">
        <w:rPr>
          <w:rFonts w:ascii="Times New Roman" w:hAnsi="Times New Roman" w:cs="Times New Roman"/>
          <w:sz w:val="28"/>
          <w:szCs w:val="28"/>
        </w:rPr>
        <w:t>пользованием методов смысло</w:t>
      </w:r>
      <w:r w:rsidR="00144311" w:rsidRPr="009F0E4F">
        <w:rPr>
          <w:rFonts w:ascii="Times New Roman" w:hAnsi="Times New Roman" w:cs="Times New Roman"/>
          <w:sz w:val="28"/>
          <w:szCs w:val="28"/>
        </w:rPr>
        <w:t>вого чтения и эстетического ана</w:t>
      </w:r>
      <w:r w:rsidRPr="009F0E4F">
        <w:rPr>
          <w:rFonts w:ascii="Times New Roman" w:hAnsi="Times New Roman" w:cs="Times New Roman"/>
          <w:sz w:val="28"/>
          <w:szCs w:val="28"/>
        </w:rPr>
        <w:t>лиза;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важность чтени</w:t>
      </w:r>
      <w:r w:rsidR="00144311" w:rsidRPr="009F0E4F">
        <w:rPr>
          <w:rFonts w:ascii="Times New Roman" w:hAnsi="Times New Roman" w:cs="Times New Roman"/>
          <w:sz w:val="28"/>
          <w:szCs w:val="28"/>
        </w:rPr>
        <w:t>я и изучения произведений фоль</w:t>
      </w:r>
      <w:r w:rsidRPr="009F0E4F">
        <w:rPr>
          <w:rFonts w:ascii="Times New Roman" w:hAnsi="Times New Roman" w:cs="Times New Roman"/>
          <w:sz w:val="28"/>
          <w:szCs w:val="28"/>
        </w:rPr>
        <w:t>клора и художественной лит</w:t>
      </w:r>
      <w:r w:rsidR="00144311" w:rsidRPr="009F0E4F">
        <w:rPr>
          <w:rFonts w:ascii="Times New Roman" w:hAnsi="Times New Roman" w:cs="Times New Roman"/>
          <w:sz w:val="28"/>
          <w:szCs w:val="28"/>
        </w:rPr>
        <w:t>ературы для самостоятельного по</w:t>
      </w:r>
      <w:r w:rsidRPr="009F0E4F">
        <w:rPr>
          <w:rFonts w:ascii="Times New Roman" w:hAnsi="Times New Roman" w:cs="Times New Roman"/>
          <w:sz w:val="28"/>
          <w:szCs w:val="28"/>
        </w:rPr>
        <w:t>знания мира, развития собственных эмоциональных и эстетических впечатлений;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планировать своё досуговое чтение, обогащать свой круг чтения по рекомендациям учителя и сверстников, в том числе за счёт произведений современн</w:t>
      </w:r>
      <w:r w:rsidR="00144311" w:rsidRPr="009F0E4F">
        <w:rPr>
          <w:rFonts w:ascii="Times New Roman" w:hAnsi="Times New Roman" w:cs="Times New Roman"/>
          <w:sz w:val="28"/>
          <w:szCs w:val="28"/>
        </w:rPr>
        <w:t>ой литературы для детей и подр</w:t>
      </w:r>
      <w:r w:rsidRPr="009F0E4F">
        <w:rPr>
          <w:rFonts w:ascii="Times New Roman" w:hAnsi="Times New Roman" w:cs="Times New Roman"/>
          <w:sz w:val="28"/>
          <w:szCs w:val="28"/>
        </w:rPr>
        <w:t>остков;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участвовать в колле</w:t>
      </w:r>
      <w:r w:rsidR="00144311" w:rsidRPr="009F0E4F">
        <w:rPr>
          <w:rFonts w:ascii="Times New Roman" w:hAnsi="Times New Roman" w:cs="Times New Roman"/>
          <w:sz w:val="28"/>
          <w:szCs w:val="28"/>
        </w:rPr>
        <w:t>ктивной и индивидуальной проект</w:t>
      </w:r>
      <w:r w:rsidRPr="009F0E4F">
        <w:rPr>
          <w:rFonts w:ascii="Times New Roman" w:hAnsi="Times New Roman" w:cs="Times New Roman"/>
          <w:sz w:val="28"/>
          <w:szCs w:val="28"/>
        </w:rPr>
        <w:t>ной или исследовательской д</w:t>
      </w:r>
      <w:r w:rsidR="00144311" w:rsidRPr="009F0E4F">
        <w:rPr>
          <w:rFonts w:ascii="Times New Roman" w:hAnsi="Times New Roman" w:cs="Times New Roman"/>
          <w:sz w:val="28"/>
          <w:szCs w:val="28"/>
        </w:rPr>
        <w:t>еятельности и публично представ</w:t>
      </w:r>
      <w:r w:rsidRPr="009F0E4F">
        <w:rPr>
          <w:rFonts w:ascii="Times New Roman" w:hAnsi="Times New Roman" w:cs="Times New Roman"/>
          <w:sz w:val="28"/>
          <w:szCs w:val="28"/>
        </w:rPr>
        <w:t>лять полученные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развивать  умение  использовать  энциклопедии,  словари и справочники, в том числе в </w:t>
      </w:r>
      <w:r w:rsidR="00144311" w:rsidRPr="009F0E4F">
        <w:rPr>
          <w:rFonts w:ascii="Times New Roman" w:hAnsi="Times New Roman" w:cs="Times New Roman"/>
          <w:sz w:val="28"/>
          <w:szCs w:val="28"/>
        </w:rPr>
        <w:t>электронной форме; самостоятель</w:t>
      </w:r>
      <w:r w:rsidRPr="009F0E4F">
        <w:rPr>
          <w:rFonts w:ascii="Times New Roman" w:hAnsi="Times New Roman" w:cs="Times New Roman"/>
          <w:sz w:val="28"/>
          <w:szCs w:val="28"/>
        </w:rPr>
        <w:t>но пользоваться электронн</w:t>
      </w:r>
      <w:r w:rsidR="00144311" w:rsidRPr="009F0E4F">
        <w:rPr>
          <w:rFonts w:ascii="Times New Roman" w:hAnsi="Times New Roman" w:cs="Times New Roman"/>
          <w:sz w:val="28"/>
          <w:szCs w:val="28"/>
        </w:rPr>
        <w:t>ыми библиотеками и другими спра</w:t>
      </w:r>
      <w:r w:rsidRPr="009F0E4F">
        <w:rPr>
          <w:rFonts w:ascii="Times New Roman" w:hAnsi="Times New Roman" w:cs="Times New Roman"/>
          <w:sz w:val="28"/>
          <w:szCs w:val="28"/>
        </w:rPr>
        <w:t>вочными материалами, в том числе из числа верифицированных электронных ресурсов,</w:t>
      </w:r>
      <w:r w:rsidR="00144311" w:rsidRPr="009F0E4F">
        <w:rPr>
          <w:rFonts w:ascii="Times New Roman" w:hAnsi="Times New Roman" w:cs="Times New Roman"/>
          <w:sz w:val="28"/>
          <w:szCs w:val="28"/>
        </w:rPr>
        <w:t xml:space="preserve"> включённых в федеральный пере</w:t>
      </w:r>
      <w:r w:rsidRPr="009F0E4F">
        <w:rPr>
          <w:rFonts w:ascii="Times New Roman" w:hAnsi="Times New Roman" w:cs="Times New Roman"/>
          <w:sz w:val="28"/>
          <w:szCs w:val="28"/>
        </w:rPr>
        <w:t>чень.</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4A65E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специфику лит</w:t>
      </w:r>
      <w:r w:rsidR="00144311" w:rsidRPr="009F0E4F">
        <w:rPr>
          <w:rFonts w:ascii="Times New Roman" w:hAnsi="Times New Roman" w:cs="Times New Roman"/>
          <w:sz w:val="28"/>
          <w:szCs w:val="28"/>
        </w:rPr>
        <w:t>ературы как вида словесного ис</w:t>
      </w:r>
      <w:r w:rsidRPr="009F0E4F">
        <w:rPr>
          <w:rFonts w:ascii="Times New Roman" w:hAnsi="Times New Roman" w:cs="Times New Roman"/>
          <w:sz w:val="28"/>
          <w:szCs w:val="28"/>
        </w:rPr>
        <w:t>кусства, выявлять отличия художественного текста от текста научного, делового, публицистического;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самостоятельный смысловой и эстетический анализ произведений худож</w:t>
      </w:r>
      <w:r w:rsidR="00144311" w:rsidRPr="009F0E4F">
        <w:rPr>
          <w:rFonts w:ascii="Times New Roman" w:hAnsi="Times New Roman" w:cs="Times New Roman"/>
          <w:sz w:val="28"/>
          <w:szCs w:val="28"/>
        </w:rPr>
        <w:t>ественной литературы; восприни</w:t>
      </w:r>
      <w:r w:rsidRPr="009F0E4F">
        <w:rPr>
          <w:rFonts w:ascii="Times New Roman" w:hAnsi="Times New Roman" w:cs="Times New Roman"/>
          <w:sz w:val="28"/>
          <w:szCs w:val="28"/>
        </w:rPr>
        <w:t>мать, анализировать, интерп</w:t>
      </w:r>
      <w:r w:rsidR="00144311" w:rsidRPr="009F0E4F">
        <w:rPr>
          <w:rFonts w:ascii="Times New Roman" w:hAnsi="Times New Roman" w:cs="Times New Roman"/>
          <w:sz w:val="28"/>
          <w:szCs w:val="28"/>
        </w:rPr>
        <w:t>ретировать и оценивать прочитан</w:t>
      </w:r>
      <w:r w:rsidRPr="009F0E4F">
        <w:rPr>
          <w:rFonts w:ascii="Times New Roman" w:hAnsi="Times New Roman" w:cs="Times New Roman"/>
          <w:sz w:val="28"/>
          <w:szCs w:val="28"/>
        </w:rPr>
        <w:t>ное (с учётом литературного развития обучающихся), понимать неоднозначность художественных смыслов, заложенных в л</w:t>
      </w:r>
      <w:r w:rsidR="00144311" w:rsidRPr="009F0E4F">
        <w:rPr>
          <w:rFonts w:ascii="Times New Roman" w:hAnsi="Times New Roman" w:cs="Times New Roman"/>
          <w:sz w:val="28"/>
          <w:szCs w:val="28"/>
        </w:rPr>
        <w:t>и</w:t>
      </w:r>
      <w:r w:rsidRPr="009F0E4F">
        <w:rPr>
          <w:rFonts w:ascii="Times New Roman" w:hAnsi="Times New Roman" w:cs="Times New Roman"/>
          <w:sz w:val="28"/>
          <w:szCs w:val="28"/>
        </w:rPr>
        <w:t>тературных произведениях: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w:t>
      </w:r>
      <w:r w:rsidR="00144311" w:rsidRPr="009F0E4F">
        <w:rPr>
          <w:rFonts w:ascii="Times New Roman" w:hAnsi="Times New Roman" w:cs="Times New Roman"/>
          <w:sz w:val="28"/>
          <w:szCs w:val="28"/>
        </w:rPr>
        <w:t>авторский пафос; выявлять и ос</w:t>
      </w:r>
      <w:r w:rsidRPr="009F0E4F">
        <w:rPr>
          <w:rFonts w:ascii="Times New Roman" w:hAnsi="Times New Roman" w:cs="Times New Roman"/>
          <w:sz w:val="28"/>
          <w:szCs w:val="28"/>
        </w:rPr>
        <w:t>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овладеть сущностью и пониманием смысловых функций теоретико-литературных понятий и самостоятельно использовать их в процессе анализа </w:t>
      </w:r>
      <w:r w:rsidRPr="009F0E4F">
        <w:rPr>
          <w:rFonts w:ascii="Times New Roman" w:hAnsi="Times New Roman" w:cs="Times New Roman"/>
          <w:sz w:val="28"/>
          <w:szCs w:val="28"/>
        </w:rPr>
        <w:lastRenderedPageBreak/>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пересказывать изученное и самостоятельно прочитанное произведение, используя раз</w:t>
      </w:r>
      <w:r w:rsidR="00144311" w:rsidRPr="009F0E4F">
        <w:rPr>
          <w:rFonts w:ascii="Times New Roman" w:hAnsi="Times New Roman" w:cs="Times New Roman"/>
          <w:sz w:val="28"/>
          <w:szCs w:val="28"/>
        </w:rPr>
        <w:t>личные виды пересказов, обстоя</w:t>
      </w:r>
      <w:r w:rsidRPr="009F0E4F">
        <w:rPr>
          <w:rFonts w:ascii="Times New Roman" w:hAnsi="Times New Roman" w:cs="Times New Roman"/>
          <w:sz w:val="28"/>
          <w:szCs w:val="28"/>
        </w:rPr>
        <w:t>тельно отвечать на вопросы и самостоятельно формулировать вопросы к тексту; пересказывать сюжет и вычленять фабулу;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w:t>
      </w:r>
      <w:r w:rsidR="00144311" w:rsidRPr="009F0E4F">
        <w:rPr>
          <w:rFonts w:ascii="Times New Roman" w:hAnsi="Times New Roman" w:cs="Times New Roman"/>
          <w:sz w:val="28"/>
          <w:szCs w:val="28"/>
        </w:rPr>
        <w:t xml:space="preserve"> давать аргументированную оцен</w:t>
      </w:r>
      <w:r w:rsidRPr="009F0E4F">
        <w:rPr>
          <w:rFonts w:ascii="Times New Roman" w:hAnsi="Times New Roman" w:cs="Times New Roman"/>
          <w:sz w:val="28"/>
          <w:szCs w:val="28"/>
        </w:rPr>
        <w:t>ку прочитанному;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устные и письменные высказывания разных жанров (объёмом не менее 200</w:t>
      </w:r>
      <w:r w:rsidR="00144311" w:rsidRPr="009F0E4F">
        <w:rPr>
          <w:rFonts w:ascii="Times New Roman" w:hAnsi="Times New Roman" w:cs="Times New Roman"/>
          <w:sz w:val="28"/>
          <w:szCs w:val="28"/>
        </w:rPr>
        <w:t xml:space="preserve"> слов), писать сочинение-рассуж</w:t>
      </w:r>
      <w:r w:rsidRPr="009F0E4F">
        <w:rPr>
          <w:rFonts w:ascii="Times New Roman" w:hAnsi="Times New Roman" w:cs="Times New Roman"/>
          <w:sz w:val="28"/>
          <w:szCs w:val="28"/>
        </w:rPr>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w:t>
      </w:r>
      <w:r w:rsidR="00144311" w:rsidRPr="009F0E4F">
        <w:rPr>
          <w:rFonts w:ascii="Times New Roman" w:hAnsi="Times New Roman" w:cs="Times New Roman"/>
          <w:sz w:val="28"/>
          <w:szCs w:val="28"/>
        </w:rPr>
        <w:t>атурно-творческой работы на са</w:t>
      </w:r>
      <w:r w:rsidRPr="009F0E4F">
        <w:rPr>
          <w:rFonts w:ascii="Times New Roman" w:hAnsi="Times New Roman" w:cs="Times New Roman"/>
          <w:sz w:val="28"/>
          <w:szCs w:val="28"/>
        </w:rPr>
        <w:t>мостоятельно выбранную</w:t>
      </w:r>
      <w:r w:rsidR="00144311" w:rsidRPr="009F0E4F">
        <w:rPr>
          <w:rFonts w:ascii="Times New Roman" w:hAnsi="Times New Roman" w:cs="Times New Roman"/>
          <w:sz w:val="28"/>
          <w:szCs w:val="28"/>
        </w:rPr>
        <w:t xml:space="preserve"> литературную или публицистиче</w:t>
      </w:r>
      <w:r w:rsidRPr="009F0E4F">
        <w:rPr>
          <w:rFonts w:ascii="Times New Roman" w:hAnsi="Times New Roman" w:cs="Times New Roman"/>
          <w:sz w:val="28"/>
          <w:szCs w:val="28"/>
        </w:rPr>
        <w:t>скую тему, применяя различные виды цитирования;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w:t>
      </w:r>
      <w:r w:rsidR="00144311" w:rsidRPr="009F0E4F">
        <w:rPr>
          <w:rFonts w:ascii="Times New Roman" w:hAnsi="Times New Roman" w:cs="Times New Roman"/>
          <w:sz w:val="28"/>
          <w:szCs w:val="28"/>
        </w:rPr>
        <w:t>й русской и зарубежной литерату</w:t>
      </w:r>
      <w:r w:rsidRPr="009F0E4F">
        <w:rPr>
          <w:rFonts w:ascii="Times New Roman" w:hAnsi="Times New Roman" w:cs="Times New Roman"/>
          <w:sz w:val="28"/>
          <w:szCs w:val="28"/>
        </w:rPr>
        <w:t>ры и современных авторов с и</w:t>
      </w:r>
      <w:r w:rsidR="00144311" w:rsidRPr="009F0E4F">
        <w:rPr>
          <w:rFonts w:ascii="Times New Roman" w:hAnsi="Times New Roman" w:cs="Times New Roman"/>
          <w:sz w:val="28"/>
          <w:szCs w:val="28"/>
        </w:rPr>
        <w:t>спользованием методов смыслово</w:t>
      </w:r>
      <w:r w:rsidRPr="009F0E4F">
        <w:rPr>
          <w:rFonts w:ascii="Times New Roman" w:hAnsi="Times New Roman" w:cs="Times New Roman"/>
          <w:sz w:val="28"/>
          <w:szCs w:val="28"/>
        </w:rPr>
        <w:t>го чтения и эстетического анализа;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важность чтен</w:t>
      </w:r>
      <w:r w:rsidR="00144311" w:rsidRPr="009F0E4F">
        <w:rPr>
          <w:rFonts w:ascii="Times New Roman" w:hAnsi="Times New Roman" w:cs="Times New Roman"/>
          <w:sz w:val="28"/>
          <w:szCs w:val="28"/>
        </w:rPr>
        <w:t>ия и изучения произведений фоль</w:t>
      </w:r>
      <w:r w:rsidRPr="009F0E4F">
        <w:rPr>
          <w:rFonts w:ascii="Times New Roman" w:hAnsi="Times New Roman" w:cs="Times New Roman"/>
          <w:sz w:val="28"/>
          <w:szCs w:val="28"/>
        </w:rPr>
        <w:t>клора и художественной литературы как способа позн</w:t>
      </w:r>
      <w:r w:rsidR="00144311" w:rsidRPr="009F0E4F">
        <w:rPr>
          <w:rFonts w:ascii="Times New Roman" w:hAnsi="Times New Roman" w:cs="Times New Roman"/>
          <w:sz w:val="28"/>
          <w:szCs w:val="28"/>
        </w:rPr>
        <w:t>ания мир</w:t>
      </w:r>
      <w:r w:rsidRPr="009F0E4F">
        <w:rPr>
          <w:rFonts w:ascii="Times New Roman" w:hAnsi="Times New Roman" w:cs="Times New Roman"/>
          <w:sz w:val="28"/>
          <w:szCs w:val="28"/>
        </w:rPr>
        <w:t>а и окружающей действит</w:t>
      </w:r>
      <w:r w:rsidR="00144311" w:rsidRPr="009F0E4F">
        <w:rPr>
          <w:rFonts w:ascii="Times New Roman" w:hAnsi="Times New Roman" w:cs="Times New Roman"/>
          <w:sz w:val="28"/>
          <w:szCs w:val="28"/>
        </w:rPr>
        <w:t>ельности, источника эмоциональ</w:t>
      </w:r>
      <w:r w:rsidRPr="009F0E4F">
        <w:rPr>
          <w:rFonts w:ascii="Times New Roman" w:hAnsi="Times New Roman" w:cs="Times New Roman"/>
          <w:sz w:val="28"/>
          <w:szCs w:val="28"/>
        </w:rPr>
        <w:t>ных и эстетических впечатлени</w:t>
      </w:r>
      <w:r w:rsidR="00144311" w:rsidRPr="009F0E4F">
        <w:rPr>
          <w:rFonts w:ascii="Times New Roman" w:hAnsi="Times New Roman" w:cs="Times New Roman"/>
          <w:sz w:val="28"/>
          <w:szCs w:val="28"/>
        </w:rPr>
        <w:t>й, а также средства собственно</w:t>
      </w:r>
      <w:r w:rsidRPr="009F0E4F">
        <w:rPr>
          <w:rFonts w:ascii="Times New Roman" w:hAnsi="Times New Roman" w:cs="Times New Roman"/>
          <w:sz w:val="28"/>
          <w:szCs w:val="28"/>
        </w:rPr>
        <w:t>го развития;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планиров</w:t>
      </w:r>
      <w:r w:rsidR="00144311" w:rsidRPr="009F0E4F">
        <w:rPr>
          <w:rFonts w:ascii="Times New Roman" w:hAnsi="Times New Roman" w:cs="Times New Roman"/>
          <w:sz w:val="28"/>
          <w:szCs w:val="28"/>
        </w:rPr>
        <w:t>ать своё досуговое чтение, обо</w:t>
      </w:r>
      <w:r w:rsidRPr="009F0E4F">
        <w:rPr>
          <w:rFonts w:ascii="Times New Roman" w:hAnsi="Times New Roman" w:cs="Times New Roman"/>
          <w:sz w:val="28"/>
          <w:szCs w:val="28"/>
        </w:rPr>
        <w:t>гащать свой литературный к</w:t>
      </w:r>
      <w:r w:rsidR="00144311" w:rsidRPr="009F0E4F">
        <w:rPr>
          <w:rFonts w:ascii="Times New Roman" w:hAnsi="Times New Roman" w:cs="Times New Roman"/>
          <w:sz w:val="28"/>
          <w:szCs w:val="28"/>
        </w:rPr>
        <w:t>ругозор по рекомендациям учите</w:t>
      </w:r>
      <w:r w:rsidRPr="009F0E4F">
        <w:rPr>
          <w:rFonts w:ascii="Times New Roman" w:hAnsi="Times New Roman" w:cs="Times New Roman"/>
          <w:sz w:val="28"/>
          <w:szCs w:val="28"/>
        </w:rPr>
        <w:t xml:space="preserve">ля и  сверстников,  а  также  </w:t>
      </w:r>
      <w:r w:rsidRPr="009F0E4F">
        <w:rPr>
          <w:rFonts w:ascii="Times New Roman" w:hAnsi="Times New Roman" w:cs="Times New Roman"/>
          <w:sz w:val="28"/>
          <w:szCs w:val="28"/>
        </w:rPr>
        <w:lastRenderedPageBreak/>
        <w:t>проверенных  интернет-ресурсов, в том числе за счёт произведений современной литературы;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участвовать в коллек</w:t>
      </w:r>
      <w:r w:rsidR="00144311" w:rsidRPr="009F0E4F">
        <w:rPr>
          <w:rFonts w:ascii="Times New Roman" w:hAnsi="Times New Roman" w:cs="Times New Roman"/>
          <w:sz w:val="28"/>
          <w:szCs w:val="28"/>
        </w:rPr>
        <w:t>тивной и индивидуальной проект</w:t>
      </w:r>
      <w:r w:rsidRPr="009F0E4F">
        <w:rPr>
          <w:rFonts w:ascii="Times New Roman" w:hAnsi="Times New Roman" w:cs="Times New Roman"/>
          <w:sz w:val="28"/>
          <w:szCs w:val="28"/>
        </w:rPr>
        <w:t>ной и исследовательской де</w:t>
      </w:r>
      <w:r w:rsidR="00144311" w:rsidRPr="009F0E4F">
        <w:rPr>
          <w:rFonts w:ascii="Times New Roman" w:hAnsi="Times New Roman" w:cs="Times New Roman"/>
          <w:sz w:val="28"/>
          <w:szCs w:val="28"/>
        </w:rPr>
        <w:t>ятельности и публично представ</w:t>
      </w:r>
      <w:r w:rsidRPr="009F0E4F">
        <w:rPr>
          <w:rFonts w:ascii="Times New Roman" w:hAnsi="Times New Roman" w:cs="Times New Roman"/>
          <w:sz w:val="28"/>
          <w:szCs w:val="28"/>
        </w:rPr>
        <w:t>лять полученные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w:t>
      </w:r>
      <w:r w:rsidR="00144311" w:rsidRPr="009F0E4F">
        <w:rPr>
          <w:rFonts w:ascii="Times New Roman" w:hAnsi="Times New Roman" w:cs="Times New Roman"/>
          <w:sz w:val="28"/>
          <w:szCs w:val="28"/>
        </w:rPr>
        <w:t>и и другими справочными материа</w:t>
      </w:r>
      <w:r w:rsidRPr="009F0E4F">
        <w:rPr>
          <w:rFonts w:ascii="Times New Roman" w:hAnsi="Times New Roman" w:cs="Times New Roman"/>
          <w:sz w:val="28"/>
          <w:szCs w:val="28"/>
        </w:rPr>
        <w:t xml:space="preserve">лами, в том числе из числа </w:t>
      </w:r>
      <w:r w:rsidR="00144311" w:rsidRPr="009F0E4F">
        <w:rPr>
          <w:rFonts w:ascii="Times New Roman" w:hAnsi="Times New Roman" w:cs="Times New Roman"/>
          <w:sz w:val="28"/>
          <w:szCs w:val="28"/>
        </w:rPr>
        <w:t>верифицированных электронных ре</w:t>
      </w:r>
      <w:r w:rsidRPr="009F0E4F">
        <w:rPr>
          <w:rFonts w:ascii="Times New Roman" w:hAnsi="Times New Roman" w:cs="Times New Roman"/>
          <w:sz w:val="28"/>
          <w:szCs w:val="28"/>
        </w:rPr>
        <w:t>сурсов, включённых в федеральный перечень.</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4A65E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умением самостоятельного смыслового и эс</w:t>
      </w:r>
      <w:r w:rsidR="00144311" w:rsidRPr="009F0E4F">
        <w:rPr>
          <w:rFonts w:ascii="Times New Roman" w:hAnsi="Times New Roman" w:cs="Times New Roman"/>
          <w:sz w:val="28"/>
          <w:szCs w:val="28"/>
        </w:rPr>
        <w:t>тетиче</w:t>
      </w:r>
      <w:r w:rsidRPr="009F0E4F">
        <w:rPr>
          <w:rFonts w:ascii="Times New Roman" w:hAnsi="Times New Roman" w:cs="Times New Roman"/>
          <w:sz w:val="28"/>
          <w:szCs w:val="28"/>
        </w:rPr>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w:t>
      </w:r>
      <w:r w:rsidR="00144311" w:rsidRPr="009F0E4F">
        <w:rPr>
          <w:rFonts w:ascii="Times New Roman" w:hAnsi="Times New Roman" w:cs="Times New Roman"/>
          <w:sz w:val="28"/>
          <w:szCs w:val="28"/>
        </w:rPr>
        <w:t>ь прочитанное (с учётом литера</w:t>
      </w:r>
      <w:r w:rsidRPr="009F0E4F">
        <w:rPr>
          <w:rFonts w:ascii="Times New Roman" w:hAnsi="Times New Roman" w:cs="Times New Roman"/>
          <w:sz w:val="28"/>
          <w:szCs w:val="28"/>
        </w:rPr>
        <w:t>турного развития обучающих</w:t>
      </w:r>
      <w:r w:rsidR="00144311" w:rsidRPr="009F0E4F">
        <w:rPr>
          <w:rFonts w:ascii="Times New Roman" w:hAnsi="Times New Roman" w:cs="Times New Roman"/>
          <w:sz w:val="28"/>
          <w:szCs w:val="28"/>
        </w:rPr>
        <w:t>ся), понимать условность художе</w:t>
      </w:r>
      <w:r w:rsidRPr="009F0E4F">
        <w:rPr>
          <w:rFonts w:ascii="Times New Roman" w:hAnsi="Times New Roman" w:cs="Times New Roman"/>
          <w:sz w:val="28"/>
          <w:szCs w:val="28"/>
        </w:rPr>
        <w:t>ственной картины мира, от</w:t>
      </w:r>
      <w:r w:rsidR="00144311" w:rsidRPr="009F0E4F">
        <w:rPr>
          <w:rFonts w:ascii="Times New Roman" w:hAnsi="Times New Roman" w:cs="Times New Roman"/>
          <w:sz w:val="28"/>
          <w:szCs w:val="28"/>
        </w:rPr>
        <w:t>ражённой в литературных произве</w:t>
      </w:r>
      <w:r w:rsidRPr="009F0E4F">
        <w:rPr>
          <w:rFonts w:ascii="Times New Roman" w:hAnsi="Times New Roman" w:cs="Times New Roman"/>
          <w:sz w:val="28"/>
          <w:szCs w:val="28"/>
        </w:rPr>
        <w:t>дениях с учётом неоднозна</w:t>
      </w:r>
      <w:r w:rsidR="00144311" w:rsidRPr="009F0E4F">
        <w:rPr>
          <w:rFonts w:ascii="Times New Roman" w:hAnsi="Times New Roman" w:cs="Times New Roman"/>
          <w:sz w:val="28"/>
          <w:szCs w:val="28"/>
        </w:rPr>
        <w:t>чности заложенных в них художе</w:t>
      </w:r>
      <w:r w:rsidRPr="009F0E4F">
        <w:rPr>
          <w:rFonts w:ascii="Times New Roman" w:hAnsi="Times New Roman" w:cs="Times New Roman"/>
          <w:sz w:val="28"/>
          <w:szCs w:val="28"/>
        </w:rPr>
        <w:t>ственных смыслов: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w:t>
      </w:r>
      <w:r w:rsidR="00144311" w:rsidRPr="009F0E4F">
        <w:rPr>
          <w:rFonts w:ascii="Times New Roman" w:hAnsi="Times New Roman" w:cs="Times New Roman"/>
          <w:sz w:val="28"/>
          <w:szCs w:val="28"/>
        </w:rPr>
        <w:t>азчика и авторскую позицию, учи</w:t>
      </w:r>
      <w:r w:rsidRPr="009F0E4F">
        <w:rPr>
          <w:rFonts w:ascii="Times New Roman" w:hAnsi="Times New Roman" w:cs="Times New Roman"/>
          <w:sz w:val="28"/>
          <w:szCs w:val="28"/>
        </w:rPr>
        <w:t xml:space="preserve">тывая художественные особенности произведения и отраженные в нём реалии; характеризовать героев-персонажей, давать их </w:t>
      </w:r>
      <w:r w:rsidRPr="009F0E4F">
        <w:rPr>
          <w:rFonts w:ascii="Times New Roman" w:hAnsi="Times New Roman" w:cs="Times New Roman"/>
          <w:sz w:val="28"/>
          <w:szCs w:val="28"/>
        </w:rPr>
        <w:lastRenderedPageBreak/>
        <w:t>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w:t>
      </w:r>
      <w:r w:rsidR="00144311" w:rsidRPr="009F0E4F">
        <w:rPr>
          <w:rFonts w:ascii="Times New Roman" w:hAnsi="Times New Roman" w:cs="Times New Roman"/>
          <w:sz w:val="28"/>
          <w:szCs w:val="28"/>
        </w:rPr>
        <w:t>рмы авторской оценки героев, со</w:t>
      </w:r>
      <w:r w:rsidRPr="009F0E4F">
        <w:rPr>
          <w:rFonts w:ascii="Times New Roman" w:hAnsi="Times New Roman" w:cs="Times New Roman"/>
          <w:sz w:val="28"/>
          <w:szCs w:val="28"/>
        </w:rPr>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w:t>
      </w:r>
      <w:r w:rsidR="00144311" w:rsidRPr="009F0E4F">
        <w:rPr>
          <w:rFonts w:ascii="Times New Roman" w:hAnsi="Times New Roman" w:cs="Times New Roman"/>
          <w:sz w:val="28"/>
          <w:szCs w:val="28"/>
        </w:rPr>
        <w:t>зия; худо</w:t>
      </w:r>
      <w:r w:rsidRPr="009F0E4F">
        <w:rPr>
          <w:rFonts w:ascii="Times New Roman" w:hAnsi="Times New Roman" w:cs="Times New Roman"/>
          <w:sz w:val="28"/>
          <w:szCs w:val="28"/>
        </w:rPr>
        <w:t xml:space="preserve">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w:t>
      </w:r>
      <w:r w:rsidRPr="009F0E4F">
        <w:rPr>
          <w:rFonts w:ascii="Times New Roman" w:hAnsi="Times New Roman" w:cs="Times New Roman"/>
          <w:sz w:val="28"/>
          <w:szCs w:val="28"/>
        </w:rPr>
        <w:lastRenderedPageBreak/>
        <w:t>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w:t>
      </w:r>
      <w:r w:rsidR="00144311" w:rsidRPr="009F0E4F">
        <w:rPr>
          <w:rFonts w:ascii="Times New Roman" w:hAnsi="Times New Roman" w:cs="Times New Roman"/>
          <w:sz w:val="28"/>
          <w:szCs w:val="28"/>
        </w:rPr>
        <w:t>у времени, определённому литера</w:t>
      </w:r>
      <w:r w:rsidRPr="009F0E4F">
        <w:rPr>
          <w:rFonts w:ascii="Times New Roman" w:hAnsi="Times New Roman" w:cs="Times New Roman"/>
          <w:sz w:val="28"/>
          <w:szCs w:val="28"/>
        </w:rPr>
        <w:t>турному направлению);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выделять в произведениях элементы художественной формы и обнаруживать св</w:t>
      </w:r>
      <w:r w:rsidR="00144311" w:rsidRPr="009F0E4F">
        <w:rPr>
          <w:rFonts w:ascii="Times New Roman" w:hAnsi="Times New Roman" w:cs="Times New Roman"/>
          <w:sz w:val="28"/>
          <w:szCs w:val="28"/>
        </w:rPr>
        <w:t>язи между ними; определять родо</w:t>
      </w:r>
      <w:r w:rsidRPr="009F0E4F">
        <w:rPr>
          <w:rFonts w:ascii="Times New Roman" w:hAnsi="Times New Roman" w:cs="Times New Roman"/>
          <w:sz w:val="28"/>
          <w:szCs w:val="28"/>
        </w:rPr>
        <w:t>жанровую специфику изученного и самостоятельно прочитанного художественного произведения;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w:t>
      </w:r>
      <w:r w:rsidR="00144311" w:rsidRPr="009F0E4F">
        <w:rPr>
          <w:rFonts w:ascii="Times New Roman" w:hAnsi="Times New Roman" w:cs="Times New Roman"/>
          <w:sz w:val="28"/>
          <w:szCs w:val="28"/>
        </w:rPr>
        <w:t xml:space="preserve"> к произведению (с учётом лите</w:t>
      </w:r>
      <w:r w:rsidRPr="009F0E4F">
        <w:rPr>
          <w:rFonts w:ascii="Times New Roman" w:hAnsi="Times New Roman" w:cs="Times New Roman"/>
          <w:sz w:val="28"/>
          <w:szCs w:val="28"/>
        </w:rPr>
        <w:t>ратурного развития, инди</w:t>
      </w:r>
      <w:r w:rsidR="00144311" w:rsidRPr="009F0E4F">
        <w:rPr>
          <w:rFonts w:ascii="Times New Roman" w:hAnsi="Times New Roman" w:cs="Times New Roman"/>
          <w:sz w:val="28"/>
          <w:szCs w:val="28"/>
        </w:rPr>
        <w:t>видуальных особенностей обучаю</w:t>
      </w:r>
      <w:r w:rsidRPr="009F0E4F">
        <w:rPr>
          <w:rFonts w:ascii="Times New Roman" w:hAnsi="Times New Roman" w:cs="Times New Roman"/>
          <w:sz w:val="28"/>
          <w:szCs w:val="28"/>
        </w:rPr>
        <w:t>щихся);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пересказывать изученное и самостоятельно прочитанное произведение, используя р</w:t>
      </w:r>
      <w:r w:rsidR="00144311" w:rsidRPr="009F0E4F">
        <w:rPr>
          <w:rFonts w:ascii="Times New Roman" w:hAnsi="Times New Roman" w:cs="Times New Roman"/>
          <w:sz w:val="28"/>
          <w:szCs w:val="28"/>
        </w:rPr>
        <w:t>азличные виды устных и письмен</w:t>
      </w:r>
      <w:r w:rsidRPr="009F0E4F">
        <w:rPr>
          <w:rFonts w:ascii="Times New Roman" w:hAnsi="Times New Roman" w:cs="Times New Roman"/>
          <w:sz w:val="28"/>
          <w:szCs w:val="28"/>
        </w:rPr>
        <w:t>ных пересказов, обстоятельн</w:t>
      </w:r>
      <w:r w:rsidR="00144311" w:rsidRPr="009F0E4F">
        <w:rPr>
          <w:rFonts w:ascii="Times New Roman" w:hAnsi="Times New Roman" w:cs="Times New Roman"/>
          <w:sz w:val="28"/>
          <w:szCs w:val="28"/>
        </w:rPr>
        <w:t xml:space="preserve">о </w:t>
      </w:r>
      <w:r w:rsidR="00144311" w:rsidRPr="009F0E4F">
        <w:rPr>
          <w:rFonts w:ascii="Times New Roman" w:hAnsi="Times New Roman" w:cs="Times New Roman"/>
          <w:sz w:val="28"/>
          <w:szCs w:val="28"/>
        </w:rPr>
        <w:lastRenderedPageBreak/>
        <w:t>отвечать на вопросы по прочи</w:t>
      </w:r>
      <w:r w:rsidRPr="009F0E4F">
        <w:rPr>
          <w:rFonts w:ascii="Times New Roman" w:hAnsi="Times New Roman" w:cs="Times New Roman"/>
          <w:sz w:val="28"/>
          <w:szCs w:val="28"/>
        </w:rPr>
        <w:t xml:space="preserve">танному произведению и самостоятельно </w:t>
      </w:r>
      <w:r w:rsidR="00144311" w:rsidRPr="009F0E4F">
        <w:rPr>
          <w:rFonts w:ascii="Times New Roman" w:hAnsi="Times New Roman" w:cs="Times New Roman"/>
          <w:sz w:val="28"/>
          <w:szCs w:val="28"/>
        </w:rPr>
        <w:t>формулировать во</w:t>
      </w:r>
      <w:r w:rsidRPr="009F0E4F">
        <w:rPr>
          <w:rFonts w:ascii="Times New Roman" w:hAnsi="Times New Roman" w:cs="Times New Roman"/>
          <w:sz w:val="28"/>
          <w:szCs w:val="28"/>
        </w:rPr>
        <w:t>просы к тексту; пересказывать сюжет и вычленять фабулу;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участвовать в беседе и </w:t>
      </w:r>
      <w:r w:rsidR="00144311" w:rsidRPr="009F0E4F">
        <w:rPr>
          <w:rFonts w:ascii="Times New Roman" w:hAnsi="Times New Roman" w:cs="Times New Roman"/>
          <w:sz w:val="28"/>
          <w:szCs w:val="28"/>
        </w:rPr>
        <w:t>диалоге о прочитанном произведе</w:t>
      </w:r>
      <w:r w:rsidRPr="009F0E4F">
        <w:rPr>
          <w:rFonts w:ascii="Times New Roman" w:hAnsi="Times New Roman" w:cs="Times New Roman"/>
          <w:sz w:val="28"/>
          <w:szCs w:val="28"/>
        </w:rPr>
        <w:t>нии, в учебной дискуссии на литературные темы, соотносить собственную позицию с поз</w:t>
      </w:r>
      <w:r w:rsidR="00144311" w:rsidRPr="009F0E4F">
        <w:rPr>
          <w:rFonts w:ascii="Times New Roman" w:hAnsi="Times New Roman" w:cs="Times New Roman"/>
          <w:sz w:val="28"/>
          <w:szCs w:val="28"/>
        </w:rPr>
        <w:t>ицией автора и мнениями участни</w:t>
      </w:r>
      <w:r w:rsidRPr="009F0E4F">
        <w:rPr>
          <w:rFonts w:ascii="Times New Roman" w:hAnsi="Times New Roman" w:cs="Times New Roman"/>
          <w:sz w:val="28"/>
          <w:szCs w:val="28"/>
        </w:rPr>
        <w:t>ков дискуссии, давать аргум</w:t>
      </w:r>
      <w:r w:rsidR="00144311" w:rsidRPr="009F0E4F">
        <w:rPr>
          <w:rFonts w:ascii="Times New Roman" w:hAnsi="Times New Roman" w:cs="Times New Roman"/>
          <w:sz w:val="28"/>
          <w:szCs w:val="28"/>
        </w:rPr>
        <w:t>ентированную оценку прочитанно</w:t>
      </w:r>
      <w:r w:rsidRPr="009F0E4F">
        <w:rPr>
          <w:rFonts w:ascii="Times New Roman" w:hAnsi="Times New Roman" w:cs="Times New Roman"/>
          <w:sz w:val="28"/>
          <w:szCs w:val="28"/>
        </w:rPr>
        <w:t>му и отстаивать свою точку зрения, используя литературные аргументы;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создавать устные и письменные высказывания разных жанров (объёмом не менее 250 </w:t>
      </w:r>
      <w:r w:rsidR="00144311" w:rsidRPr="009F0E4F">
        <w:rPr>
          <w:rFonts w:ascii="Times New Roman" w:hAnsi="Times New Roman" w:cs="Times New Roman"/>
          <w:sz w:val="28"/>
          <w:szCs w:val="28"/>
        </w:rPr>
        <w:t>слов), писать сочинение-рассуж</w:t>
      </w:r>
      <w:r w:rsidRPr="009F0E4F">
        <w:rPr>
          <w:rFonts w:ascii="Times New Roman" w:hAnsi="Times New Roman" w:cs="Times New Roman"/>
          <w:sz w:val="28"/>
          <w:szCs w:val="28"/>
        </w:rPr>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w:t>
      </w:r>
      <w:r w:rsidR="00144311" w:rsidRPr="009F0E4F">
        <w:rPr>
          <w:rFonts w:ascii="Times New Roman" w:hAnsi="Times New Roman" w:cs="Times New Roman"/>
          <w:sz w:val="28"/>
          <w:szCs w:val="28"/>
        </w:rPr>
        <w:t>злич</w:t>
      </w:r>
      <w:r w:rsidRPr="009F0E4F">
        <w:rPr>
          <w:rFonts w:ascii="Times New Roman" w:hAnsi="Times New Roman" w:cs="Times New Roman"/>
          <w:sz w:val="28"/>
          <w:szCs w:val="28"/>
        </w:rPr>
        <w:t>ные виды цитирования;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интерпре</w:t>
      </w:r>
      <w:r w:rsidR="00144311" w:rsidRPr="009F0E4F">
        <w:rPr>
          <w:rFonts w:ascii="Times New Roman" w:hAnsi="Times New Roman" w:cs="Times New Roman"/>
          <w:sz w:val="28"/>
          <w:szCs w:val="28"/>
        </w:rPr>
        <w:t>тировать и оценивать текстуаль</w:t>
      </w:r>
      <w:r w:rsidRPr="009F0E4F">
        <w:rPr>
          <w:rFonts w:ascii="Times New Roman" w:hAnsi="Times New Roman" w:cs="Times New Roman"/>
          <w:sz w:val="28"/>
          <w:szCs w:val="28"/>
        </w:rPr>
        <w:t>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w:t>
      </w:r>
      <w:r w:rsidR="00144311" w:rsidRPr="009F0E4F">
        <w:rPr>
          <w:rFonts w:ascii="Times New Roman" w:hAnsi="Times New Roman" w:cs="Times New Roman"/>
          <w:sz w:val="28"/>
          <w:szCs w:val="28"/>
        </w:rPr>
        <w:t>тод</w:t>
      </w:r>
      <w:r w:rsidRPr="009F0E4F">
        <w:rPr>
          <w:rFonts w:ascii="Times New Roman" w:hAnsi="Times New Roman" w:cs="Times New Roman"/>
          <w:sz w:val="28"/>
          <w:szCs w:val="28"/>
        </w:rPr>
        <w:t>ов смыслового чтения и эстетического анализа;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важность вду</w:t>
      </w:r>
      <w:r w:rsidR="00144311" w:rsidRPr="009F0E4F">
        <w:rPr>
          <w:rFonts w:ascii="Times New Roman" w:hAnsi="Times New Roman" w:cs="Times New Roman"/>
          <w:sz w:val="28"/>
          <w:szCs w:val="28"/>
        </w:rPr>
        <w:t>мчивого чтения и изучения произ</w:t>
      </w:r>
      <w:r w:rsidRPr="009F0E4F">
        <w:rPr>
          <w:rFonts w:ascii="Times New Roman" w:hAnsi="Times New Roman" w:cs="Times New Roman"/>
          <w:sz w:val="28"/>
          <w:szCs w:val="28"/>
        </w:rPr>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планиро</w:t>
      </w:r>
      <w:r w:rsidR="00144311" w:rsidRPr="009F0E4F">
        <w:rPr>
          <w:rFonts w:ascii="Times New Roman" w:hAnsi="Times New Roman" w:cs="Times New Roman"/>
          <w:sz w:val="28"/>
          <w:szCs w:val="28"/>
        </w:rPr>
        <w:t>вать своё досуговое чтение, обо</w:t>
      </w:r>
      <w:r w:rsidRPr="009F0E4F">
        <w:rPr>
          <w:rFonts w:ascii="Times New Roman" w:hAnsi="Times New Roman" w:cs="Times New Roman"/>
          <w:sz w:val="28"/>
          <w:szCs w:val="28"/>
        </w:rPr>
        <w:t>гащать свой литературный кругозор по рекомендациям учителя и  сверстников,  а  также  проверенных  интернет</w:t>
      </w:r>
      <w:r w:rsidR="00144311" w:rsidRPr="009F0E4F">
        <w:rPr>
          <w:rFonts w:ascii="Times New Roman" w:hAnsi="Times New Roman" w:cs="Times New Roman"/>
          <w:sz w:val="28"/>
          <w:szCs w:val="28"/>
        </w:rPr>
        <w:t>-</w:t>
      </w:r>
      <w:r w:rsidRPr="009F0E4F">
        <w:rPr>
          <w:rFonts w:ascii="Times New Roman" w:hAnsi="Times New Roman" w:cs="Times New Roman"/>
          <w:sz w:val="28"/>
          <w:szCs w:val="28"/>
        </w:rPr>
        <w:t>ресурсов, в том числе за счёт произведений современной литературы;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участвовать в коллек</w:t>
      </w:r>
      <w:r w:rsidR="00144311" w:rsidRPr="009F0E4F">
        <w:rPr>
          <w:rFonts w:ascii="Times New Roman" w:hAnsi="Times New Roman" w:cs="Times New Roman"/>
          <w:sz w:val="28"/>
          <w:szCs w:val="28"/>
        </w:rPr>
        <w:t>тивной и индивидуальной проект</w:t>
      </w:r>
      <w:r w:rsidRPr="009F0E4F">
        <w:rPr>
          <w:rFonts w:ascii="Times New Roman" w:hAnsi="Times New Roman" w:cs="Times New Roman"/>
          <w:sz w:val="28"/>
          <w:szCs w:val="28"/>
        </w:rPr>
        <w:t>ной и исследовательской дея</w:t>
      </w:r>
      <w:r w:rsidR="00144311" w:rsidRPr="009F0E4F">
        <w:rPr>
          <w:rFonts w:ascii="Times New Roman" w:hAnsi="Times New Roman" w:cs="Times New Roman"/>
          <w:sz w:val="28"/>
          <w:szCs w:val="28"/>
        </w:rPr>
        <w:t>тельности и уметь публично пре</w:t>
      </w:r>
      <w:r w:rsidRPr="009F0E4F">
        <w:rPr>
          <w:rFonts w:ascii="Times New Roman" w:hAnsi="Times New Roman" w:cs="Times New Roman"/>
          <w:sz w:val="28"/>
          <w:szCs w:val="28"/>
        </w:rPr>
        <w:t>зентовать полученные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уметь самостоятельно пользоваться энциклопедиями, словарями и справочной литературой, информ</w:t>
      </w:r>
      <w:r w:rsidR="00144311" w:rsidRPr="009F0E4F">
        <w:rPr>
          <w:rFonts w:ascii="Times New Roman" w:hAnsi="Times New Roman" w:cs="Times New Roman"/>
          <w:sz w:val="28"/>
          <w:szCs w:val="28"/>
        </w:rPr>
        <w:t>ационно-спра</w:t>
      </w:r>
      <w:r w:rsidRPr="009F0E4F">
        <w:rPr>
          <w:rFonts w:ascii="Times New Roman" w:hAnsi="Times New Roman" w:cs="Times New Roman"/>
          <w:sz w:val="28"/>
          <w:szCs w:val="28"/>
        </w:rPr>
        <w:t>вочными системами, в том ч</w:t>
      </w:r>
      <w:r w:rsidR="00144311" w:rsidRPr="009F0E4F">
        <w:rPr>
          <w:rFonts w:ascii="Times New Roman" w:hAnsi="Times New Roman" w:cs="Times New Roman"/>
          <w:sz w:val="28"/>
          <w:szCs w:val="28"/>
        </w:rPr>
        <w:t>исле в электронной форме; поль</w:t>
      </w:r>
      <w:r w:rsidRPr="009F0E4F">
        <w:rPr>
          <w:rFonts w:ascii="Times New Roman" w:hAnsi="Times New Roman" w:cs="Times New Roman"/>
          <w:sz w:val="28"/>
          <w:szCs w:val="28"/>
        </w:rPr>
        <w:t>зоваться каталогами библио</w:t>
      </w:r>
      <w:r w:rsidR="00144311" w:rsidRPr="009F0E4F">
        <w:rPr>
          <w:rFonts w:ascii="Times New Roman" w:hAnsi="Times New Roman" w:cs="Times New Roman"/>
          <w:sz w:val="28"/>
          <w:szCs w:val="28"/>
        </w:rPr>
        <w:t>тек, библиографическими указате</w:t>
      </w:r>
      <w:r w:rsidRPr="009F0E4F">
        <w:rPr>
          <w:rFonts w:ascii="Times New Roman" w:hAnsi="Times New Roman" w:cs="Times New Roman"/>
          <w:sz w:val="28"/>
          <w:szCs w:val="28"/>
        </w:rPr>
        <w:t>лями, системой поиска в Интернете; работать с электронными библиотеками и другими спр</w:t>
      </w:r>
      <w:r w:rsidR="00144311" w:rsidRPr="009F0E4F">
        <w:rPr>
          <w:rFonts w:ascii="Times New Roman" w:hAnsi="Times New Roman" w:cs="Times New Roman"/>
          <w:sz w:val="28"/>
          <w:szCs w:val="28"/>
        </w:rPr>
        <w:t>авочными материалами, в том чис</w:t>
      </w:r>
      <w:r w:rsidRPr="009F0E4F">
        <w:rPr>
          <w:rFonts w:ascii="Times New Roman" w:hAnsi="Times New Roman" w:cs="Times New Roman"/>
          <w:sz w:val="28"/>
          <w:szCs w:val="28"/>
        </w:rPr>
        <w:t>ле из числа верифицирован</w:t>
      </w:r>
      <w:r w:rsidR="00144311" w:rsidRPr="009F0E4F">
        <w:rPr>
          <w:rFonts w:ascii="Times New Roman" w:hAnsi="Times New Roman" w:cs="Times New Roman"/>
          <w:sz w:val="28"/>
          <w:szCs w:val="28"/>
        </w:rPr>
        <w:t>ных электронных ресурсов, вклю</w:t>
      </w:r>
      <w:r w:rsidRPr="009F0E4F">
        <w:rPr>
          <w:rFonts w:ascii="Times New Roman" w:hAnsi="Times New Roman" w:cs="Times New Roman"/>
          <w:sz w:val="28"/>
          <w:szCs w:val="28"/>
        </w:rPr>
        <w:t>чённых в федеральный перечень.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 планировании предме</w:t>
      </w:r>
      <w:r w:rsidR="00144311" w:rsidRPr="009F0E4F">
        <w:rPr>
          <w:rFonts w:ascii="Times New Roman" w:hAnsi="Times New Roman" w:cs="Times New Roman"/>
          <w:sz w:val="28"/>
          <w:szCs w:val="28"/>
        </w:rPr>
        <w:t>тных результатов освоения рабо</w:t>
      </w:r>
      <w:r w:rsidRPr="009F0E4F">
        <w:rPr>
          <w:rFonts w:ascii="Times New Roman" w:hAnsi="Times New Roman" w:cs="Times New Roman"/>
          <w:sz w:val="28"/>
          <w:szCs w:val="28"/>
        </w:rPr>
        <w:t>чей программы следует учи</w:t>
      </w:r>
      <w:r w:rsidR="00144311" w:rsidRPr="009F0E4F">
        <w:rPr>
          <w:rFonts w:ascii="Times New Roman" w:hAnsi="Times New Roman" w:cs="Times New Roman"/>
          <w:sz w:val="28"/>
          <w:szCs w:val="28"/>
        </w:rPr>
        <w:t>тывать, что формирование различ</w:t>
      </w:r>
      <w:r w:rsidRPr="009F0E4F">
        <w:rPr>
          <w:rFonts w:ascii="Times New Roman" w:hAnsi="Times New Roman" w:cs="Times New Roman"/>
          <w:sz w:val="28"/>
          <w:szCs w:val="28"/>
        </w:rPr>
        <w:t>ных умений, навыков, комп</w:t>
      </w:r>
      <w:r w:rsidR="00144311" w:rsidRPr="009F0E4F">
        <w:rPr>
          <w:rFonts w:ascii="Times New Roman" w:hAnsi="Times New Roman" w:cs="Times New Roman"/>
          <w:sz w:val="28"/>
          <w:szCs w:val="28"/>
        </w:rPr>
        <w:t>етенций происходит у разных обу</w:t>
      </w:r>
      <w:r w:rsidRPr="009F0E4F">
        <w:rPr>
          <w:rFonts w:ascii="Times New Roman" w:hAnsi="Times New Roman" w:cs="Times New Roman"/>
          <w:sz w:val="28"/>
          <w:szCs w:val="28"/>
        </w:rPr>
        <w:t>чающихся с разной скоростью и в разной степени, что диктует необходимость дифференцир</w:t>
      </w:r>
      <w:r w:rsidR="00144311" w:rsidRPr="009F0E4F">
        <w:rPr>
          <w:rFonts w:ascii="Times New Roman" w:hAnsi="Times New Roman" w:cs="Times New Roman"/>
          <w:sz w:val="28"/>
          <w:szCs w:val="28"/>
        </w:rPr>
        <w:t>ованного и индивидуального под</w:t>
      </w:r>
      <w:r w:rsidRPr="009F0E4F">
        <w:rPr>
          <w:rFonts w:ascii="Times New Roman" w:hAnsi="Times New Roman" w:cs="Times New Roman"/>
          <w:sz w:val="28"/>
          <w:szCs w:val="28"/>
        </w:rPr>
        <w:t>хода к ним и применения раз</w:t>
      </w:r>
      <w:r w:rsidR="00144311" w:rsidRPr="009F0E4F">
        <w:rPr>
          <w:rFonts w:ascii="Times New Roman" w:hAnsi="Times New Roman" w:cs="Times New Roman"/>
          <w:sz w:val="28"/>
          <w:szCs w:val="28"/>
        </w:rPr>
        <w:t>ных стратегий и создания индиви</w:t>
      </w:r>
      <w:r w:rsidRPr="009F0E4F">
        <w:rPr>
          <w:rFonts w:ascii="Times New Roman" w:hAnsi="Times New Roman" w:cs="Times New Roman"/>
          <w:sz w:val="28"/>
          <w:szCs w:val="28"/>
        </w:rPr>
        <w:t>дуальных образовательных</w:t>
      </w:r>
      <w:r w:rsidR="00144311" w:rsidRPr="009F0E4F">
        <w:rPr>
          <w:rFonts w:ascii="Times New Roman" w:hAnsi="Times New Roman" w:cs="Times New Roman"/>
          <w:sz w:val="28"/>
          <w:szCs w:val="28"/>
        </w:rPr>
        <w:t xml:space="preserve"> траекторий достижения этих рез</w:t>
      </w:r>
      <w:r w:rsidRPr="009F0E4F">
        <w:rPr>
          <w:rFonts w:ascii="Times New Roman" w:hAnsi="Times New Roman" w:cs="Times New Roman"/>
          <w:sz w:val="28"/>
          <w:szCs w:val="28"/>
        </w:rPr>
        <w:t>ультатов.</w:t>
      </w:r>
    </w:p>
    <w:p w:rsidR="00AA4348" w:rsidRDefault="00AA4348" w:rsidP="00AA4348">
      <w:pPr>
        <w:pStyle w:val="3"/>
        <w:spacing w:after="240"/>
        <w:rPr>
          <w:rFonts w:ascii="Times New Roman" w:hAnsi="Times New Roman" w:cs="Times New Roman"/>
          <w:color w:val="auto"/>
          <w:sz w:val="28"/>
          <w:szCs w:val="28"/>
        </w:rPr>
      </w:pPr>
      <w:bookmarkStart w:id="18" w:name="61-0393-01-0124-0157o13"/>
      <w:bookmarkStart w:id="19" w:name="24-7016-02-0183-0248o13"/>
      <w:bookmarkStart w:id="20" w:name="26-0933-01-0314-0377o13"/>
      <w:bookmarkEnd w:id="18"/>
      <w:bookmarkEnd w:id="19"/>
      <w:bookmarkEnd w:id="20"/>
    </w:p>
    <w:p w:rsidR="00AA4348" w:rsidRPr="00FE7408" w:rsidRDefault="00AA4348" w:rsidP="00611CFE">
      <w:pPr>
        <w:pStyle w:val="2"/>
        <w:spacing w:before="0" w:beforeAutospacing="0" w:after="0" w:afterAutospacing="0" w:line="360" w:lineRule="auto"/>
        <w:jc w:val="both"/>
        <w:rPr>
          <w:sz w:val="28"/>
          <w:szCs w:val="28"/>
        </w:rPr>
      </w:pPr>
      <w:bookmarkStart w:id="21" w:name="_Toc110009569"/>
      <w:r w:rsidRPr="00FE7408">
        <w:rPr>
          <w:sz w:val="28"/>
          <w:szCs w:val="28"/>
        </w:rPr>
        <w:t>2.1.3. Иностранный язык (английский)</w:t>
      </w:r>
      <w:bookmarkEnd w:id="21"/>
    </w:p>
    <w:p w:rsidR="00AA4348" w:rsidRPr="00335C8A" w:rsidRDefault="00AA4348" w:rsidP="00AA4348">
      <w:pPr>
        <w:spacing w:after="0" w:line="360" w:lineRule="auto"/>
        <w:rPr>
          <w:rFonts w:ascii="Times New Roman" w:hAnsi="Times New Roman" w:cs="Times New Roman"/>
          <w:b/>
          <w:sz w:val="28"/>
          <w:szCs w:val="28"/>
        </w:rPr>
      </w:pPr>
      <w:r w:rsidRPr="00335C8A">
        <w:rPr>
          <w:rFonts w:ascii="Times New Roman" w:hAnsi="Times New Roman" w:cs="Times New Roman"/>
          <w:b/>
          <w:sz w:val="28"/>
          <w:szCs w:val="28"/>
        </w:rPr>
        <w:t>Содержание учебного предмета</w:t>
      </w:r>
    </w:p>
    <w:p w:rsidR="00AA4348" w:rsidRPr="00335C8A" w:rsidRDefault="00AA4348" w:rsidP="00AA4348">
      <w:pPr>
        <w:spacing w:after="0" w:line="360" w:lineRule="auto"/>
        <w:rPr>
          <w:rFonts w:ascii="Times New Roman" w:hAnsi="Times New Roman" w:cs="Times New Roman"/>
          <w:b/>
          <w:sz w:val="28"/>
          <w:szCs w:val="28"/>
        </w:rPr>
      </w:pPr>
      <w:r w:rsidRPr="00335C8A">
        <w:rPr>
          <w:rFonts w:ascii="Times New Roman" w:hAnsi="Times New Roman" w:cs="Times New Roman"/>
          <w:b/>
          <w:sz w:val="28"/>
          <w:szCs w:val="28"/>
        </w:rPr>
        <w:t>5 класс</w:t>
      </w:r>
    </w:p>
    <w:tbl>
      <w:tblPr>
        <w:tblW w:w="10348" w:type="dxa"/>
        <w:tblInd w:w="-601" w:type="dxa"/>
        <w:tblLayout w:type="fixed"/>
        <w:tblLook w:val="04A0" w:firstRow="1" w:lastRow="0" w:firstColumn="1" w:lastColumn="0" w:noHBand="0" w:noVBand="1"/>
      </w:tblPr>
      <w:tblGrid>
        <w:gridCol w:w="10348"/>
      </w:tblGrid>
      <w:tr w:rsidR="00AA4348" w:rsidRPr="00335C8A" w:rsidTr="00611CFE">
        <w:tc>
          <w:tcPr>
            <w:tcW w:w="10348" w:type="dxa"/>
          </w:tcPr>
          <w:p w:rsidR="00AA4348" w:rsidRPr="00335C8A" w:rsidRDefault="00AA4348" w:rsidP="00611CFE">
            <w:pPr>
              <w:spacing w:after="0" w:line="360" w:lineRule="auto"/>
              <w:ind w:left="318"/>
              <w:rPr>
                <w:rFonts w:ascii="Times New Roman" w:hAnsi="Times New Roman" w:cs="Times New Roman"/>
                <w:sz w:val="28"/>
                <w:szCs w:val="28"/>
              </w:rPr>
            </w:pPr>
            <w:r w:rsidRPr="00335C8A">
              <w:rPr>
                <w:rFonts w:ascii="Times New Roman" w:hAnsi="Times New Roman" w:cs="Times New Roman"/>
                <w:sz w:val="28"/>
                <w:szCs w:val="28"/>
              </w:rPr>
              <w:t>Моя семья. Мои друзья. Семейные праздники (день рождения, Новый год)</w:t>
            </w:r>
          </w:p>
        </w:tc>
      </w:tr>
      <w:tr w:rsidR="00AA4348" w:rsidRPr="00335C8A" w:rsidTr="00611CFE">
        <w:tc>
          <w:tcPr>
            <w:tcW w:w="10348" w:type="dxa"/>
          </w:tcPr>
          <w:p w:rsidR="00AA4348" w:rsidRPr="00335C8A" w:rsidRDefault="00AA4348" w:rsidP="00611CFE">
            <w:pPr>
              <w:spacing w:after="0" w:line="360" w:lineRule="auto"/>
              <w:ind w:left="318"/>
              <w:rPr>
                <w:rFonts w:ascii="Times New Roman" w:hAnsi="Times New Roman" w:cs="Times New Roman"/>
                <w:sz w:val="28"/>
                <w:szCs w:val="28"/>
              </w:rPr>
            </w:pPr>
            <w:r w:rsidRPr="00335C8A">
              <w:rPr>
                <w:rFonts w:ascii="Times New Roman" w:hAnsi="Times New Roman" w:cs="Times New Roman"/>
                <w:sz w:val="28"/>
                <w:szCs w:val="28"/>
              </w:rPr>
              <w:t>Внешность и характер человека/литературного персонажа</w:t>
            </w:r>
          </w:p>
        </w:tc>
      </w:tr>
      <w:tr w:rsidR="00AA4348" w:rsidRPr="00335C8A" w:rsidTr="00611CFE">
        <w:tc>
          <w:tcPr>
            <w:tcW w:w="10348" w:type="dxa"/>
          </w:tcPr>
          <w:p w:rsidR="00AA4348" w:rsidRPr="00335C8A" w:rsidRDefault="00AA4348" w:rsidP="00611CFE">
            <w:pPr>
              <w:spacing w:after="0" w:line="360" w:lineRule="auto"/>
              <w:ind w:left="318"/>
              <w:rPr>
                <w:rFonts w:ascii="Times New Roman" w:hAnsi="Times New Roman" w:cs="Times New Roman"/>
                <w:sz w:val="28"/>
                <w:szCs w:val="28"/>
              </w:rPr>
            </w:pPr>
            <w:r w:rsidRPr="00335C8A">
              <w:rPr>
                <w:rFonts w:ascii="Times New Roman" w:hAnsi="Times New Roman" w:cs="Times New Roman"/>
                <w:sz w:val="28"/>
                <w:szCs w:val="28"/>
              </w:rPr>
              <w:t>Досуг и увлечения/хобби современного подростка (чтение, кино, спорт)</w:t>
            </w:r>
          </w:p>
        </w:tc>
      </w:tr>
      <w:tr w:rsidR="00AA4348" w:rsidRPr="00335C8A" w:rsidTr="00611CFE">
        <w:tc>
          <w:tcPr>
            <w:tcW w:w="10348" w:type="dxa"/>
          </w:tcPr>
          <w:p w:rsidR="00AA4348" w:rsidRPr="00335C8A" w:rsidRDefault="00AA4348" w:rsidP="00611CFE">
            <w:pPr>
              <w:spacing w:after="0" w:line="360" w:lineRule="auto"/>
              <w:ind w:left="318"/>
              <w:rPr>
                <w:rFonts w:ascii="Times New Roman" w:hAnsi="Times New Roman" w:cs="Times New Roman"/>
                <w:sz w:val="28"/>
                <w:szCs w:val="28"/>
              </w:rPr>
            </w:pPr>
            <w:r w:rsidRPr="00335C8A">
              <w:rPr>
                <w:rFonts w:ascii="Times New Roman" w:hAnsi="Times New Roman" w:cs="Times New Roman"/>
                <w:sz w:val="28"/>
                <w:szCs w:val="28"/>
              </w:rPr>
              <w:t>Здоровый образ жизни: режим труда и отдыха. Здоровое питание</w:t>
            </w:r>
          </w:p>
        </w:tc>
      </w:tr>
      <w:tr w:rsidR="00AA4348" w:rsidRPr="00335C8A" w:rsidTr="00611CFE">
        <w:tc>
          <w:tcPr>
            <w:tcW w:w="10348" w:type="dxa"/>
          </w:tcPr>
          <w:p w:rsidR="00AA4348" w:rsidRPr="00335C8A" w:rsidRDefault="00AA4348" w:rsidP="00611CFE">
            <w:pPr>
              <w:spacing w:after="0" w:line="360" w:lineRule="auto"/>
              <w:ind w:left="318"/>
              <w:rPr>
                <w:rFonts w:ascii="Times New Roman" w:hAnsi="Times New Roman" w:cs="Times New Roman"/>
                <w:sz w:val="28"/>
                <w:szCs w:val="28"/>
              </w:rPr>
            </w:pPr>
            <w:r w:rsidRPr="00335C8A">
              <w:rPr>
                <w:rFonts w:ascii="Times New Roman" w:hAnsi="Times New Roman" w:cs="Times New Roman"/>
                <w:sz w:val="28"/>
                <w:szCs w:val="28"/>
              </w:rPr>
              <w:t>Покупки: одежда, обувь и продукты питания</w:t>
            </w:r>
          </w:p>
        </w:tc>
      </w:tr>
      <w:tr w:rsidR="00AA4348" w:rsidRPr="00335C8A" w:rsidTr="00611CFE">
        <w:tc>
          <w:tcPr>
            <w:tcW w:w="10348" w:type="dxa"/>
          </w:tcPr>
          <w:p w:rsidR="00AA4348" w:rsidRPr="00335C8A" w:rsidRDefault="00AA4348" w:rsidP="00611CFE">
            <w:pPr>
              <w:spacing w:after="0" w:line="360" w:lineRule="auto"/>
              <w:ind w:left="318"/>
              <w:rPr>
                <w:rFonts w:ascii="Times New Roman" w:hAnsi="Times New Roman" w:cs="Times New Roman"/>
                <w:sz w:val="28"/>
                <w:szCs w:val="28"/>
              </w:rPr>
            </w:pPr>
            <w:r w:rsidRPr="00335C8A">
              <w:rPr>
                <w:rFonts w:ascii="Times New Roman" w:hAnsi="Times New Roman" w:cs="Times New Roman"/>
                <w:sz w:val="28"/>
                <w:szCs w:val="28"/>
              </w:rPr>
              <w:t>Школа, школьная жизнь, школьная форма, изучаемые предметы. Переписка с зарубежными сверстниками</w:t>
            </w:r>
          </w:p>
        </w:tc>
      </w:tr>
      <w:tr w:rsidR="00AA4348" w:rsidRPr="00335C8A" w:rsidTr="00611CFE">
        <w:tc>
          <w:tcPr>
            <w:tcW w:w="10348" w:type="dxa"/>
          </w:tcPr>
          <w:p w:rsidR="00AA4348" w:rsidRPr="00335C8A" w:rsidRDefault="00AA4348" w:rsidP="00611CFE">
            <w:pPr>
              <w:spacing w:after="0" w:line="360" w:lineRule="auto"/>
              <w:ind w:left="318"/>
              <w:rPr>
                <w:rFonts w:ascii="Times New Roman" w:hAnsi="Times New Roman" w:cs="Times New Roman"/>
                <w:sz w:val="28"/>
                <w:szCs w:val="28"/>
              </w:rPr>
            </w:pPr>
            <w:r w:rsidRPr="00335C8A">
              <w:rPr>
                <w:rFonts w:ascii="Times New Roman" w:hAnsi="Times New Roman" w:cs="Times New Roman"/>
                <w:sz w:val="28"/>
                <w:szCs w:val="28"/>
              </w:rPr>
              <w:t>Каникулы в различное время года. Виды отдыха</w:t>
            </w:r>
          </w:p>
        </w:tc>
      </w:tr>
      <w:tr w:rsidR="00AA4348" w:rsidRPr="00335C8A" w:rsidTr="00611CFE">
        <w:tc>
          <w:tcPr>
            <w:tcW w:w="10348" w:type="dxa"/>
          </w:tcPr>
          <w:p w:rsidR="00AA4348" w:rsidRPr="00335C8A" w:rsidRDefault="00AA4348" w:rsidP="00611CFE">
            <w:pPr>
              <w:spacing w:after="0" w:line="360" w:lineRule="auto"/>
              <w:ind w:left="318"/>
              <w:jc w:val="both"/>
              <w:rPr>
                <w:rFonts w:ascii="Times New Roman" w:hAnsi="Times New Roman" w:cs="Times New Roman"/>
                <w:bCs/>
                <w:sz w:val="28"/>
                <w:szCs w:val="28"/>
              </w:rPr>
            </w:pPr>
            <w:r w:rsidRPr="00335C8A">
              <w:rPr>
                <w:rFonts w:ascii="Times New Roman" w:hAnsi="Times New Roman" w:cs="Times New Roman"/>
                <w:bCs/>
                <w:sz w:val="28"/>
                <w:szCs w:val="28"/>
              </w:rPr>
              <w:t>Природа: дикие и домашние животные. Погода</w:t>
            </w:r>
          </w:p>
        </w:tc>
      </w:tr>
      <w:tr w:rsidR="00AA4348" w:rsidRPr="00335C8A" w:rsidTr="00611CFE">
        <w:tc>
          <w:tcPr>
            <w:tcW w:w="10348" w:type="dxa"/>
          </w:tcPr>
          <w:p w:rsidR="00AA4348" w:rsidRPr="00335C8A" w:rsidRDefault="00AA4348" w:rsidP="00611CFE">
            <w:pPr>
              <w:spacing w:after="0" w:line="360" w:lineRule="auto"/>
              <w:ind w:left="318"/>
              <w:rPr>
                <w:rFonts w:ascii="Times New Roman" w:hAnsi="Times New Roman" w:cs="Times New Roman"/>
                <w:bCs/>
                <w:sz w:val="28"/>
                <w:szCs w:val="28"/>
              </w:rPr>
            </w:pPr>
            <w:r w:rsidRPr="00335C8A">
              <w:rPr>
                <w:rFonts w:ascii="Times New Roman" w:hAnsi="Times New Roman" w:cs="Times New Roman"/>
                <w:bCs/>
                <w:sz w:val="28"/>
                <w:szCs w:val="28"/>
              </w:rPr>
              <w:lastRenderedPageBreak/>
              <w:t>Родной город/село. Транспорт</w:t>
            </w:r>
          </w:p>
        </w:tc>
      </w:tr>
      <w:tr w:rsidR="00AA4348" w:rsidRPr="00335C8A" w:rsidTr="00611CFE">
        <w:tc>
          <w:tcPr>
            <w:tcW w:w="10348" w:type="dxa"/>
          </w:tcPr>
          <w:p w:rsidR="00AA4348" w:rsidRPr="00335C8A" w:rsidRDefault="00AA4348" w:rsidP="00611CFE">
            <w:pPr>
              <w:spacing w:after="0" w:line="360" w:lineRule="auto"/>
              <w:ind w:left="318"/>
              <w:rPr>
                <w:rFonts w:ascii="Times New Roman" w:hAnsi="Times New Roman" w:cs="Times New Roman"/>
                <w:sz w:val="28"/>
                <w:szCs w:val="28"/>
              </w:rPr>
            </w:pPr>
            <w:r w:rsidRPr="00335C8A">
              <w:rPr>
                <w:rFonts w:ascii="Times New Roman" w:hAnsi="Times New Roman" w:cs="Times New Roman"/>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AA4348" w:rsidRPr="00335C8A" w:rsidTr="00611CFE">
        <w:tc>
          <w:tcPr>
            <w:tcW w:w="10348" w:type="dxa"/>
          </w:tcPr>
          <w:p w:rsidR="00AA4348" w:rsidRPr="00335C8A" w:rsidRDefault="00AA4348" w:rsidP="00611CFE">
            <w:pPr>
              <w:spacing w:after="0" w:line="360" w:lineRule="auto"/>
              <w:ind w:left="318"/>
              <w:rPr>
                <w:rFonts w:ascii="Times New Roman" w:hAnsi="Times New Roman" w:cs="Times New Roman"/>
                <w:sz w:val="28"/>
                <w:szCs w:val="28"/>
              </w:rPr>
            </w:pPr>
            <w:r w:rsidRPr="00335C8A">
              <w:rPr>
                <w:rFonts w:ascii="Times New Roman" w:hAnsi="Times New Roman" w:cs="Times New Roman"/>
                <w:sz w:val="28"/>
                <w:szCs w:val="28"/>
              </w:rPr>
              <w:t>Выдающиеся люди родной страны и страны/стран изучаемого языка: писатели, поэты</w:t>
            </w:r>
          </w:p>
        </w:tc>
      </w:tr>
    </w:tbl>
    <w:p w:rsidR="00AA4348" w:rsidRPr="00335C8A" w:rsidRDefault="00AA4348" w:rsidP="00AA4348">
      <w:pPr>
        <w:spacing w:after="0" w:line="360" w:lineRule="auto"/>
        <w:ind w:firstLine="227"/>
        <w:jc w:val="both"/>
        <w:rPr>
          <w:rFonts w:ascii="Times New Roman" w:eastAsia="Times New Roman" w:hAnsi="Times New Roman" w:cs="Times New Roman"/>
          <w:b/>
          <w:bCs/>
          <w:color w:val="000000"/>
          <w:sz w:val="28"/>
          <w:szCs w:val="28"/>
        </w:rPr>
      </w:pP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КОММУНИКАТИВНЫЕ УМЕНИЯ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Говорение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Развитие коммуникативных умений </w:t>
      </w:r>
      <w:r w:rsidRPr="00335C8A">
        <w:rPr>
          <w:rFonts w:ascii="Times New Roman" w:eastAsia="Times New Roman" w:hAnsi="Times New Roman" w:cs="Times New Roman"/>
          <w:b/>
          <w:bCs/>
          <w:i/>
          <w:iCs/>
          <w:color w:val="000000"/>
          <w:sz w:val="28"/>
          <w:szCs w:val="28"/>
        </w:rPr>
        <w:t>диалогической речи</w:t>
      </w:r>
      <w:r w:rsidRPr="00335C8A">
        <w:rPr>
          <w:rFonts w:ascii="Times New Roman" w:eastAsia="Times New Roman" w:hAnsi="Times New Roman" w:cs="Times New Roman"/>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диалог этикетного характера</w:t>
      </w:r>
      <w:r w:rsidRPr="00335C8A">
        <w:rPr>
          <w:rFonts w:ascii="Times New Roman" w:eastAsia="Times New Roman" w:hAnsi="Times New Roman" w:cs="Times New Roman"/>
          <w:color w:val="000000"/>
          <w:sz w:val="28"/>
          <w:szCs w:val="28"/>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диалог-побуждение к действию:</w:t>
      </w:r>
      <w:r w:rsidRPr="00335C8A">
        <w:rPr>
          <w:rFonts w:ascii="Times New Roman" w:eastAsia="Times New Roman" w:hAnsi="Times New Roman" w:cs="Times New Roman"/>
          <w:color w:val="000000"/>
          <w:sz w:val="28"/>
          <w:szCs w:val="28"/>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диалог-расспрос</w:t>
      </w:r>
      <w:r w:rsidRPr="00335C8A">
        <w:rPr>
          <w:rFonts w:ascii="Times New Roman" w:eastAsia="Times New Roman" w:hAnsi="Times New Roman" w:cs="Times New Roman"/>
          <w:color w:val="000000"/>
          <w:sz w:val="28"/>
          <w:szCs w:val="28"/>
        </w:rPr>
        <w:t>: сообщать фактическую информацию, отвечая на вопросы разных видов; запрашивать интересующую информацию.</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Вышеперечисленные умения </w:t>
      </w:r>
      <w:r w:rsidRPr="00335C8A">
        <w:rPr>
          <w:rFonts w:ascii="Times New Roman" w:eastAsia="Times New Roman" w:hAnsi="Times New Roman" w:cs="Times New Roman"/>
          <w:b/>
          <w:bCs/>
          <w:i/>
          <w:iCs/>
          <w:color w:val="000000"/>
          <w:sz w:val="28"/>
          <w:szCs w:val="28"/>
        </w:rPr>
        <w:t>диалогической речи</w:t>
      </w:r>
      <w:r w:rsidRPr="00335C8A">
        <w:rPr>
          <w:rFonts w:ascii="Times New Roman" w:eastAsia="Times New Roman" w:hAnsi="Times New Roman" w:cs="Times New Roman"/>
          <w:color w:val="000000"/>
          <w:sz w:val="28"/>
          <w:szCs w:val="28"/>
        </w:rPr>
        <w:t>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Объём диалога — до 3 реплик со стороны каждого собеседника.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Развитие коммуникативных умений </w:t>
      </w:r>
      <w:r w:rsidRPr="00335C8A">
        <w:rPr>
          <w:rFonts w:ascii="Times New Roman" w:eastAsia="Times New Roman" w:hAnsi="Times New Roman" w:cs="Times New Roman"/>
          <w:b/>
          <w:bCs/>
          <w:i/>
          <w:iCs/>
          <w:color w:val="000000"/>
          <w:sz w:val="28"/>
          <w:szCs w:val="28"/>
        </w:rPr>
        <w:t>монологической речи </w:t>
      </w:r>
      <w:r w:rsidRPr="00335C8A">
        <w:rPr>
          <w:rFonts w:ascii="Times New Roman" w:eastAsia="Times New Roman" w:hAnsi="Times New Roman" w:cs="Times New Roman"/>
          <w:color w:val="000000"/>
          <w:sz w:val="28"/>
          <w:szCs w:val="28"/>
        </w:rPr>
        <w:t>на базе умений, сформированных в начальной школе: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AA4348" w:rsidRPr="00335C8A" w:rsidRDefault="00AA4348" w:rsidP="00AA4348">
      <w:pPr>
        <w:numPr>
          <w:ilvl w:val="0"/>
          <w:numId w:val="42"/>
        </w:numPr>
        <w:spacing w:after="0" w:line="360" w:lineRule="auto"/>
        <w:ind w:left="0"/>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A4348" w:rsidRPr="00335C8A" w:rsidRDefault="00AA4348" w:rsidP="00AA4348">
      <w:pPr>
        <w:numPr>
          <w:ilvl w:val="0"/>
          <w:numId w:val="43"/>
        </w:numPr>
        <w:spacing w:after="0" w:line="360" w:lineRule="auto"/>
        <w:ind w:left="0"/>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повествование/сообщение;</w:t>
      </w:r>
    </w:p>
    <w:p w:rsidR="00AA4348" w:rsidRPr="00335C8A" w:rsidRDefault="00AA4348" w:rsidP="00AA4348">
      <w:pPr>
        <w:numPr>
          <w:ilvl w:val="0"/>
          <w:numId w:val="44"/>
        </w:numPr>
        <w:spacing w:after="0" w:line="360" w:lineRule="auto"/>
        <w:ind w:left="0"/>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изложение (пересказ) основного содержания прочитанного текста;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краткое изложение результатов выполненной проектной работы.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Данные умения </w:t>
      </w:r>
      <w:r w:rsidRPr="00335C8A">
        <w:rPr>
          <w:rFonts w:ascii="Times New Roman" w:eastAsia="Times New Roman" w:hAnsi="Times New Roman" w:cs="Times New Roman"/>
          <w:b/>
          <w:bCs/>
          <w:i/>
          <w:iCs/>
          <w:color w:val="000000"/>
          <w:sz w:val="28"/>
          <w:szCs w:val="28"/>
        </w:rPr>
        <w:t>монологической речи</w:t>
      </w:r>
      <w:r w:rsidRPr="00335C8A">
        <w:rPr>
          <w:rFonts w:ascii="Times New Roman" w:eastAsia="Times New Roman" w:hAnsi="Times New Roman" w:cs="Times New Roman"/>
          <w:color w:val="000000"/>
          <w:sz w:val="28"/>
          <w:szCs w:val="28"/>
        </w:rPr>
        <w:t>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Объём монологического высказывания — 4 фразы.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Аудирование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Развитие коммуникативных умений </w:t>
      </w:r>
      <w:r w:rsidRPr="00335C8A">
        <w:rPr>
          <w:rFonts w:ascii="Times New Roman" w:eastAsia="Times New Roman" w:hAnsi="Times New Roman" w:cs="Times New Roman"/>
          <w:b/>
          <w:bCs/>
          <w:i/>
          <w:iCs/>
          <w:color w:val="000000"/>
          <w:sz w:val="28"/>
          <w:szCs w:val="28"/>
        </w:rPr>
        <w:t>аудирования </w:t>
      </w:r>
      <w:r w:rsidRPr="00335C8A">
        <w:rPr>
          <w:rFonts w:ascii="Times New Roman" w:eastAsia="Times New Roman" w:hAnsi="Times New Roman" w:cs="Times New Roman"/>
          <w:color w:val="000000"/>
          <w:sz w:val="28"/>
          <w:szCs w:val="28"/>
        </w:rPr>
        <w:t>на базе умений, сформированных в начальной школе;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12 Примерная рабочая программа незнакомые слова, несущественные для понимания основного содержания.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Время звучания текста/текстов для аудирования — до 1 минуты.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Смысловое чтение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Чтение несплошных текстов (таблиц) и понимание представленной в них информации.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Тексты для чтения: беседа/диалог, рассказ, сказка, сообщение личного характера, сообщение информационного характера, стихотворение, несплошной текст (таблица).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Объём текста/текстов для чтения — 150 слов.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Письменная речь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Развитие умений письменной речи на базе умений, сформированных в начальной школе: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написание коротких поздравлений с праздниками (с Новым годом, Рождеством, днём рождения);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30 слов.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ЯЗЫКОВЫЕ ЗНАНИЯ И УМЕНИЯ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Фонетическая сторона речи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Объём текста для чтения вслух — до 70 слов.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Графика, орфография и пунктуация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Правильное написание изученных слов.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Лексическая сторона речи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Основной способ словообразования — аффиксация: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—образование имён существительных при помощи суффиксов -</w:t>
      </w:r>
      <w:r w:rsidRPr="00335C8A">
        <w:rPr>
          <w:rFonts w:ascii="Times New Roman" w:eastAsia="Times New Roman" w:hAnsi="Times New Roman" w:cs="Times New Roman"/>
          <w:color w:val="000000"/>
          <w:sz w:val="28"/>
          <w:szCs w:val="28"/>
          <w:lang w:val="en-US"/>
        </w:rPr>
        <w:t>er</w:t>
      </w:r>
      <w:r w:rsidRPr="00335C8A">
        <w:rPr>
          <w:rFonts w:ascii="Times New Roman" w:eastAsia="Times New Roman" w:hAnsi="Times New Roman" w:cs="Times New Roman"/>
          <w:color w:val="000000"/>
          <w:sz w:val="28"/>
          <w:szCs w:val="28"/>
        </w:rPr>
        <w:t>/-</w:t>
      </w:r>
      <w:r w:rsidRPr="00335C8A">
        <w:rPr>
          <w:rFonts w:ascii="Times New Roman" w:eastAsia="Times New Roman" w:hAnsi="Times New Roman" w:cs="Times New Roman"/>
          <w:color w:val="000000"/>
          <w:sz w:val="28"/>
          <w:szCs w:val="28"/>
          <w:lang w:val="en-US"/>
        </w:rPr>
        <w:t>or</w:t>
      </w:r>
      <w:r w:rsidRPr="00335C8A">
        <w:rPr>
          <w:rFonts w:ascii="Times New Roman" w:eastAsia="Times New Roman" w:hAnsi="Times New Roman" w:cs="Times New Roman"/>
          <w:color w:val="000000"/>
          <w:sz w:val="28"/>
          <w:szCs w:val="28"/>
        </w:rPr>
        <w:t xml:space="preserve"> (</w:t>
      </w:r>
      <w:r w:rsidRPr="00335C8A">
        <w:rPr>
          <w:rFonts w:ascii="Times New Roman" w:eastAsia="Times New Roman" w:hAnsi="Times New Roman" w:cs="Times New Roman"/>
          <w:color w:val="000000"/>
          <w:sz w:val="28"/>
          <w:szCs w:val="28"/>
          <w:lang w:val="en-US"/>
        </w:rPr>
        <w:t>teacher</w:t>
      </w:r>
      <w:r w:rsidRPr="00335C8A">
        <w:rPr>
          <w:rFonts w:ascii="Times New Roman" w:eastAsia="Times New Roman" w:hAnsi="Times New Roman" w:cs="Times New Roman"/>
          <w:color w:val="000000"/>
          <w:sz w:val="28"/>
          <w:szCs w:val="28"/>
        </w:rPr>
        <w:t>/</w:t>
      </w:r>
      <w:r w:rsidRPr="00335C8A">
        <w:rPr>
          <w:rFonts w:ascii="Times New Roman" w:eastAsia="Times New Roman" w:hAnsi="Times New Roman" w:cs="Times New Roman"/>
          <w:color w:val="000000"/>
          <w:sz w:val="28"/>
          <w:szCs w:val="28"/>
          <w:lang w:val="en-US"/>
        </w:rPr>
        <w:t>visitor</w:t>
      </w:r>
      <w:r w:rsidRPr="00335C8A">
        <w:rPr>
          <w:rFonts w:ascii="Times New Roman" w:eastAsia="Times New Roman" w:hAnsi="Times New Roman" w:cs="Times New Roman"/>
          <w:color w:val="000000"/>
          <w:sz w:val="28"/>
          <w:szCs w:val="28"/>
        </w:rPr>
        <w:t>), -</w:t>
      </w:r>
      <w:r w:rsidRPr="00335C8A">
        <w:rPr>
          <w:rFonts w:ascii="Times New Roman" w:eastAsia="Times New Roman" w:hAnsi="Times New Roman" w:cs="Times New Roman"/>
          <w:color w:val="000000"/>
          <w:sz w:val="28"/>
          <w:szCs w:val="28"/>
          <w:lang w:val="en-US"/>
        </w:rPr>
        <w:t>ist</w:t>
      </w:r>
      <w:r w:rsidRPr="00335C8A">
        <w:rPr>
          <w:rFonts w:ascii="Times New Roman" w:eastAsia="Times New Roman" w:hAnsi="Times New Roman" w:cs="Times New Roman"/>
          <w:color w:val="000000"/>
          <w:sz w:val="28"/>
          <w:szCs w:val="28"/>
        </w:rPr>
        <w:t xml:space="preserve"> (</w:t>
      </w:r>
      <w:r w:rsidRPr="00335C8A">
        <w:rPr>
          <w:rFonts w:ascii="Times New Roman" w:eastAsia="Times New Roman" w:hAnsi="Times New Roman" w:cs="Times New Roman"/>
          <w:color w:val="000000"/>
          <w:sz w:val="28"/>
          <w:szCs w:val="28"/>
          <w:lang w:val="en-US"/>
        </w:rPr>
        <w:t>scientist</w:t>
      </w:r>
      <w:r w:rsidRPr="00335C8A">
        <w:rPr>
          <w:rFonts w:ascii="Times New Roman" w:eastAsia="Times New Roman" w:hAnsi="Times New Roman" w:cs="Times New Roman"/>
          <w:color w:val="000000"/>
          <w:sz w:val="28"/>
          <w:szCs w:val="28"/>
        </w:rPr>
        <w:t xml:space="preserve">, </w:t>
      </w:r>
      <w:r w:rsidRPr="00335C8A">
        <w:rPr>
          <w:rFonts w:ascii="Times New Roman" w:eastAsia="Times New Roman" w:hAnsi="Times New Roman" w:cs="Times New Roman"/>
          <w:color w:val="000000"/>
          <w:sz w:val="28"/>
          <w:szCs w:val="28"/>
          <w:lang w:val="en-US"/>
        </w:rPr>
        <w:t>tourist</w:t>
      </w:r>
      <w:r w:rsidRPr="00335C8A">
        <w:rPr>
          <w:rFonts w:ascii="Times New Roman" w:eastAsia="Times New Roman" w:hAnsi="Times New Roman" w:cs="Times New Roman"/>
          <w:color w:val="000000"/>
          <w:sz w:val="28"/>
          <w:szCs w:val="28"/>
        </w:rPr>
        <w:t>), -</w:t>
      </w:r>
      <w:r w:rsidRPr="00335C8A">
        <w:rPr>
          <w:rFonts w:ascii="Times New Roman" w:eastAsia="Times New Roman" w:hAnsi="Times New Roman" w:cs="Times New Roman"/>
          <w:color w:val="000000"/>
          <w:sz w:val="28"/>
          <w:szCs w:val="28"/>
          <w:lang w:val="en-US"/>
        </w:rPr>
        <w:t>sion</w:t>
      </w:r>
      <w:r w:rsidRPr="00335C8A">
        <w:rPr>
          <w:rFonts w:ascii="Times New Roman" w:eastAsia="Times New Roman" w:hAnsi="Times New Roman" w:cs="Times New Roman"/>
          <w:color w:val="000000"/>
          <w:sz w:val="28"/>
          <w:szCs w:val="28"/>
        </w:rPr>
        <w:t>/-</w:t>
      </w:r>
      <w:r w:rsidRPr="00335C8A">
        <w:rPr>
          <w:rFonts w:ascii="Times New Roman" w:eastAsia="Times New Roman" w:hAnsi="Times New Roman" w:cs="Times New Roman"/>
          <w:color w:val="000000"/>
          <w:sz w:val="28"/>
          <w:szCs w:val="28"/>
          <w:lang w:val="en-US"/>
        </w:rPr>
        <w:t>tion</w:t>
      </w:r>
      <w:r w:rsidRPr="00335C8A">
        <w:rPr>
          <w:rFonts w:ascii="Times New Roman" w:eastAsia="Times New Roman" w:hAnsi="Times New Roman" w:cs="Times New Roman"/>
          <w:color w:val="000000"/>
          <w:sz w:val="28"/>
          <w:szCs w:val="28"/>
        </w:rPr>
        <w:t xml:space="preserve"> (</w:t>
      </w:r>
      <w:r w:rsidRPr="00335C8A">
        <w:rPr>
          <w:rFonts w:ascii="Times New Roman" w:eastAsia="Times New Roman" w:hAnsi="Times New Roman" w:cs="Times New Roman"/>
          <w:color w:val="000000"/>
          <w:sz w:val="28"/>
          <w:szCs w:val="28"/>
          <w:lang w:val="en-US"/>
        </w:rPr>
        <w:t>discussion</w:t>
      </w:r>
      <w:r w:rsidRPr="00335C8A">
        <w:rPr>
          <w:rFonts w:ascii="Times New Roman" w:eastAsia="Times New Roman" w:hAnsi="Times New Roman" w:cs="Times New Roman"/>
          <w:color w:val="000000"/>
          <w:sz w:val="28"/>
          <w:szCs w:val="28"/>
        </w:rPr>
        <w:t>/</w:t>
      </w:r>
      <w:r w:rsidRPr="00335C8A">
        <w:rPr>
          <w:rFonts w:ascii="Times New Roman" w:eastAsia="Times New Roman" w:hAnsi="Times New Roman" w:cs="Times New Roman"/>
          <w:color w:val="000000"/>
          <w:sz w:val="28"/>
          <w:szCs w:val="28"/>
          <w:lang w:val="en-US"/>
        </w:rPr>
        <w:t>invitation</w:t>
      </w:r>
      <w:r w:rsidRPr="00335C8A">
        <w:rPr>
          <w:rFonts w:ascii="Times New Roman" w:eastAsia="Times New Roman" w:hAnsi="Times New Roman" w:cs="Times New Roman"/>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—образование имён прилагательных при помощи суффиксов -</w:t>
      </w:r>
      <w:r w:rsidRPr="00335C8A">
        <w:rPr>
          <w:rFonts w:ascii="Times New Roman" w:eastAsia="Times New Roman" w:hAnsi="Times New Roman" w:cs="Times New Roman"/>
          <w:color w:val="000000"/>
          <w:sz w:val="28"/>
          <w:szCs w:val="28"/>
          <w:lang w:val="en-US"/>
        </w:rPr>
        <w:t>ful</w:t>
      </w:r>
      <w:r w:rsidRPr="00335C8A">
        <w:rPr>
          <w:rFonts w:ascii="Times New Roman" w:eastAsia="Times New Roman" w:hAnsi="Times New Roman" w:cs="Times New Roman"/>
          <w:color w:val="000000"/>
          <w:sz w:val="28"/>
          <w:szCs w:val="28"/>
        </w:rPr>
        <w:t xml:space="preserve"> (</w:t>
      </w:r>
      <w:r w:rsidRPr="00335C8A">
        <w:rPr>
          <w:rFonts w:ascii="Times New Roman" w:eastAsia="Times New Roman" w:hAnsi="Times New Roman" w:cs="Times New Roman"/>
          <w:color w:val="000000"/>
          <w:sz w:val="28"/>
          <w:szCs w:val="28"/>
          <w:lang w:val="en-US"/>
        </w:rPr>
        <w:t>wonderful</w:t>
      </w:r>
      <w:r w:rsidRPr="00335C8A">
        <w:rPr>
          <w:rFonts w:ascii="Times New Roman" w:eastAsia="Times New Roman" w:hAnsi="Times New Roman" w:cs="Times New Roman"/>
          <w:color w:val="000000"/>
          <w:sz w:val="28"/>
          <w:szCs w:val="28"/>
        </w:rPr>
        <w:t>), -</w:t>
      </w:r>
      <w:r w:rsidRPr="00335C8A">
        <w:rPr>
          <w:rFonts w:ascii="Times New Roman" w:eastAsia="Times New Roman" w:hAnsi="Times New Roman" w:cs="Times New Roman"/>
          <w:color w:val="000000"/>
          <w:sz w:val="28"/>
          <w:szCs w:val="28"/>
          <w:lang w:val="en-US"/>
        </w:rPr>
        <w:t>ian</w:t>
      </w:r>
      <w:r w:rsidRPr="00335C8A">
        <w:rPr>
          <w:rFonts w:ascii="Times New Roman" w:eastAsia="Times New Roman" w:hAnsi="Times New Roman" w:cs="Times New Roman"/>
          <w:color w:val="000000"/>
          <w:sz w:val="28"/>
          <w:szCs w:val="28"/>
        </w:rPr>
        <w:t>/-</w:t>
      </w:r>
      <w:r w:rsidRPr="00335C8A">
        <w:rPr>
          <w:rFonts w:ascii="Times New Roman" w:eastAsia="Times New Roman" w:hAnsi="Times New Roman" w:cs="Times New Roman"/>
          <w:color w:val="000000"/>
          <w:sz w:val="28"/>
          <w:szCs w:val="28"/>
          <w:lang w:val="en-US"/>
        </w:rPr>
        <w:t>an</w:t>
      </w:r>
      <w:r w:rsidRPr="00335C8A">
        <w:rPr>
          <w:rFonts w:ascii="Times New Roman" w:eastAsia="Times New Roman" w:hAnsi="Times New Roman" w:cs="Times New Roman"/>
          <w:color w:val="000000"/>
          <w:sz w:val="28"/>
          <w:szCs w:val="28"/>
        </w:rPr>
        <w:t xml:space="preserve"> (</w:t>
      </w:r>
      <w:r w:rsidRPr="00335C8A">
        <w:rPr>
          <w:rFonts w:ascii="Times New Roman" w:eastAsia="Times New Roman" w:hAnsi="Times New Roman" w:cs="Times New Roman"/>
          <w:color w:val="000000"/>
          <w:sz w:val="28"/>
          <w:szCs w:val="28"/>
          <w:lang w:val="en-US"/>
        </w:rPr>
        <w:t>Russian</w:t>
      </w:r>
      <w:r w:rsidRPr="00335C8A">
        <w:rPr>
          <w:rFonts w:ascii="Times New Roman" w:eastAsia="Times New Roman" w:hAnsi="Times New Roman" w:cs="Times New Roman"/>
          <w:color w:val="000000"/>
          <w:sz w:val="28"/>
          <w:szCs w:val="28"/>
        </w:rPr>
        <w:t>/</w:t>
      </w:r>
      <w:r w:rsidRPr="00335C8A">
        <w:rPr>
          <w:rFonts w:ascii="Times New Roman" w:eastAsia="Times New Roman" w:hAnsi="Times New Roman" w:cs="Times New Roman"/>
          <w:color w:val="000000"/>
          <w:sz w:val="28"/>
          <w:szCs w:val="28"/>
          <w:lang w:val="en-US"/>
        </w:rPr>
        <w:t>American</w:t>
      </w:r>
      <w:r w:rsidRPr="00335C8A">
        <w:rPr>
          <w:rFonts w:ascii="Times New Roman" w:eastAsia="Times New Roman" w:hAnsi="Times New Roman" w:cs="Times New Roman"/>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—образование наречий при помощи суффикса -ly (recently);</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—образование имён прилагательных, имён существительных и наречий при помощи отрицательного префикса un(unhappy, unreality, unusually).</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Грамматическая сторона речи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Предложения с начальным It.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Предложения с глаголом-связкой to be в Present Simple Tense.</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Предложения с краткими глагольными формами.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Глагольная конструкция have got.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Вопросительные предложения (альтернативный и разделительный вопросы в Present Simple).</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Предложения с there + to be.</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Имена существительные во множественном числе, в том числе имена существительные, имеющие форму только множественного числа.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Неопределённый, определённый и нулевой артикли с существительными (наиболее распространённые случаи употребления).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Личные и притяжательные местоимения.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Количественные числительные (1—100).</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Предлоги места, направления, времени.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СОЦИОКУЛЬТУРНЫЕ ЗНАНИЯ И УМЕНИЯ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Формирование умений: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писать своё имя и фамилию, а также имена и фамилии своих родственников и друзей на английском языке;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правильно оформлять свой адрес на английском языке (в анкете, формуляре);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кратко представлять Россию и страну/страны изучаемого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КОМПЕНСАТОРНЫЕ УМЕНИЯ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Использование при чтении и аудировании языковой, в том числе контекстуальной, догадки.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Использование в качестве опоры при составлении собственных высказываний ключевых слов, плана.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335C8A" w:rsidRDefault="00AA4348" w:rsidP="00AA4348">
      <w:pPr>
        <w:spacing w:after="0" w:line="360" w:lineRule="auto"/>
        <w:ind w:firstLine="510"/>
        <w:rPr>
          <w:rFonts w:ascii="Times New Roman" w:hAnsi="Times New Roman" w:cs="Times New Roman"/>
          <w:sz w:val="28"/>
          <w:szCs w:val="28"/>
        </w:rPr>
      </w:pP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ПЛАНИРУЕМЫЕ ОБРАЗОВАТЕЛЬНЫЕ РЕЗУЛЬТАТЫ</w:t>
      </w: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5 класс</w:t>
      </w: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ЛИЧНОСТНЫЕ РЕЗУЛЬТАТЫ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Личностные результаты </w:t>
      </w:r>
      <w:r w:rsidRPr="00335C8A">
        <w:rPr>
          <w:rFonts w:ascii="Times New Roman" w:eastAsia="Times New Roman" w:hAnsi="Times New Roman" w:cs="Times New Roman"/>
          <w:color w:val="000000"/>
          <w:sz w:val="28"/>
          <w:szCs w:val="28"/>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Гражданского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активное участие в жизни семьи, Организации, местного сообщества, родного края, страны;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неприятие любых форм экстремизма, дискриминации; понимание роли различных социальных институтов в жизни человека;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к участию в гуманитарной деятельности (волонтёрство, помощь людям, нуждающимся в ней).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Патриотического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Духовно-нравственного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ориентация на моральные ценности и нормы в ситуациях нравственного выбора;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Эстетического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стремление к самовыражению в разных видах искусства.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Физического воспитания, формирования культуры здоровья и эмоционального благополучия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ценности жизни;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соблюдение правил безопасности, в том числе навыков безопасного поведения в интернет-среде;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принимать себя и других, не осуждая;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осознавать эмоциональное состояние себя и других, умение управлять собственным эмоциональным состоянием;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сформированность навыка рефлексии, признание своего права на ошибку и такого же права другого человека.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Трудового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w:t>
      </w:r>
      <w:r w:rsidRPr="00335C8A">
        <w:rPr>
          <w:rFonts w:ascii="Times New Roman" w:eastAsia="Times New Roman" w:hAnsi="Times New Roman" w:cs="Times New Roman"/>
          <w:color w:val="000000"/>
          <w:sz w:val="28"/>
          <w:szCs w:val="28"/>
        </w:rPr>
        <w:lastRenderedPageBreak/>
        <w:t>направленности, способность инициировать, планировать и самостоятельно выполнять такого рода деятельность;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адаптироваться в профессиональной среде;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уважение к труду и результатам трудовой деятельности;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Экологического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своей роли как гражданина и потребителя в условиях взаимосвязи природной, технологической и социальной сред;</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к участию в практической деятельности экологической направленности.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Ценности научного познания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языковой и читательской культурой как средством познания мира;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 xml:space="preserve">овладение основными навыками исследовательской деятельности, установка на осмысление опыта, наблюдений, поступков и стремление </w:t>
      </w:r>
      <w:r w:rsidRPr="00335C8A">
        <w:rPr>
          <w:rFonts w:ascii="Times New Roman" w:eastAsia="Times New Roman" w:hAnsi="Times New Roman" w:cs="Times New Roman"/>
          <w:color w:val="000000"/>
          <w:sz w:val="28"/>
          <w:szCs w:val="28"/>
        </w:rPr>
        <w:lastRenderedPageBreak/>
        <w:t>совершенствовать пути достижения индивидуального и коллективного благополучия.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обучающихся взаимодействовать в условиях неопределённости, открытость опыту и знаниям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анализировать и выявлять взаимосвязи природы, общества и экономики;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обучающихся осознавать стрессовую ситуацию, оценивать происходящие изменения и их последствия;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воспринимать стрессовую ситуацию как вызов, требующий контрмер;</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ситуацию стресса, корректировать принимаемые решения и 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формулировать и оценивать риски и последствия, формировать опыт, уметь находить позитивное в произошедшей ситуации;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быть готовым действовать в отсутствие гарантий успеха.</w:t>
      </w:r>
    </w:p>
    <w:p w:rsidR="00AA4348" w:rsidRPr="00335C8A" w:rsidRDefault="00AA4348" w:rsidP="00AA4348">
      <w:pPr>
        <w:spacing w:after="0" w:line="360" w:lineRule="auto"/>
        <w:outlineLvl w:val="1"/>
        <w:rPr>
          <w:rFonts w:ascii="Times New Roman" w:eastAsia="Times New Roman" w:hAnsi="Times New Roman" w:cs="Times New Roman"/>
          <w:b/>
          <w:bCs/>
          <w:caps/>
          <w:color w:val="000000"/>
          <w:sz w:val="28"/>
          <w:szCs w:val="28"/>
        </w:rPr>
      </w:pP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МЕТАПРЕДМЕТНЫЕ РЕЗУЛЬТАТЫ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Метапредметные результаты освоения программы основного общего образования, в том числе адаптированной, должны отражать: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Овладение универсальными учебными познавательными действиями</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1) базовые логические 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и характеризовать существенные признаки объектов (явлений);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предлагать критерии для выявления закономерностей и противоречий;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дефицит информации, данных, необходимых для решения поставленной задачи;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причинно-следственные связи при изучении явлений и процессов;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2) базовые исследовательские 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использовать вопросы как исследовательский инструмент познания;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формулировать гипотезу об истинности собственных суждений и суждений других, аргументировать свою позицию, мнение;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на применимость и достоверность информацию, полученную в ходе исследования (эксперимента);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3) работа с информацией: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выбирать, анализировать, систематизировать и интерпретировать информацию различных видов и форм представления;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эффективно запоминать и систематизировать информацию.</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Овладение универсальными учебными коммуникативными действиями</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1) общение: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выражать себя (свою точку зрения) в устных и письменных текстах;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публично представлять результаты выполненного опыта (эксперимента, исследования, проекта);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2) совместная деятельность: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уметь обобщать мнения нескольких людей, проявлять готовность руководить, выполнять поручения, подчиняться;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Овладение универсальными учебными регулятивными действиями</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1) самоорганизация: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проблемы для решения в жизненных и учебных ситуациях;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делать выбор и брать ответственность за решение;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2) самоконтроль: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владеть способами самоконтроля, самомотивации и рефлексии;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давать адекватную оценку ситуации и предлагать план её изменения;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соответствие результата цели и условиям;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3) эмоциональный интеллект:</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различать, называть и управлять собственными эмоциями и эмоциями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и анализировать причины эмоций;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ставить себя на место другого человека, понимать мотивы и намерения другого;</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регулировать способ выражения эмоций;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4) принятие себя и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открытость себе и другим;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осознавать невозможность контролировать всё вокруг.</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A4348" w:rsidRPr="00335C8A" w:rsidRDefault="00AA4348" w:rsidP="00AA4348">
      <w:pPr>
        <w:spacing w:after="0" w:line="360" w:lineRule="auto"/>
        <w:outlineLvl w:val="1"/>
        <w:rPr>
          <w:rFonts w:ascii="Times New Roman" w:eastAsia="Times New Roman" w:hAnsi="Times New Roman" w:cs="Times New Roman"/>
          <w:b/>
          <w:bCs/>
          <w:caps/>
          <w:color w:val="000000"/>
          <w:sz w:val="28"/>
          <w:szCs w:val="28"/>
        </w:rPr>
      </w:pP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ПРЕДМЕТНЫЕ РЕЗУЛЬТАТЫ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1) Владеть основными видами речевой деятельности: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говорение: </w:t>
      </w:r>
      <w:r w:rsidRPr="00335C8A">
        <w:rPr>
          <w:rFonts w:ascii="Times New Roman" w:eastAsia="Times New Roman" w:hAnsi="Times New Roman" w:cs="Times New Roman"/>
          <w:i/>
          <w:iCs/>
          <w:color w:val="000000"/>
          <w:sz w:val="28"/>
          <w:szCs w:val="28"/>
        </w:rPr>
        <w:t>вести разные виды диалогов </w:t>
      </w:r>
      <w:r w:rsidRPr="00335C8A">
        <w:rPr>
          <w:rFonts w:ascii="Times New Roman" w:eastAsia="Times New Roman" w:hAnsi="Times New Roman" w:cs="Times New Roman"/>
          <w:color w:val="000000"/>
          <w:sz w:val="28"/>
          <w:szCs w:val="28"/>
        </w:rPr>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создавать разные виды монологических высказываний </w:t>
      </w:r>
      <w:r w:rsidRPr="00335C8A">
        <w:rPr>
          <w:rFonts w:ascii="Times New Roman" w:eastAsia="Times New Roman" w:hAnsi="Times New Roman" w:cs="Times New Roman"/>
          <w:color w:val="000000"/>
          <w:sz w:val="28"/>
          <w:szCs w:val="28"/>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35C8A">
        <w:rPr>
          <w:rFonts w:ascii="Times New Roman" w:eastAsia="Times New Roman" w:hAnsi="Times New Roman" w:cs="Times New Roman"/>
          <w:i/>
          <w:iCs/>
          <w:color w:val="000000"/>
          <w:sz w:val="28"/>
          <w:szCs w:val="28"/>
        </w:rPr>
        <w:t>излагать </w:t>
      </w:r>
      <w:r w:rsidRPr="00335C8A">
        <w:rPr>
          <w:rFonts w:ascii="Times New Roman" w:eastAsia="Times New Roman" w:hAnsi="Times New Roman" w:cs="Times New Roman"/>
          <w:color w:val="000000"/>
          <w:sz w:val="28"/>
          <w:szCs w:val="28"/>
        </w:rPr>
        <w:t xml:space="preserve">основное содержание </w:t>
      </w:r>
      <w:r w:rsidRPr="00335C8A">
        <w:rPr>
          <w:rFonts w:ascii="Times New Roman" w:eastAsia="Times New Roman" w:hAnsi="Times New Roman" w:cs="Times New Roman"/>
          <w:color w:val="000000"/>
          <w:sz w:val="28"/>
          <w:szCs w:val="28"/>
        </w:rPr>
        <w:lastRenderedPageBreak/>
        <w:t>прочитанного текста с вербальными и/или зрительными опорами (объём — 5-6 фраз); кратко </w:t>
      </w:r>
      <w:r w:rsidRPr="00335C8A">
        <w:rPr>
          <w:rFonts w:ascii="Times New Roman" w:eastAsia="Times New Roman" w:hAnsi="Times New Roman" w:cs="Times New Roman"/>
          <w:i/>
          <w:iCs/>
          <w:color w:val="000000"/>
          <w:sz w:val="28"/>
          <w:szCs w:val="28"/>
        </w:rPr>
        <w:t>излагать </w:t>
      </w:r>
      <w:r w:rsidRPr="00335C8A">
        <w:rPr>
          <w:rFonts w:ascii="Times New Roman" w:eastAsia="Times New Roman" w:hAnsi="Times New Roman" w:cs="Times New Roman"/>
          <w:color w:val="000000"/>
          <w:sz w:val="28"/>
          <w:szCs w:val="28"/>
        </w:rPr>
        <w:t>результаты  выполненной проектной работы (объём — до 6 фраз);</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аудирование: </w:t>
      </w:r>
      <w:r w:rsidRPr="00335C8A">
        <w:rPr>
          <w:rFonts w:ascii="Times New Roman" w:eastAsia="Times New Roman" w:hAnsi="Times New Roman" w:cs="Times New Roman"/>
          <w:i/>
          <w:iCs/>
          <w:color w:val="000000"/>
          <w:sz w:val="28"/>
          <w:szCs w:val="28"/>
        </w:rPr>
        <w:t>воспринимать на слух и понимать </w:t>
      </w:r>
      <w:r w:rsidRPr="00335C8A">
        <w:rPr>
          <w:rFonts w:ascii="Times New Roman" w:eastAsia="Times New Roman" w:hAnsi="Times New Roman" w:cs="Times New Roman"/>
          <w:color w:val="000000"/>
          <w:sz w:val="28"/>
          <w:szCs w:val="28"/>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смысловое чтение: </w:t>
      </w:r>
      <w:r w:rsidRPr="00335C8A">
        <w:rPr>
          <w:rFonts w:ascii="Times New Roman" w:eastAsia="Times New Roman" w:hAnsi="Times New Roman" w:cs="Times New Roman"/>
          <w:i/>
          <w:iCs/>
          <w:color w:val="000000"/>
          <w:sz w:val="28"/>
          <w:szCs w:val="28"/>
        </w:rPr>
        <w:t>читать про себя и понимать </w:t>
      </w:r>
      <w:r w:rsidRPr="00335C8A">
        <w:rPr>
          <w:rFonts w:ascii="Times New Roman" w:eastAsia="Times New Roman" w:hAnsi="Times New Roman" w:cs="Times New Roman"/>
          <w:color w:val="000000"/>
          <w:sz w:val="28"/>
          <w:szCs w:val="28"/>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письменная речь: </w:t>
      </w:r>
      <w:r w:rsidRPr="00335C8A">
        <w:rPr>
          <w:rFonts w:ascii="Times New Roman" w:eastAsia="Times New Roman" w:hAnsi="Times New Roman" w:cs="Times New Roman"/>
          <w:i/>
          <w:iCs/>
          <w:color w:val="000000"/>
          <w:sz w:val="28"/>
          <w:szCs w:val="28"/>
        </w:rPr>
        <w:t>писать </w:t>
      </w:r>
      <w:r w:rsidRPr="00335C8A">
        <w:rPr>
          <w:rFonts w:ascii="Times New Roman" w:eastAsia="Times New Roman" w:hAnsi="Times New Roman" w:cs="Times New Roman"/>
          <w:color w:val="000000"/>
          <w:sz w:val="28"/>
          <w:szCs w:val="28"/>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335C8A">
        <w:rPr>
          <w:rFonts w:ascii="Times New Roman" w:eastAsia="Times New Roman" w:hAnsi="Times New Roman" w:cs="Times New Roman"/>
          <w:i/>
          <w:iCs/>
          <w:color w:val="000000"/>
          <w:sz w:val="28"/>
          <w:szCs w:val="28"/>
        </w:rPr>
        <w:t>писать </w:t>
      </w:r>
      <w:r w:rsidRPr="00335C8A">
        <w:rPr>
          <w:rFonts w:ascii="Times New Roman" w:eastAsia="Times New Roman" w:hAnsi="Times New Roman" w:cs="Times New Roman"/>
          <w:color w:val="000000"/>
          <w:sz w:val="28"/>
          <w:szCs w:val="28"/>
        </w:rPr>
        <w:t>электронное сообщение личного характера, соблюдая речевой этикет, принятый в стране/странах изучаемого языка (объём сообщения — до 60 слов);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2) </w:t>
      </w:r>
      <w:r w:rsidRPr="00335C8A">
        <w:rPr>
          <w:rFonts w:ascii="Times New Roman" w:eastAsia="Times New Roman" w:hAnsi="Times New Roman" w:cs="Times New Roman"/>
          <w:i/>
          <w:iCs/>
          <w:color w:val="000000"/>
          <w:sz w:val="28"/>
          <w:szCs w:val="28"/>
        </w:rPr>
        <w:t>владеть</w:t>
      </w:r>
      <w:r w:rsidRPr="00335C8A">
        <w:rPr>
          <w:rFonts w:ascii="Times New Roman" w:eastAsia="Times New Roman" w:hAnsi="Times New Roman" w:cs="Times New Roman"/>
          <w:b/>
          <w:bCs/>
          <w:color w:val="000000"/>
          <w:sz w:val="28"/>
          <w:szCs w:val="28"/>
        </w:rPr>
        <w:t> фонетическими </w:t>
      </w:r>
      <w:r w:rsidRPr="00335C8A">
        <w:rPr>
          <w:rFonts w:ascii="Times New Roman" w:eastAsia="Times New Roman" w:hAnsi="Times New Roman" w:cs="Times New Roman"/>
          <w:color w:val="000000"/>
          <w:sz w:val="28"/>
          <w:szCs w:val="28"/>
        </w:rPr>
        <w:t>навыками: </w:t>
      </w:r>
      <w:r w:rsidRPr="00335C8A">
        <w:rPr>
          <w:rFonts w:ascii="Times New Roman" w:eastAsia="Times New Roman" w:hAnsi="Times New Roman" w:cs="Times New Roman"/>
          <w:i/>
          <w:iCs/>
          <w:color w:val="000000"/>
          <w:sz w:val="28"/>
          <w:szCs w:val="28"/>
        </w:rPr>
        <w:t>различать на слух и адекватно, </w:t>
      </w:r>
      <w:r w:rsidRPr="00335C8A">
        <w:rPr>
          <w:rFonts w:ascii="Times New Roman" w:eastAsia="Times New Roman" w:hAnsi="Times New Roman" w:cs="Times New Roman"/>
          <w:color w:val="000000"/>
          <w:sz w:val="28"/>
          <w:szCs w:val="28"/>
        </w:rPr>
        <w:t>без ошибок, ведущих к сбою коммуникации, </w:t>
      </w:r>
      <w:r w:rsidRPr="00335C8A">
        <w:rPr>
          <w:rFonts w:ascii="Times New Roman" w:eastAsia="Times New Roman" w:hAnsi="Times New Roman" w:cs="Times New Roman"/>
          <w:i/>
          <w:iCs/>
          <w:color w:val="000000"/>
          <w:sz w:val="28"/>
          <w:szCs w:val="28"/>
        </w:rPr>
        <w:t>произносить </w:t>
      </w:r>
      <w:r w:rsidRPr="00335C8A">
        <w:rPr>
          <w:rFonts w:ascii="Times New Roman" w:eastAsia="Times New Roman" w:hAnsi="Times New Roman" w:cs="Times New Roman"/>
          <w:color w:val="000000"/>
          <w:sz w:val="28"/>
          <w:szCs w:val="28"/>
        </w:rPr>
        <w:t>слова с правильным ударением и фразы с соблюдением их ритмико-интонационных особенностей, в том числе </w:t>
      </w:r>
      <w:r w:rsidRPr="00335C8A">
        <w:rPr>
          <w:rFonts w:ascii="Times New Roman" w:eastAsia="Times New Roman" w:hAnsi="Times New Roman" w:cs="Times New Roman"/>
          <w:i/>
          <w:iCs/>
          <w:color w:val="000000"/>
          <w:sz w:val="28"/>
          <w:szCs w:val="28"/>
        </w:rPr>
        <w:t>применять правила </w:t>
      </w:r>
      <w:r w:rsidRPr="00335C8A">
        <w:rPr>
          <w:rFonts w:ascii="Times New Roman" w:eastAsia="Times New Roman" w:hAnsi="Times New Roman" w:cs="Times New Roman"/>
          <w:color w:val="000000"/>
          <w:sz w:val="28"/>
          <w:szCs w:val="28"/>
        </w:rPr>
        <w:t>отсутствия фразового ударения на служебных словах; </w:t>
      </w:r>
      <w:r w:rsidRPr="00335C8A">
        <w:rPr>
          <w:rFonts w:ascii="Times New Roman" w:eastAsia="Times New Roman" w:hAnsi="Times New Roman" w:cs="Times New Roman"/>
          <w:i/>
          <w:iCs/>
          <w:color w:val="000000"/>
          <w:sz w:val="28"/>
          <w:szCs w:val="28"/>
        </w:rPr>
        <w:t>выразительно читать вслух </w:t>
      </w:r>
      <w:r w:rsidRPr="00335C8A">
        <w:rPr>
          <w:rFonts w:ascii="Times New Roman" w:eastAsia="Times New Roman" w:hAnsi="Times New Roman" w:cs="Times New Roman"/>
          <w:color w:val="000000"/>
          <w:sz w:val="28"/>
          <w:szCs w:val="28"/>
        </w:rPr>
        <w:t xml:space="preserve">небольшие адаптированные аутентичные тексты объёмом до 90 слов, построенные на изученном языковом материале, с соблюдением правил чтения и </w:t>
      </w:r>
      <w:r w:rsidRPr="00335C8A">
        <w:rPr>
          <w:rFonts w:ascii="Times New Roman" w:eastAsia="Times New Roman" w:hAnsi="Times New Roman" w:cs="Times New Roman"/>
          <w:color w:val="000000"/>
          <w:sz w:val="28"/>
          <w:szCs w:val="28"/>
        </w:rPr>
        <w:lastRenderedPageBreak/>
        <w:t>соответствующей интонацией, демонстрируя понимание содержания текста; читать новые слова согласно основным правилам чтения;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владеть</w:t>
      </w:r>
      <w:r w:rsidRPr="00335C8A">
        <w:rPr>
          <w:rFonts w:ascii="Times New Roman" w:eastAsia="Times New Roman" w:hAnsi="Times New Roman" w:cs="Times New Roman"/>
          <w:b/>
          <w:bCs/>
          <w:color w:val="000000"/>
          <w:sz w:val="28"/>
          <w:szCs w:val="28"/>
        </w:rPr>
        <w:t> орфографическими </w:t>
      </w:r>
      <w:r w:rsidRPr="00335C8A">
        <w:rPr>
          <w:rFonts w:ascii="Times New Roman" w:eastAsia="Times New Roman" w:hAnsi="Times New Roman" w:cs="Times New Roman"/>
          <w:color w:val="000000"/>
          <w:sz w:val="28"/>
          <w:szCs w:val="28"/>
        </w:rPr>
        <w:t>навыками: правильно </w:t>
      </w:r>
      <w:r w:rsidRPr="00335C8A">
        <w:rPr>
          <w:rFonts w:ascii="Times New Roman" w:eastAsia="Times New Roman" w:hAnsi="Times New Roman" w:cs="Times New Roman"/>
          <w:i/>
          <w:iCs/>
          <w:color w:val="000000"/>
          <w:sz w:val="28"/>
          <w:szCs w:val="28"/>
        </w:rPr>
        <w:t>писать </w:t>
      </w:r>
      <w:r w:rsidRPr="00335C8A">
        <w:rPr>
          <w:rFonts w:ascii="Times New Roman" w:eastAsia="Times New Roman" w:hAnsi="Times New Roman" w:cs="Times New Roman"/>
          <w:color w:val="000000"/>
          <w:sz w:val="28"/>
          <w:szCs w:val="28"/>
        </w:rPr>
        <w:t>изученные слова;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владеть</w:t>
      </w:r>
      <w:r w:rsidRPr="00335C8A">
        <w:rPr>
          <w:rFonts w:ascii="Times New Roman" w:eastAsia="Times New Roman" w:hAnsi="Times New Roman" w:cs="Times New Roman"/>
          <w:b/>
          <w:bCs/>
          <w:color w:val="000000"/>
          <w:sz w:val="28"/>
          <w:szCs w:val="28"/>
        </w:rPr>
        <w:t> пунктуационными </w:t>
      </w:r>
      <w:r w:rsidRPr="00335C8A">
        <w:rPr>
          <w:rFonts w:ascii="Times New Roman" w:eastAsia="Times New Roman" w:hAnsi="Times New Roman" w:cs="Times New Roman"/>
          <w:color w:val="000000"/>
          <w:sz w:val="28"/>
          <w:szCs w:val="28"/>
        </w:rPr>
        <w:t>навыками:</w:t>
      </w:r>
      <w:r w:rsidRPr="00335C8A">
        <w:rPr>
          <w:rFonts w:ascii="Times New Roman" w:eastAsia="Times New Roman" w:hAnsi="Times New Roman" w:cs="Times New Roman"/>
          <w:b/>
          <w:bCs/>
          <w:color w:val="000000"/>
          <w:sz w:val="28"/>
          <w:szCs w:val="28"/>
        </w:rPr>
        <w:t> </w:t>
      </w:r>
      <w:r w:rsidRPr="00335C8A">
        <w:rPr>
          <w:rFonts w:ascii="Times New Roman" w:eastAsia="Times New Roman" w:hAnsi="Times New Roman" w:cs="Times New Roman"/>
          <w:i/>
          <w:iCs/>
          <w:color w:val="000000"/>
          <w:sz w:val="28"/>
          <w:szCs w:val="28"/>
        </w:rPr>
        <w:t>использовать </w:t>
      </w:r>
      <w:r w:rsidRPr="00335C8A">
        <w:rPr>
          <w:rFonts w:ascii="Times New Roman" w:eastAsia="Times New Roman" w:hAnsi="Times New Roman" w:cs="Times New Roman"/>
          <w:color w:val="000000"/>
          <w:sz w:val="28"/>
          <w:szCs w:val="28"/>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3) </w:t>
      </w:r>
      <w:r w:rsidRPr="00335C8A">
        <w:rPr>
          <w:rFonts w:ascii="Times New Roman" w:eastAsia="Times New Roman" w:hAnsi="Times New Roman" w:cs="Times New Roman"/>
          <w:i/>
          <w:iCs/>
          <w:color w:val="000000"/>
          <w:sz w:val="28"/>
          <w:szCs w:val="28"/>
        </w:rPr>
        <w:t>распознавать </w:t>
      </w:r>
      <w:r w:rsidRPr="00335C8A">
        <w:rPr>
          <w:rFonts w:ascii="Times New Roman" w:eastAsia="Times New Roman" w:hAnsi="Times New Roman" w:cs="Times New Roman"/>
          <w:color w:val="000000"/>
          <w:sz w:val="28"/>
          <w:szCs w:val="28"/>
        </w:rPr>
        <w:t>в звучащем и письменном тексте 675 лексических единиц (слов, словосочетаний, речевых клише) и правильно </w:t>
      </w:r>
      <w:r w:rsidRPr="00335C8A">
        <w:rPr>
          <w:rFonts w:ascii="Times New Roman" w:eastAsia="Times New Roman" w:hAnsi="Times New Roman" w:cs="Times New Roman"/>
          <w:i/>
          <w:iCs/>
          <w:color w:val="000000"/>
          <w:sz w:val="28"/>
          <w:szCs w:val="28"/>
        </w:rPr>
        <w:t>употреблять </w:t>
      </w:r>
      <w:r w:rsidRPr="00335C8A">
        <w:rPr>
          <w:rFonts w:ascii="Times New Roman" w:eastAsia="Times New Roman" w:hAnsi="Times New Roman" w:cs="Times New Roman"/>
          <w:color w:val="000000"/>
          <w:sz w:val="28"/>
          <w:szCs w:val="28"/>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и употреблять </w:t>
      </w:r>
      <w:r w:rsidRPr="00335C8A">
        <w:rPr>
          <w:rFonts w:ascii="Times New Roman" w:eastAsia="Times New Roman" w:hAnsi="Times New Roman" w:cs="Times New Roman"/>
          <w:color w:val="000000"/>
          <w:sz w:val="28"/>
          <w:szCs w:val="28"/>
        </w:rPr>
        <w:t>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и употреблять </w:t>
      </w:r>
      <w:r w:rsidRPr="00335C8A">
        <w:rPr>
          <w:rFonts w:ascii="Times New Roman" w:eastAsia="Times New Roman" w:hAnsi="Times New Roman" w:cs="Times New Roman"/>
          <w:color w:val="000000"/>
          <w:sz w:val="28"/>
          <w:szCs w:val="28"/>
        </w:rPr>
        <w:t>в устной и письменной речи изученные синонимы и интернациональные слова;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4) </w:t>
      </w:r>
      <w:r w:rsidRPr="00335C8A">
        <w:rPr>
          <w:rFonts w:ascii="Times New Roman" w:eastAsia="Times New Roman" w:hAnsi="Times New Roman" w:cs="Times New Roman"/>
          <w:i/>
          <w:iCs/>
          <w:color w:val="000000"/>
          <w:sz w:val="28"/>
          <w:szCs w:val="28"/>
        </w:rPr>
        <w:t>знать и понимать </w:t>
      </w:r>
      <w:r w:rsidRPr="00335C8A">
        <w:rPr>
          <w:rFonts w:ascii="Times New Roman" w:eastAsia="Times New Roman" w:hAnsi="Times New Roman" w:cs="Times New Roman"/>
          <w:color w:val="000000"/>
          <w:sz w:val="28"/>
          <w:szCs w:val="28"/>
        </w:rPr>
        <w:t>особенности структуры простых и сложных предложений английского языка; различных коммуникативных типов предложений английского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w:t>
      </w:r>
      <w:r w:rsidRPr="00335C8A">
        <w:rPr>
          <w:rFonts w:ascii="Times New Roman" w:eastAsia="Times New Roman" w:hAnsi="Times New Roman" w:cs="Times New Roman"/>
          <w:color w:val="000000"/>
          <w:sz w:val="28"/>
          <w:szCs w:val="28"/>
        </w:rPr>
        <w:t>в письменном и звучащем тексте и употреблять в устной и письменной речи: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 xml:space="preserve"> предложения с несколькими обстоятельствами, следующими в определённом порядке;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вопросительные предложения (альтернативный и разделительный вопросы в Present/Past/Future Simple Tense);</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имена существительные во множественном числе, в том числе имена существительные, имеющие форму только множественного числа;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имена существительные с причастиями настоящего и прошедшего времени;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наречия в положительной, сравнительной и превосходной степенях, образованные по правилу, и исключения;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5) </w:t>
      </w:r>
      <w:r w:rsidRPr="00335C8A">
        <w:rPr>
          <w:rFonts w:ascii="Times New Roman" w:eastAsia="Times New Roman" w:hAnsi="Times New Roman" w:cs="Times New Roman"/>
          <w:i/>
          <w:iCs/>
          <w:color w:val="000000"/>
          <w:sz w:val="28"/>
          <w:szCs w:val="28"/>
        </w:rPr>
        <w:t>владеть </w:t>
      </w:r>
      <w:r w:rsidRPr="00335C8A">
        <w:rPr>
          <w:rFonts w:ascii="Times New Roman" w:eastAsia="Times New Roman" w:hAnsi="Times New Roman" w:cs="Times New Roman"/>
          <w:color w:val="000000"/>
          <w:sz w:val="28"/>
          <w:szCs w:val="28"/>
        </w:rPr>
        <w:t>социокультурными знаниями и умениями: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использовать </w:t>
      </w:r>
      <w:r w:rsidRPr="00335C8A">
        <w:rPr>
          <w:rFonts w:ascii="Times New Roman" w:eastAsia="Times New Roman" w:hAnsi="Times New Roman" w:cs="Times New Roman"/>
          <w:color w:val="000000"/>
          <w:sz w:val="28"/>
          <w:szCs w:val="28"/>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знать/понимать и использовать </w:t>
      </w:r>
      <w:r w:rsidRPr="00335C8A">
        <w:rPr>
          <w:rFonts w:ascii="Times New Roman" w:eastAsia="Times New Roman" w:hAnsi="Times New Roman" w:cs="Times New Roman"/>
          <w:color w:val="000000"/>
          <w:sz w:val="28"/>
          <w:szCs w:val="28"/>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правильно оформлять </w:t>
      </w:r>
      <w:r w:rsidRPr="00335C8A">
        <w:rPr>
          <w:rFonts w:ascii="Times New Roman" w:eastAsia="Times New Roman" w:hAnsi="Times New Roman" w:cs="Times New Roman"/>
          <w:color w:val="000000"/>
          <w:sz w:val="28"/>
          <w:szCs w:val="28"/>
        </w:rPr>
        <w:t>адрес, писать фамилии и имена (свои, родственников и друзей) на английском языке (в анкете, формуляре);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обладать базовыми знаниями </w:t>
      </w:r>
      <w:r w:rsidRPr="00335C8A">
        <w:rPr>
          <w:rFonts w:ascii="Times New Roman" w:eastAsia="Times New Roman" w:hAnsi="Times New Roman" w:cs="Times New Roman"/>
          <w:color w:val="000000"/>
          <w:sz w:val="28"/>
          <w:szCs w:val="28"/>
        </w:rPr>
        <w:t>о социокультурном портрете родной страны и страны/стран изучаемого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кратко представлять </w:t>
      </w:r>
      <w:r w:rsidRPr="00335C8A">
        <w:rPr>
          <w:rFonts w:ascii="Times New Roman" w:eastAsia="Times New Roman" w:hAnsi="Times New Roman" w:cs="Times New Roman"/>
          <w:color w:val="000000"/>
          <w:sz w:val="28"/>
          <w:szCs w:val="28"/>
        </w:rPr>
        <w:t>Россию и страны/стран изучаемого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6) </w:t>
      </w:r>
      <w:r w:rsidRPr="00335C8A">
        <w:rPr>
          <w:rFonts w:ascii="Times New Roman" w:eastAsia="Times New Roman" w:hAnsi="Times New Roman" w:cs="Times New Roman"/>
          <w:i/>
          <w:iCs/>
          <w:color w:val="000000"/>
          <w:sz w:val="28"/>
          <w:szCs w:val="28"/>
        </w:rPr>
        <w:t>владеть </w:t>
      </w:r>
      <w:r w:rsidRPr="00335C8A">
        <w:rPr>
          <w:rFonts w:ascii="Times New Roman" w:eastAsia="Times New Roman" w:hAnsi="Times New Roman" w:cs="Times New Roman"/>
          <w:color w:val="000000"/>
          <w:sz w:val="28"/>
          <w:szCs w:val="28"/>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8) использовать иноязычные словари и справочники, в том числе информационно-справочные системы в электронной форме.</w:t>
      </w:r>
    </w:p>
    <w:p w:rsidR="00AA4348" w:rsidRPr="00335C8A" w:rsidRDefault="00AA4348" w:rsidP="00AA4348">
      <w:pPr>
        <w:spacing w:after="0" w:line="360" w:lineRule="auto"/>
        <w:jc w:val="center"/>
        <w:rPr>
          <w:rFonts w:ascii="Times New Roman" w:hAnsi="Times New Roman" w:cs="Times New Roman"/>
          <w:b/>
          <w:sz w:val="28"/>
          <w:szCs w:val="28"/>
        </w:rPr>
      </w:pP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6 класс</w:t>
      </w:r>
    </w:p>
    <w:tbl>
      <w:tblPr>
        <w:tblW w:w="10065" w:type="dxa"/>
        <w:tblInd w:w="-601" w:type="dxa"/>
        <w:tblLayout w:type="fixed"/>
        <w:tblLook w:val="04A0" w:firstRow="1" w:lastRow="0" w:firstColumn="1" w:lastColumn="0" w:noHBand="0" w:noVBand="1"/>
      </w:tblPr>
      <w:tblGrid>
        <w:gridCol w:w="10065"/>
      </w:tblGrid>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Взаимоотношения в семье и с друзьями. Семейные праздники</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Внешность и характер человека/литературного персонажа</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 xml:space="preserve"> Досуг и увлечения/хобби современного подростка (чтение, кино, театр, спорт)</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Здоровый образ жизни: режим труда и отдыха, фитнес, сбалансированное питание</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Покупки: одежда, обувь и продукты питания</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Каникулы в различное время года. Виды отдыха</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Природа: дикие и домашние животные. Кдимат, погода</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Жизнь в городе/сельской местности. Описание родного города/села. Транспорт</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Выдающиеся люди родной страны и страны/стран изучаемого языка: учёные, писатели, поэты</w:t>
            </w:r>
          </w:p>
        </w:tc>
      </w:tr>
      <w:tr w:rsidR="00AA4348" w:rsidRPr="00335C8A" w:rsidTr="00611CFE">
        <w:tc>
          <w:tcPr>
            <w:tcW w:w="10065" w:type="dxa"/>
          </w:tcPr>
          <w:p w:rsidR="00AA4348" w:rsidRPr="00335C8A" w:rsidRDefault="00AA4348" w:rsidP="00611CFE">
            <w:pPr>
              <w:spacing w:after="0" w:line="360" w:lineRule="auto"/>
              <w:ind w:left="459"/>
              <w:rPr>
                <w:rFonts w:ascii="Times New Roman" w:hAnsi="Times New Roman" w:cs="Times New Roman"/>
                <w:sz w:val="28"/>
                <w:szCs w:val="28"/>
              </w:rPr>
            </w:pPr>
            <w:r w:rsidRPr="00335C8A">
              <w:rPr>
                <w:rFonts w:ascii="Times New Roman" w:hAnsi="Times New Roman" w:cs="Times New Roman"/>
                <w:sz w:val="28"/>
                <w:szCs w:val="28"/>
              </w:rPr>
              <w:t>Повторение</w:t>
            </w:r>
          </w:p>
        </w:tc>
      </w:tr>
    </w:tbl>
    <w:p w:rsidR="00AA4348" w:rsidRPr="00335C8A" w:rsidRDefault="00AA4348" w:rsidP="00AA4348">
      <w:pPr>
        <w:spacing w:after="0" w:line="360" w:lineRule="auto"/>
        <w:jc w:val="center"/>
        <w:rPr>
          <w:rFonts w:ascii="Times New Roman" w:hAnsi="Times New Roman" w:cs="Times New Roman"/>
          <w:b/>
          <w:sz w:val="28"/>
          <w:szCs w:val="28"/>
        </w:rPr>
      </w:pP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КОММУНИКАТИВНЫЕ УМЕНИЯ</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Говорение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Развитие коммуникативных умений </w:t>
      </w:r>
      <w:r w:rsidRPr="00335C8A">
        <w:rPr>
          <w:b/>
          <w:bCs/>
          <w:i/>
          <w:iCs/>
          <w:color w:val="000000"/>
          <w:sz w:val="28"/>
          <w:szCs w:val="28"/>
        </w:rPr>
        <w:t>диалогической речи</w:t>
      </w:r>
      <w:r w:rsidRPr="00335C8A">
        <w:rPr>
          <w:color w:val="000000"/>
          <w:sz w:val="28"/>
          <w:szCs w:val="28"/>
        </w:rPr>
        <w:t>, а именно умений вести:</w:t>
      </w:r>
    </w:p>
    <w:p w:rsidR="00AA4348" w:rsidRPr="00335C8A" w:rsidRDefault="00AA4348" w:rsidP="00AA4348">
      <w:pPr>
        <w:pStyle w:val="af4"/>
        <w:spacing w:after="0" w:line="360" w:lineRule="auto"/>
        <w:ind w:firstLine="227"/>
        <w:rPr>
          <w:color w:val="000000"/>
          <w:sz w:val="28"/>
          <w:szCs w:val="28"/>
        </w:rPr>
      </w:pPr>
      <w:r w:rsidRPr="00335C8A">
        <w:rPr>
          <w:i/>
          <w:iCs/>
          <w:color w:val="000000"/>
          <w:sz w:val="28"/>
          <w:szCs w:val="28"/>
        </w:rPr>
        <w:t>диалог этикетного характера: </w:t>
      </w:r>
      <w:r w:rsidRPr="00335C8A">
        <w:rPr>
          <w:color w:val="000000"/>
          <w:sz w:val="28"/>
          <w:szCs w:val="28"/>
        </w:rPr>
        <w:t xml:space="preserve">начинать, поддерживать и заканчивать разговор, вежливо переспрашивать; поздравлять с праздником, выражать </w:t>
      </w:r>
      <w:r w:rsidRPr="00335C8A">
        <w:rPr>
          <w:color w:val="000000"/>
          <w:sz w:val="28"/>
          <w:szCs w:val="28"/>
        </w:rPr>
        <w:lastRenderedPageBreak/>
        <w:t>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A4348" w:rsidRPr="00335C8A" w:rsidRDefault="00AA4348" w:rsidP="00AA4348">
      <w:pPr>
        <w:pStyle w:val="af4"/>
        <w:spacing w:after="0" w:line="360" w:lineRule="auto"/>
        <w:ind w:firstLine="227"/>
        <w:rPr>
          <w:color w:val="000000"/>
          <w:sz w:val="28"/>
          <w:szCs w:val="28"/>
        </w:rPr>
      </w:pPr>
      <w:r w:rsidRPr="00335C8A">
        <w:rPr>
          <w:i/>
          <w:iCs/>
          <w:color w:val="000000"/>
          <w:sz w:val="28"/>
          <w:szCs w:val="28"/>
        </w:rPr>
        <w:t>диалог — побуждение к действию: </w:t>
      </w:r>
      <w:r w:rsidRPr="00335C8A">
        <w:rPr>
          <w:color w:val="000000"/>
          <w:sz w:val="28"/>
          <w:szCs w:val="28"/>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A4348" w:rsidRPr="00335C8A" w:rsidRDefault="00AA4348" w:rsidP="00AA4348">
      <w:pPr>
        <w:pStyle w:val="af4"/>
        <w:spacing w:after="0" w:line="360" w:lineRule="auto"/>
        <w:ind w:firstLine="227"/>
        <w:rPr>
          <w:color w:val="000000"/>
          <w:sz w:val="28"/>
          <w:szCs w:val="28"/>
        </w:rPr>
      </w:pPr>
      <w:r w:rsidRPr="00335C8A">
        <w:rPr>
          <w:i/>
          <w:iCs/>
          <w:color w:val="000000"/>
          <w:sz w:val="28"/>
          <w:szCs w:val="28"/>
        </w:rPr>
        <w:t>диалог</w:t>
      </w:r>
      <w:r w:rsidRPr="00335C8A">
        <w:rPr>
          <w:color w:val="000000"/>
          <w:sz w:val="28"/>
          <w:szCs w:val="28"/>
        </w:rPr>
        <w:t> — </w:t>
      </w:r>
      <w:r w:rsidRPr="00335C8A">
        <w:rPr>
          <w:i/>
          <w:iCs/>
          <w:color w:val="000000"/>
          <w:sz w:val="28"/>
          <w:szCs w:val="28"/>
        </w:rPr>
        <w:t>расспрос: </w:t>
      </w:r>
      <w:r w:rsidRPr="00335C8A">
        <w:rPr>
          <w:color w:val="000000"/>
          <w:sz w:val="28"/>
          <w:szCs w:val="28"/>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Объём диалога — до 5 реплик со стороны каждого собеседника.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Развитие коммуникативных умений </w:t>
      </w:r>
      <w:r w:rsidRPr="00335C8A">
        <w:rPr>
          <w:b/>
          <w:bCs/>
          <w:i/>
          <w:iCs/>
          <w:color w:val="000000"/>
          <w:sz w:val="28"/>
          <w:szCs w:val="28"/>
        </w:rPr>
        <w:t>монологической речи</w:t>
      </w:r>
      <w:r w:rsidRPr="00335C8A">
        <w:rPr>
          <w:color w:val="000000"/>
          <w:sz w:val="28"/>
          <w:szCs w:val="28"/>
        </w:rPr>
        <w:t>:</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1) создание устных  связных  монологических  высказываний с использованием основных коммуникативных типов речи: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   повествование/сообщение;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2) изложение (пересказ) основного содержания прочитанного текста;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3) краткое изложение результатов выполненной проектной работы.</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lastRenderedPageBreak/>
        <w:t>Объём монологического высказывания — 7-8 фраз.</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Аудирование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Время звучания текста/текстов для аудирования — до 1,5 минуты.</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Смысловое чтение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w:t>
      </w:r>
      <w:r w:rsidRPr="00335C8A">
        <w:rPr>
          <w:color w:val="000000"/>
          <w:sz w:val="28"/>
          <w:szCs w:val="28"/>
        </w:rPr>
        <w:lastRenderedPageBreak/>
        <w:t>слова, несущественные для понимания основного содержания; понимать интернациональные слова в контексте.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Чтение с пониманием запрашиваемой информации предполагает умения находить в прочитанном тексте и понимать запрашиваемую информацию.</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Чтение несплошных текстов (таблиц) и понимание представленной в них информации.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Объём текста/текстов для чтения — 250-300 слов.</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Письменная речь</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Развитие умений письменной речи: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создание небольшого письменного высказывания с опорой на образец, план, иллюстрацию. Объём письменного высказывания — до 70 слов.</w:t>
      </w: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ЯЗЫКОВЫЕ ЗНАНИЯ И УМЕНИЯ</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Фонетическая сторона речи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 xml:space="preserve">Различение на слух и адекватное, без фонематических ошибок, ведущих к сбою в коммуникации, произнесение слов с соблюдением правильного </w:t>
      </w:r>
      <w:r w:rsidRPr="00335C8A">
        <w:rPr>
          <w:color w:val="000000"/>
          <w:sz w:val="28"/>
          <w:szCs w:val="28"/>
        </w:rPr>
        <w:lastRenderedPageBreak/>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Объём текста для чтения вслух — до 95 слов.</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Графика, орфография и пунктуация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Правильное написание изученных слов.</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Лексическая сторона речи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lastRenderedPageBreak/>
        <w:t>Основные способы словообразования: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аффиксация: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образование имён существительных при помощи суффикса -ing (reading);</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образование имён  прилагательных при помощи суффиксов -al (typical), -ing (amazing), -less (useless), -ive (impressive).</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Синонимы. Антонимы. Интернациональные слова.</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Грамматическая сторона речи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Сложноподчинённые предложения с придаточными определительными с союзными словами who, which, that.</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Сложноподчинённые предложения с придаточными времени с союзами for, since.</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Предложения с конструкциями as … as, not so … as.</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Все типы вопросительных предложений (общий, специальный, альтернативный, разделительный вопросы) в Present/Past Continuous Tense.</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Глаголы в видо-временных формах действительного залога в изъявительном наклонении в Present/Past Continuous Tense.</w:t>
      </w:r>
    </w:p>
    <w:p w:rsidR="00AA4348" w:rsidRPr="00335C8A" w:rsidRDefault="00AA4348" w:rsidP="00AA4348">
      <w:pPr>
        <w:pStyle w:val="af4"/>
        <w:spacing w:after="0" w:line="360" w:lineRule="auto"/>
        <w:ind w:firstLine="227"/>
        <w:rPr>
          <w:color w:val="000000"/>
          <w:sz w:val="28"/>
          <w:szCs w:val="28"/>
          <w:lang w:val="en-US"/>
        </w:rPr>
      </w:pPr>
      <w:r w:rsidRPr="00335C8A">
        <w:rPr>
          <w:color w:val="000000"/>
          <w:sz w:val="28"/>
          <w:szCs w:val="28"/>
        </w:rPr>
        <w:t>Модальные</w:t>
      </w:r>
      <w:r w:rsidRPr="00335C8A">
        <w:rPr>
          <w:color w:val="000000"/>
          <w:sz w:val="28"/>
          <w:szCs w:val="28"/>
          <w:lang w:val="en-US"/>
        </w:rPr>
        <w:t xml:space="preserve"> </w:t>
      </w:r>
      <w:r w:rsidRPr="00335C8A">
        <w:rPr>
          <w:color w:val="000000"/>
          <w:sz w:val="28"/>
          <w:szCs w:val="28"/>
        </w:rPr>
        <w:t>глаголы</w:t>
      </w:r>
      <w:r w:rsidRPr="00335C8A">
        <w:rPr>
          <w:color w:val="000000"/>
          <w:sz w:val="28"/>
          <w:szCs w:val="28"/>
          <w:lang w:val="en-US"/>
        </w:rPr>
        <w:t xml:space="preserve"> </w:t>
      </w:r>
      <w:r w:rsidRPr="00335C8A">
        <w:rPr>
          <w:color w:val="000000"/>
          <w:sz w:val="28"/>
          <w:szCs w:val="28"/>
        </w:rPr>
        <w:t>и</w:t>
      </w:r>
      <w:r w:rsidRPr="00335C8A">
        <w:rPr>
          <w:color w:val="000000"/>
          <w:sz w:val="28"/>
          <w:szCs w:val="28"/>
          <w:lang w:val="en-US"/>
        </w:rPr>
        <w:t xml:space="preserve"> </w:t>
      </w:r>
      <w:r w:rsidRPr="00335C8A">
        <w:rPr>
          <w:color w:val="000000"/>
          <w:sz w:val="28"/>
          <w:szCs w:val="28"/>
        </w:rPr>
        <w:t>их</w:t>
      </w:r>
      <w:r w:rsidRPr="00335C8A">
        <w:rPr>
          <w:color w:val="000000"/>
          <w:sz w:val="28"/>
          <w:szCs w:val="28"/>
          <w:lang w:val="en-US"/>
        </w:rPr>
        <w:t xml:space="preserve"> </w:t>
      </w:r>
      <w:r w:rsidRPr="00335C8A">
        <w:rPr>
          <w:color w:val="000000"/>
          <w:sz w:val="28"/>
          <w:szCs w:val="28"/>
        </w:rPr>
        <w:t>эквиваленты</w:t>
      </w:r>
      <w:r w:rsidRPr="00335C8A">
        <w:rPr>
          <w:color w:val="000000"/>
          <w:sz w:val="28"/>
          <w:szCs w:val="28"/>
          <w:lang w:val="en-US"/>
        </w:rPr>
        <w:t xml:space="preserve"> (can/be able to, must/ have to, may, should, need).</w:t>
      </w:r>
    </w:p>
    <w:p w:rsidR="00AA4348" w:rsidRPr="00335C8A" w:rsidRDefault="00AA4348" w:rsidP="00AA4348">
      <w:pPr>
        <w:pStyle w:val="af4"/>
        <w:spacing w:after="0" w:line="360" w:lineRule="auto"/>
        <w:ind w:firstLine="227"/>
        <w:rPr>
          <w:color w:val="000000"/>
          <w:sz w:val="28"/>
          <w:szCs w:val="28"/>
          <w:lang w:val="en-US"/>
        </w:rPr>
      </w:pPr>
      <w:r w:rsidRPr="00335C8A">
        <w:rPr>
          <w:color w:val="000000"/>
          <w:sz w:val="28"/>
          <w:szCs w:val="28"/>
        </w:rPr>
        <w:t>Слова</w:t>
      </w:r>
      <w:r w:rsidRPr="00335C8A">
        <w:rPr>
          <w:color w:val="000000"/>
          <w:sz w:val="28"/>
          <w:szCs w:val="28"/>
          <w:lang w:val="en-US"/>
        </w:rPr>
        <w:t xml:space="preserve">, </w:t>
      </w:r>
      <w:r w:rsidRPr="00335C8A">
        <w:rPr>
          <w:color w:val="000000"/>
          <w:sz w:val="28"/>
          <w:szCs w:val="28"/>
        </w:rPr>
        <w:t>выражающие</w:t>
      </w:r>
      <w:r w:rsidRPr="00335C8A">
        <w:rPr>
          <w:color w:val="000000"/>
          <w:sz w:val="28"/>
          <w:szCs w:val="28"/>
          <w:lang w:val="en-US"/>
        </w:rPr>
        <w:t xml:space="preserve"> </w:t>
      </w:r>
      <w:r w:rsidRPr="00335C8A">
        <w:rPr>
          <w:color w:val="000000"/>
          <w:sz w:val="28"/>
          <w:szCs w:val="28"/>
        </w:rPr>
        <w:t>количество</w:t>
      </w:r>
      <w:r w:rsidRPr="00335C8A">
        <w:rPr>
          <w:color w:val="000000"/>
          <w:sz w:val="28"/>
          <w:szCs w:val="28"/>
          <w:lang w:val="en-US"/>
        </w:rPr>
        <w:t xml:space="preserve"> (little/a little, few/a few).</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Числительные для обозначения дат и больших чисел (100-1000).</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СОЦИОКУЛЬТУРНЫЕ ЗНАНИЯ И УМЕНИЯ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 xml:space="preserve">Знание и использование отдельных социокультурных элементов речевого поведенческого этикета в стране/странах изучаемого языка в рамках </w:t>
      </w:r>
      <w:r w:rsidRPr="00335C8A">
        <w:rPr>
          <w:color w:val="000000"/>
          <w:sz w:val="28"/>
          <w:szCs w:val="28"/>
        </w:rPr>
        <w:lastRenderedPageBreak/>
        <w:t>тематического содержания речи (в ситуациях общения, в том числе «Дома», «В магазине»).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Развитие умений:</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писать свои имя и фамилию, а также имена и фамилии своих родственников и друзей на английском языке;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правильно оформлять свой адрес на английском языке (в анкете, формуляре);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кратко представлять Россию и страну/страны изучаемого языка;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кратко рассказывать о выдающихся людях родной страны и страны/стран изучаемого языка (учёных, писателях, поэтах).</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КОМПЕНСАТОРНЫЕ УМЕНИЯ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Использование при чтении и аудировании языковой догадки, в том числе контекстуальной.</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lastRenderedPageBreak/>
        <w:t>Использование в качестве опоры при порождении собственных высказываний ключевых слов, плана.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4348" w:rsidRPr="00335C8A" w:rsidRDefault="00AA4348" w:rsidP="00AA4348">
      <w:pPr>
        <w:pStyle w:val="141"/>
        <w:shd w:val="clear" w:color="auto" w:fill="auto"/>
        <w:tabs>
          <w:tab w:val="left" w:pos="586"/>
        </w:tabs>
        <w:spacing w:line="360" w:lineRule="auto"/>
        <w:ind w:firstLine="709"/>
        <w:rPr>
          <w:rFonts w:ascii="Times New Roman" w:hAnsi="Times New Roman" w:cs="Times New Roman"/>
          <w:i w:val="0"/>
          <w:iCs w:val="0"/>
          <w:sz w:val="28"/>
          <w:szCs w:val="28"/>
        </w:rPr>
      </w:pP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 xml:space="preserve">ПЛАНИРУЕМЫЕ ОБРАЗОВАТЕЛЬНЫЕ РЕЗУЛЬТАТЫ </w:t>
      </w: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6 класс</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Изучение английского языка в 6 классе направлено на достижение обучающимися личностных, метапредметных и предметных результатов освоения учебного предмета.</w:t>
      </w: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ЛИЧНОСТНЫЕ РЕЗУЛЬТАТЫ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Личностные результаты </w:t>
      </w:r>
      <w:r w:rsidRPr="00335C8A">
        <w:rPr>
          <w:rFonts w:ascii="Times New Roman" w:eastAsia="Times New Roman" w:hAnsi="Times New Roman" w:cs="Times New Roman"/>
          <w:color w:val="000000"/>
          <w:sz w:val="28"/>
          <w:szCs w:val="28"/>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Гражданского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активное участие в жизни семьи, Организации, местного сообщества, родного края, страны;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неприятие любых форм экстремизма, дискриминации; понимание роли различных социальных институтов в жизни человека;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к участию в гуманитарной деятельности (волонтёрство, помощь людям, нуждающимся в ней).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Патриотического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Духовно-нравственного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ориентация на моральные ценности и нормы в ситуациях нравственного выбора;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Эстетического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стремление к самовыражению в разных видах искусства.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Физического воспитания, формирования культуры здоровья и эмоционального благополучия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ценности жизни;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соблюдение правил безопасности, в том числе навыков безопасного поведения в интернет-среде;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принимать себя и других, не осуждая;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умение осознавать эмоциональное состояние себя и других, умение управлять собственным эмоциональным состоянием;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сформированность навыка рефлексии, признание своего права на ошибку и такого же права другого человека.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Трудового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адаптироваться в профессиональной среде;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уважение к труду и результатам трудовой деятельности;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Экологического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своей роли как гражданина и потребителя в условиях взаимосвязи природной, технологической и социальной сред;</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к участию в практической деятельности экологической направленности.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Ценности научного познания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языковой и читательской культурой как средством познания мира;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обучающихся взаимодействовать в условиях неопределённости, открытость опыту и знаниям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w:t>
      </w:r>
      <w:r w:rsidRPr="00335C8A">
        <w:rPr>
          <w:rFonts w:ascii="Times New Roman" w:eastAsia="Times New Roman" w:hAnsi="Times New Roman" w:cs="Times New Roman"/>
          <w:color w:val="000000"/>
          <w:sz w:val="28"/>
          <w:szCs w:val="28"/>
        </w:rPr>
        <w:lastRenderedPageBreak/>
        <w:t>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анализировать и выявлять взаимосвязи природы, общества и экономики;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обучающихся осознавать стрессовую ситуацию, оценивать происходящие изменения и их последствия;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воспринимать стрессовую ситуацию как вызов, требующий контрмер;</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ситуацию стресса, корректировать принимаемые решения и 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формулировать и оценивать риски и последствия, формировать опыт, уметь находить позитивное в произошедшей ситуации;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быть готовым действовать в отсутствие гарантий успеха.</w:t>
      </w:r>
    </w:p>
    <w:p w:rsidR="00AA4348" w:rsidRPr="00AA4348" w:rsidRDefault="00AA4348" w:rsidP="00AA4348">
      <w:pPr>
        <w:rPr>
          <w:rFonts w:ascii="Times New Roman" w:eastAsia="Times New Roman" w:hAnsi="Times New Roman" w:cs="Times New Roman"/>
          <w:b/>
          <w:sz w:val="28"/>
          <w:szCs w:val="28"/>
        </w:rPr>
      </w:pPr>
      <w:r w:rsidRPr="00AA4348">
        <w:rPr>
          <w:rFonts w:ascii="Times New Roman" w:eastAsia="Times New Roman" w:hAnsi="Times New Roman" w:cs="Times New Roman"/>
          <w:b/>
          <w:sz w:val="28"/>
          <w:szCs w:val="28"/>
        </w:rPr>
        <w:t>МЕТАПРЕДМЕТНЫЕ РЕЗУЛЬТАТЫ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Метапредметные результаты освоения программы основного общего образования, в том числе адаптированной, должны отражать: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Овладение универсальными учебными познавательными действиями</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1)     базовые логические 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и характеризовать существенные признаки объектов (явлений);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предлагать критерии для выявления закономерностей и противоречий;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дефицит информации, данных, необходимых для решения поставленной задачи;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причинно-следственные связи при изучении явлений и процессов;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2)     базовые исследовательские 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использовать вопросы как исследовательский инструмент познания;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формулировать гипотезу об истинности собственных суждений и суждений других, аргументировать свою позицию, мнение;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на применимость и достоверность информацию, полученную в ходе исследования (эксперимента);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3)     работа с информацией: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выбирать, анализировать, систематизировать и интерпретировать информацию различных видов и форм представления;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эффективно запоминать и систематизировать информацию.</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Овладение универсальными учебными коммуникативными действиями</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1)     общение: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выражать себя (свою точку зрения) в устных и письменных текстах;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 ходе диалога и</w:t>
      </w:r>
      <w:r>
        <w:rPr>
          <w:rFonts w:ascii="Times New Roman" w:eastAsia="Times New Roman" w:hAnsi="Times New Roman" w:cs="Times New Roman"/>
          <w:color w:val="000000"/>
          <w:sz w:val="28"/>
          <w:szCs w:val="28"/>
        </w:rPr>
        <w:t xml:space="preserve"> </w:t>
      </w:r>
      <w:r w:rsidRPr="00335C8A">
        <w:rPr>
          <w:rFonts w:ascii="Times New Roman" w:eastAsia="Times New Roman" w:hAnsi="Times New Roman" w:cs="Times New Roman"/>
          <w:color w:val="000000"/>
          <w:sz w:val="28"/>
          <w:szCs w:val="28"/>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публично представлять результаты выполненного опыта (эксперимента, исследования, проекта);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2)     совместная деятельность: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уметь обобщать мнения нескольких людей, проявлять готовность руководить, выполнять поручения, подчиняться;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Овладение универсальными учебными регулятивными действиями</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1)     самоорганизация: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выявлять проблемы для решения в жизненных и учебных ситуациях;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делать выбор и брать ответственность за решение;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2)     самоконтроль: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владеть способами самоконтроля, самомотивации и рефлексии;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давать адекватную оценку ситуации и предлагать план её изменения;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соответствие результата цели и условиям;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3)     эмоциональный интеллект:</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различать, называть и управлять собственными эмоциями и эмоциями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и анализировать причины эмоций;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ставить себя на место другого человека, понимать мотивы и намерения другого;</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регулировать способ выражения эмоций;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lastRenderedPageBreak/>
        <w:t>4)     принятие себя и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открытость себе и другим;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осознавать невозможность контролировать всё вокруг.</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A4348" w:rsidRPr="00335C8A" w:rsidRDefault="00AA4348" w:rsidP="00AA4348">
      <w:pPr>
        <w:spacing w:after="0" w:line="360" w:lineRule="auto"/>
        <w:jc w:val="both"/>
        <w:outlineLvl w:val="1"/>
        <w:rPr>
          <w:rFonts w:ascii="Times New Roman" w:eastAsia="Times New Roman" w:hAnsi="Times New Roman" w:cs="Times New Roman"/>
          <w:b/>
          <w:bCs/>
          <w:caps/>
          <w:color w:val="000000"/>
          <w:sz w:val="28"/>
          <w:szCs w:val="28"/>
        </w:rPr>
      </w:pPr>
    </w:p>
    <w:p w:rsidR="00AA4348" w:rsidRPr="00AA4348" w:rsidRDefault="00AA4348" w:rsidP="00AA4348">
      <w:pPr>
        <w:rPr>
          <w:rFonts w:ascii="Times New Roman" w:eastAsia="Times New Roman" w:hAnsi="Times New Roman" w:cs="Times New Roman"/>
          <w:b/>
          <w:sz w:val="28"/>
          <w:szCs w:val="28"/>
        </w:rPr>
      </w:pPr>
      <w:r w:rsidRPr="00AA4348">
        <w:rPr>
          <w:rFonts w:ascii="Times New Roman" w:eastAsia="Times New Roman" w:hAnsi="Times New Roman" w:cs="Times New Roman"/>
          <w:b/>
          <w:sz w:val="28"/>
          <w:szCs w:val="28"/>
        </w:rPr>
        <w:t>ПРЕДМЕТНЫЕ РЕЗУЛЬТАТЫ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1) Владеть основными видами речевой деятельности: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говорение: </w:t>
      </w:r>
      <w:r w:rsidRPr="00335C8A">
        <w:rPr>
          <w:rFonts w:ascii="Times New Roman" w:eastAsia="Times New Roman" w:hAnsi="Times New Roman" w:cs="Times New Roman"/>
          <w:i/>
          <w:iCs/>
          <w:color w:val="000000"/>
          <w:sz w:val="28"/>
          <w:szCs w:val="28"/>
        </w:rPr>
        <w:t>вести разные виды диалогов </w:t>
      </w:r>
      <w:r w:rsidRPr="00335C8A">
        <w:rPr>
          <w:rFonts w:ascii="Times New Roman" w:eastAsia="Times New Roman" w:hAnsi="Times New Roman" w:cs="Times New Roman"/>
          <w:color w:val="000000"/>
          <w:sz w:val="28"/>
          <w:szCs w:val="28"/>
        </w:rPr>
        <w:t>(диалог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создавать разные виды монологических высказываний </w:t>
      </w:r>
      <w:r w:rsidRPr="00335C8A">
        <w:rPr>
          <w:rFonts w:ascii="Times New Roman" w:eastAsia="Times New Roman" w:hAnsi="Times New Roman" w:cs="Times New Roman"/>
          <w:color w:val="000000"/>
          <w:sz w:val="28"/>
          <w:szCs w:val="28"/>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335C8A">
        <w:rPr>
          <w:rFonts w:ascii="Times New Roman" w:eastAsia="Times New Roman" w:hAnsi="Times New Roman" w:cs="Times New Roman"/>
          <w:color w:val="000000"/>
          <w:sz w:val="28"/>
          <w:szCs w:val="28"/>
        </w:rPr>
        <w:lastRenderedPageBreak/>
        <w:t>монологического высказывания — 7-8 фраз); </w:t>
      </w:r>
      <w:r w:rsidRPr="00335C8A">
        <w:rPr>
          <w:rFonts w:ascii="Times New Roman" w:eastAsia="Times New Roman" w:hAnsi="Times New Roman" w:cs="Times New Roman"/>
          <w:i/>
          <w:iCs/>
          <w:color w:val="000000"/>
          <w:sz w:val="28"/>
          <w:szCs w:val="28"/>
        </w:rPr>
        <w:t>излагать </w:t>
      </w:r>
      <w:r w:rsidRPr="00335C8A">
        <w:rPr>
          <w:rFonts w:ascii="Times New Roman" w:eastAsia="Times New Roman" w:hAnsi="Times New Roman" w:cs="Times New Roman"/>
          <w:color w:val="000000"/>
          <w:sz w:val="28"/>
          <w:szCs w:val="28"/>
        </w:rPr>
        <w:t>основное содержание прочитанного текста с вербальными и/или зрительными опорами (объём — 7-8 фраз); кратко </w:t>
      </w:r>
      <w:r w:rsidRPr="00335C8A">
        <w:rPr>
          <w:rFonts w:ascii="Times New Roman" w:eastAsia="Times New Roman" w:hAnsi="Times New Roman" w:cs="Times New Roman"/>
          <w:i/>
          <w:iCs/>
          <w:color w:val="000000"/>
          <w:sz w:val="28"/>
          <w:szCs w:val="28"/>
        </w:rPr>
        <w:t>излагать </w:t>
      </w:r>
      <w:r w:rsidRPr="00335C8A">
        <w:rPr>
          <w:rFonts w:ascii="Times New Roman" w:eastAsia="Times New Roman" w:hAnsi="Times New Roman" w:cs="Times New Roman"/>
          <w:color w:val="000000"/>
          <w:sz w:val="28"/>
          <w:szCs w:val="28"/>
        </w:rPr>
        <w:t>результаты  выполненной проектной работы (объём — 7-8 фраз);</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аудирование: </w:t>
      </w:r>
      <w:r w:rsidRPr="00335C8A">
        <w:rPr>
          <w:rFonts w:ascii="Times New Roman" w:eastAsia="Times New Roman" w:hAnsi="Times New Roman" w:cs="Times New Roman"/>
          <w:i/>
          <w:iCs/>
          <w:color w:val="000000"/>
          <w:sz w:val="28"/>
          <w:szCs w:val="28"/>
        </w:rPr>
        <w:t>воспринимать на слух и понимать</w:t>
      </w:r>
      <w:r w:rsidRPr="00335C8A">
        <w:rPr>
          <w:rFonts w:ascii="Times New Roman" w:eastAsia="Times New Roman" w:hAnsi="Times New Roman" w:cs="Times New Roman"/>
          <w:color w:val="000000"/>
          <w:sz w:val="28"/>
          <w:szCs w:val="28"/>
        </w:rPr>
        <w:t>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смысловое чтение: </w:t>
      </w:r>
      <w:r w:rsidRPr="00335C8A">
        <w:rPr>
          <w:rFonts w:ascii="Times New Roman" w:eastAsia="Times New Roman" w:hAnsi="Times New Roman" w:cs="Times New Roman"/>
          <w:i/>
          <w:iCs/>
          <w:color w:val="000000"/>
          <w:sz w:val="28"/>
          <w:szCs w:val="28"/>
        </w:rPr>
        <w:t>читать про себя и понимать </w:t>
      </w:r>
      <w:r w:rsidRPr="00335C8A">
        <w:rPr>
          <w:rFonts w:ascii="Times New Roman" w:eastAsia="Times New Roman" w:hAnsi="Times New Roman" w:cs="Times New Roman"/>
          <w:color w:val="000000"/>
          <w:sz w:val="28"/>
          <w:szCs w:val="28"/>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35C8A">
        <w:rPr>
          <w:rFonts w:ascii="Times New Roman" w:eastAsia="Times New Roman" w:hAnsi="Times New Roman" w:cs="Times New Roman"/>
          <w:i/>
          <w:iCs/>
          <w:color w:val="000000"/>
          <w:sz w:val="28"/>
          <w:szCs w:val="28"/>
        </w:rPr>
        <w:t>определять </w:t>
      </w:r>
      <w:r w:rsidRPr="00335C8A">
        <w:rPr>
          <w:rFonts w:ascii="Times New Roman" w:eastAsia="Times New Roman" w:hAnsi="Times New Roman" w:cs="Times New Roman"/>
          <w:color w:val="000000"/>
          <w:sz w:val="28"/>
          <w:szCs w:val="28"/>
        </w:rPr>
        <w:t>тему текста по заголовку;</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письменная речь: </w:t>
      </w:r>
      <w:r w:rsidRPr="00335C8A">
        <w:rPr>
          <w:rFonts w:ascii="Times New Roman" w:eastAsia="Times New Roman" w:hAnsi="Times New Roman" w:cs="Times New Roman"/>
          <w:i/>
          <w:iCs/>
          <w:color w:val="000000"/>
          <w:sz w:val="28"/>
          <w:szCs w:val="28"/>
        </w:rPr>
        <w:t>заполнять </w:t>
      </w:r>
      <w:r w:rsidRPr="00335C8A">
        <w:rPr>
          <w:rFonts w:ascii="Times New Roman" w:eastAsia="Times New Roman" w:hAnsi="Times New Roman" w:cs="Times New Roman"/>
          <w:color w:val="000000"/>
          <w:sz w:val="28"/>
          <w:szCs w:val="28"/>
        </w:rPr>
        <w:t>анкеты и формуляры в соответствии с нормами речевого этикета, принятыми в стране/странах изучаемого языка, с указанием личной информации; </w:t>
      </w:r>
      <w:r w:rsidRPr="00335C8A">
        <w:rPr>
          <w:rFonts w:ascii="Times New Roman" w:eastAsia="Times New Roman" w:hAnsi="Times New Roman" w:cs="Times New Roman"/>
          <w:i/>
          <w:iCs/>
          <w:color w:val="000000"/>
          <w:sz w:val="28"/>
          <w:szCs w:val="28"/>
        </w:rPr>
        <w:t>писать </w:t>
      </w:r>
      <w:r w:rsidRPr="00335C8A">
        <w:rPr>
          <w:rFonts w:ascii="Times New Roman" w:eastAsia="Times New Roman" w:hAnsi="Times New Roman" w:cs="Times New Roman"/>
          <w:color w:val="000000"/>
          <w:sz w:val="28"/>
          <w:szCs w:val="28"/>
        </w:rPr>
        <w:t>электронное сообщение личного характера, соблюдая речевой этикет, принятый в стране/странах изучаемого языка (объём сообщения — до 70 слов); </w:t>
      </w:r>
      <w:r w:rsidRPr="00335C8A">
        <w:rPr>
          <w:rFonts w:ascii="Times New Roman" w:eastAsia="Times New Roman" w:hAnsi="Times New Roman" w:cs="Times New Roman"/>
          <w:i/>
          <w:iCs/>
          <w:color w:val="000000"/>
          <w:sz w:val="28"/>
          <w:szCs w:val="28"/>
        </w:rPr>
        <w:t>создавать </w:t>
      </w:r>
      <w:r w:rsidRPr="00335C8A">
        <w:rPr>
          <w:rFonts w:ascii="Times New Roman" w:eastAsia="Times New Roman" w:hAnsi="Times New Roman" w:cs="Times New Roman"/>
          <w:color w:val="000000"/>
          <w:sz w:val="28"/>
          <w:szCs w:val="28"/>
        </w:rPr>
        <w:t>небольшое письменное высказывание с опорой на образец, план, ключевые слова, картинку (объём высказывания — до 70 слов);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2) </w:t>
      </w:r>
      <w:r w:rsidRPr="00335C8A">
        <w:rPr>
          <w:rFonts w:ascii="Times New Roman" w:eastAsia="Times New Roman" w:hAnsi="Times New Roman" w:cs="Times New Roman"/>
          <w:i/>
          <w:iCs/>
          <w:color w:val="000000"/>
          <w:sz w:val="28"/>
          <w:szCs w:val="28"/>
        </w:rPr>
        <w:t>владеть</w:t>
      </w:r>
      <w:r w:rsidRPr="00335C8A">
        <w:rPr>
          <w:rFonts w:ascii="Times New Roman" w:eastAsia="Times New Roman" w:hAnsi="Times New Roman" w:cs="Times New Roman"/>
          <w:b/>
          <w:bCs/>
          <w:color w:val="000000"/>
          <w:sz w:val="28"/>
          <w:szCs w:val="28"/>
        </w:rPr>
        <w:t> фонетическими </w:t>
      </w:r>
      <w:r w:rsidRPr="00335C8A">
        <w:rPr>
          <w:rFonts w:ascii="Times New Roman" w:eastAsia="Times New Roman" w:hAnsi="Times New Roman" w:cs="Times New Roman"/>
          <w:color w:val="000000"/>
          <w:sz w:val="28"/>
          <w:szCs w:val="28"/>
        </w:rPr>
        <w:t>навыками: </w:t>
      </w:r>
      <w:r w:rsidRPr="00335C8A">
        <w:rPr>
          <w:rFonts w:ascii="Times New Roman" w:eastAsia="Times New Roman" w:hAnsi="Times New Roman" w:cs="Times New Roman"/>
          <w:i/>
          <w:iCs/>
          <w:color w:val="000000"/>
          <w:sz w:val="28"/>
          <w:szCs w:val="28"/>
        </w:rPr>
        <w:t>различать на слух и адекватно</w:t>
      </w:r>
      <w:r w:rsidRPr="00335C8A">
        <w:rPr>
          <w:rFonts w:ascii="Times New Roman" w:eastAsia="Times New Roman" w:hAnsi="Times New Roman" w:cs="Times New Roman"/>
          <w:color w:val="000000"/>
          <w:sz w:val="28"/>
          <w:szCs w:val="28"/>
        </w:rPr>
        <w:t>, без ошибок, ведущих к сбою коммуникации, </w:t>
      </w:r>
      <w:r w:rsidRPr="00335C8A">
        <w:rPr>
          <w:rFonts w:ascii="Times New Roman" w:eastAsia="Times New Roman" w:hAnsi="Times New Roman" w:cs="Times New Roman"/>
          <w:i/>
          <w:iCs/>
          <w:color w:val="000000"/>
          <w:sz w:val="28"/>
          <w:szCs w:val="28"/>
        </w:rPr>
        <w:t>произносить </w:t>
      </w:r>
      <w:r w:rsidRPr="00335C8A">
        <w:rPr>
          <w:rFonts w:ascii="Times New Roman" w:eastAsia="Times New Roman" w:hAnsi="Times New Roman" w:cs="Times New Roman"/>
          <w:color w:val="000000"/>
          <w:sz w:val="28"/>
          <w:szCs w:val="28"/>
        </w:rPr>
        <w:t>слова с правильным ударением и фразы с соблюдением их ритмико-интонационных особенностей, в том числе </w:t>
      </w:r>
      <w:r w:rsidRPr="00335C8A">
        <w:rPr>
          <w:rFonts w:ascii="Times New Roman" w:eastAsia="Times New Roman" w:hAnsi="Times New Roman" w:cs="Times New Roman"/>
          <w:i/>
          <w:iCs/>
          <w:color w:val="000000"/>
          <w:sz w:val="28"/>
          <w:szCs w:val="28"/>
        </w:rPr>
        <w:t>применять правила </w:t>
      </w:r>
      <w:r w:rsidRPr="00335C8A">
        <w:rPr>
          <w:rFonts w:ascii="Times New Roman" w:eastAsia="Times New Roman" w:hAnsi="Times New Roman" w:cs="Times New Roman"/>
          <w:color w:val="000000"/>
          <w:sz w:val="28"/>
          <w:szCs w:val="28"/>
        </w:rPr>
        <w:t>отсутствия фразового ударения на служебных словах; </w:t>
      </w:r>
      <w:r w:rsidRPr="00335C8A">
        <w:rPr>
          <w:rFonts w:ascii="Times New Roman" w:eastAsia="Times New Roman" w:hAnsi="Times New Roman" w:cs="Times New Roman"/>
          <w:i/>
          <w:iCs/>
          <w:color w:val="000000"/>
          <w:sz w:val="28"/>
          <w:szCs w:val="28"/>
        </w:rPr>
        <w:t>выразительно читать вслух </w:t>
      </w:r>
      <w:r w:rsidRPr="00335C8A">
        <w:rPr>
          <w:rFonts w:ascii="Times New Roman" w:eastAsia="Times New Roman" w:hAnsi="Times New Roman" w:cs="Times New Roman"/>
          <w:color w:val="000000"/>
          <w:sz w:val="28"/>
          <w:szCs w:val="28"/>
        </w:rPr>
        <w:t xml:space="preserve">небольшие </w:t>
      </w:r>
      <w:r w:rsidRPr="00335C8A">
        <w:rPr>
          <w:rFonts w:ascii="Times New Roman" w:eastAsia="Times New Roman" w:hAnsi="Times New Roman" w:cs="Times New Roman"/>
          <w:color w:val="000000"/>
          <w:sz w:val="28"/>
          <w:szCs w:val="28"/>
        </w:rPr>
        <w:lastRenderedPageBreak/>
        <w:t>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владеть</w:t>
      </w:r>
      <w:r w:rsidRPr="00335C8A">
        <w:rPr>
          <w:rFonts w:ascii="Times New Roman" w:eastAsia="Times New Roman" w:hAnsi="Times New Roman" w:cs="Times New Roman"/>
          <w:b/>
          <w:bCs/>
          <w:color w:val="000000"/>
          <w:sz w:val="28"/>
          <w:szCs w:val="28"/>
        </w:rPr>
        <w:t> орфографическими </w:t>
      </w:r>
      <w:r w:rsidRPr="00335C8A">
        <w:rPr>
          <w:rFonts w:ascii="Times New Roman" w:eastAsia="Times New Roman" w:hAnsi="Times New Roman" w:cs="Times New Roman"/>
          <w:color w:val="000000"/>
          <w:sz w:val="28"/>
          <w:szCs w:val="28"/>
        </w:rPr>
        <w:t>навыками: правильно </w:t>
      </w:r>
      <w:r w:rsidRPr="00335C8A">
        <w:rPr>
          <w:rFonts w:ascii="Times New Roman" w:eastAsia="Times New Roman" w:hAnsi="Times New Roman" w:cs="Times New Roman"/>
          <w:i/>
          <w:iCs/>
          <w:color w:val="000000"/>
          <w:sz w:val="28"/>
          <w:szCs w:val="28"/>
        </w:rPr>
        <w:t>писать </w:t>
      </w:r>
      <w:r w:rsidRPr="00335C8A">
        <w:rPr>
          <w:rFonts w:ascii="Times New Roman" w:eastAsia="Times New Roman" w:hAnsi="Times New Roman" w:cs="Times New Roman"/>
          <w:color w:val="000000"/>
          <w:sz w:val="28"/>
          <w:szCs w:val="28"/>
        </w:rPr>
        <w:t>изученные слова;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владеть</w:t>
      </w:r>
      <w:r w:rsidRPr="00335C8A">
        <w:rPr>
          <w:rFonts w:ascii="Times New Roman" w:eastAsia="Times New Roman" w:hAnsi="Times New Roman" w:cs="Times New Roman"/>
          <w:b/>
          <w:bCs/>
          <w:color w:val="000000"/>
          <w:sz w:val="28"/>
          <w:szCs w:val="28"/>
        </w:rPr>
        <w:t> пунктуационными </w:t>
      </w:r>
      <w:r w:rsidRPr="00335C8A">
        <w:rPr>
          <w:rFonts w:ascii="Times New Roman" w:eastAsia="Times New Roman" w:hAnsi="Times New Roman" w:cs="Times New Roman"/>
          <w:color w:val="000000"/>
          <w:sz w:val="28"/>
          <w:szCs w:val="28"/>
        </w:rPr>
        <w:t>навыками:</w:t>
      </w:r>
      <w:r w:rsidRPr="00335C8A">
        <w:rPr>
          <w:rFonts w:ascii="Times New Roman" w:eastAsia="Times New Roman" w:hAnsi="Times New Roman" w:cs="Times New Roman"/>
          <w:b/>
          <w:bCs/>
          <w:color w:val="000000"/>
          <w:sz w:val="28"/>
          <w:szCs w:val="28"/>
        </w:rPr>
        <w:t> </w:t>
      </w:r>
      <w:r w:rsidRPr="00335C8A">
        <w:rPr>
          <w:rFonts w:ascii="Times New Roman" w:eastAsia="Times New Roman" w:hAnsi="Times New Roman" w:cs="Times New Roman"/>
          <w:i/>
          <w:iCs/>
          <w:color w:val="000000"/>
          <w:sz w:val="28"/>
          <w:szCs w:val="28"/>
        </w:rPr>
        <w:t>использовать </w:t>
      </w:r>
      <w:r w:rsidRPr="00335C8A">
        <w:rPr>
          <w:rFonts w:ascii="Times New Roman" w:eastAsia="Times New Roman" w:hAnsi="Times New Roman" w:cs="Times New Roman"/>
          <w:color w:val="000000"/>
          <w:sz w:val="28"/>
          <w:szCs w:val="28"/>
        </w:rPr>
        <w:t>точку, вопросительный и восклицательный знаки в конце предложения, запятую при перечислении и обращении, апостроф; пунктуационно правильно </w:t>
      </w:r>
      <w:r w:rsidRPr="00335C8A">
        <w:rPr>
          <w:rFonts w:ascii="Times New Roman" w:eastAsia="Times New Roman" w:hAnsi="Times New Roman" w:cs="Times New Roman"/>
          <w:i/>
          <w:iCs/>
          <w:color w:val="000000"/>
          <w:sz w:val="28"/>
          <w:szCs w:val="28"/>
        </w:rPr>
        <w:t>оформлять </w:t>
      </w:r>
      <w:r w:rsidRPr="00335C8A">
        <w:rPr>
          <w:rFonts w:ascii="Times New Roman" w:eastAsia="Times New Roman" w:hAnsi="Times New Roman" w:cs="Times New Roman"/>
          <w:color w:val="000000"/>
          <w:sz w:val="28"/>
          <w:szCs w:val="28"/>
        </w:rPr>
        <w:t>электронное сообщение личного характера;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3) </w:t>
      </w:r>
      <w:r w:rsidRPr="00335C8A">
        <w:rPr>
          <w:rFonts w:ascii="Times New Roman" w:eastAsia="Times New Roman" w:hAnsi="Times New Roman" w:cs="Times New Roman"/>
          <w:i/>
          <w:iCs/>
          <w:color w:val="000000"/>
          <w:sz w:val="28"/>
          <w:szCs w:val="28"/>
        </w:rPr>
        <w:t>распознавать </w:t>
      </w:r>
      <w:r w:rsidRPr="00335C8A">
        <w:rPr>
          <w:rFonts w:ascii="Times New Roman" w:eastAsia="Times New Roman" w:hAnsi="Times New Roman" w:cs="Times New Roman"/>
          <w:color w:val="000000"/>
          <w:sz w:val="28"/>
          <w:szCs w:val="28"/>
        </w:rPr>
        <w:t>в звучащем и письменном тексте 800 лексических единиц (слов, словосочетаний, речевых клише) и правильно </w:t>
      </w:r>
      <w:r w:rsidRPr="00335C8A">
        <w:rPr>
          <w:rFonts w:ascii="Times New Roman" w:eastAsia="Times New Roman" w:hAnsi="Times New Roman" w:cs="Times New Roman"/>
          <w:i/>
          <w:iCs/>
          <w:color w:val="000000"/>
          <w:sz w:val="28"/>
          <w:szCs w:val="28"/>
        </w:rPr>
        <w:t>употреблять </w:t>
      </w:r>
      <w:r w:rsidRPr="00335C8A">
        <w:rPr>
          <w:rFonts w:ascii="Times New Roman" w:eastAsia="Times New Roman" w:hAnsi="Times New Roman" w:cs="Times New Roman"/>
          <w:color w:val="000000"/>
          <w:sz w:val="28"/>
          <w:szCs w:val="28"/>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и употреблять </w:t>
      </w:r>
      <w:r w:rsidRPr="00335C8A">
        <w:rPr>
          <w:rFonts w:ascii="Times New Roman" w:eastAsia="Times New Roman" w:hAnsi="Times New Roman" w:cs="Times New Roman"/>
          <w:color w:val="000000"/>
          <w:sz w:val="28"/>
          <w:szCs w:val="28"/>
        </w:rPr>
        <w:t>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и употреблять </w:t>
      </w:r>
      <w:r w:rsidRPr="00335C8A">
        <w:rPr>
          <w:rFonts w:ascii="Times New Roman" w:eastAsia="Times New Roman" w:hAnsi="Times New Roman" w:cs="Times New Roman"/>
          <w:color w:val="000000"/>
          <w:sz w:val="28"/>
          <w:szCs w:val="28"/>
        </w:rPr>
        <w:t>в устной и письменной речи изученные синонимы, антонимы и интернациональные слова;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и употреблять </w:t>
      </w:r>
      <w:r w:rsidRPr="00335C8A">
        <w:rPr>
          <w:rFonts w:ascii="Times New Roman" w:eastAsia="Times New Roman" w:hAnsi="Times New Roman" w:cs="Times New Roman"/>
          <w:color w:val="000000"/>
          <w:sz w:val="28"/>
          <w:szCs w:val="28"/>
        </w:rPr>
        <w:t>в устной и письменной речи различные средства связи для обеспечения целостности высказывания;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4) </w:t>
      </w:r>
      <w:r w:rsidRPr="00335C8A">
        <w:rPr>
          <w:rFonts w:ascii="Times New Roman" w:eastAsia="Times New Roman" w:hAnsi="Times New Roman" w:cs="Times New Roman"/>
          <w:i/>
          <w:iCs/>
          <w:color w:val="000000"/>
          <w:sz w:val="28"/>
          <w:szCs w:val="28"/>
        </w:rPr>
        <w:t>знать и понимать </w:t>
      </w:r>
      <w:r w:rsidRPr="00335C8A">
        <w:rPr>
          <w:rFonts w:ascii="Times New Roman" w:eastAsia="Times New Roman" w:hAnsi="Times New Roman" w:cs="Times New Roman"/>
          <w:color w:val="000000"/>
          <w:sz w:val="28"/>
          <w:szCs w:val="28"/>
        </w:rPr>
        <w:t>особенности структуры простых и сложных предложений английского языка; различных коммуникативных типов предложений английского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w:t>
      </w:r>
      <w:r w:rsidRPr="00335C8A">
        <w:rPr>
          <w:rFonts w:ascii="Times New Roman" w:eastAsia="Times New Roman" w:hAnsi="Times New Roman" w:cs="Times New Roman"/>
          <w:color w:val="000000"/>
          <w:sz w:val="28"/>
          <w:szCs w:val="28"/>
        </w:rPr>
        <w:t>в письменном и звучащем тексте и </w:t>
      </w:r>
      <w:r w:rsidRPr="00335C8A">
        <w:rPr>
          <w:rFonts w:ascii="Times New Roman" w:eastAsia="Times New Roman" w:hAnsi="Times New Roman" w:cs="Times New Roman"/>
          <w:i/>
          <w:iCs/>
          <w:color w:val="000000"/>
          <w:sz w:val="28"/>
          <w:szCs w:val="28"/>
        </w:rPr>
        <w:t>употреблять </w:t>
      </w:r>
      <w:r w:rsidRPr="00335C8A">
        <w:rPr>
          <w:rFonts w:ascii="Times New Roman" w:eastAsia="Times New Roman" w:hAnsi="Times New Roman" w:cs="Times New Roman"/>
          <w:color w:val="000000"/>
          <w:sz w:val="28"/>
          <w:szCs w:val="28"/>
        </w:rPr>
        <w:t>в устной и письменной речи: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сложноподчинённые предложения с придаточными определительными с союзными словами who, which, that;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сложноподчинённые предложения с придаточными времени с союзами for, since;</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предложения с конструкциями as … as, not so … as;</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глаголы в  видо-временных  формах  действительного  залога в изъявительном  наклонении  в  Present/Past  Continuous Tense;</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все типы вопросительных предложений (общий, специальный, альтернативный, разделительный вопросы) в Present/Past Continuous Tense;</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lang w:val="en-US"/>
        </w:rPr>
      </w:pPr>
      <w:r w:rsidRPr="00335C8A">
        <w:rPr>
          <w:rFonts w:ascii="Times New Roman" w:eastAsia="Times New Roman" w:hAnsi="Times New Roman" w:cs="Times New Roman"/>
          <w:color w:val="000000"/>
          <w:sz w:val="28"/>
          <w:szCs w:val="28"/>
        </w:rPr>
        <w:t>модальные</w:t>
      </w:r>
      <w:r w:rsidRPr="00335C8A">
        <w:rPr>
          <w:rFonts w:ascii="Times New Roman" w:eastAsia="Times New Roman" w:hAnsi="Times New Roman" w:cs="Times New Roman"/>
          <w:color w:val="000000"/>
          <w:sz w:val="28"/>
          <w:szCs w:val="28"/>
          <w:lang w:val="en-US"/>
        </w:rPr>
        <w:t xml:space="preserve"> </w:t>
      </w:r>
      <w:r w:rsidRPr="00335C8A">
        <w:rPr>
          <w:rFonts w:ascii="Times New Roman" w:eastAsia="Times New Roman" w:hAnsi="Times New Roman" w:cs="Times New Roman"/>
          <w:color w:val="000000"/>
          <w:sz w:val="28"/>
          <w:szCs w:val="28"/>
        </w:rPr>
        <w:t>глаголы</w:t>
      </w:r>
      <w:r w:rsidRPr="00335C8A">
        <w:rPr>
          <w:rFonts w:ascii="Times New Roman" w:eastAsia="Times New Roman" w:hAnsi="Times New Roman" w:cs="Times New Roman"/>
          <w:color w:val="000000"/>
          <w:sz w:val="28"/>
          <w:szCs w:val="28"/>
          <w:lang w:val="en-US"/>
        </w:rPr>
        <w:t xml:space="preserve"> </w:t>
      </w:r>
      <w:r w:rsidRPr="00335C8A">
        <w:rPr>
          <w:rFonts w:ascii="Times New Roman" w:eastAsia="Times New Roman" w:hAnsi="Times New Roman" w:cs="Times New Roman"/>
          <w:color w:val="000000"/>
          <w:sz w:val="28"/>
          <w:szCs w:val="28"/>
        </w:rPr>
        <w:t>и</w:t>
      </w:r>
      <w:r w:rsidRPr="00335C8A">
        <w:rPr>
          <w:rFonts w:ascii="Times New Roman" w:eastAsia="Times New Roman" w:hAnsi="Times New Roman" w:cs="Times New Roman"/>
          <w:color w:val="000000"/>
          <w:sz w:val="28"/>
          <w:szCs w:val="28"/>
          <w:lang w:val="en-US"/>
        </w:rPr>
        <w:t xml:space="preserve"> </w:t>
      </w:r>
      <w:r w:rsidRPr="00335C8A">
        <w:rPr>
          <w:rFonts w:ascii="Times New Roman" w:eastAsia="Times New Roman" w:hAnsi="Times New Roman" w:cs="Times New Roman"/>
          <w:color w:val="000000"/>
          <w:sz w:val="28"/>
          <w:szCs w:val="28"/>
        </w:rPr>
        <w:t>их</w:t>
      </w:r>
      <w:r w:rsidRPr="00335C8A">
        <w:rPr>
          <w:rFonts w:ascii="Times New Roman" w:eastAsia="Times New Roman" w:hAnsi="Times New Roman" w:cs="Times New Roman"/>
          <w:color w:val="000000"/>
          <w:sz w:val="28"/>
          <w:szCs w:val="28"/>
          <w:lang w:val="en-US"/>
        </w:rPr>
        <w:t xml:space="preserve"> </w:t>
      </w:r>
      <w:r w:rsidRPr="00335C8A">
        <w:rPr>
          <w:rFonts w:ascii="Times New Roman" w:eastAsia="Times New Roman" w:hAnsi="Times New Roman" w:cs="Times New Roman"/>
          <w:color w:val="000000"/>
          <w:sz w:val="28"/>
          <w:szCs w:val="28"/>
        </w:rPr>
        <w:t>эквиваленты</w:t>
      </w:r>
      <w:r w:rsidRPr="00335C8A">
        <w:rPr>
          <w:rFonts w:ascii="Times New Roman" w:eastAsia="Times New Roman" w:hAnsi="Times New Roman" w:cs="Times New Roman"/>
          <w:color w:val="000000"/>
          <w:sz w:val="28"/>
          <w:szCs w:val="28"/>
          <w:lang w:val="en-US"/>
        </w:rPr>
        <w:t xml:space="preserve"> (can/be able to, must/have to, may, should, need);</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lang w:val="en-US"/>
        </w:rPr>
      </w:pPr>
      <w:r w:rsidRPr="00335C8A">
        <w:rPr>
          <w:rFonts w:ascii="Times New Roman" w:eastAsia="Times New Roman" w:hAnsi="Times New Roman" w:cs="Times New Roman"/>
          <w:color w:val="000000"/>
          <w:sz w:val="28"/>
          <w:szCs w:val="28"/>
          <w:lang w:val="en-US"/>
        </w:rPr>
        <w:t>c</w:t>
      </w:r>
      <w:r w:rsidRPr="00335C8A">
        <w:rPr>
          <w:rFonts w:ascii="Times New Roman" w:eastAsia="Times New Roman" w:hAnsi="Times New Roman" w:cs="Times New Roman"/>
          <w:color w:val="000000"/>
          <w:sz w:val="28"/>
          <w:szCs w:val="28"/>
        </w:rPr>
        <w:t>лова</w:t>
      </w:r>
      <w:r w:rsidRPr="00335C8A">
        <w:rPr>
          <w:rFonts w:ascii="Times New Roman" w:eastAsia="Times New Roman" w:hAnsi="Times New Roman" w:cs="Times New Roman"/>
          <w:color w:val="000000"/>
          <w:sz w:val="28"/>
          <w:szCs w:val="28"/>
          <w:lang w:val="en-US"/>
        </w:rPr>
        <w:t xml:space="preserve">, </w:t>
      </w:r>
      <w:r w:rsidRPr="00335C8A">
        <w:rPr>
          <w:rFonts w:ascii="Times New Roman" w:eastAsia="Times New Roman" w:hAnsi="Times New Roman" w:cs="Times New Roman"/>
          <w:color w:val="000000"/>
          <w:sz w:val="28"/>
          <w:szCs w:val="28"/>
        </w:rPr>
        <w:t>выражающие</w:t>
      </w:r>
      <w:r w:rsidRPr="00335C8A">
        <w:rPr>
          <w:rFonts w:ascii="Times New Roman" w:eastAsia="Times New Roman" w:hAnsi="Times New Roman" w:cs="Times New Roman"/>
          <w:color w:val="000000"/>
          <w:sz w:val="28"/>
          <w:szCs w:val="28"/>
          <w:lang w:val="en-US"/>
        </w:rPr>
        <w:t xml:space="preserve"> </w:t>
      </w:r>
      <w:r w:rsidRPr="00335C8A">
        <w:rPr>
          <w:rFonts w:ascii="Times New Roman" w:eastAsia="Times New Roman" w:hAnsi="Times New Roman" w:cs="Times New Roman"/>
          <w:color w:val="000000"/>
          <w:sz w:val="28"/>
          <w:szCs w:val="28"/>
        </w:rPr>
        <w:t>количество</w:t>
      </w:r>
      <w:r w:rsidRPr="00335C8A">
        <w:rPr>
          <w:rFonts w:ascii="Times New Roman" w:eastAsia="Times New Roman" w:hAnsi="Times New Roman" w:cs="Times New Roman"/>
          <w:color w:val="000000"/>
          <w:sz w:val="28"/>
          <w:szCs w:val="28"/>
          <w:lang w:val="en-US"/>
        </w:rPr>
        <w:t xml:space="preserve"> (little/a little, few/a few);</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числительные для обозначения дат и больших чисел (100-1000);</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5) </w:t>
      </w:r>
      <w:r w:rsidRPr="00335C8A">
        <w:rPr>
          <w:rFonts w:ascii="Times New Roman" w:eastAsia="Times New Roman" w:hAnsi="Times New Roman" w:cs="Times New Roman"/>
          <w:i/>
          <w:iCs/>
          <w:color w:val="000000"/>
          <w:sz w:val="28"/>
          <w:szCs w:val="28"/>
        </w:rPr>
        <w:t>владеть </w:t>
      </w:r>
      <w:r w:rsidRPr="00335C8A">
        <w:rPr>
          <w:rFonts w:ascii="Times New Roman" w:eastAsia="Times New Roman" w:hAnsi="Times New Roman" w:cs="Times New Roman"/>
          <w:color w:val="000000"/>
          <w:sz w:val="28"/>
          <w:szCs w:val="28"/>
        </w:rPr>
        <w:t>социокультурными знаниями и умениями: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использовать </w:t>
      </w:r>
      <w:r w:rsidRPr="00335C8A">
        <w:rPr>
          <w:rFonts w:ascii="Times New Roman" w:eastAsia="Times New Roman" w:hAnsi="Times New Roman" w:cs="Times New Roman"/>
          <w:color w:val="000000"/>
          <w:sz w:val="28"/>
          <w:szCs w:val="28"/>
        </w:rPr>
        <w:t>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знать/понимать и использовать </w:t>
      </w:r>
      <w:r w:rsidRPr="00335C8A">
        <w:rPr>
          <w:rFonts w:ascii="Times New Roman" w:eastAsia="Times New Roman" w:hAnsi="Times New Roman" w:cs="Times New Roman"/>
          <w:color w:val="000000"/>
          <w:sz w:val="28"/>
          <w:szCs w:val="28"/>
        </w:rPr>
        <w:t>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обладать базовыми знаниями </w:t>
      </w:r>
      <w:r w:rsidRPr="00335C8A">
        <w:rPr>
          <w:rFonts w:ascii="Times New Roman" w:eastAsia="Times New Roman" w:hAnsi="Times New Roman" w:cs="Times New Roman"/>
          <w:color w:val="000000"/>
          <w:sz w:val="28"/>
          <w:szCs w:val="28"/>
        </w:rPr>
        <w:t>о социокультурном портрете родной страны и страны/стран изучаемого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кратко представлять </w:t>
      </w:r>
      <w:r w:rsidRPr="00335C8A">
        <w:rPr>
          <w:rFonts w:ascii="Times New Roman" w:eastAsia="Times New Roman" w:hAnsi="Times New Roman" w:cs="Times New Roman"/>
          <w:color w:val="000000"/>
          <w:sz w:val="28"/>
          <w:szCs w:val="28"/>
        </w:rPr>
        <w:t>Россию и страну/страны изучаемого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6) </w:t>
      </w:r>
      <w:r w:rsidRPr="00335C8A">
        <w:rPr>
          <w:rFonts w:ascii="Times New Roman" w:eastAsia="Times New Roman" w:hAnsi="Times New Roman" w:cs="Times New Roman"/>
          <w:i/>
          <w:iCs/>
          <w:color w:val="000000"/>
          <w:sz w:val="28"/>
          <w:szCs w:val="28"/>
        </w:rPr>
        <w:t>владеть </w:t>
      </w:r>
      <w:r w:rsidRPr="00335C8A">
        <w:rPr>
          <w:rFonts w:ascii="Times New Roman" w:eastAsia="Times New Roman" w:hAnsi="Times New Roman" w:cs="Times New Roman"/>
          <w:color w:val="000000"/>
          <w:sz w:val="28"/>
          <w:szCs w:val="28"/>
        </w:rPr>
        <w:t>компенсаторными умениями: </w:t>
      </w:r>
      <w:r w:rsidRPr="00335C8A">
        <w:rPr>
          <w:rFonts w:ascii="Times New Roman" w:eastAsia="Times New Roman" w:hAnsi="Times New Roman" w:cs="Times New Roman"/>
          <w:i/>
          <w:iCs/>
          <w:color w:val="000000"/>
          <w:sz w:val="28"/>
          <w:szCs w:val="28"/>
        </w:rPr>
        <w:t>использовать </w:t>
      </w:r>
      <w:r w:rsidRPr="00335C8A">
        <w:rPr>
          <w:rFonts w:ascii="Times New Roman" w:eastAsia="Times New Roman" w:hAnsi="Times New Roman" w:cs="Times New Roman"/>
          <w:color w:val="000000"/>
          <w:sz w:val="28"/>
          <w:szCs w:val="28"/>
        </w:rPr>
        <w:t xml:space="preserve">при чтении и аудировании языковую догадку, в том числе контекстуальную; игнорировать информацию, не являющуюся необходимой для понимания основного </w:t>
      </w:r>
      <w:r w:rsidRPr="00335C8A">
        <w:rPr>
          <w:rFonts w:ascii="Times New Roman" w:eastAsia="Times New Roman" w:hAnsi="Times New Roman" w:cs="Times New Roman"/>
          <w:color w:val="000000"/>
          <w:sz w:val="28"/>
          <w:szCs w:val="28"/>
        </w:rPr>
        <w:lastRenderedPageBreak/>
        <w:t>содержания прочитанного/прослушанного текста или для нахождения в тексте запрашиваемой информации;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7) </w:t>
      </w:r>
      <w:r w:rsidRPr="00335C8A">
        <w:rPr>
          <w:rFonts w:ascii="Times New Roman" w:eastAsia="Times New Roman" w:hAnsi="Times New Roman" w:cs="Times New Roman"/>
          <w:i/>
          <w:iCs/>
          <w:color w:val="000000"/>
          <w:sz w:val="28"/>
          <w:szCs w:val="28"/>
        </w:rPr>
        <w:t>участвовать </w:t>
      </w:r>
      <w:r w:rsidRPr="00335C8A">
        <w:rPr>
          <w:rFonts w:ascii="Times New Roman" w:eastAsia="Times New Roman" w:hAnsi="Times New Roman" w:cs="Times New Roman"/>
          <w:color w:val="000000"/>
          <w:sz w:val="28"/>
          <w:szCs w:val="28"/>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8) </w:t>
      </w:r>
      <w:r w:rsidRPr="00335C8A">
        <w:rPr>
          <w:rFonts w:ascii="Times New Roman" w:eastAsia="Times New Roman" w:hAnsi="Times New Roman" w:cs="Times New Roman"/>
          <w:i/>
          <w:iCs/>
          <w:color w:val="000000"/>
          <w:sz w:val="28"/>
          <w:szCs w:val="28"/>
        </w:rPr>
        <w:t>использовать </w:t>
      </w:r>
      <w:r w:rsidRPr="00335C8A">
        <w:rPr>
          <w:rFonts w:ascii="Times New Roman" w:eastAsia="Times New Roman" w:hAnsi="Times New Roman" w:cs="Times New Roman"/>
          <w:color w:val="000000"/>
          <w:sz w:val="28"/>
          <w:szCs w:val="28"/>
        </w:rPr>
        <w:t>иноязычные словари и справочники, в том числе информационно-справочные системы в электронной форме;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9) </w:t>
      </w:r>
      <w:r w:rsidRPr="00335C8A">
        <w:rPr>
          <w:rFonts w:ascii="Times New Roman" w:eastAsia="Times New Roman" w:hAnsi="Times New Roman" w:cs="Times New Roman"/>
          <w:i/>
          <w:iCs/>
          <w:color w:val="000000"/>
          <w:sz w:val="28"/>
          <w:szCs w:val="28"/>
        </w:rPr>
        <w:t>достигать </w:t>
      </w:r>
      <w:r w:rsidRPr="00335C8A">
        <w:rPr>
          <w:rFonts w:ascii="Times New Roman" w:eastAsia="Times New Roman" w:hAnsi="Times New Roman" w:cs="Times New Roman"/>
          <w:color w:val="000000"/>
          <w:sz w:val="28"/>
          <w:szCs w:val="28"/>
        </w:rPr>
        <w:t>взаимопонимания в процессе устного и письменного общения с носителями иностранного языка, с людьми другой культуры;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10) </w:t>
      </w:r>
      <w:r w:rsidRPr="00335C8A">
        <w:rPr>
          <w:rFonts w:ascii="Times New Roman" w:eastAsia="Times New Roman" w:hAnsi="Times New Roman" w:cs="Times New Roman"/>
          <w:i/>
          <w:iCs/>
          <w:color w:val="000000"/>
          <w:sz w:val="28"/>
          <w:szCs w:val="28"/>
        </w:rPr>
        <w:t>сравнивать </w:t>
      </w:r>
      <w:r w:rsidRPr="00335C8A">
        <w:rPr>
          <w:rFonts w:ascii="Times New Roman" w:eastAsia="Times New Roman" w:hAnsi="Times New Roman" w:cs="Times New Roman"/>
          <w:color w:val="000000"/>
          <w:sz w:val="28"/>
          <w:szCs w:val="28"/>
        </w:rPr>
        <w:t>(в том числе устанавливать основания для сравнения) объекты, явления, процессы, их элементы и основные функции в рамках изученной тематики.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p>
    <w:p w:rsidR="00AA4348" w:rsidRPr="00AA4348" w:rsidRDefault="00AA4348" w:rsidP="00AA4348">
      <w:pPr>
        <w:rPr>
          <w:rFonts w:ascii="Times New Roman" w:eastAsia="Times New Roman" w:hAnsi="Times New Roman" w:cs="Times New Roman"/>
          <w:b/>
          <w:sz w:val="28"/>
          <w:szCs w:val="28"/>
        </w:rPr>
      </w:pPr>
      <w:bookmarkStart w:id="22" w:name="_TOC_250002"/>
      <w:r>
        <w:rPr>
          <w:rFonts w:ascii="Times New Roman" w:eastAsia="Times New Roman" w:hAnsi="Times New Roman" w:cs="Times New Roman"/>
          <w:b/>
          <w:sz w:val="28"/>
          <w:szCs w:val="28"/>
        </w:rPr>
        <w:t xml:space="preserve">7 </w:t>
      </w:r>
      <w:r w:rsidRPr="00AA4348">
        <w:rPr>
          <w:rFonts w:ascii="Times New Roman" w:eastAsia="Times New Roman" w:hAnsi="Times New Roman" w:cs="Times New Roman"/>
          <w:b/>
          <w:sz w:val="28"/>
          <w:szCs w:val="28"/>
        </w:rPr>
        <w:t>класс</w:t>
      </w:r>
      <w:bookmarkEnd w:id="22"/>
      <w:r w:rsidRPr="00AA4348">
        <w:rPr>
          <w:rFonts w:ascii="Times New Roman" w:eastAsia="Times New Roman" w:hAnsi="Times New Roman" w:cs="Times New Roman"/>
          <w:b/>
          <w:sz w:val="28"/>
          <w:szCs w:val="28"/>
        </w:rPr>
        <w:tab/>
      </w:r>
    </w:p>
    <w:tbl>
      <w:tblPr>
        <w:tblStyle w:val="af3"/>
        <w:tblW w:w="9496" w:type="dxa"/>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tblGrid>
      <w:tr w:rsidR="00AA4348" w:rsidRPr="00335C8A" w:rsidTr="00611CFE">
        <w:tc>
          <w:tcPr>
            <w:tcW w:w="9496" w:type="dxa"/>
          </w:tcPr>
          <w:p w:rsidR="00AA4348" w:rsidRPr="00335C8A" w:rsidRDefault="00AA4348" w:rsidP="00611CFE">
            <w:pPr>
              <w:pStyle w:val="TableParagraph"/>
              <w:spacing w:line="360" w:lineRule="auto"/>
              <w:ind w:right="99"/>
              <w:rPr>
                <w:sz w:val="28"/>
                <w:szCs w:val="28"/>
              </w:rPr>
            </w:pPr>
            <w:r w:rsidRPr="00335C8A">
              <w:rPr>
                <w:color w:val="231F20"/>
                <w:spacing w:val="-2"/>
                <w:w w:val="95"/>
                <w:sz w:val="28"/>
                <w:szCs w:val="28"/>
              </w:rPr>
              <w:t>Взаимоотноше</w:t>
            </w:r>
            <w:r w:rsidRPr="00335C8A">
              <w:rPr>
                <w:color w:val="231F20"/>
                <w:sz w:val="28"/>
                <w:szCs w:val="28"/>
              </w:rPr>
              <w:t>ния в семье</w:t>
            </w:r>
            <w:r w:rsidRPr="00335C8A">
              <w:rPr>
                <w:sz w:val="28"/>
                <w:szCs w:val="28"/>
              </w:rPr>
              <w:t xml:space="preserve">  </w:t>
            </w:r>
            <w:r w:rsidRPr="00335C8A">
              <w:rPr>
                <w:color w:val="231F20"/>
                <w:sz w:val="28"/>
                <w:szCs w:val="28"/>
              </w:rPr>
              <w:t xml:space="preserve">и с друзьями. </w:t>
            </w:r>
            <w:r w:rsidRPr="00335C8A">
              <w:rPr>
                <w:color w:val="231F20"/>
                <w:w w:val="95"/>
                <w:sz w:val="28"/>
                <w:szCs w:val="28"/>
              </w:rPr>
              <w:t>Семейные</w:t>
            </w:r>
            <w:r w:rsidRPr="00335C8A">
              <w:rPr>
                <w:color w:val="231F20"/>
                <w:spacing w:val="-13"/>
                <w:w w:val="95"/>
                <w:sz w:val="28"/>
                <w:szCs w:val="28"/>
              </w:rPr>
              <w:t xml:space="preserve"> </w:t>
            </w:r>
            <w:r w:rsidRPr="00335C8A">
              <w:rPr>
                <w:color w:val="231F20"/>
                <w:w w:val="95"/>
                <w:sz w:val="28"/>
                <w:szCs w:val="28"/>
              </w:rPr>
              <w:t>празд</w:t>
            </w:r>
            <w:r w:rsidRPr="00335C8A">
              <w:rPr>
                <w:color w:val="231F20"/>
                <w:spacing w:val="-2"/>
                <w:sz w:val="28"/>
                <w:szCs w:val="28"/>
              </w:rPr>
              <w:t>ники.</w:t>
            </w:r>
            <w:r w:rsidRPr="00335C8A">
              <w:rPr>
                <w:sz w:val="28"/>
                <w:szCs w:val="28"/>
              </w:rPr>
              <w:t xml:space="preserve"> </w:t>
            </w:r>
            <w:r w:rsidRPr="00335C8A">
              <w:rPr>
                <w:color w:val="231F20"/>
                <w:w w:val="95"/>
                <w:sz w:val="28"/>
                <w:szCs w:val="28"/>
              </w:rPr>
              <w:t>Обязанности</w:t>
            </w:r>
            <w:r w:rsidRPr="00335C8A">
              <w:rPr>
                <w:color w:val="231F20"/>
                <w:spacing w:val="-13"/>
                <w:w w:val="95"/>
                <w:sz w:val="28"/>
                <w:szCs w:val="28"/>
              </w:rPr>
              <w:t xml:space="preserve"> </w:t>
            </w:r>
            <w:r w:rsidRPr="00335C8A">
              <w:rPr>
                <w:color w:val="231F20"/>
                <w:w w:val="95"/>
                <w:sz w:val="28"/>
                <w:szCs w:val="28"/>
              </w:rPr>
              <w:t>по дому</w:t>
            </w:r>
            <w:r w:rsidRPr="00335C8A">
              <w:rPr>
                <w:color w:val="231F20"/>
                <w:spacing w:val="-2"/>
                <w:sz w:val="28"/>
                <w:szCs w:val="28"/>
              </w:rPr>
              <w:t>.</w:t>
            </w:r>
          </w:p>
        </w:tc>
      </w:tr>
      <w:tr w:rsidR="00AA4348" w:rsidRPr="00335C8A" w:rsidTr="00611CFE">
        <w:tc>
          <w:tcPr>
            <w:tcW w:w="9496" w:type="dxa"/>
          </w:tcPr>
          <w:p w:rsidR="00AA4348" w:rsidRPr="00335C8A" w:rsidRDefault="00AA4348" w:rsidP="00611CFE">
            <w:pPr>
              <w:pStyle w:val="TableParagraph"/>
              <w:spacing w:line="360" w:lineRule="auto"/>
              <w:ind w:left="112" w:right="753"/>
              <w:rPr>
                <w:sz w:val="28"/>
                <w:szCs w:val="28"/>
              </w:rPr>
            </w:pPr>
            <w:r w:rsidRPr="00335C8A">
              <w:rPr>
                <w:color w:val="231F20"/>
                <w:spacing w:val="-2"/>
                <w:w w:val="95"/>
                <w:sz w:val="28"/>
                <w:szCs w:val="28"/>
              </w:rPr>
              <w:t xml:space="preserve">Внешность </w:t>
            </w:r>
            <w:r w:rsidRPr="00335C8A">
              <w:rPr>
                <w:color w:val="231F20"/>
                <w:w w:val="95"/>
                <w:sz w:val="28"/>
                <w:szCs w:val="28"/>
              </w:rPr>
              <w:t>и</w:t>
            </w:r>
            <w:r w:rsidRPr="00335C8A">
              <w:rPr>
                <w:color w:val="231F20"/>
                <w:spacing w:val="-8"/>
                <w:w w:val="95"/>
                <w:sz w:val="28"/>
                <w:szCs w:val="28"/>
              </w:rPr>
              <w:t xml:space="preserve"> </w:t>
            </w:r>
            <w:r w:rsidRPr="00335C8A">
              <w:rPr>
                <w:color w:val="231F20"/>
                <w:spacing w:val="-2"/>
                <w:sz w:val="28"/>
                <w:szCs w:val="28"/>
              </w:rPr>
              <w:t>характер</w:t>
            </w:r>
            <w:r w:rsidRPr="00335C8A">
              <w:rPr>
                <w:sz w:val="28"/>
                <w:szCs w:val="28"/>
              </w:rPr>
              <w:t xml:space="preserve"> </w:t>
            </w:r>
            <w:r w:rsidRPr="00335C8A">
              <w:rPr>
                <w:color w:val="231F20"/>
                <w:spacing w:val="-2"/>
                <w:w w:val="95"/>
                <w:sz w:val="28"/>
                <w:szCs w:val="28"/>
              </w:rPr>
              <w:t>человека/литера</w:t>
            </w:r>
            <w:r w:rsidRPr="00335C8A">
              <w:rPr>
                <w:color w:val="231F20"/>
                <w:sz w:val="28"/>
                <w:szCs w:val="28"/>
              </w:rPr>
              <w:t>турного</w:t>
            </w:r>
            <w:r w:rsidRPr="00335C8A">
              <w:rPr>
                <w:color w:val="231F20"/>
                <w:spacing w:val="-15"/>
                <w:sz w:val="28"/>
                <w:szCs w:val="28"/>
              </w:rPr>
              <w:t xml:space="preserve"> </w:t>
            </w:r>
            <w:r>
              <w:rPr>
                <w:color w:val="231F20"/>
                <w:sz w:val="28"/>
                <w:szCs w:val="28"/>
              </w:rPr>
              <w:t>персонажа</w:t>
            </w:r>
            <w:r w:rsidRPr="00335C8A">
              <w:rPr>
                <w:color w:val="231F20"/>
                <w:sz w:val="28"/>
                <w:szCs w:val="28"/>
              </w:rPr>
              <w:t>.</w:t>
            </w:r>
          </w:p>
        </w:tc>
      </w:tr>
      <w:tr w:rsidR="00AA4348" w:rsidRPr="00335C8A" w:rsidTr="00611CFE">
        <w:tc>
          <w:tcPr>
            <w:tcW w:w="9496" w:type="dxa"/>
          </w:tcPr>
          <w:p w:rsidR="00AA4348" w:rsidRPr="00335C8A" w:rsidRDefault="00AA4348" w:rsidP="00611CFE">
            <w:pPr>
              <w:pStyle w:val="TableParagraph"/>
              <w:spacing w:line="360" w:lineRule="auto"/>
              <w:ind w:left="112"/>
              <w:rPr>
                <w:sz w:val="28"/>
                <w:szCs w:val="28"/>
              </w:rPr>
            </w:pPr>
            <w:r w:rsidRPr="00335C8A">
              <w:rPr>
                <w:color w:val="231F20"/>
                <w:sz w:val="28"/>
                <w:szCs w:val="28"/>
              </w:rPr>
              <w:t>Досуг и увлече</w:t>
            </w:r>
            <w:r w:rsidRPr="00335C8A">
              <w:rPr>
                <w:color w:val="231F20"/>
                <w:spacing w:val="-2"/>
                <w:sz w:val="28"/>
                <w:szCs w:val="28"/>
              </w:rPr>
              <w:t xml:space="preserve">ния/хобби современного </w:t>
            </w:r>
            <w:r w:rsidRPr="00335C8A">
              <w:rPr>
                <w:color w:val="231F20"/>
                <w:sz w:val="28"/>
                <w:szCs w:val="28"/>
              </w:rPr>
              <w:t xml:space="preserve">подростка       </w:t>
            </w:r>
            <w:r w:rsidRPr="00335C8A">
              <w:rPr>
                <w:color w:val="231F20"/>
                <w:spacing w:val="-13"/>
                <w:sz w:val="28"/>
                <w:szCs w:val="28"/>
              </w:rPr>
              <w:t xml:space="preserve"> </w:t>
            </w:r>
            <w:r w:rsidRPr="00335C8A">
              <w:rPr>
                <w:color w:val="231F20"/>
                <w:sz w:val="28"/>
                <w:szCs w:val="28"/>
              </w:rPr>
              <w:t>(чте</w:t>
            </w:r>
            <w:r w:rsidRPr="00335C8A">
              <w:rPr>
                <w:color w:val="231F20"/>
                <w:spacing w:val="-2"/>
                <w:sz w:val="28"/>
                <w:szCs w:val="28"/>
              </w:rPr>
              <w:t>ние,</w:t>
            </w:r>
            <w:r w:rsidRPr="00335C8A">
              <w:rPr>
                <w:color w:val="231F20"/>
                <w:spacing w:val="-15"/>
                <w:sz w:val="28"/>
                <w:szCs w:val="28"/>
              </w:rPr>
              <w:t xml:space="preserve"> </w:t>
            </w:r>
            <w:r w:rsidRPr="00335C8A">
              <w:rPr>
                <w:color w:val="231F20"/>
                <w:spacing w:val="-2"/>
                <w:sz w:val="28"/>
                <w:szCs w:val="28"/>
              </w:rPr>
              <w:t>кино,</w:t>
            </w:r>
            <w:r w:rsidRPr="00335C8A">
              <w:rPr>
                <w:color w:val="231F20"/>
                <w:spacing w:val="-15"/>
                <w:sz w:val="28"/>
                <w:szCs w:val="28"/>
              </w:rPr>
              <w:t xml:space="preserve"> </w:t>
            </w:r>
            <w:r w:rsidRPr="00335C8A">
              <w:rPr>
                <w:color w:val="231F20"/>
                <w:spacing w:val="-2"/>
                <w:sz w:val="28"/>
                <w:szCs w:val="28"/>
              </w:rPr>
              <w:t xml:space="preserve">театр, </w:t>
            </w:r>
            <w:r w:rsidRPr="00335C8A">
              <w:rPr>
                <w:color w:val="231F20"/>
                <w:sz w:val="28"/>
                <w:szCs w:val="28"/>
              </w:rPr>
              <w:t>музей,</w:t>
            </w:r>
            <w:r w:rsidRPr="00335C8A">
              <w:rPr>
                <w:color w:val="231F20"/>
                <w:spacing w:val="-13"/>
                <w:sz w:val="28"/>
                <w:szCs w:val="28"/>
              </w:rPr>
              <w:t xml:space="preserve"> </w:t>
            </w:r>
            <w:r w:rsidRPr="00335C8A">
              <w:rPr>
                <w:color w:val="231F20"/>
                <w:sz w:val="28"/>
                <w:szCs w:val="28"/>
              </w:rPr>
              <w:t xml:space="preserve">спорт, </w:t>
            </w:r>
            <w:r w:rsidRPr="00335C8A">
              <w:rPr>
                <w:color w:val="231F20"/>
                <w:spacing w:val="-2"/>
                <w:sz w:val="28"/>
                <w:szCs w:val="28"/>
              </w:rPr>
              <w:t>музыка).</w:t>
            </w:r>
          </w:p>
        </w:tc>
      </w:tr>
      <w:tr w:rsidR="00AA4348" w:rsidRPr="00335C8A" w:rsidTr="00611CFE">
        <w:tc>
          <w:tcPr>
            <w:tcW w:w="9496" w:type="dxa"/>
          </w:tcPr>
          <w:p w:rsidR="00AA4348" w:rsidRPr="00335C8A" w:rsidRDefault="00AA4348" w:rsidP="00611CFE">
            <w:pPr>
              <w:pStyle w:val="TableParagraph"/>
              <w:spacing w:line="360" w:lineRule="auto"/>
              <w:ind w:left="112" w:right="269"/>
              <w:rPr>
                <w:sz w:val="28"/>
                <w:szCs w:val="28"/>
              </w:rPr>
            </w:pPr>
            <w:r w:rsidRPr="00335C8A">
              <w:rPr>
                <w:color w:val="231F20"/>
                <w:sz w:val="28"/>
                <w:szCs w:val="28"/>
              </w:rPr>
              <w:t>Здоровый</w:t>
            </w:r>
            <w:r w:rsidRPr="00335C8A">
              <w:rPr>
                <w:color w:val="231F20"/>
                <w:spacing w:val="-15"/>
                <w:sz w:val="28"/>
                <w:szCs w:val="28"/>
              </w:rPr>
              <w:t xml:space="preserve"> </w:t>
            </w:r>
            <w:r w:rsidRPr="00335C8A">
              <w:rPr>
                <w:color w:val="231F20"/>
                <w:sz w:val="28"/>
                <w:szCs w:val="28"/>
              </w:rPr>
              <w:t>образ жизни.</w:t>
            </w:r>
            <w:r w:rsidRPr="00335C8A">
              <w:rPr>
                <w:color w:val="231F20"/>
                <w:spacing w:val="-13"/>
                <w:sz w:val="28"/>
                <w:szCs w:val="28"/>
              </w:rPr>
              <w:t xml:space="preserve"> </w:t>
            </w:r>
            <w:r w:rsidRPr="00335C8A">
              <w:rPr>
                <w:color w:val="231F20"/>
                <w:sz w:val="28"/>
                <w:szCs w:val="28"/>
              </w:rPr>
              <w:t>Режим труда</w:t>
            </w:r>
            <w:r w:rsidRPr="00335C8A">
              <w:rPr>
                <w:color w:val="231F20"/>
                <w:spacing w:val="-15"/>
                <w:sz w:val="28"/>
                <w:szCs w:val="28"/>
              </w:rPr>
              <w:t xml:space="preserve"> </w:t>
            </w:r>
            <w:r w:rsidRPr="00335C8A">
              <w:rPr>
                <w:color w:val="231F20"/>
                <w:sz w:val="28"/>
                <w:szCs w:val="28"/>
              </w:rPr>
              <w:t>и</w:t>
            </w:r>
            <w:r w:rsidRPr="00335C8A">
              <w:rPr>
                <w:color w:val="231F20"/>
                <w:spacing w:val="-15"/>
                <w:sz w:val="28"/>
                <w:szCs w:val="28"/>
              </w:rPr>
              <w:t xml:space="preserve"> </w:t>
            </w:r>
            <w:r w:rsidRPr="00335C8A">
              <w:rPr>
                <w:color w:val="231F20"/>
                <w:sz w:val="28"/>
                <w:szCs w:val="28"/>
              </w:rPr>
              <w:t xml:space="preserve">отдыха. </w:t>
            </w:r>
            <w:r w:rsidRPr="00335C8A">
              <w:rPr>
                <w:color w:val="231F20"/>
                <w:spacing w:val="-2"/>
                <w:sz w:val="28"/>
                <w:szCs w:val="28"/>
              </w:rPr>
              <w:t>Фитнес.</w:t>
            </w:r>
            <w:r w:rsidRPr="00335C8A">
              <w:rPr>
                <w:color w:val="231F20"/>
                <w:spacing w:val="-15"/>
                <w:sz w:val="28"/>
                <w:szCs w:val="28"/>
              </w:rPr>
              <w:t xml:space="preserve"> </w:t>
            </w:r>
            <w:r w:rsidRPr="00335C8A">
              <w:rPr>
                <w:color w:val="231F20"/>
                <w:spacing w:val="-2"/>
                <w:sz w:val="28"/>
                <w:szCs w:val="28"/>
              </w:rPr>
              <w:t>Сбалансированное питание</w:t>
            </w:r>
            <w:r w:rsidRPr="00335C8A">
              <w:rPr>
                <w:sz w:val="28"/>
                <w:szCs w:val="28"/>
              </w:rPr>
              <w:t>.</w:t>
            </w:r>
          </w:p>
        </w:tc>
      </w:tr>
      <w:tr w:rsidR="00AA4348" w:rsidRPr="00335C8A" w:rsidTr="00611CFE">
        <w:tc>
          <w:tcPr>
            <w:tcW w:w="9496" w:type="dxa"/>
          </w:tcPr>
          <w:p w:rsidR="00AA4348" w:rsidRPr="00335C8A" w:rsidRDefault="00AA4348" w:rsidP="00611CFE">
            <w:pPr>
              <w:pStyle w:val="TableParagraph"/>
              <w:spacing w:line="360" w:lineRule="auto"/>
              <w:ind w:right="99"/>
              <w:rPr>
                <w:color w:val="231F20"/>
                <w:spacing w:val="-2"/>
                <w:w w:val="95"/>
                <w:sz w:val="28"/>
                <w:szCs w:val="28"/>
              </w:rPr>
            </w:pPr>
            <w:r w:rsidRPr="00335C8A">
              <w:rPr>
                <w:color w:val="231F20"/>
                <w:spacing w:val="-2"/>
                <w:sz w:val="28"/>
                <w:szCs w:val="28"/>
              </w:rPr>
              <w:t>Покупки:</w:t>
            </w:r>
            <w:r w:rsidRPr="00335C8A">
              <w:rPr>
                <w:color w:val="231F20"/>
                <w:spacing w:val="-15"/>
                <w:sz w:val="28"/>
                <w:szCs w:val="28"/>
              </w:rPr>
              <w:t xml:space="preserve"> </w:t>
            </w:r>
            <w:r w:rsidRPr="00335C8A">
              <w:rPr>
                <w:color w:val="231F20"/>
                <w:spacing w:val="-2"/>
                <w:sz w:val="28"/>
                <w:szCs w:val="28"/>
              </w:rPr>
              <w:t xml:space="preserve">одежда, </w:t>
            </w:r>
            <w:r w:rsidRPr="00335C8A">
              <w:rPr>
                <w:color w:val="231F20"/>
                <w:sz w:val="28"/>
                <w:szCs w:val="28"/>
              </w:rPr>
              <w:t>обувь</w:t>
            </w:r>
            <w:r w:rsidRPr="00335C8A">
              <w:rPr>
                <w:color w:val="231F20"/>
                <w:spacing w:val="-15"/>
                <w:sz w:val="28"/>
                <w:szCs w:val="28"/>
              </w:rPr>
              <w:t xml:space="preserve"> </w:t>
            </w:r>
            <w:r w:rsidRPr="00335C8A">
              <w:rPr>
                <w:color w:val="231F20"/>
                <w:sz w:val="28"/>
                <w:szCs w:val="28"/>
              </w:rPr>
              <w:t>и</w:t>
            </w:r>
            <w:r w:rsidRPr="00335C8A">
              <w:rPr>
                <w:color w:val="231F20"/>
                <w:spacing w:val="-15"/>
                <w:sz w:val="28"/>
                <w:szCs w:val="28"/>
              </w:rPr>
              <w:t xml:space="preserve"> </w:t>
            </w:r>
            <w:r w:rsidRPr="00335C8A">
              <w:rPr>
                <w:color w:val="231F20"/>
                <w:sz w:val="28"/>
                <w:szCs w:val="28"/>
              </w:rPr>
              <w:t>продукты питания</w:t>
            </w:r>
            <w:r w:rsidRPr="00335C8A">
              <w:rPr>
                <w:color w:val="231F20"/>
                <w:spacing w:val="-15"/>
                <w:sz w:val="28"/>
                <w:szCs w:val="28"/>
              </w:rPr>
              <w:t xml:space="preserve"> </w:t>
            </w:r>
            <w:r w:rsidRPr="00335C8A">
              <w:rPr>
                <w:color w:val="231F20"/>
                <w:sz w:val="28"/>
                <w:szCs w:val="28"/>
              </w:rPr>
              <w:t>.</w:t>
            </w:r>
          </w:p>
        </w:tc>
      </w:tr>
      <w:tr w:rsidR="00AA4348" w:rsidRPr="00335C8A" w:rsidTr="00611CFE">
        <w:tc>
          <w:tcPr>
            <w:tcW w:w="9496" w:type="dxa"/>
          </w:tcPr>
          <w:p w:rsidR="00AA4348" w:rsidRPr="00335C8A" w:rsidRDefault="00AA4348" w:rsidP="00611CFE">
            <w:pPr>
              <w:pStyle w:val="TableParagraph"/>
              <w:spacing w:line="360" w:lineRule="auto"/>
              <w:ind w:right="99"/>
              <w:rPr>
                <w:sz w:val="28"/>
                <w:szCs w:val="28"/>
              </w:rPr>
            </w:pPr>
            <w:r w:rsidRPr="00335C8A">
              <w:rPr>
                <w:color w:val="231F20"/>
                <w:sz w:val="28"/>
                <w:szCs w:val="28"/>
              </w:rPr>
              <w:t>Школа.</w:t>
            </w:r>
            <w:r w:rsidRPr="00335C8A">
              <w:rPr>
                <w:color w:val="231F20"/>
                <w:spacing w:val="-13"/>
                <w:sz w:val="28"/>
                <w:szCs w:val="28"/>
              </w:rPr>
              <w:t xml:space="preserve"> </w:t>
            </w:r>
            <w:r w:rsidRPr="00335C8A">
              <w:rPr>
                <w:color w:val="231F20"/>
                <w:sz w:val="28"/>
                <w:szCs w:val="28"/>
              </w:rPr>
              <w:t>Школьная</w:t>
            </w:r>
            <w:r w:rsidRPr="00335C8A">
              <w:rPr>
                <w:color w:val="231F20"/>
                <w:spacing w:val="-13"/>
                <w:sz w:val="28"/>
                <w:szCs w:val="28"/>
              </w:rPr>
              <w:t xml:space="preserve"> </w:t>
            </w:r>
            <w:r w:rsidRPr="00335C8A">
              <w:rPr>
                <w:color w:val="231F20"/>
                <w:sz w:val="28"/>
                <w:szCs w:val="28"/>
              </w:rPr>
              <w:t xml:space="preserve">жизнь, </w:t>
            </w:r>
            <w:r w:rsidRPr="00335C8A">
              <w:rPr>
                <w:color w:val="231F20"/>
                <w:spacing w:val="-4"/>
                <w:sz w:val="28"/>
                <w:szCs w:val="28"/>
              </w:rPr>
              <w:t>школьная</w:t>
            </w:r>
            <w:r w:rsidRPr="00335C8A">
              <w:rPr>
                <w:color w:val="231F20"/>
                <w:spacing w:val="-15"/>
                <w:sz w:val="28"/>
                <w:szCs w:val="28"/>
              </w:rPr>
              <w:t xml:space="preserve"> </w:t>
            </w:r>
            <w:r w:rsidRPr="00335C8A">
              <w:rPr>
                <w:color w:val="231F20"/>
                <w:spacing w:val="-4"/>
                <w:sz w:val="28"/>
                <w:szCs w:val="28"/>
              </w:rPr>
              <w:t xml:space="preserve">форма, </w:t>
            </w:r>
            <w:r w:rsidRPr="00335C8A">
              <w:rPr>
                <w:color w:val="231F20"/>
                <w:spacing w:val="-2"/>
                <w:sz w:val="28"/>
                <w:szCs w:val="28"/>
              </w:rPr>
              <w:t xml:space="preserve">изучаемые предметы, </w:t>
            </w:r>
            <w:r w:rsidRPr="00335C8A">
              <w:rPr>
                <w:color w:val="231F20"/>
                <w:sz w:val="28"/>
                <w:szCs w:val="28"/>
              </w:rPr>
              <w:t>любимый</w:t>
            </w:r>
            <w:r w:rsidRPr="00335C8A">
              <w:rPr>
                <w:color w:val="231F20"/>
                <w:spacing w:val="-13"/>
                <w:sz w:val="28"/>
                <w:szCs w:val="28"/>
              </w:rPr>
              <w:t xml:space="preserve"> </w:t>
            </w:r>
            <w:r w:rsidRPr="00335C8A">
              <w:rPr>
                <w:color w:val="231F20"/>
                <w:sz w:val="28"/>
                <w:szCs w:val="28"/>
              </w:rPr>
              <w:t>предмет,</w:t>
            </w:r>
            <w:r w:rsidRPr="00335C8A">
              <w:rPr>
                <w:color w:val="231F20"/>
                <w:spacing w:val="-13"/>
                <w:sz w:val="28"/>
                <w:szCs w:val="28"/>
              </w:rPr>
              <w:t xml:space="preserve"> </w:t>
            </w:r>
            <w:r w:rsidRPr="00335C8A">
              <w:rPr>
                <w:color w:val="231F20"/>
                <w:sz w:val="28"/>
                <w:szCs w:val="28"/>
              </w:rPr>
              <w:t>правила поведения</w:t>
            </w:r>
            <w:r w:rsidRPr="00335C8A">
              <w:rPr>
                <w:color w:val="231F20"/>
                <w:spacing w:val="-13"/>
                <w:sz w:val="28"/>
                <w:szCs w:val="28"/>
              </w:rPr>
              <w:t xml:space="preserve"> </w:t>
            </w:r>
            <w:r w:rsidRPr="00335C8A">
              <w:rPr>
                <w:color w:val="231F20"/>
                <w:sz w:val="28"/>
                <w:szCs w:val="28"/>
              </w:rPr>
              <w:t>в школе,</w:t>
            </w:r>
            <w:r w:rsidRPr="00335C8A">
              <w:rPr>
                <w:color w:val="231F20"/>
                <w:spacing w:val="-13"/>
                <w:sz w:val="28"/>
                <w:szCs w:val="28"/>
              </w:rPr>
              <w:t xml:space="preserve"> </w:t>
            </w:r>
            <w:r w:rsidRPr="00335C8A">
              <w:rPr>
                <w:color w:val="231F20"/>
                <w:sz w:val="28"/>
                <w:szCs w:val="28"/>
              </w:rPr>
              <w:t>посещение</w:t>
            </w:r>
            <w:r w:rsidRPr="00335C8A">
              <w:rPr>
                <w:color w:val="231F20"/>
                <w:spacing w:val="-13"/>
                <w:sz w:val="28"/>
                <w:szCs w:val="28"/>
              </w:rPr>
              <w:t xml:space="preserve"> </w:t>
            </w:r>
            <w:r w:rsidRPr="00335C8A">
              <w:rPr>
                <w:color w:val="231F20"/>
                <w:sz w:val="28"/>
                <w:szCs w:val="28"/>
              </w:rPr>
              <w:t xml:space="preserve">школьной </w:t>
            </w:r>
            <w:r w:rsidRPr="00335C8A">
              <w:rPr>
                <w:color w:val="231F20"/>
                <w:spacing w:val="-2"/>
                <w:sz w:val="28"/>
                <w:szCs w:val="28"/>
              </w:rPr>
              <w:t xml:space="preserve">библиотеки/ ресурсного центра. Переписка </w:t>
            </w:r>
            <w:r w:rsidRPr="00335C8A">
              <w:rPr>
                <w:color w:val="231F20"/>
                <w:spacing w:val="-4"/>
                <w:sz w:val="28"/>
                <w:szCs w:val="28"/>
              </w:rPr>
              <w:t>с</w:t>
            </w:r>
            <w:r w:rsidRPr="00335C8A">
              <w:rPr>
                <w:color w:val="231F20"/>
                <w:spacing w:val="-15"/>
                <w:sz w:val="28"/>
                <w:szCs w:val="28"/>
              </w:rPr>
              <w:t xml:space="preserve"> </w:t>
            </w:r>
            <w:r w:rsidRPr="00335C8A">
              <w:rPr>
                <w:color w:val="231F20"/>
                <w:spacing w:val="-4"/>
                <w:sz w:val="28"/>
                <w:szCs w:val="28"/>
              </w:rPr>
              <w:t xml:space="preserve">зарубежными </w:t>
            </w:r>
            <w:r w:rsidRPr="00335C8A">
              <w:rPr>
                <w:color w:val="231F20"/>
                <w:spacing w:val="-2"/>
                <w:sz w:val="28"/>
                <w:szCs w:val="28"/>
              </w:rPr>
              <w:t xml:space="preserve">сверстниками </w:t>
            </w:r>
          </w:p>
        </w:tc>
      </w:tr>
      <w:tr w:rsidR="00AA4348" w:rsidRPr="00335C8A" w:rsidTr="00611CFE">
        <w:tc>
          <w:tcPr>
            <w:tcW w:w="9496" w:type="dxa"/>
          </w:tcPr>
          <w:p w:rsidR="00AA4348" w:rsidRPr="00335C8A" w:rsidRDefault="00AA4348" w:rsidP="00611CFE">
            <w:pPr>
              <w:pStyle w:val="TableParagraph"/>
              <w:spacing w:line="360" w:lineRule="auto"/>
              <w:ind w:left="112"/>
              <w:rPr>
                <w:sz w:val="28"/>
                <w:szCs w:val="28"/>
              </w:rPr>
            </w:pPr>
            <w:r w:rsidRPr="00335C8A">
              <w:rPr>
                <w:color w:val="231F20"/>
                <w:spacing w:val="-2"/>
                <w:w w:val="105"/>
                <w:sz w:val="28"/>
                <w:szCs w:val="28"/>
              </w:rPr>
              <w:t>Каникулы</w:t>
            </w:r>
            <w:r w:rsidRPr="00335C8A">
              <w:rPr>
                <w:sz w:val="28"/>
                <w:szCs w:val="28"/>
              </w:rPr>
              <w:t xml:space="preserve">  </w:t>
            </w:r>
            <w:r w:rsidRPr="00335C8A">
              <w:rPr>
                <w:color w:val="231F20"/>
                <w:w w:val="95"/>
                <w:sz w:val="28"/>
                <w:szCs w:val="28"/>
              </w:rPr>
              <w:t>в</w:t>
            </w:r>
            <w:r w:rsidRPr="00335C8A">
              <w:rPr>
                <w:color w:val="231F20"/>
                <w:spacing w:val="-8"/>
                <w:w w:val="95"/>
                <w:sz w:val="28"/>
                <w:szCs w:val="28"/>
              </w:rPr>
              <w:t xml:space="preserve"> </w:t>
            </w:r>
            <w:r w:rsidRPr="00335C8A">
              <w:rPr>
                <w:color w:val="231F20"/>
                <w:w w:val="95"/>
                <w:sz w:val="28"/>
                <w:szCs w:val="28"/>
              </w:rPr>
              <w:t>различное</w:t>
            </w:r>
            <w:r w:rsidRPr="00335C8A">
              <w:rPr>
                <w:color w:val="231F20"/>
                <w:spacing w:val="-8"/>
                <w:w w:val="95"/>
                <w:sz w:val="28"/>
                <w:szCs w:val="28"/>
              </w:rPr>
              <w:t xml:space="preserve"> </w:t>
            </w:r>
            <w:r w:rsidRPr="00335C8A">
              <w:rPr>
                <w:color w:val="231F20"/>
                <w:w w:val="95"/>
                <w:sz w:val="28"/>
                <w:szCs w:val="28"/>
              </w:rPr>
              <w:t xml:space="preserve">время </w:t>
            </w:r>
            <w:r w:rsidRPr="00335C8A">
              <w:rPr>
                <w:color w:val="231F20"/>
                <w:sz w:val="28"/>
                <w:szCs w:val="28"/>
              </w:rPr>
              <w:t>года.</w:t>
            </w:r>
            <w:r w:rsidRPr="00335C8A">
              <w:rPr>
                <w:color w:val="231F20"/>
                <w:spacing w:val="-13"/>
                <w:sz w:val="28"/>
                <w:szCs w:val="28"/>
              </w:rPr>
              <w:t xml:space="preserve"> </w:t>
            </w:r>
            <w:r w:rsidRPr="00335C8A">
              <w:rPr>
                <w:color w:val="231F20"/>
                <w:sz w:val="28"/>
                <w:szCs w:val="28"/>
              </w:rPr>
              <w:t>Виды отдыха.</w:t>
            </w:r>
            <w:r w:rsidRPr="00335C8A">
              <w:rPr>
                <w:color w:val="231F20"/>
                <w:spacing w:val="-13"/>
                <w:sz w:val="28"/>
                <w:szCs w:val="28"/>
              </w:rPr>
              <w:t xml:space="preserve"> </w:t>
            </w:r>
            <w:r w:rsidRPr="00335C8A">
              <w:rPr>
                <w:color w:val="231F20"/>
                <w:sz w:val="28"/>
                <w:szCs w:val="28"/>
              </w:rPr>
              <w:t xml:space="preserve">Путешествия по России </w:t>
            </w:r>
            <w:r w:rsidRPr="00335C8A">
              <w:rPr>
                <w:color w:val="231F20"/>
                <w:spacing w:val="-4"/>
                <w:sz w:val="28"/>
                <w:szCs w:val="28"/>
              </w:rPr>
              <w:t>и</w:t>
            </w:r>
            <w:r w:rsidRPr="00335C8A">
              <w:rPr>
                <w:color w:val="231F20"/>
                <w:spacing w:val="-15"/>
                <w:sz w:val="28"/>
                <w:szCs w:val="28"/>
              </w:rPr>
              <w:t xml:space="preserve"> </w:t>
            </w:r>
            <w:r w:rsidRPr="00335C8A">
              <w:rPr>
                <w:color w:val="231F20"/>
                <w:spacing w:val="-4"/>
                <w:sz w:val="28"/>
                <w:szCs w:val="28"/>
              </w:rPr>
              <w:t xml:space="preserve">зарубежным </w:t>
            </w:r>
            <w:r w:rsidRPr="00335C8A">
              <w:rPr>
                <w:color w:val="231F20"/>
                <w:spacing w:val="-2"/>
                <w:sz w:val="28"/>
                <w:szCs w:val="28"/>
              </w:rPr>
              <w:t>странам.</w:t>
            </w:r>
          </w:p>
        </w:tc>
      </w:tr>
      <w:tr w:rsidR="00AA4348" w:rsidRPr="00335C8A" w:rsidTr="00611CFE">
        <w:tc>
          <w:tcPr>
            <w:tcW w:w="9496" w:type="dxa"/>
          </w:tcPr>
          <w:p w:rsidR="00AA4348" w:rsidRPr="00335C8A" w:rsidRDefault="00AA4348" w:rsidP="00611CFE">
            <w:pPr>
              <w:pStyle w:val="TableParagraph"/>
              <w:spacing w:line="360" w:lineRule="auto"/>
              <w:ind w:left="112" w:right="269"/>
              <w:rPr>
                <w:sz w:val="28"/>
                <w:szCs w:val="28"/>
              </w:rPr>
            </w:pPr>
            <w:r w:rsidRPr="00335C8A">
              <w:rPr>
                <w:color w:val="231F20"/>
                <w:spacing w:val="-4"/>
                <w:sz w:val="28"/>
                <w:szCs w:val="28"/>
              </w:rPr>
              <w:t>Природа:</w:t>
            </w:r>
            <w:r w:rsidRPr="00335C8A">
              <w:rPr>
                <w:color w:val="231F20"/>
                <w:spacing w:val="-17"/>
                <w:sz w:val="28"/>
                <w:szCs w:val="28"/>
              </w:rPr>
              <w:t xml:space="preserve"> </w:t>
            </w:r>
            <w:r w:rsidRPr="00335C8A">
              <w:rPr>
                <w:color w:val="231F20"/>
                <w:spacing w:val="-4"/>
                <w:sz w:val="28"/>
                <w:szCs w:val="28"/>
              </w:rPr>
              <w:t xml:space="preserve">дикие </w:t>
            </w:r>
            <w:r w:rsidRPr="00335C8A">
              <w:rPr>
                <w:color w:val="231F20"/>
                <w:sz w:val="28"/>
                <w:szCs w:val="28"/>
              </w:rPr>
              <w:t>и</w:t>
            </w:r>
            <w:r w:rsidRPr="00335C8A">
              <w:rPr>
                <w:color w:val="231F20"/>
                <w:spacing w:val="-13"/>
                <w:sz w:val="28"/>
                <w:szCs w:val="28"/>
              </w:rPr>
              <w:t xml:space="preserve"> </w:t>
            </w:r>
            <w:r w:rsidRPr="00335C8A">
              <w:rPr>
                <w:color w:val="231F20"/>
                <w:sz w:val="28"/>
                <w:szCs w:val="28"/>
              </w:rPr>
              <w:t xml:space="preserve">домашние </w:t>
            </w:r>
            <w:r w:rsidRPr="00335C8A">
              <w:rPr>
                <w:color w:val="231F20"/>
                <w:spacing w:val="-2"/>
                <w:sz w:val="28"/>
                <w:szCs w:val="28"/>
              </w:rPr>
              <w:t>животные.</w:t>
            </w:r>
            <w:r w:rsidRPr="00335C8A">
              <w:rPr>
                <w:sz w:val="28"/>
                <w:szCs w:val="28"/>
              </w:rPr>
              <w:t xml:space="preserve"> </w:t>
            </w:r>
            <w:r w:rsidRPr="00335C8A">
              <w:rPr>
                <w:color w:val="231F20"/>
                <w:spacing w:val="-2"/>
                <w:sz w:val="28"/>
                <w:szCs w:val="28"/>
              </w:rPr>
              <w:t>Климат,</w:t>
            </w:r>
            <w:r w:rsidRPr="00335C8A">
              <w:rPr>
                <w:color w:val="231F20"/>
                <w:spacing w:val="-15"/>
                <w:sz w:val="28"/>
                <w:szCs w:val="28"/>
              </w:rPr>
              <w:t xml:space="preserve"> </w:t>
            </w:r>
            <w:r w:rsidRPr="00335C8A">
              <w:rPr>
                <w:color w:val="231F20"/>
                <w:spacing w:val="-2"/>
                <w:sz w:val="28"/>
                <w:szCs w:val="28"/>
              </w:rPr>
              <w:t>погода.</w:t>
            </w:r>
          </w:p>
        </w:tc>
      </w:tr>
      <w:tr w:rsidR="00AA4348" w:rsidRPr="00335C8A" w:rsidTr="00611CFE">
        <w:tc>
          <w:tcPr>
            <w:tcW w:w="9496" w:type="dxa"/>
          </w:tcPr>
          <w:p w:rsidR="00AA4348" w:rsidRPr="00335C8A" w:rsidRDefault="00AA4348" w:rsidP="00611CFE">
            <w:pPr>
              <w:pStyle w:val="TableParagraph"/>
              <w:spacing w:line="360" w:lineRule="auto"/>
              <w:ind w:left="112" w:right="359"/>
              <w:rPr>
                <w:sz w:val="28"/>
                <w:szCs w:val="28"/>
              </w:rPr>
            </w:pPr>
            <w:r w:rsidRPr="00335C8A">
              <w:rPr>
                <w:color w:val="231F20"/>
                <w:spacing w:val="-2"/>
                <w:sz w:val="28"/>
                <w:szCs w:val="28"/>
              </w:rPr>
              <w:t>Жизнь</w:t>
            </w:r>
            <w:r w:rsidRPr="00335C8A">
              <w:rPr>
                <w:color w:val="231F20"/>
                <w:spacing w:val="-15"/>
                <w:sz w:val="28"/>
                <w:szCs w:val="28"/>
              </w:rPr>
              <w:t xml:space="preserve"> </w:t>
            </w:r>
            <w:r w:rsidRPr="00335C8A">
              <w:rPr>
                <w:color w:val="231F20"/>
                <w:spacing w:val="-2"/>
                <w:sz w:val="28"/>
                <w:szCs w:val="28"/>
              </w:rPr>
              <w:t>в</w:t>
            </w:r>
            <w:r w:rsidRPr="00335C8A">
              <w:rPr>
                <w:color w:val="231F20"/>
                <w:spacing w:val="-15"/>
                <w:sz w:val="28"/>
                <w:szCs w:val="28"/>
              </w:rPr>
              <w:t xml:space="preserve"> </w:t>
            </w:r>
            <w:r w:rsidRPr="00335C8A">
              <w:rPr>
                <w:color w:val="231F20"/>
                <w:spacing w:val="-2"/>
                <w:sz w:val="28"/>
                <w:szCs w:val="28"/>
              </w:rPr>
              <w:t xml:space="preserve">городе </w:t>
            </w:r>
            <w:r w:rsidRPr="00335C8A">
              <w:rPr>
                <w:color w:val="231F20"/>
                <w:sz w:val="28"/>
                <w:szCs w:val="28"/>
              </w:rPr>
              <w:t>и</w:t>
            </w:r>
            <w:r w:rsidRPr="00335C8A">
              <w:rPr>
                <w:color w:val="231F20"/>
                <w:spacing w:val="-13"/>
                <w:sz w:val="28"/>
                <w:szCs w:val="28"/>
              </w:rPr>
              <w:t xml:space="preserve"> </w:t>
            </w:r>
            <w:r w:rsidRPr="00335C8A">
              <w:rPr>
                <w:color w:val="231F20"/>
                <w:sz w:val="28"/>
                <w:szCs w:val="28"/>
              </w:rPr>
              <w:t xml:space="preserve">сельской </w:t>
            </w:r>
            <w:r w:rsidRPr="00335C8A">
              <w:rPr>
                <w:color w:val="231F20"/>
                <w:spacing w:val="-2"/>
                <w:sz w:val="28"/>
                <w:szCs w:val="28"/>
              </w:rPr>
              <w:t>местности.</w:t>
            </w:r>
          </w:p>
          <w:p w:rsidR="00AA4348" w:rsidRPr="00335C8A" w:rsidRDefault="00AA4348" w:rsidP="00611CFE">
            <w:pPr>
              <w:pStyle w:val="TableParagraph"/>
              <w:spacing w:line="360" w:lineRule="auto"/>
              <w:ind w:left="112"/>
              <w:rPr>
                <w:sz w:val="28"/>
                <w:szCs w:val="28"/>
              </w:rPr>
            </w:pPr>
            <w:r w:rsidRPr="00335C8A">
              <w:rPr>
                <w:color w:val="231F20"/>
                <w:w w:val="95"/>
                <w:sz w:val="28"/>
                <w:szCs w:val="28"/>
              </w:rPr>
              <w:lastRenderedPageBreak/>
              <w:t>Описание</w:t>
            </w:r>
            <w:r w:rsidRPr="00335C8A">
              <w:rPr>
                <w:color w:val="231F20"/>
                <w:spacing w:val="-13"/>
                <w:w w:val="95"/>
                <w:sz w:val="28"/>
                <w:szCs w:val="28"/>
              </w:rPr>
              <w:t xml:space="preserve"> </w:t>
            </w:r>
            <w:r w:rsidRPr="00335C8A">
              <w:rPr>
                <w:color w:val="231F20"/>
                <w:w w:val="95"/>
                <w:sz w:val="28"/>
                <w:szCs w:val="28"/>
              </w:rPr>
              <w:t xml:space="preserve">родного </w:t>
            </w:r>
            <w:r w:rsidRPr="00335C8A">
              <w:rPr>
                <w:color w:val="231F20"/>
                <w:spacing w:val="-2"/>
                <w:sz w:val="28"/>
                <w:szCs w:val="28"/>
              </w:rPr>
              <w:t>города/села.</w:t>
            </w:r>
            <w:r w:rsidRPr="00335C8A">
              <w:rPr>
                <w:sz w:val="28"/>
                <w:szCs w:val="28"/>
              </w:rPr>
              <w:t xml:space="preserve"> </w:t>
            </w:r>
            <w:r w:rsidRPr="00335C8A">
              <w:rPr>
                <w:color w:val="231F20"/>
                <w:spacing w:val="-2"/>
                <w:w w:val="95"/>
                <w:sz w:val="28"/>
                <w:szCs w:val="28"/>
              </w:rPr>
              <w:t xml:space="preserve">Транспорт. </w:t>
            </w:r>
          </w:p>
        </w:tc>
      </w:tr>
      <w:tr w:rsidR="00AA4348" w:rsidRPr="00335C8A" w:rsidTr="00611CFE">
        <w:tc>
          <w:tcPr>
            <w:tcW w:w="9496" w:type="dxa"/>
          </w:tcPr>
          <w:p w:rsidR="00AA4348" w:rsidRPr="00335C8A" w:rsidRDefault="00AA4348" w:rsidP="00611CFE">
            <w:pPr>
              <w:pStyle w:val="TableParagraph"/>
              <w:spacing w:line="360" w:lineRule="auto"/>
              <w:ind w:left="112"/>
              <w:rPr>
                <w:sz w:val="28"/>
                <w:szCs w:val="28"/>
              </w:rPr>
            </w:pPr>
            <w:r w:rsidRPr="00335C8A">
              <w:rPr>
                <w:color w:val="231F20"/>
                <w:sz w:val="28"/>
                <w:szCs w:val="28"/>
              </w:rPr>
              <w:lastRenderedPageBreak/>
              <w:t>Средства</w:t>
            </w:r>
            <w:r w:rsidRPr="00335C8A">
              <w:rPr>
                <w:color w:val="231F20"/>
                <w:spacing w:val="-13"/>
                <w:sz w:val="28"/>
                <w:szCs w:val="28"/>
              </w:rPr>
              <w:t xml:space="preserve"> </w:t>
            </w:r>
            <w:r w:rsidRPr="00335C8A">
              <w:rPr>
                <w:color w:val="231F20"/>
                <w:sz w:val="28"/>
                <w:szCs w:val="28"/>
              </w:rPr>
              <w:t>массо</w:t>
            </w:r>
            <w:r w:rsidRPr="00335C8A">
              <w:rPr>
                <w:color w:val="231F20"/>
                <w:w w:val="95"/>
                <w:sz w:val="28"/>
                <w:szCs w:val="28"/>
              </w:rPr>
              <w:t>вой</w:t>
            </w:r>
            <w:r w:rsidRPr="00335C8A">
              <w:rPr>
                <w:color w:val="231F20"/>
                <w:spacing w:val="-13"/>
                <w:w w:val="95"/>
                <w:sz w:val="28"/>
                <w:szCs w:val="28"/>
              </w:rPr>
              <w:t xml:space="preserve"> </w:t>
            </w:r>
            <w:r w:rsidRPr="00335C8A">
              <w:rPr>
                <w:color w:val="231F20"/>
                <w:w w:val="95"/>
                <w:sz w:val="28"/>
                <w:szCs w:val="28"/>
              </w:rPr>
              <w:t xml:space="preserve">информации. </w:t>
            </w:r>
            <w:r w:rsidRPr="00335C8A">
              <w:rPr>
                <w:color w:val="231F20"/>
                <w:spacing w:val="-2"/>
                <w:sz w:val="28"/>
                <w:szCs w:val="28"/>
              </w:rPr>
              <w:t>Телевидение.</w:t>
            </w:r>
          </w:p>
          <w:p w:rsidR="00AA4348" w:rsidRPr="00335C8A" w:rsidRDefault="00AA4348" w:rsidP="00611CFE">
            <w:pPr>
              <w:pStyle w:val="TableParagraph"/>
              <w:spacing w:line="360" w:lineRule="auto"/>
              <w:ind w:left="112" w:right="359"/>
              <w:rPr>
                <w:color w:val="231F20"/>
                <w:spacing w:val="-2"/>
                <w:sz w:val="28"/>
                <w:szCs w:val="28"/>
              </w:rPr>
            </w:pPr>
            <w:r w:rsidRPr="00335C8A">
              <w:rPr>
                <w:color w:val="231F20"/>
                <w:spacing w:val="-2"/>
                <w:sz w:val="28"/>
                <w:szCs w:val="28"/>
              </w:rPr>
              <w:t>Журналы. Интернет.</w:t>
            </w:r>
          </w:p>
        </w:tc>
      </w:tr>
      <w:tr w:rsidR="00AA4348" w:rsidRPr="00335C8A" w:rsidTr="00611CFE">
        <w:tc>
          <w:tcPr>
            <w:tcW w:w="9496" w:type="dxa"/>
          </w:tcPr>
          <w:p w:rsidR="00AA4348" w:rsidRPr="00335C8A" w:rsidRDefault="00AA4348" w:rsidP="00611CFE">
            <w:pPr>
              <w:pStyle w:val="TableParagraph"/>
              <w:spacing w:line="360" w:lineRule="auto"/>
              <w:rPr>
                <w:sz w:val="28"/>
                <w:szCs w:val="28"/>
              </w:rPr>
            </w:pPr>
            <w:r w:rsidRPr="00335C8A">
              <w:rPr>
                <w:color w:val="231F20"/>
                <w:w w:val="95"/>
                <w:sz w:val="28"/>
                <w:szCs w:val="28"/>
              </w:rPr>
              <w:t>Родная</w:t>
            </w:r>
            <w:r w:rsidRPr="00335C8A">
              <w:rPr>
                <w:color w:val="231F20"/>
                <w:spacing w:val="8"/>
                <w:sz w:val="28"/>
                <w:szCs w:val="28"/>
              </w:rPr>
              <w:t xml:space="preserve"> </w:t>
            </w:r>
            <w:r w:rsidRPr="00335C8A">
              <w:rPr>
                <w:color w:val="231F20"/>
                <w:spacing w:val="-2"/>
                <w:w w:val="95"/>
                <w:sz w:val="28"/>
                <w:szCs w:val="28"/>
              </w:rPr>
              <w:t>страна</w:t>
            </w:r>
            <w:r w:rsidRPr="00335C8A">
              <w:rPr>
                <w:sz w:val="28"/>
                <w:szCs w:val="28"/>
              </w:rPr>
              <w:t xml:space="preserve"> </w:t>
            </w:r>
            <w:r w:rsidRPr="00335C8A">
              <w:rPr>
                <w:color w:val="231F20"/>
                <w:w w:val="95"/>
                <w:sz w:val="28"/>
                <w:szCs w:val="28"/>
              </w:rPr>
              <w:t>и</w:t>
            </w:r>
            <w:r w:rsidRPr="00335C8A">
              <w:rPr>
                <w:color w:val="231F20"/>
                <w:spacing w:val="-12"/>
                <w:w w:val="95"/>
                <w:sz w:val="28"/>
                <w:szCs w:val="28"/>
              </w:rPr>
              <w:t xml:space="preserve"> </w:t>
            </w:r>
            <w:r w:rsidRPr="00335C8A">
              <w:rPr>
                <w:color w:val="231F20"/>
                <w:w w:val="95"/>
                <w:sz w:val="28"/>
                <w:szCs w:val="28"/>
              </w:rPr>
              <w:t xml:space="preserve">страна/страны </w:t>
            </w:r>
            <w:r w:rsidRPr="00335C8A">
              <w:rPr>
                <w:color w:val="231F20"/>
                <w:spacing w:val="-2"/>
                <w:sz w:val="28"/>
                <w:szCs w:val="28"/>
              </w:rPr>
              <w:t xml:space="preserve">изучаемого </w:t>
            </w:r>
            <w:r w:rsidRPr="00335C8A">
              <w:rPr>
                <w:color w:val="231F20"/>
                <w:sz w:val="28"/>
                <w:szCs w:val="28"/>
              </w:rPr>
              <w:t>языка.</w:t>
            </w:r>
            <w:r w:rsidRPr="00335C8A">
              <w:rPr>
                <w:color w:val="231F20"/>
                <w:spacing w:val="-13"/>
                <w:sz w:val="28"/>
                <w:szCs w:val="28"/>
              </w:rPr>
              <w:t xml:space="preserve"> </w:t>
            </w:r>
            <w:r w:rsidRPr="00335C8A">
              <w:rPr>
                <w:color w:val="231F20"/>
                <w:sz w:val="28"/>
                <w:szCs w:val="28"/>
              </w:rPr>
              <w:t xml:space="preserve">Их </w:t>
            </w:r>
            <w:r w:rsidRPr="00335C8A">
              <w:rPr>
                <w:color w:val="231F20"/>
                <w:spacing w:val="-2"/>
                <w:sz w:val="28"/>
                <w:szCs w:val="28"/>
              </w:rPr>
              <w:t>географическое положение, столицы;</w:t>
            </w:r>
            <w:r w:rsidRPr="00335C8A">
              <w:rPr>
                <w:color w:val="231F20"/>
                <w:spacing w:val="-15"/>
                <w:sz w:val="28"/>
                <w:szCs w:val="28"/>
              </w:rPr>
              <w:t xml:space="preserve"> </w:t>
            </w:r>
            <w:r w:rsidRPr="00335C8A">
              <w:rPr>
                <w:color w:val="231F20"/>
                <w:spacing w:val="-2"/>
                <w:sz w:val="28"/>
                <w:szCs w:val="28"/>
              </w:rPr>
              <w:t>населе</w:t>
            </w:r>
            <w:r w:rsidRPr="00335C8A">
              <w:rPr>
                <w:color w:val="231F20"/>
                <w:sz w:val="28"/>
                <w:szCs w:val="28"/>
              </w:rPr>
              <w:t>ние;</w:t>
            </w:r>
            <w:r w:rsidRPr="00335C8A">
              <w:rPr>
                <w:color w:val="231F20"/>
                <w:spacing w:val="-13"/>
                <w:sz w:val="28"/>
                <w:szCs w:val="28"/>
              </w:rPr>
              <w:t xml:space="preserve"> </w:t>
            </w:r>
            <w:r w:rsidRPr="00335C8A">
              <w:rPr>
                <w:color w:val="231F20"/>
                <w:sz w:val="28"/>
                <w:szCs w:val="28"/>
              </w:rPr>
              <w:t>официальные</w:t>
            </w:r>
            <w:r w:rsidRPr="00335C8A">
              <w:rPr>
                <w:color w:val="231F20"/>
                <w:spacing w:val="-13"/>
                <w:sz w:val="28"/>
                <w:szCs w:val="28"/>
              </w:rPr>
              <w:t xml:space="preserve"> </w:t>
            </w:r>
            <w:r w:rsidRPr="00335C8A">
              <w:rPr>
                <w:color w:val="231F20"/>
                <w:sz w:val="28"/>
                <w:szCs w:val="28"/>
              </w:rPr>
              <w:t xml:space="preserve">языки; </w:t>
            </w:r>
            <w:r w:rsidRPr="00335C8A">
              <w:rPr>
                <w:color w:val="231F20"/>
                <w:spacing w:val="-2"/>
                <w:sz w:val="28"/>
                <w:szCs w:val="28"/>
              </w:rPr>
              <w:t>достопримеча.тельности; культурные особенности (национальные праздники, традиции, обычаи).</w:t>
            </w:r>
          </w:p>
        </w:tc>
      </w:tr>
      <w:tr w:rsidR="00AA4348" w:rsidRPr="00335C8A" w:rsidTr="00611CFE">
        <w:tc>
          <w:tcPr>
            <w:tcW w:w="9496" w:type="dxa"/>
          </w:tcPr>
          <w:p w:rsidR="00AA4348" w:rsidRPr="00335C8A" w:rsidRDefault="00AA4348" w:rsidP="00611CFE">
            <w:pPr>
              <w:pStyle w:val="TableParagraph"/>
              <w:spacing w:line="360" w:lineRule="auto"/>
              <w:ind w:right="99"/>
              <w:rPr>
                <w:sz w:val="28"/>
                <w:szCs w:val="28"/>
              </w:rPr>
            </w:pPr>
            <w:r w:rsidRPr="00335C8A">
              <w:rPr>
                <w:color w:val="231F20"/>
                <w:spacing w:val="-2"/>
                <w:sz w:val="28"/>
                <w:szCs w:val="28"/>
              </w:rPr>
              <w:t xml:space="preserve">Выдающиеся </w:t>
            </w:r>
            <w:r w:rsidRPr="00335C8A">
              <w:rPr>
                <w:color w:val="231F20"/>
                <w:w w:val="95"/>
                <w:sz w:val="28"/>
                <w:szCs w:val="28"/>
              </w:rPr>
              <w:t>люди</w:t>
            </w:r>
            <w:r w:rsidRPr="00335C8A">
              <w:rPr>
                <w:color w:val="231F20"/>
                <w:spacing w:val="-13"/>
                <w:w w:val="95"/>
                <w:sz w:val="28"/>
                <w:szCs w:val="28"/>
              </w:rPr>
              <w:t xml:space="preserve"> </w:t>
            </w:r>
            <w:r w:rsidRPr="00335C8A">
              <w:rPr>
                <w:color w:val="231F20"/>
                <w:w w:val="95"/>
                <w:sz w:val="28"/>
                <w:szCs w:val="28"/>
              </w:rPr>
              <w:t>родной</w:t>
            </w:r>
            <w:r w:rsidRPr="00335C8A">
              <w:rPr>
                <w:color w:val="231F20"/>
                <w:spacing w:val="-12"/>
                <w:w w:val="95"/>
                <w:sz w:val="28"/>
                <w:szCs w:val="28"/>
              </w:rPr>
              <w:t xml:space="preserve"> </w:t>
            </w:r>
            <w:r w:rsidRPr="00335C8A">
              <w:rPr>
                <w:color w:val="231F20"/>
                <w:w w:val="95"/>
                <w:sz w:val="28"/>
                <w:szCs w:val="28"/>
              </w:rPr>
              <w:t>стра</w:t>
            </w:r>
            <w:r w:rsidRPr="00335C8A">
              <w:rPr>
                <w:color w:val="231F20"/>
                <w:sz w:val="28"/>
                <w:szCs w:val="28"/>
              </w:rPr>
              <w:t>ны и страны/ стран</w:t>
            </w:r>
            <w:r w:rsidRPr="00335C8A">
              <w:rPr>
                <w:color w:val="231F20"/>
                <w:spacing w:val="-13"/>
                <w:sz w:val="28"/>
                <w:szCs w:val="28"/>
              </w:rPr>
              <w:t xml:space="preserve"> </w:t>
            </w:r>
            <w:r w:rsidRPr="00335C8A">
              <w:rPr>
                <w:color w:val="231F20"/>
                <w:sz w:val="28"/>
                <w:szCs w:val="28"/>
              </w:rPr>
              <w:t>изучаемого языка:</w:t>
            </w:r>
            <w:r w:rsidRPr="00335C8A">
              <w:rPr>
                <w:color w:val="231F20"/>
                <w:spacing w:val="-13"/>
                <w:sz w:val="28"/>
                <w:szCs w:val="28"/>
              </w:rPr>
              <w:t xml:space="preserve"> </w:t>
            </w:r>
            <w:r w:rsidRPr="00335C8A">
              <w:rPr>
                <w:color w:val="231F20"/>
                <w:sz w:val="28"/>
                <w:szCs w:val="28"/>
              </w:rPr>
              <w:t>учёные, писатели,</w:t>
            </w:r>
            <w:r w:rsidRPr="00335C8A">
              <w:rPr>
                <w:color w:val="231F20"/>
                <w:spacing w:val="-13"/>
                <w:sz w:val="28"/>
                <w:szCs w:val="28"/>
              </w:rPr>
              <w:t xml:space="preserve"> </w:t>
            </w:r>
            <w:r w:rsidRPr="00335C8A">
              <w:rPr>
                <w:color w:val="231F20"/>
                <w:sz w:val="28"/>
                <w:szCs w:val="28"/>
              </w:rPr>
              <w:t xml:space="preserve">поэты, </w:t>
            </w:r>
            <w:r w:rsidRPr="00335C8A">
              <w:rPr>
                <w:color w:val="231F20"/>
                <w:spacing w:val="-2"/>
                <w:sz w:val="28"/>
                <w:szCs w:val="28"/>
              </w:rPr>
              <w:t>спортсмены.</w:t>
            </w:r>
          </w:p>
        </w:tc>
      </w:tr>
    </w:tbl>
    <w:p w:rsidR="00AA4348" w:rsidRPr="00335C8A" w:rsidRDefault="00AA4348" w:rsidP="00AA4348">
      <w:pPr>
        <w:pStyle w:val="TableParagraph"/>
        <w:spacing w:line="360" w:lineRule="auto"/>
        <w:ind w:right="99"/>
        <w:rPr>
          <w:color w:val="231F20"/>
          <w:spacing w:val="-2"/>
          <w:w w:val="95"/>
          <w:sz w:val="28"/>
          <w:szCs w:val="28"/>
        </w:rPr>
      </w:pPr>
    </w:p>
    <w:p w:rsidR="00AA4348" w:rsidRPr="00335C8A" w:rsidRDefault="00AA4348" w:rsidP="00AA4348">
      <w:pPr>
        <w:spacing w:after="0" w:line="360" w:lineRule="auto"/>
        <w:rPr>
          <w:rFonts w:ascii="Times New Roman" w:hAnsi="Times New Roman" w:cs="Times New Roman"/>
          <w:b/>
          <w:sz w:val="28"/>
          <w:szCs w:val="28"/>
        </w:rPr>
      </w:pPr>
      <w:r w:rsidRPr="00335C8A">
        <w:rPr>
          <w:rFonts w:ascii="Times New Roman" w:hAnsi="Times New Roman" w:cs="Times New Roman"/>
          <w:sz w:val="28"/>
          <w:szCs w:val="28"/>
        </w:rPr>
        <w:t xml:space="preserve"> </w:t>
      </w:r>
      <w:r w:rsidRPr="00335C8A">
        <w:rPr>
          <w:rFonts w:ascii="Times New Roman" w:hAnsi="Times New Roman" w:cs="Times New Roman"/>
          <w:b/>
          <w:color w:val="231F20"/>
          <w:sz w:val="28"/>
          <w:szCs w:val="28"/>
        </w:rPr>
        <w:t xml:space="preserve">Предметные результаты по учебному предмету «Иностранный (английский) язык» предметной области «Иностранные </w:t>
      </w:r>
      <w:r w:rsidRPr="00335C8A">
        <w:rPr>
          <w:rFonts w:ascii="Times New Roman" w:hAnsi="Times New Roman" w:cs="Times New Roman"/>
          <w:b/>
          <w:color w:val="231F20"/>
          <w:w w:val="95"/>
          <w:sz w:val="28"/>
          <w:szCs w:val="28"/>
        </w:rPr>
        <w:t>языки»</w:t>
      </w:r>
    </w:p>
    <w:p w:rsidR="00AA4348" w:rsidRPr="00335C8A" w:rsidRDefault="00AA4348" w:rsidP="00AA4348">
      <w:pPr>
        <w:pStyle w:val="a5"/>
        <w:widowControl w:val="0"/>
        <w:numPr>
          <w:ilvl w:val="1"/>
          <w:numId w:val="45"/>
        </w:numPr>
        <w:tabs>
          <w:tab w:val="left" w:pos="684"/>
        </w:tabs>
        <w:autoSpaceDE w:val="0"/>
        <w:autoSpaceDN w:val="0"/>
        <w:spacing w:after="0" w:line="360" w:lineRule="auto"/>
        <w:contextualSpacing w:val="0"/>
        <w:jc w:val="both"/>
        <w:rPr>
          <w:sz w:val="28"/>
          <w:szCs w:val="28"/>
        </w:rPr>
      </w:pPr>
      <w:r w:rsidRPr="00335C8A">
        <w:rPr>
          <w:i/>
          <w:color w:val="231F20"/>
          <w:w w:val="95"/>
          <w:sz w:val="28"/>
          <w:szCs w:val="28"/>
        </w:rPr>
        <w:t>владеть</w:t>
      </w:r>
      <w:r w:rsidRPr="00335C8A">
        <w:rPr>
          <w:i/>
          <w:color w:val="231F20"/>
          <w:sz w:val="28"/>
          <w:szCs w:val="28"/>
        </w:rPr>
        <w:t xml:space="preserve"> </w:t>
      </w:r>
      <w:r w:rsidRPr="00335C8A">
        <w:rPr>
          <w:color w:val="231F20"/>
          <w:w w:val="95"/>
          <w:sz w:val="28"/>
          <w:szCs w:val="28"/>
        </w:rPr>
        <w:t>основными</w:t>
      </w:r>
      <w:r w:rsidRPr="00335C8A">
        <w:rPr>
          <w:color w:val="231F20"/>
          <w:spacing w:val="-1"/>
          <w:w w:val="95"/>
          <w:sz w:val="28"/>
          <w:szCs w:val="28"/>
        </w:rPr>
        <w:t xml:space="preserve"> </w:t>
      </w:r>
      <w:r w:rsidRPr="00335C8A">
        <w:rPr>
          <w:color w:val="231F20"/>
          <w:w w:val="95"/>
          <w:sz w:val="28"/>
          <w:szCs w:val="28"/>
        </w:rPr>
        <w:t>видами</w:t>
      </w:r>
      <w:r w:rsidRPr="00335C8A">
        <w:rPr>
          <w:color w:val="231F20"/>
          <w:spacing w:val="-3"/>
          <w:sz w:val="28"/>
          <w:szCs w:val="28"/>
        </w:rPr>
        <w:t xml:space="preserve"> </w:t>
      </w:r>
      <w:r w:rsidRPr="00335C8A">
        <w:rPr>
          <w:color w:val="231F20"/>
          <w:w w:val="95"/>
          <w:sz w:val="28"/>
          <w:szCs w:val="28"/>
        </w:rPr>
        <w:t>речевой</w:t>
      </w:r>
      <w:r w:rsidRPr="00335C8A">
        <w:rPr>
          <w:color w:val="231F20"/>
          <w:spacing w:val="-1"/>
          <w:w w:val="95"/>
          <w:sz w:val="28"/>
          <w:szCs w:val="28"/>
        </w:rPr>
        <w:t xml:space="preserve"> </w:t>
      </w:r>
      <w:r w:rsidRPr="00335C8A">
        <w:rPr>
          <w:color w:val="231F20"/>
          <w:spacing w:val="-2"/>
          <w:w w:val="95"/>
          <w:sz w:val="28"/>
          <w:szCs w:val="28"/>
        </w:rPr>
        <w:t>деятельности:</w:t>
      </w:r>
    </w:p>
    <w:p w:rsidR="00AA4348" w:rsidRPr="00335C8A" w:rsidRDefault="00AA4348" w:rsidP="00AA4348">
      <w:pPr>
        <w:pStyle w:val="af"/>
        <w:spacing w:line="360" w:lineRule="auto"/>
        <w:ind w:left="116"/>
        <w:rPr>
          <w:sz w:val="28"/>
          <w:szCs w:val="28"/>
        </w:rPr>
      </w:pPr>
      <w:r w:rsidRPr="00335C8A">
        <w:rPr>
          <w:b/>
          <w:color w:val="231F20"/>
          <w:sz w:val="28"/>
          <w:szCs w:val="28"/>
        </w:rPr>
        <w:t xml:space="preserve">говорение: </w:t>
      </w:r>
      <w:r w:rsidRPr="00335C8A">
        <w:rPr>
          <w:i/>
          <w:color w:val="231F20"/>
          <w:sz w:val="28"/>
          <w:szCs w:val="28"/>
        </w:rPr>
        <w:t xml:space="preserve">вести разные виды диалогов </w:t>
      </w:r>
      <w:r w:rsidRPr="00335C8A">
        <w:rPr>
          <w:color w:val="231F20"/>
          <w:sz w:val="28"/>
          <w:szCs w:val="28"/>
        </w:rPr>
        <w:t xml:space="preserve">(диалог этикетного </w:t>
      </w:r>
      <w:r w:rsidRPr="00335C8A">
        <w:rPr>
          <w:color w:val="231F20"/>
          <w:w w:val="95"/>
          <w:sz w:val="28"/>
          <w:szCs w:val="28"/>
        </w:rPr>
        <w:t xml:space="preserve">характера, диалог — побуждение к действию, диалог-расспрос; </w:t>
      </w:r>
      <w:r w:rsidRPr="00335C8A">
        <w:rPr>
          <w:color w:val="231F20"/>
          <w:sz w:val="28"/>
          <w:szCs w:val="28"/>
        </w:rPr>
        <w:t>комбинированный</w:t>
      </w:r>
      <w:r w:rsidRPr="00335C8A">
        <w:rPr>
          <w:color w:val="231F20"/>
          <w:spacing w:val="-16"/>
          <w:sz w:val="28"/>
          <w:szCs w:val="28"/>
        </w:rPr>
        <w:t xml:space="preserve"> </w:t>
      </w:r>
      <w:r w:rsidRPr="00335C8A">
        <w:rPr>
          <w:color w:val="231F20"/>
          <w:sz w:val="28"/>
          <w:szCs w:val="28"/>
        </w:rPr>
        <w:t>диалог,</w:t>
      </w:r>
      <w:r w:rsidRPr="00335C8A">
        <w:rPr>
          <w:color w:val="231F20"/>
          <w:spacing w:val="-16"/>
          <w:sz w:val="28"/>
          <w:szCs w:val="28"/>
        </w:rPr>
        <w:t xml:space="preserve"> </w:t>
      </w:r>
      <w:r w:rsidRPr="00335C8A">
        <w:rPr>
          <w:color w:val="231F20"/>
          <w:sz w:val="28"/>
          <w:szCs w:val="28"/>
        </w:rPr>
        <w:t>включающий</w:t>
      </w:r>
      <w:r w:rsidRPr="00335C8A">
        <w:rPr>
          <w:color w:val="231F20"/>
          <w:spacing w:val="-16"/>
          <w:sz w:val="28"/>
          <w:szCs w:val="28"/>
        </w:rPr>
        <w:t xml:space="preserve"> </w:t>
      </w:r>
      <w:r w:rsidRPr="00335C8A">
        <w:rPr>
          <w:color w:val="231F20"/>
          <w:sz w:val="28"/>
          <w:szCs w:val="28"/>
        </w:rPr>
        <w:t>различные</w:t>
      </w:r>
      <w:r w:rsidRPr="00335C8A">
        <w:rPr>
          <w:color w:val="231F20"/>
          <w:spacing w:val="-16"/>
          <w:sz w:val="28"/>
          <w:szCs w:val="28"/>
        </w:rPr>
        <w:t xml:space="preserve"> </w:t>
      </w:r>
      <w:r w:rsidRPr="00335C8A">
        <w:rPr>
          <w:color w:val="231F20"/>
          <w:sz w:val="28"/>
          <w:szCs w:val="28"/>
        </w:rPr>
        <w:t>виды</w:t>
      </w:r>
      <w:r w:rsidRPr="00335C8A">
        <w:rPr>
          <w:color w:val="231F20"/>
          <w:spacing w:val="-16"/>
          <w:sz w:val="28"/>
          <w:szCs w:val="28"/>
        </w:rPr>
        <w:t xml:space="preserve"> </w:t>
      </w:r>
      <w:r w:rsidRPr="00335C8A">
        <w:rPr>
          <w:color w:val="231F20"/>
          <w:sz w:val="28"/>
          <w:szCs w:val="28"/>
        </w:rPr>
        <w:t>диа</w:t>
      </w:r>
      <w:r w:rsidRPr="00335C8A">
        <w:rPr>
          <w:color w:val="231F20"/>
          <w:w w:val="95"/>
          <w:sz w:val="28"/>
          <w:szCs w:val="28"/>
        </w:rPr>
        <w:t>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w:t>
      </w:r>
      <w:r w:rsidRPr="00335C8A">
        <w:rPr>
          <w:color w:val="231F20"/>
          <w:sz w:val="28"/>
          <w:szCs w:val="28"/>
        </w:rPr>
        <w:t>нятого</w:t>
      </w:r>
      <w:r w:rsidRPr="00335C8A">
        <w:rPr>
          <w:color w:val="231F20"/>
          <w:spacing w:val="-16"/>
          <w:sz w:val="28"/>
          <w:szCs w:val="28"/>
        </w:rPr>
        <w:t xml:space="preserve"> </w:t>
      </w:r>
      <w:r w:rsidRPr="00335C8A">
        <w:rPr>
          <w:color w:val="231F20"/>
          <w:sz w:val="28"/>
          <w:szCs w:val="28"/>
        </w:rPr>
        <w:t>в</w:t>
      </w:r>
      <w:r w:rsidRPr="00335C8A">
        <w:rPr>
          <w:color w:val="231F20"/>
          <w:spacing w:val="-16"/>
          <w:sz w:val="28"/>
          <w:szCs w:val="28"/>
        </w:rPr>
        <w:t xml:space="preserve"> </w:t>
      </w:r>
      <w:r w:rsidRPr="00335C8A">
        <w:rPr>
          <w:color w:val="231F20"/>
          <w:sz w:val="28"/>
          <w:szCs w:val="28"/>
        </w:rPr>
        <w:t>стране/странах</w:t>
      </w:r>
      <w:r w:rsidRPr="00335C8A">
        <w:rPr>
          <w:color w:val="231F20"/>
          <w:spacing w:val="-16"/>
          <w:sz w:val="28"/>
          <w:szCs w:val="28"/>
        </w:rPr>
        <w:t xml:space="preserve"> </w:t>
      </w:r>
      <w:r w:rsidRPr="00335C8A">
        <w:rPr>
          <w:color w:val="231F20"/>
          <w:sz w:val="28"/>
          <w:szCs w:val="28"/>
        </w:rPr>
        <w:t>изучаемого</w:t>
      </w:r>
      <w:r w:rsidRPr="00335C8A">
        <w:rPr>
          <w:color w:val="231F20"/>
          <w:spacing w:val="-16"/>
          <w:sz w:val="28"/>
          <w:szCs w:val="28"/>
        </w:rPr>
        <w:t xml:space="preserve"> </w:t>
      </w:r>
      <w:r w:rsidRPr="00335C8A">
        <w:rPr>
          <w:color w:val="231F20"/>
          <w:sz w:val="28"/>
          <w:szCs w:val="28"/>
        </w:rPr>
        <w:t>языка</w:t>
      </w:r>
      <w:r w:rsidRPr="00335C8A">
        <w:rPr>
          <w:color w:val="231F20"/>
          <w:spacing w:val="-16"/>
          <w:sz w:val="28"/>
          <w:szCs w:val="28"/>
        </w:rPr>
        <w:t xml:space="preserve"> </w:t>
      </w:r>
      <w:r w:rsidRPr="00335C8A">
        <w:rPr>
          <w:color w:val="231F20"/>
          <w:sz w:val="28"/>
          <w:szCs w:val="28"/>
        </w:rPr>
        <w:t>(до</w:t>
      </w:r>
      <w:r w:rsidRPr="00335C8A">
        <w:rPr>
          <w:color w:val="231F20"/>
          <w:spacing w:val="-16"/>
          <w:sz w:val="28"/>
          <w:szCs w:val="28"/>
        </w:rPr>
        <w:t xml:space="preserve"> </w:t>
      </w:r>
      <w:r w:rsidRPr="00335C8A">
        <w:rPr>
          <w:color w:val="231F20"/>
          <w:sz w:val="28"/>
          <w:szCs w:val="28"/>
        </w:rPr>
        <w:t>6</w:t>
      </w:r>
      <w:r w:rsidRPr="00335C8A">
        <w:rPr>
          <w:color w:val="231F20"/>
          <w:spacing w:val="-16"/>
          <w:sz w:val="28"/>
          <w:szCs w:val="28"/>
        </w:rPr>
        <w:t xml:space="preserve"> </w:t>
      </w:r>
      <w:r w:rsidRPr="00335C8A">
        <w:rPr>
          <w:color w:val="231F20"/>
          <w:sz w:val="28"/>
          <w:szCs w:val="28"/>
        </w:rPr>
        <w:t>реплик</w:t>
      </w:r>
      <w:r w:rsidRPr="00335C8A">
        <w:rPr>
          <w:color w:val="231F20"/>
          <w:spacing w:val="-16"/>
          <w:sz w:val="28"/>
          <w:szCs w:val="28"/>
        </w:rPr>
        <w:t xml:space="preserve"> </w:t>
      </w:r>
      <w:r w:rsidRPr="00335C8A">
        <w:rPr>
          <w:color w:val="231F20"/>
          <w:sz w:val="28"/>
          <w:szCs w:val="28"/>
        </w:rPr>
        <w:t>со</w:t>
      </w:r>
      <w:r w:rsidRPr="00335C8A">
        <w:rPr>
          <w:color w:val="231F20"/>
          <w:spacing w:val="-16"/>
          <w:sz w:val="28"/>
          <w:szCs w:val="28"/>
        </w:rPr>
        <w:t xml:space="preserve"> </w:t>
      </w:r>
      <w:r w:rsidRPr="00335C8A">
        <w:rPr>
          <w:color w:val="231F20"/>
          <w:sz w:val="28"/>
          <w:szCs w:val="28"/>
        </w:rPr>
        <w:t xml:space="preserve">стороны каждого </w:t>
      </w:r>
      <w:r>
        <w:rPr>
          <w:color w:val="231F20"/>
          <w:sz w:val="28"/>
          <w:szCs w:val="28"/>
        </w:rPr>
        <w:t>с</w:t>
      </w:r>
      <w:r w:rsidRPr="00335C8A">
        <w:rPr>
          <w:color w:val="231F20"/>
          <w:sz w:val="28"/>
          <w:szCs w:val="28"/>
        </w:rPr>
        <w:t>обеседника);</w:t>
      </w:r>
    </w:p>
    <w:p w:rsidR="00AA4348" w:rsidRPr="00335C8A" w:rsidRDefault="00AA4348" w:rsidP="00AA4348">
      <w:pPr>
        <w:spacing w:after="0" w:line="360" w:lineRule="auto"/>
        <w:ind w:left="117" w:right="114" w:firstLine="226"/>
        <w:jc w:val="both"/>
        <w:rPr>
          <w:rFonts w:ascii="Times New Roman" w:hAnsi="Times New Roman" w:cs="Times New Roman"/>
          <w:sz w:val="28"/>
          <w:szCs w:val="28"/>
        </w:rPr>
      </w:pPr>
      <w:r w:rsidRPr="00335C8A">
        <w:rPr>
          <w:rFonts w:ascii="Times New Roman" w:hAnsi="Times New Roman" w:cs="Times New Roman"/>
          <w:i/>
          <w:color w:val="231F20"/>
          <w:sz w:val="28"/>
          <w:szCs w:val="28"/>
        </w:rPr>
        <w:t>создавать</w:t>
      </w:r>
      <w:r w:rsidRPr="00335C8A">
        <w:rPr>
          <w:rFonts w:ascii="Times New Roman" w:hAnsi="Times New Roman" w:cs="Times New Roman"/>
          <w:i/>
          <w:color w:val="231F20"/>
          <w:spacing w:val="-11"/>
          <w:sz w:val="28"/>
          <w:szCs w:val="28"/>
        </w:rPr>
        <w:t xml:space="preserve"> </w:t>
      </w:r>
      <w:r w:rsidRPr="00335C8A">
        <w:rPr>
          <w:rFonts w:ascii="Times New Roman" w:hAnsi="Times New Roman" w:cs="Times New Roman"/>
          <w:i/>
          <w:color w:val="231F20"/>
          <w:sz w:val="28"/>
          <w:szCs w:val="28"/>
        </w:rPr>
        <w:t>разные</w:t>
      </w:r>
      <w:r w:rsidRPr="00335C8A">
        <w:rPr>
          <w:rFonts w:ascii="Times New Roman" w:hAnsi="Times New Roman" w:cs="Times New Roman"/>
          <w:i/>
          <w:color w:val="231F20"/>
          <w:spacing w:val="-11"/>
          <w:sz w:val="28"/>
          <w:szCs w:val="28"/>
        </w:rPr>
        <w:t xml:space="preserve"> </w:t>
      </w:r>
      <w:r w:rsidRPr="00335C8A">
        <w:rPr>
          <w:rFonts w:ascii="Times New Roman" w:hAnsi="Times New Roman" w:cs="Times New Roman"/>
          <w:i/>
          <w:color w:val="231F20"/>
          <w:sz w:val="28"/>
          <w:szCs w:val="28"/>
        </w:rPr>
        <w:t>виды</w:t>
      </w:r>
      <w:r w:rsidRPr="00335C8A">
        <w:rPr>
          <w:rFonts w:ascii="Times New Roman" w:hAnsi="Times New Roman" w:cs="Times New Roman"/>
          <w:i/>
          <w:color w:val="231F20"/>
          <w:spacing w:val="-11"/>
          <w:sz w:val="28"/>
          <w:szCs w:val="28"/>
        </w:rPr>
        <w:t xml:space="preserve"> </w:t>
      </w:r>
      <w:r w:rsidRPr="00335C8A">
        <w:rPr>
          <w:rFonts w:ascii="Times New Roman" w:hAnsi="Times New Roman" w:cs="Times New Roman"/>
          <w:i/>
          <w:color w:val="231F20"/>
          <w:sz w:val="28"/>
          <w:szCs w:val="28"/>
        </w:rPr>
        <w:t>монологических</w:t>
      </w:r>
      <w:r w:rsidRPr="00335C8A">
        <w:rPr>
          <w:rFonts w:ascii="Times New Roman" w:hAnsi="Times New Roman" w:cs="Times New Roman"/>
          <w:i/>
          <w:color w:val="231F20"/>
          <w:spacing w:val="-11"/>
          <w:sz w:val="28"/>
          <w:szCs w:val="28"/>
        </w:rPr>
        <w:t xml:space="preserve"> </w:t>
      </w:r>
      <w:r w:rsidRPr="00335C8A">
        <w:rPr>
          <w:rFonts w:ascii="Times New Roman" w:hAnsi="Times New Roman" w:cs="Times New Roman"/>
          <w:i/>
          <w:color w:val="231F20"/>
          <w:sz w:val="28"/>
          <w:szCs w:val="28"/>
        </w:rPr>
        <w:t>высказываний</w:t>
      </w:r>
      <w:r w:rsidRPr="00335C8A">
        <w:rPr>
          <w:rFonts w:ascii="Times New Roman" w:hAnsi="Times New Roman" w:cs="Times New Roman"/>
          <w:i/>
          <w:color w:val="231F20"/>
          <w:spacing w:val="-12"/>
          <w:sz w:val="28"/>
          <w:szCs w:val="28"/>
        </w:rPr>
        <w:t xml:space="preserve"> </w:t>
      </w:r>
      <w:r w:rsidRPr="00335C8A">
        <w:rPr>
          <w:rFonts w:ascii="Times New Roman" w:hAnsi="Times New Roman" w:cs="Times New Roman"/>
          <w:color w:val="231F20"/>
          <w:sz w:val="28"/>
          <w:szCs w:val="28"/>
        </w:rPr>
        <w:t>(опи</w:t>
      </w:r>
      <w:r w:rsidRPr="00335C8A">
        <w:rPr>
          <w:rFonts w:ascii="Times New Roman" w:hAnsi="Times New Roman" w:cs="Times New Roman"/>
          <w:color w:val="231F20"/>
          <w:w w:val="95"/>
          <w:sz w:val="28"/>
          <w:szCs w:val="28"/>
        </w:rPr>
        <w:t>сание, в том числе характеристика; повествование/сообщение)</w:t>
      </w:r>
      <w:r w:rsidRPr="00335C8A">
        <w:rPr>
          <w:rFonts w:ascii="Times New Roman" w:hAnsi="Times New Roman" w:cs="Times New Roman"/>
          <w:color w:val="231F20"/>
          <w:spacing w:val="80"/>
          <w:sz w:val="28"/>
          <w:szCs w:val="28"/>
        </w:rPr>
        <w:t xml:space="preserve"> </w:t>
      </w:r>
      <w:r w:rsidRPr="00335C8A">
        <w:rPr>
          <w:rFonts w:ascii="Times New Roman" w:hAnsi="Times New Roman" w:cs="Times New Roman"/>
          <w:color w:val="231F20"/>
          <w:sz w:val="28"/>
          <w:szCs w:val="28"/>
        </w:rPr>
        <w:t>с</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вербальными</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и/или</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зрительными</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опорами</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в</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рамках</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тематического</w:t>
      </w:r>
      <w:r w:rsidRPr="00335C8A">
        <w:rPr>
          <w:rFonts w:ascii="Times New Roman" w:hAnsi="Times New Roman" w:cs="Times New Roman"/>
          <w:color w:val="231F20"/>
          <w:spacing w:val="-1"/>
          <w:sz w:val="28"/>
          <w:szCs w:val="28"/>
        </w:rPr>
        <w:t xml:space="preserve"> </w:t>
      </w:r>
      <w:r w:rsidRPr="00335C8A">
        <w:rPr>
          <w:rFonts w:ascii="Times New Roman" w:hAnsi="Times New Roman" w:cs="Times New Roman"/>
          <w:color w:val="231F20"/>
          <w:sz w:val="28"/>
          <w:szCs w:val="28"/>
        </w:rPr>
        <w:t xml:space="preserve">содержания речи (объём монологического </w:t>
      </w:r>
      <w:r w:rsidRPr="00335C8A">
        <w:rPr>
          <w:rFonts w:ascii="Times New Roman" w:hAnsi="Times New Roman" w:cs="Times New Roman"/>
          <w:color w:val="231F20"/>
          <w:spacing w:val="-2"/>
          <w:sz w:val="28"/>
          <w:szCs w:val="28"/>
        </w:rPr>
        <w:t>высказыв</w:t>
      </w:r>
      <w:r>
        <w:rPr>
          <w:rFonts w:ascii="Times New Roman" w:hAnsi="Times New Roman" w:cs="Times New Roman"/>
          <w:color w:val="231F20"/>
          <w:spacing w:val="-2"/>
          <w:sz w:val="28"/>
          <w:szCs w:val="28"/>
        </w:rPr>
        <w:t>а</w:t>
      </w:r>
      <w:r w:rsidRPr="00335C8A">
        <w:rPr>
          <w:rFonts w:ascii="Times New Roman" w:hAnsi="Times New Roman" w:cs="Times New Roman"/>
          <w:color w:val="231F20"/>
          <w:spacing w:val="-2"/>
          <w:sz w:val="28"/>
          <w:szCs w:val="28"/>
        </w:rPr>
        <w:t>ния</w:t>
      </w:r>
      <w:r w:rsidRPr="00335C8A">
        <w:rPr>
          <w:rFonts w:ascii="Times New Roman" w:hAnsi="Times New Roman" w:cs="Times New Roman"/>
          <w:color w:val="231F20"/>
          <w:spacing w:val="-11"/>
          <w:sz w:val="28"/>
          <w:szCs w:val="28"/>
        </w:rPr>
        <w:t xml:space="preserve"> </w:t>
      </w:r>
      <w:r w:rsidRPr="00335C8A">
        <w:rPr>
          <w:rFonts w:ascii="Times New Roman" w:hAnsi="Times New Roman" w:cs="Times New Roman"/>
          <w:color w:val="231F20"/>
          <w:spacing w:val="-2"/>
          <w:sz w:val="28"/>
          <w:szCs w:val="28"/>
        </w:rPr>
        <w:t>—</w:t>
      </w:r>
      <w:r w:rsidRPr="00335C8A">
        <w:rPr>
          <w:rFonts w:ascii="Times New Roman" w:hAnsi="Times New Roman" w:cs="Times New Roman"/>
          <w:color w:val="231F20"/>
          <w:spacing w:val="-11"/>
          <w:sz w:val="28"/>
          <w:szCs w:val="28"/>
        </w:rPr>
        <w:t xml:space="preserve"> </w:t>
      </w:r>
      <w:r w:rsidRPr="00335C8A">
        <w:rPr>
          <w:rFonts w:ascii="Times New Roman" w:hAnsi="Times New Roman" w:cs="Times New Roman"/>
          <w:color w:val="231F20"/>
          <w:spacing w:val="-2"/>
          <w:sz w:val="28"/>
          <w:szCs w:val="28"/>
        </w:rPr>
        <w:t>8—9</w:t>
      </w:r>
      <w:r w:rsidRPr="00335C8A">
        <w:rPr>
          <w:rFonts w:ascii="Times New Roman" w:hAnsi="Times New Roman" w:cs="Times New Roman"/>
          <w:color w:val="231F20"/>
          <w:spacing w:val="-11"/>
          <w:sz w:val="28"/>
          <w:szCs w:val="28"/>
        </w:rPr>
        <w:t xml:space="preserve"> </w:t>
      </w:r>
      <w:r w:rsidRPr="00335C8A">
        <w:rPr>
          <w:rFonts w:ascii="Times New Roman" w:hAnsi="Times New Roman" w:cs="Times New Roman"/>
          <w:color w:val="231F20"/>
          <w:spacing w:val="-2"/>
          <w:sz w:val="28"/>
          <w:szCs w:val="28"/>
        </w:rPr>
        <w:t>фраз);</w:t>
      </w:r>
      <w:r w:rsidRPr="00335C8A">
        <w:rPr>
          <w:rFonts w:ascii="Times New Roman" w:hAnsi="Times New Roman" w:cs="Times New Roman"/>
          <w:color w:val="231F20"/>
          <w:spacing w:val="-11"/>
          <w:sz w:val="28"/>
          <w:szCs w:val="28"/>
        </w:rPr>
        <w:t xml:space="preserve"> </w:t>
      </w:r>
      <w:r w:rsidRPr="00335C8A">
        <w:rPr>
          <w:rFonts w:ascii="Times New Roman" w:hAnsi="Times New Roman" w:cs="Times New Roman"/>
          <w:i/>
          <w:color w:val="231F20"/>
          <w:spacing w:val="-2"/>
          <w:sz w:val="28"/>
          <w:szCs w:val="28"/>
        </w:rPr>
        <w:t>излагать</w:t>
      </w:r>
      <w:r w:rsidRPr="00335C8A">
        <w:rPr>
          <w:rFonts w:ascii="Times New Roman" w:hAnsi="Times New Roman" w:cs="Times New Roman"/>
          <w:i/>
          <w:color w:val="231F20"/>
          <w:spacing w:val="-6"/>
          <w:sz w:val="28"/>
          <w:szCs w:val="28"/>
        </w:rPr>
        <w:t xml:space="preserve"> </w:t>
      </w:r>
      <w:r w:rsidRPr="00335C8A">
        <w:rPr>
          <w:rFonts w:ascii="Times New Roman" w:hAnsi="Times New Roman" w:cs="Times New Roman"/>
          <w:color w:val="231F20"/>
          <w:spacing w:val="-2"/>
          <w:sz w:val="28"/>
          <w:szCs w:val="28"/>
        </w:rPr>
        <w:t>основное</w:t>
      </w:r>
      <w:r w:rsidRPr="00335C8A">
        <w:rPr>
          <w:rFonts w:ascii="Times New Roman" w:hAnsi="Times New Roman" w:cs="Times New Roman"/>
          <w:color w:val="231F20"/>
          <w:spacing w:val="-11"/>
          <w:sz w:val="28"/>
          <w:szCs w:val="28"/>
        </w:rPr>
        <w:t xml:space="preserve"> </w:t>
      </w:r>
      <w:r w:rsidRPr="00335C8A">
        <w:rPr>
          <w:rFonts w:ascii="Times New Roman" w:hAnsi="Times New Roman" w:cs="Times New Roman"/>
          <w:color w:val="231F20"/>
          <w:spacing w:val="-2"/>
          <w:sz w:val="28"/>
          <w:szCs w:val="28"/>
        </w:rPr>
        <w:t>содержание</w:t>
      </w:r>
      <w:r w:rsidRPr="00335C8A">
        <w:rPr>
          <w:rFonts w:ascii="Times New Roman" w:hAnsi="Times New Roman" w:cs="Times New Roman"/>
          <w:color w:val="231F20"/>
          <w:spacing w:val="-11"/>
          <w:sz w:val="28"/>
          <w:szCs w:val="28"/>
        </w:rPr>
        <w:t xml:space="preserve"> </w:t>
      </w:r>
      <w:r w:rsidRPr="00335C8A">
        <w:rPr>
          <w:rFonts w:ascii="Times New Roman" w:hAnsi="Times New Roman" w:cs="Times New Roman"/>
          <w:color w:val="231F20"/>
          <w:spacing w:val="-2"/>
          <w:sz w:val="28"/>
          <w:szCs w:val="28"/>
        </w:rPr>
        <w:t>прочитанно</w:t>
      </w:r>
      <w:r w:rsidRPr="00335C8A">
        <w:rPr>
          <w:rFonts w:ascii="Times New Roman" w:hAnsi="Times New Roman" w:cs="Times New Roman"/>
          <w:color w:val="231F20"/>
          <w:sz w:val="28"/>
          <w:szCs w:val="28"/>
        </w:rPr>
        <w:t xml:space="preserve">го/прослушанного текста с вербальными и/или зрительными </w:t>
      </w:r>
      <w:r w:rsidRPr="00335C8A">
        <w:rPr>
          <w:rFonts w:ascii="Times New Roman" w:hAnsi="Times New Roman" w:cs="Times New Roman"/>
          <w:color w:val="231F20"/>
          <w:w w:val="95"/>
          <w:sz w:val="28"/>
          <w:szCs w:val="28"/>
        </w:rPr>
        <w:t xml:space="preserve">опорами (объём — 8—9 фраз); </w:t>
      </w:r>
      <w:r w:rsidRPr="00335C8A">
        <w:rPr>
          <w:rFonts w:ascii="Times New Roman" w:hAnsi="Times New Roman" w:cs="Times New Roman"/>
          <w:i/>
          <w:color w:val="231F20"/>
          <w:w w:val="95"/>
          <w:sz w:val="28"/>
          <w:szCs w:val="28"/>
        </w:rPr>
        <w:t xml:space="preserve">кратко излагать </w:t>
      </w:r>
      <w:r w:rsidRPr="00335C8A">
        <w:rPr>
          <w:rFonts w:ascii="Times New Roman" w:hAnsi="Times New Roman" w:cs="Times New Roman"/>
          <w:color w:val="231F20"/>
          <w:w w:val="95"/>
          <w:sz w:val="28"/>
          <w:szCs w:val="28"/>
        </w:rPr>
        <w:t>результаты вы</w:t>
      </w:r>
      <w:r w:rsidRPr="00335C8A">
        <w:rPr>
          <w:rFonts w:ascii="Times New Roman" w:hAnsi="Times New Roman" w:cs="Times New Roman"/>
          <w:color w:val="231F20"/>
          <w:sz w:val="28"/>
          <w:szCs w:val="28"/>
        </w:rPr>
        <w:t>полненной проектной работы (объём — 8—9 фраз);</w:t>
      </w:r>
    </w:p>
    <w:p w:rsidR="00AA4348" w:rsidRPr="00335C8A" w:rsidRDefault="00AA4348" w:rsidP="00AA4348">
      <w:pPr>
        <w:pStyle w:val="af"/>
        <w:spacing w:line="360" w:lineRule="auto"/>
        <w:rPr>
          <w:sz w:val="28"/>
          <w:szCs w:val="28"/>
        </w:rPr>
      </w:pPr>
      <w:r w:rsidRPr="00335C8A">
        <w:rPr>
          <w:b/>
          <w:color w:val="231F20"/>
          <w:sz w:val="28"/>
          <w:szCs w:val="28"/>
        </w:rPr>
        <w:t>аудирование:</w:t>
      </w:r>
      <w:r w:rsidRPr="00335C8A">
        <w:rPr>
          <w:b/>
          <w:color w:val="231F20"/>
          <w:spacing w:val="-3"/>
          <w:sz w:val="28"/>
          <w:szCs w:val="28"/>
        </w:rPr>
        <w:t xml:space="preserve"> </w:t>
      </w:r>
      <w:r w:rsidRPr="00335C8A">
        <w:rPr>
          <w:i/>
          <w:color w:val="231F20"/>
          <w:sz w:val="28"/>
          <w:szCs w:val="28"/>
        </w:rPr>
        <w:t>воспринимать</w:t>
      </w:r>
      <w:r w:rsidRPr="00335C8A">
        <w:rPr>
          <w:i/>
          <w:color w:val="231F20"/>
          <w:spacing w:val="-13"/>
          <w:sz w:val="28"/>
          <w:szCs w:val="28"/>
        </w:rPr>
        <w:t xml:space="preserve"> </w:t>
      </w:r>
      <w:r w:rsidRPr="00335C8A">
        <w:rPr>
          <w:i/>
          <w:color w:val="231F20"/>
          <w:sz w:val="28"/>
          <w:szCs w:val="28"/>
        </w:rPr>
        <w:t>на</w:t>
      </w:r>
      <w:r w:rsidRPr="00335C8A">
        <w:rPr>
          <w:i/>
          <w:color w:val="231F20"/>
          <w:spacing w:val="-13"/>
          <w:sz w:val="28"/>
          <w:szCs w:val="28"/>
        </w:rPr>
        <w:t xml:space="preserve"> </w:t>
      </w:r>
      <w:r w:rsidRPr="00335C8A">
        <w:rPr>
          <w:i/>
          <w:color w:val="231F20"/>
          <w:sz w:val="28"/>
          <w:szCs w:val="28"/>
        </w:rPr>
        <w:t>слух</w:t>
      </w:r>
      <w:r w:rsidRPr="00335C8A">
        <w:rPr>
          <w:i/>
          <w:color w:val="231F20"/>
          <w:spacing w:val="-13"/>
          <w:sz w:val="28"/>
          <w:szCs w:val="28"/>
        </w:rPr>
        <w:t xml:space="preserve"> </w:t>
      </w:r>
      <w:r w:rsidRPr="00335C8A">
        <w:rPr>
          <w:i/>
          <w:color w:val="231F20"/>
          <w:sz w:val="28"/>
          <w:szCs w:val="28"/>
        </w:rPr>
        <w:t>и</w:t>
      </w:r>
      <w:r w:rsidRPr="00335C8A">
        <w:rPr>
          <w:i/>
          <w:color w:val="231F20"/>
          <w:spacing w:val="-13"/>
          <w:sz w:val="28"/>
          <w:szCs w:val="28"/>
        </w:rPr>
        <w:t xml:space="preserve"> </w:t>
      </w:r>
      <w:r w:rsidRPr="00335C8A">
        <w:rPr>
          <w:i/>
          <w:color w:val="231F20"/>
          <w:sz w:val="28"/>
          <w:szCs w:val="28"/>
        </w:rPr>
        <w:t>понимать</w:t>
      </w:r>
      <w:r w:rsidRPr="00335C8A">
        <w:rPr>
          <w:i/>
          <w:color w:val="231F20"/>
          <w:spacing w:val="-13"/>
          <w:sz w:val="28"/>
          <w:szCs w:val="28"/>
        </w:rPr>
        <w:t xml:space="preserve"> </w:t>
      </w:r>
      <w:r w:rsidRPr="00335C8A">
        <w:rPr>
          <w:color w:val="231F20"/>
          <w:sz w:val="28"/>
          <w:szCs w:val="28"/>
        </w:rPr>
        <w:t>несложные аутентичные</w:t>
      </w:r>
      <w:r w:rsidRPr="00335C8A">
        <w:rPr>
          <w:color w:val="231F20"/>
          <w:spacing w:val="-7"/>
          <w:sz w:val="28"/>
          <w:szCs w:val="28"/>
        </w:rPr>
        <w:t xml:space="preserve"> </w:t>
      </w:r>
      <w:r w:rsidRPr="00335C8A">
        <w:rPr>
          <w:color w:val="231F20"/>
          <w:sz w:val="28"/>
          <w:szCs w:val="28"/>
        </w:rPr>
        <w:t>тексты,</w:t>
      </w:r>
      <w:r w:rsidRPr="00335C8A">
        <w:rPr>
          <w:color w:val="231F20"/>
          <w:spacing w:val="-7"/>
          <w:sz w:val="28"/>
          <w:szCs w:val="28"/>
        </w:rPr>
        <w:t xml:space="preserve"> </w:t>
      </w:r>
      <w:r w:rsidRPr="00335C8A">
        <w:rPr>
          <w:color w:val="231F20"/>
          <w:sz w:val="28"/>
          <w:szCs w:val="28"/>
        </w:rPr>
        <w:t>содержащие</w:t>
      </w:r>
      <w:r w:rsidRPr="00335C8A">
        <w:rPr>
          <w:color w:val="231F20"/>
          <w:spacing w:val="-7"/>
          <w:sz w:val="28"/>
          <w:szCs w:val="28"/>
        </w:rPr>
        <w:t xml:space="preserve"> </w:t>
      </w:r>
      <w:r w:rsidRPr="00335C8A">
        <w:rPr>
          <w:color w:val="231F20"/>
          <w:sz w:val="28"/>
          <w:szCs w:val="28"/>
        </w:rPr>
        <w:t>отдельные</w:t>
      </w:r>
      <w:r w:rsidRPr="00335C8A">
        <w:rPr>
          <w:color w:val="231F20"/>
          <w:spacing w:val="-7"/>
          <w:sz w:val="28"/>
          <w:szCs w:val="28"/>
        </w:rPr>
        <w:t xml:space="preserve"> </w:t>
      </w:r>
      <w:r w:rsidRPr="00335C8A">
        <w:rPr>
          <w:color w:val="231F20"/>
          <w:sz w:val="28"/>
          <w:szCs w:val="28"/>
        </w:rPr>
        <w:t>незнакомые</w:t>
      </w:r>
      <w:r w:rsidRPr="00335C8A">
        <w:rPr>
          <w:color w:val="231F20"/>
          <w:spacing w:val="-7"/>
          <w:sz w:val="28"/>
          <w:szCs w:val="28"/>
        </w:rPr>
        <w:t xml:space="preserve"> </w:t>
      </w:r>
      <w:r w:rsidRPr="00335C8A">
        <w:rPr>
          <w:color w:val="231F20"/>
          <w:sz w:val="28"/>
          <w:szCs w:val="28"/>
        </w:rPr>
        <w:t>слова,</w:t>
      </w:r>
      <w:r w:rsidRPr="00335C8A">
        <w:rPr>
          <w:color w:val="231F20"/>
          <w:spacing w:val="-6"/>
          <w:sz w:val="28"/>
          <w:szCs w:val="28"/>
        </w:rPr>
        <w:t xml:space="preserve"> </w:t>
      </w:r>
      <w:r w:rsidRPr="00335C8A">
        <w:rPr>
          <w:color w:val="231F20"/>
          <w:sz w:val="28"/>
          <w:szCs w:val="28"/>
        </w:rPr>
        <w:t>в</w:t>
      </w:r>
      <w:r w:rsidRPr="00335C8A">
        <w:rPr>
          <w:color w:val="231F20"/>
          <w:spacing w:val="-6"/>
          <w:sz w:val="28"/>
          <w:szCs w:val="28"/>
        </w:rPr>
        <w:t xml:space="preserve"> </w:t>
      </w:r>
      <w:r w:rsidRPr="00335C8A">
        <w:rPr>
          <w:color w:val="231F20"/>
          <w:sz w:val="28"/>
          <w:szCs w:val="28"/>
        </w:rPr>
        <w:t>зависимости</w:t>
      </w:r>
      <w:r w:rsidRPr="00335C8A">
        <w:rPr>
          <w:color w:val="231F20"/>
          <w:spacing w:val="-6"/>
          <w:sz w:val="28"/>
          <w:szCs w:val="28"/>
        </w:rPr>
        <w:t xml:space="preserve"> </w:t>
      </w:r>
      <w:r w:rsidRPr="00335C8A">
        <w:rPr>
          <w:color w:val="231F20"/>
          <w:sz w:val="28"/>
          <w:szCs w:val="28"/>
        </w:rPr>
        <w:t>от</w:t>
      </w:r>
      <w:r w:rsidRPr="00335C8A">
        <w:rPr>
          <w:color w:val="231F20"/>
          <w:spacing w:val="-6"/>
          <w:sz w:val="28"/>
          <w:szCs w:val="28"/>
        </w:rPr>
        <w:t xml:space="preserve"> </w:t>
      </w:r>
      <w:r w:rsidRPr="00335C8A">
        <w:rPr>
          <w:color w:val="231F20"/>
          <w:sz w:val="28"/>
          <w:szCs w:val="28"/>
        </w:rPr>
        <w:t>поставленной</w:t>
      </w:r>
      <w:r w:rsidRPr="00335C8A">
        <w:rPr>
          <w:color w:val="231F20"/>
          <w:spacing w:val="-6"/>
          <w:sz w:val="28"/>
          <w:szCs w:val="28"/>
        </w:rPr>
        <w:t xml:space="preserve"> </w:t>
      </w:r>
      <w:r w:rsidRPr="00335C8A">
        <w:rPr>
          <w:color w:val="231F20"/>
          <w:sz w:val="28"/>
          <w:szCs w:val="28"/>
        </w:rPr>
        <w:t>коммуникативной</w:t>
      </w:r>
      <w:r w:rsidRPr="00335C8A">
        <w:rPr>
          <w:color w:val="231F20"/>
          <w:spacing w:val="-6"/>
          <w:sz w:val="28"/>
          <w:szCs w:val="28"/>
        </w:rPr>
        <w:t xml:space="preserve"> </w:t>
      </w:r>
      <w:r w:rsidRPr="00335C8A">
        <w:rPr>
          <w:color w:val="231F20"/>
          <w:sz w:val="28"/>
          <w:szCs w:val="28"/>
        </w:rPr>
        <w:t xml:space="preserve">задачи: </w:t>
      </w:r>
      <w:r w:rsidRPr="00335C8A">
        <w:rPr>
          <w:color w:val="231F20"/>
          <w:spacing w:val="-2"/>
          <w:sz w:val="28"/>
          <w:szCs w:val="28"/>
        </w:rPr>
        <w:t>с</w:t>
      </w:r>
      <w:r w:rsidRPr="00335C8A">
        <w:rPr>
          <w:color w:val="231F20"/>
          <w:spacing w:val="-7"/>
          <w:sz w:val="28"/>
          <w:szCs w:val="28"/>
        </w:rPr>
        <w:t xml:space="preserve"> </w:t>
      </w:r>
      <w:r w:rsidRPr="00335C8A">
        <w:rPr>
          <w:color w:val="231F20"/>
          <w:spacing w:val="-2"/>
          <w:sz w:val="28"/>
          <w:szCs w:val="28"/>
        </w:rPr>
        <w:t>пониманием</w:t>
      </w:r>
      <w:r w:rsidRPr="00335C8A">
        <w:rPr>
          <w:color w:val="231F20"/>
          <w:spacing w:val="-7"/>
          <w:sz w:val="28"/>
          <w:szCs w:val="28"/>
        </w:rPr>
        <w:t xml:space="preserve"> </w:t>
      </w:r>
      <w:r w:rsidRPr="00335C8A">
        <w:rPr>
          <w:color w:val="231F20"/>
          <w:spacing w:val="-2"/>
          <w:sz w:val="28"/>
          <w:szCs w:val="28"/>
        </w:rPr>
        <w:lastRenderedPageBreak/>
        <w:t>основного</w:t>
      </w:r>
      <w:r w:rsidRPr="00335C8A">
        <w:rPr>
          <w:color w:val="231F20"/>
          <w:spacing w:val="-7"/>
          <w:sz w:val="28"/>
          <w:szCs w:val="28"/>
        </w:rPr>
        <w:t xml:space="preserve"> </w:t>
      </w:r>
      <w:r w:rsidRPr="00335C8A">
        <w:rPr>
          <w:color w:val="231F20"/>
          <w:spacing w:val="-2"/>
          <w:sz w:val="28"/>
          <w:szCs w:val="28"/>
        </w:rPr>
        <w:t>содержания,</w:t>
      </w:r>
      <w:r w:rsidRPr="00335C8A">
        <w:rPr>
          <w:color w:val="231F20"/>
          <w:spacing w:val="-7"/>
          <w:sz w:val="28"/>
          <w:szCs w:val="28"/>
        </w:rPr>
        <w:t xml:space="preserve"> </w:t>
      </w:r>
      <w:r w:rsidRPr="00335C8A">
        <w:rPr>
          <w:color w:val="231F20"/>
          <w:spacing w:val="-2"/>
          <w:sz w:val="28"/>
          <w:szCs w:val="28"/>
        </w:rPr>
        <w:t>с</w:t>
      </w:r>
      <w:r w:rsidRPr="00335C8A">
        <w:rPr>
          <w:color w:val="231F20"/>
          <w:spacing w:val="-7"/>
          <w:sz w:val="28"/>
          <w:szCs w:val="28"/>
        </w:rPr>
        <w:t xml:space="preserve"> </w:t>
      </w:r>
      <w:r w:rsidRPr="00335C8A">
        <w:rPr>
          <w:color w:val="231F20"/>
          <w:spacing w:val="-2"/>
          <w:sz w:val="28"/>
          <w:szCs w:val="28"/>
        </w:rPr>
        <w:t>пониманием</w:t>
      </w:r>
      <w:r w:rsidRPr="00335C8A">
        <w:rPr>
          <w:color w:val="231F20"/>
          <w:spacing w:val="-7"/>
          <w:sz w:val="28"/>
          <w:szCs w:val="28"/>
        </w:rPr>
        <w:t xml:space="preserve"> </w:t>
      </w:r>
      <w:r w:rsidRPr="00335C8A">
        <w:rPr>
          <w:color w:val="231F20"/>
          <w:spacing w:val="-2"/>
          <w:sz w:val="28"/>
          <w:szCs w:val="28"/>
        </w:rPr>
        <w:t>запраши</w:t>
      </w:r>
      <w:r w:rsidRPr="00335C8A">
        <w:rPr>
          <w:color w:val="231F20"/>
          <w:w w:val="95"/>
          <w:sz w:val="28"/>
          <w:szCs w:val="28"/>
        </w:rPr>
        <w:t>ваемой информации (время звучания текста/текстов для ауди</w:t>
      </w:r>
      <w:r w:rsidRPr="00335C8A">
        <w:rPr>
          <w:color w:val="231F20"/>
          <w:sz w:val="28"/>
          <w:szCs w:val="28"/>
        </w:rPr>
        <w:t>рования — до 1,5 минут);</w:t>
      </w:r>
    </w:p>
    <w:p w:rsidR="00AA4348" w:rsidRPr="00335C8A" w:rsidRDefault="00AA4348" w:rsidP="00AA4348">
      <w:pPr>
        <w:pStyle w:val="af"/>
        <w:spacing w:line="360" w:lineRule="auto"/>
        <w:rPr>
          <w:sz w:val="28"/>
          <w:szCs w:val="28"/>
        </w:rPr>
      </w:pPr>
      <w:r w:rsidRPr="00335C8A">
        <w:rPr>
          <w:b/>
          <w:color w:val="231F20"/>
          <w:sz w:val="28"/>
          <w:szCs w:val="28"/>
        </w:rPr>
        <w:t xml:space="preserve">смысловое чтение: </w:t>
      </w:r>
      <w:r w:rsidRPr="00335C8A">
        <w:rPr>
          <w:i/>
          <w:color w:val="231F20"/>
          <w:sz w:val="28"/>
          <w:szCs w:val="28"/>
        </w:rPr>
        <w:t>читать</w:t>
      </w:r>
      <w:r w:rsidRPr="00335C8A">
        <w:rPr>
          <w:i/>
          <w:color w:val="231F20"/>
          <w:spacing w:val="-3"/>
          <w:sz w:val="28"/>
          <w:szCs w:val="28"/>
        </w:rPr>
        <w:t xml:space="preserve"> </w:t>
      </w:r>
      <w:r w:rsidRPr="00335C8A">
        <w:rPr>
          <w:i/>
          <w:color w:val="231F20"/>
          <w:sz w:val="28"/>
          <w:szCs w:val="28"/>
        </w:rPr>
        <w:t>про</w:t>
      </w:r>
      <w:r w:rsidRPr="00335C8A">
        <w:rPr>
          <w:i/>
          <w:color w:val="231F20"/>
          <w:spacing w:val="-3"/>
          <w:sz w:val="28"/>
          <w:szCs w:val="28"/>
        </w:rPr>
        <w:t xml:space="preserve"> </w:t>
      </w:r>
      <w:r w:rsidRPr="00335C8A">
        <w:rPr>
          <w:i/>
          <w:color w:val="231F20"/>
          <w:sz w:val="28"/>
          <w:szCs w:val="28"/>
        </w:rPr>
        <w:t>себя</w:t>
      </w:r>
      <w:r w:rsidRPr="00335C8A">
        <w:rPr>
          <w:i/>
          <w:color w:val="231F20"/>
          <w:spacing w:val="-3"/>
          <w:sz w:val="28"/>
          <w:szCs w:val="28"/>
        </w:rPr>
        <w:t xml:space="preserve"> </w:t>
      </w:r>
      <w:r w:rsidRPr="00335C8A">
        <w:rPr>
          <w:i/>
          <w:color w:val="231F20"/>
          <w:sz w:val="28"/>
          <w:szCs w:val="28"/>
        </w:rPr>
        <w:t>и</w:t>
      </w:r>
      <w:r w:rsidRPr="00335C8A">
        <w:rPr>
          <w:i/>
          <w:color w:val="231F20"/>
          <w:spacing w:val="-3"/>
          <w:sz w:val="28"/>
          <w:szCs w:val="28"/>
        </w:rPr>
        <w:t xml:space="preserve"> </w:t>
      </w:r>
      <w:r w:rsidRPr="00335C8A">
        <w:rPr>
          <w:i/>
          <w:color w:val="231F20"/>
          <w:sz w:val="28"/>
          <w:szCs w:val="28"/>
        </w:rPr>
        <w:t>понимать</w:t>
      </w:r>
      <w:r w:rsidRPr="00335C8A">
        <w:rPr>
          <w:i/>
          <w:color w:val="231F20"/>
          <w:spacing w:val="-3"/>
          <w:sz w:val="28"/>
          <w:szCs w:val="28"/>
        </w:rPr>
        <w:t xml:space="preserve"> </w:t>
      </w:r>
      <w:r w:rsidRPr="00335C8A">
        <w:rPr>
          <w:color w:val="231F20"/>
          <w:sz w:val="28"/>
          <w:szCs w:val="28"/>
        </w:rPr>
        <w:t>несложные аутентичные</w:t>
      </w:r>
      <w:r w:rsidRPr="00335C8A">
        <w:rPr>
          <w:color w:val="231F20"/>
          <w:spacing w:val="-7"/>
          <w:sz w:val="28"/>
          <w:szCs w:val="28"/>
        </w:rPr>
        <w:t xml:space="preserve"> </w:t>
      </w:r>
      <w:r w:rsidRPr="00335C8A">
        <w:rPr>
          <w:color w:val="231F20"/>
          <w:sz w:val="28"/>
          <w:szCs w:val="28"/>
        </w:rPr>
        <w:t>тексты,</w:t>
      </w:r>
      <w:r w:rsidRPr="00335C8A">
        <w:rPr>
          <w:color w:val="231F20"/>
          <w:spacing w:val="-7"/>
          <w:sz w:val="28"/>
          <w:szCs w:val="28"/>
        </w:rPr>
        <w:t xml:space="preserve"> </w:t>
      </w:r>
      <w:r w:rsidRPr="00335C8A">
        <w:rPr>
          <w:color w:val="231F20"/>
          <w:sz w:val="28"/>
          <w:szCs w:val="28"/>
        </w:rPr>
        <w:t>содержащие</w:t>
      </w:r>
      <w:r w:rsidRPr="00335C8A">
        <w:rPr>
          <w:color w:val="231F20"/>
          <w:spacing w:val="-7"/>
          <w:sz w:val="28"/>
          <w:szCs w:val="28"/>
        </w:rPr>
        <w:t xml:space="preserve"> </w:t>
      </w:r>
      <w:r w:rsidRPr="00335C8A">
        <w:rPr>
          <w:color w:val="231F20"/>
          <w:sz w:val="28"/>
          <w:szCs w:val="28"/>
        </w:rPr>
        <w:t>отдельные</w:t>
      </w:r>
      <w:r w:rsidRPr="00335C8A">
        <w:rPr>
          <w:color w:val="231F20"/>
          <w:spacing w:val="-7"/>
          <w:sz w:val="28"/>
          <w:szCs w:val="28"/>
        </w:rPr>
        <w:t xml:space="preserve"> </w:t>
      </w:r>
      <w:r w:rsidRPr="00335C8A">
        <w:rPr>
          <w:color w:val="231F20"/>
          <w:sz w:val="28"/>
          <w:szCs w:val="28"/>
        </w:rPr>
        <w:t>незнакомые</w:t>
      </w:r>
      <w:r w:rsidRPr="00335C8A">
        <w:rPr>
          <w:color w:val="231F20"/>
          <w:spacing w:val="-7"/>
          <w:sz w:val="28"/>
          <w:szCs w:val="28"/>
        </w:rPr>
        <w:t xml:space="preserve"> </w:t>
      </w:r>
      <w:r w:rsidRPr="00335C8A">
        <w:rPr>
          <w:color w:val="231F20"/>
          <w:sz w:val="28"/>
          <w:szCs w:val="28"/>
        </w:rPr>
        <w:t>сло</w:t>
      </w:r>
      <w:r w:rsidRPr="00335C8A">
        <w:rPr>
          <w:color w:val="231F20"/>
          <w:w w:val="95"/>
          <w:sz w:val="28"/>
          <w:szCs w:val="28"/>
        </w:rPr>
        <w:t>ва, с различной глубиной проникновения в их содержание в за</w:t>
      </w:r>
      <w:r w:rsidRPr="00335C8A">
        <w:rPr>
          <w:color w:val="231F20"/>
          <w:sz w:val="28"/>
          <w:szCs w:val="28"/>
        </w:rPr>
        <w:t>висимости</w:t>
      </w:r>
      <w:r w:rsidRPr="00335C8A">
        <w:rPr>
          <w:color w:val="231F20"/>
          <w:spacing w:val="-15"/>
          <w:sz w:val="28"/>
          <w:szCs w:val="28"/>
        </w:rPr>
        <w:t xml:space="preserve"> </w:t>
      </w:r>
      <w:r w:rsidRPr="00335C8A">
        <w:rPr>
          <w:color w:val="231F20"/>
          <w:sz w:val="28"/>
          <w:szCs w:val="28"/>
        </w:rPr>
        <w:t>от</w:t>
      </w:r>
      <w:r w:rsidRPr="00335C8A">
        <w:rPr>
          <w:color w:val="231F20"/>
          <w:spacing w:val="-15"/>
          <w:sz w:val="28"/>
          <w:szCs w:val="28"/>
        </w:rPr>
        <w:t xml:space="preserve"> </w:t>
      </w:r>
      <w:r w:rsidRPr="00335C8A">
        <w:rPr>
          <w:color w:val="231F20"/>
          <w:sz w:val="28"/>
          <w:szCs w:val="28"/>
        </w:rPr>
        <w:t>поставленной</w:t>
      </w:r>
      <w:r w:rsidRPr="00335C8A">
        <w:rPr>
          <w:color w:val="231F20"/>
          <w:spacing w:val="-15"/>
          <w:sz w:val="28"/>
          <w:szCs w:val="28"/>
        </w:rPr>
        <w:t xml:space="preserve"> </w:t>
      </w:r>
      <w:r w:rsidRPr="00335C8A">
        <w:rPr>
          <w:color w:val="231F20"/>
          <w:sz w:val="28"/>
          <w:szCs w:val="28"/>
        </w:rPr>
        <w:t>коммуникативной</w:t>
      </w:r>
      <w:r w:rsidRPr="00335C8A">
        <w:rPr>
          <w:color w:val="231F20"/>
          <w:spacing w:val="-15"/>
          <w:sz w:val="28"/>
          <w:szCs w:val="28"/>
        </w:rPr>
        <w:t xml:space="preserve"> </w:t>
      </w:r>
      <w:r w:rsidRPr="00335C8A">
        <w:rPr>
          <w:color w:val="231F20"/>
          <w:sz w:val="28"/>
          <w:szCs w:val="28"/>
        </w:rPr>
        <w:t>задачи:</w:t>
      </w:r>
      <w:r w:rsidRPr="00335C8A">
        <w:rPr>
          <w:color w:val="231F20"/>
          <w:spacing w:val="-15"/>
          <w:sz w:val="28"/>
          <w:szCs w:val="28"/>
        </w:rPr>
        <w:t xml:space="preserve"> </w:t>
      </w:r>
      <w:r w:rsidRPr="00335C8A">
        <w:rPr>
          <w:color w:val="231F20"/>
          <w:sz w:val="28"/>
          <w:szCs w:val="28"/>
        </w:rPr>
        <w:t>с</w:t>
      </w:r>
      <w:r w:rsidRPr="00335C8A">
        <w:rPr>
          <w:color w:val="231F20"/>
          <w:spacing w:val="-15"/>
          <w:sz w:val="28"/>
          <w:szCs w:val="28"/>
        </w:rPr>
        <w:t xml:space="preserve"> </w:t>
      </w:r>
      <w:r w:rsidRPr="00335C8A">
        <w:rPr>
          <w:color w:val="231F20"/>
          <w:sz w:val="28"/>
          <w:szCs w:val="28"/>
        </w:rPr>
        <w:t>пониманием</w:t>
      </w:r>
      <w:r w:rsidRPr="00335C8A">
        <w:rPr>
          <w:color w:val="231F20"/>
          <w:spacing w:val="-11"/>
          <w:sz w:val="28"/>
          <w:szCs w:val="28"/>
        </w:rPr>
        <w:t xml:space="preserve"> </w:t>
      </w:r>
      <w:r w:rsidRPr="00335C8A">
        <w:rPr>
          <w:color w:val="231F20"/>
          <w:sz w:val="28"/>
          <w:szCs w:val="28"/>
        </w:rPr>
        <w:t>основного</w:t>
      </w:r>
      <w:r w:rsidRPr="00335C8A">
        <w:rPr>
          <w:color w:val="231F20"/>
          <w:spacing w:val="-11"/>
          <w:sz w:val="28"/>
          <w:szCs w:val="28"/>
        </w:rPr>
        <w:t xml:space="preserve"> </w:t>
      </w:r>
      <w:r w:rsidRPr="00335C8A">
        <w:rPr>
          <w:color w:val="231F20"/>
          <w:sz w:val="28"/>
          <w:szCs w:val="28"/>
        </w:rPr>
        <w:t>содержания,</w:t>
      </w:r>
      <w:r w:rsidRPr="00335C8A">
        <w:rPr>
          <w:color w:val="231F20"/>
          <w:spacing w:val="-11"/>
          <w:sz w:val="28"/>
          <w:szCs w:val="28"/>
        </w:rPr>
        <w:t xml:space="preserve"> </w:t>
      </w:r>
      <w:r w:rsidRPr="00335C8A">
        <w:rPr>
          <w:color w:val="231F20"/>
          <w:sz w:val="28"/>
          <w:szCs w:val="28"/>
        </w:rPr>
        <w:t>с</w:t>
      </w:r>
      <w:r w:rsidRPr="00335C8A">
        <w:rPr>
          <w:color w:val="231F20"/>
          <w:spacing w:val="-11"/>
          <w:sz w:val="28"/>
          <w:szCs w:val="28"/>
        </w:rPr>
        <w:t xml:space="preserve"> </w:t>
      </w:r>
      <w:r w:rsidRPr="00335C8A">
        <w:rPr>
          <w:color w:val="231F20"/>
          <w:sz w:val="28"/>
          <w:szCs w:val="28"/>
        </w:rPr>
        <w:t>пониманием</w:t>
      </w:r>
      <w:r w:rsidRPr="00335C8A">
        <w:rPr>
          <w:color w:val="231F20"/>
          <w:spacing w:val="-11"/>
          <w:sz w:val="28"/>
          <w:szCs w:val="28"/>
        </w:rPr>
        <w:t xml:space="preserve"> </w:t>
      </w:r>
      <w:r w:rsidRPr="00335C8A">
        <w:rPr>
          <w:color w:val="231F20"/>
          <w:sz w:val="28"/>
          <w:szCs w:val="28"/>
        </w:rPr>
        <w:t>нужной/запрашиваемой информации, с полным пониманием информации, представленной</w:t>
      </w:r>
      <w:r w:rsidRPr="00335C8A">
        <w:rPr>
          <w:color w:val="231F20"/>
          <w:spacing w:val="-12"/>
          <w:sz w:val="28"/>
          <w:szCs w:val="28"/>
        </w:rPr>
        <w:t xml:space="preserve"> </w:t>
      </w:r>
      <w:r w:rsidRPr="00335C8A">
        <w:rPr>
          <w:color w:val="231F20"/>
          <w:sz w:val="28"/>
          <w:szCs w:val="28"/>
        </w:rPr>
        <w:t>в</w:t>
      </w:r>
      <w:r w:rsidRPr="00335C8A">
        <w:rPr>
          <w:color w:val="231F20"/>
          <w:spacing w:val="-12"/>
          <w:sz w:val="28"/>
          <w:szCs w:val="28"/>
        </w:rPr>
        <w:t xml:space="preserve"> </w:t>
      </w:r>
      <w:r w:rsidRPr="00335C8A">
        <w:rPr>
          <w:color w:val="231F20"/>
          <w:sz w:val="28"/>
          <w:szCs w:val="28"/>
        </w:rPr>
        <w:t>тексте</w:t>
      </w:r>
      <w:r w:rsidRPr="00335C8A">
        <w:rPr>
          <w:color w:val="231F20"/>
          <w:spacing w:val="-12"/>
          <w:sz w:val="28"/>
          <w:szCs w:val="28"/>
        </w:rPr>
        <w:t xml:space="preserve"> </w:t>
      </w:r>
      <w:r w:rsidRPr="00335C8A">
        <w:rPr>
          <w:color w:val="231F20"/>
          <w:sz w:val="28"/>
          <w:szCs w:val="28"/>
        </w:rPr>
        <w:t>в</w:t>
      </w:r>
      <w:r w:rsidRPr="00335C8A">
        <w:rPr>
          <w:color w:val="231F20"/>
          <w:spacing w:val="-12"/>
          <w:sz w:val="28"/>
          <w:szCs w:val="28"/>
        </w:rPr>
        <w:t xml:space="preserve"> </w:t>
      </w:r>
      <w:r w:rsidRPr="00335C8A">
        <w:rPr>
          <w:color w:val="231F20"/>
          <w:sz w:val="28"/>
          <w:szCs w:val="28"/>
        </w:rPr>
        <w:t>эксплицитной/явной</w:t>
      </w:r>
      <w:r w:rsidRPr="00335C8A">
        <w:rPr>
          <w:color w:val="231F20"/>
          <w:spacing w:val="-12"/>
          <w:sz w:val="28"/>
          <w:szCs w:val="28"/>
        </w:rPr>
        <w:t xml:space="preserve"> </w:t>
      </w:r>
      <w:r w:rsidRPr="00335C8A">
        <w:rPr>
          <w:color w:val="231F20"/>
          <w:sz w:val="28"/>
          <w:szCs w:val="28"/>
        </w:rPr>
        <w:t>форме</w:t>
      </w:r>
      <w:r w:rsidRPr="00335C8A">
        <w:rPr>
          <w:color w:val="231F20"/>
          <w:spacing w:val="-12"/>
          <w:sz w:val="28"/>
          <w:szCs w:val="28"/>
        </w:rPr>
        <w:t xml:space="preserve"> </w:t>
      </w:r>
      <w:r w:rsidRPr="00335C8A">
        <w:rPr>
          <w:color w:val="231F20"/>
          <w:sz w:val="28"/>
          <w:szCs w:val="28"/>
        </w:rPr>
        <w:t xml:space="preserve">(объём </w:t>
      </w:r>
      <w:r w:rsidRPr="00335C8A">
        <w:rPr>
          <w:color w:val="231F20"/>
          <w:spacing w:val="-2"/>
          <w:sz w:val="28"/>
          <w:szCs w:val="28"/>
        </w:rPr>
        <w:t>текста/текстов</w:t>
      </w:r>
      <w:r w:rsidRPr="00335C8A">
        <w:rPr>
          <w:color w:val="231F20"/>
          <w:spacing w:val="-12"/>
          <w:sz w:val="28"/>
          <w:szCs w:val="28"/>
        </w:rPr>
        <w:t xml:space="preserve"> </w:t>
      </w:r>
      <w:r w:rsidRPr="00335C8A">
        <w:rPr>
          <w:color w:val="231F20"/>
          <w:spacing w:val="-2"/>
          <w:sz w:val="28"/>
          <w:szCs w:val="28"/>
        </w:rPr>
        <w:t>для</w:t>
      </w:r>
      <w:r w:rsidRPr="00335C8A">
        <w:rPr>
          <w:color w:val="231F20"/>
          <w:spacing w:val="-12"/>
          <w:sz w:val="28"/>
          <w:szCs w:val="28"/>
        </w:rPr>
        <w:t xml:space="preserve"> </w:t>
      </w:r>
      <w:r w:rsidRPr="00335C8A">
        <w:rPr>
          <w:color w:val="231F20"/>
          <w:spacing w:val="-2"/>
          <w:sz w:val="28"/>
          <w:szCs w:val="28"/>
        </w:rPr>
        <w:t>чтения</w:t>
      </w:r>
      <w:r w:rsidRPr="00335C8A">
        <w:rPr>
          <w:color w:val="231F20"/>
          <w:spacing w:val="-12"/>
          <w:sz w:val="28"/>
          <w:szCs w:val="28"/>
        </w:rPr>
        <w:t xml:space="preserve"> </w:t>
      </w:r>
      <w:r w:rsidRPr="00335C8A">
        <w:rPr>
          <w:color w:val="231F20"/>
          <w:spacing w:val="-2"/>
          <w:sz w:val="28"/>
          <w:szCs w:val="28"/>
        </w:rPr>
        <w:t>—</w:t>
      </w:r>
      <w:r w:rsidRPr="00335C8A">
        <w:rPr>
          <w:color w:val="231F20"/>
          <w:spacing w:val="-12"/>
          <w:sz w:val="28"/>
          <w:szCs w:val="28"/>
        </w:rPr>
        <w:t xml:space="preserve"> </w:t>
      </w:r>
      <w:r w:rsidRPr="00335C8A">
        <w:rPr>
          <w:color w:val="231F20"/>
          <w:spacing w:val="-2"/>
          <w:sz w:val="28"/>
          <w:szCs w:val="28"/>
        </w:rPr>
        <w:t>до</w:t>
      </w:r>
      <w:r w:rsidRPr="00335C8A">
        <w:rPr>
          <w:color w:val="231F20"/>
          <w:spacing w:val="-12"/>
          <w:sz w:val="28"/>
          <w:szCs w:val="28"/>
        </w:rPr>
        <w:t xml:space="preserve"> </w:t>
      </w:r>
      <w:r w:rsidRPr="00335C8A">
        <w:rPr>
          <w:color w:val="231F20"/>
          <w:spacing w:val="-2"/>
          <w:sz w:val="28"/>
          <w:szCs w:val="28"/>
        </w:rPr>
        <w:t>350</w:t>
      </w:r>
      <w:r w:rsidRPr="00335C8A">
        <w:rPr>
          <w:color w:val="231F20"/>
          <w:spacing w:val="-12"/>
          <w:sz w:val="28"/>
          <w:szCs w:val="28"/>
        </w:rPr>
        <w:t xml:space="preserve"> </w:t>
      </w:r>
      <w:r w:rsidRPr="00335C8A">
        <w:rPr>
          <w:color w:val="231F20"/>
          <w:spacing w:val="-2"/>
          <w:sz w:val="28"/>
          <w:szCs w:val="28"/>
        </w:rPr>
        <w:t>слов);</w:t>
      </w:r>
      <w:r w:rsidRPr="00335C8A">
        <w:rPr>
          <w:color w:val="231F20"/>
          <w:spacing w:val="-12"/>
          <w:sz w:val="28"/>
          <w:szCs w:val="28"/>
        </w:rPr>
        <w:t xml:space="preserve"> </w:t>
      </w:r>
      <w:r w:rsidRPr="00335C8A">
        <w:rPr>
          <w:i/>
          <w:color w:val="231F20"/>
          <w:spacing w:val="-2"/>
          <w:sz w:val="28"/>
          <w:szCs w:val="28"/>
        </w:rPr>
        <w:t>читать</w:t>
      </w:r>
      <w:r w:rsidRPr="00335C8A">
        <w:rPr>
          <w:i/>
          <w:color w:val="231F20"/>
          <w:spacing w:val="-7"/>
          <w:sz w:val="28"/>
          <w:szCs w:val="28"/>
        </w:rPr>
        <w:t xml:space="preserve"> </w:t>
      </w:r>
      <w:r w:rsidRPr="00335C8A">
        <w:rPr>
          <w:i/>
          <w:color w:val="231F20"/>
          <w:spacing w:val="-2"/>
          <w:sz w:val="28"/>
          <w:szCs w:val="28"/>
        </w:rPr>
        <w:t>про</w:t>
      </w:r>
      <w:r w:rsidRPr="00335C8A">
        <w:rPr>
          <w:i/>
          <w:color w:val="231F20"/>
          <w:spacing w:val="-7"/>
          <w:sz w:val="28"/>
          <w:szCs w:val="28"/>
        </w:rPr>
        <w:t xml:space="preserve"> </w:t>
      </w:r>
      <w:r w:rsidRPr="00335C8A">
        <w:rPr>
          <w:i/>
          <w:color w:val="231F20"/>
          <w:spacing w:val="-2"/>
          <w:sz w:val="28"/>
          <w:szCs w:val="28"/>
        </w:rPr>
        <w:t>себя</w:t>
      </w:r>
      <w:r w:rsidRPr="00335C8A">
        <w:rPr>
          <w:i/>
          <w:color w:val="231F20"/>
          <w:spacing w:val="-8"/>
          <w:sz w:val="28"/>
          <w:szCs w:val="28"/>
        </w:rPr>
        <w:t xml:space="preserve"> </w:t>
      </w:r>
      <w:r w:rsidRPr="00335C8A">
        <w:rPr>
          <w:color w:val="231F20"/>
          <w:spacing w:val="-2"/>
          <w:sz w:val="28"/>
          <w:szCs w:val="28"/>
        </w:rPr>
        <w:t>не</w:t>
      </w:r>
      <w:r w:rsidRPr="00335C8A">
        <w:rPr>
          <w:color w:val="231F20"/>
          <w:w w:val="95"/>
          <w:sz w:val="28"/>
          <w:szCs w:val="28"/>
        </w:rPr>
        <w:t xml:space="preserve">сплошные тексты (таблицы, диаграммы) и </w:t>
      </w:r>
      <w:r w:rsidRPr="00335C8A">
        <w:rPr>
          <w:i/>
          <w:color w:val="231F20"/>
          <w:w w:val="95"/>
          <w:sz w:val="28"/>
          <w:szCs w:val="28"/>
        </w:rPr>
        <w:t xml:space="preserve">понимать </w:t>
      </w:r>
      <w:r w:rsidRPr="00335C8A">
        <w:rPr>
          <w:color w:val="231F20"/>
          <w:w w:val="95"/>
          <w:sz w:val="28"/>
          <w:szCs w:val="28"/>
        </w:rPr>
        <w:t>представ</w:t>
      </w:r>
      <w:r w:rsidRPr="00335C8A">
        <w:rPr>
          <w:color w:val="231F20"/>
          <w:sz w:val="28"/>
          <w:szCs w:val="28"/>
        </w:rPr>
        <w:t xml:space="preserve">ленную в них информацию; </w:t>
      </w:r>
      <w:r w:rsidRPr="00335C8A">
        <w:rPr>
          <w:i/>
          <w:color w:val="231F20"/>
          <w:sz w:val="28"/>
          <w:szCs w:val="28"/>
        </w:rPr>
        <w:t xml:space="preserve">определять </w:t>
      </w:r>
      <w:r w:rsidRPr="00335C8A">
        <w:rPr>
          <w:color w:val="231F20"/>
          <w:sz w:val="28"/>
          <w:szCs w:val="28"/>
        </w:rPr>
        <w:t>последовательность главных фактов/событий в тексте;</w:t>
      </w:r>
    </w:p>
    <w:p w:rsidR="00AA4348" w:rsidRPr="00335C8A" w:rsidRDefault="00AA4348" w:rsidP="00AA4348">
      <w:pPr>
        <w:pStyle w:val="af"/>
        <w:spacing w:line="360" w:lineRule="auto"/>
        <w:rPr>
          <w:sz w:val="28"/>
          <w:szCs w:val="28"/>
        </w:rPr>
      </w:pPr>
      <w:r w:rsidRPr="00335C8A">
        <w:rPr>
          <w:b/>
          <w:color w:val="231F20"/>
          <w:sz w:val="28"/>
          <w:szCs w:val="28"/>
        </w:rPr>
        <w:t xml:space="preserve">письменная речь: </w:t>
      </w:r>
      <w:r w:rsidRPr="00335C8A">
        <w:rPr>
          <w:i/>
          <w:color w:val="231F20"/>
          <w:sz w:val="28"/>
          <w:szCs w:val="28"/>
        </w:rPr>
        <w:t xml:space="preserve">заполнять </w:t>
      </w:r>
      <w:r w:rsidRPr="00335C8A">
        <w:rPr>
          <w:color w:val="231F20"/>
          <w:sz w:val="28"/>
          <w:szCs w:val="28"/>
        </w:rPr>
        <w:t>анкеты и формуляры с указа</w:t>
      </w:r>
      <w:r w:rsidRPr="00335C8A">
        <w:rPr>
          <w:color w:val="231F20"/>
          <w:w w:val="95"/>
          <w:sz w:val="28"/>
          <w:szCs w:val="28"/>
        </w:rPr>
        <w:t xml:space="preserve">нием личной информации; </w:t>
      </w:r>
      <w:r w:rsidRPr="00335C8A">
        <w:rPr>
          <w:i/>
          <w:color w:val="231F20"/>
          <w:w w:val="95"/>
          <w:sz w:val="28"/>
          <w:szCs w:val="28"/>
        </w:rPr>
        <w:t xml:space="preserve">писать </w:t>
      </w:r>
      <w:r w:rsidRPr="00335C8A">
        <w:rPr>
          <w:color w:val="231F20"/>
          <w:w w:val="95"/>
          <w:sz w:val="28"/>
          <w:szCs w:val="28"/>
        </w:rPr>
        <w:t>электронное сообщение лич</w:t>
      </w:r>
      <w:r w:rsidRPr="00335C8A">
        <w:rPr>
          <w:color w:val="231F20"/>
          <w:spacing w:val="-2"/>
          <w:sz w:val="28"/>
          <w:szCs w:val="28"/>
        </w:rPr>
        <w:t>ного</w:t>
      </w:r>
      <w:r w:rsidRPr="00335C8A">
        <w:rPr>
          <w:color w:val="231F20"/>
          <w:spacing w:val="-6"/>
          <w:sz w:val="28"/>
          <w:szCs w:val="28"/>
        </w:rPr>
        <w:t xml:space="preserve"> </w:t>
      </w:r>
      <w:r w:rsidRPr="00335C8A">
        <w:rPr>
          <w:color w:val="231F20"/>
          <w:spacing w:val="-2"/>
          <w:sz w:val="28"/>
          <w:szCs w:val="28"/>
        </w:rPr>
        <w:t>характера,</w:t>
      </w:r>
      <w:r w:rsidRPr="00335C8A">
        <w:rPr>
          <w:color w:val="231F20"/>
          <w:spacing w:val="-6"/>
          <w:sz w:val="28"/>
          <w:szCs w:val="28"/>
        </w:rPr>
        <w:t xml:space="preserve"> </w:t>
      </w:r>
      <w:r w:rsidRPr="00335C8A">
        <w:rPr>
          <w:color w:val="231F20"/>
          <w:spacing w:val="-2"/>
          <w:sz w:val="28"/>
          <w:szCs w:val="28"/>
        </w:rPr>
        <w:t>соблюдая</w:t>
      </w:r>
      <w:r w:rsidRPr="00335C8A">
        <w:rPr>
          <w:color w:val="231F20"/>
          <w:spacing w:val="-6"/>
          <w:sz w:val="28"/>
          <w:szCs w:val="28"/>
        </w:rPr>
        <w:t xml:space="preserve"> </w:t>
      </w:r>
      <w:r w:rsidRPr="00335C8A">
        <w:rPr>
          <w:color w:val="231F20"/>
          <w:spacing w:val="-2"/>
          <w:sz w:val="28"/>
          <w:szCs w:val="28"/>
        </w:rPr>
        <w:t>речевой</w:t>
      </w:r>
      <w:r w:rsidRPr="00335C8A">
        <w:rPr>
          <w:color w:val="231F20"/>
          <w:spacing w:val="-6"/>
          <w:sz w:val="28"/>
          <w:szCs w:val="28"/>
        </w:rPr>
        <w:t xml:space="preserve"> </w:t>
      </w:r>
      <w:r w:rsidRPr="00335C8A">
        <w:rPr>
          <w:color w:val="231F20"/>
          <w:spacing w:val="-2"/>
          <w:sz w:val="28"/>
          <w:szCs w:val="28"/>
        </w:rPr>
        <w:t>этикет,</w:t>
      </w:r>
      <w:r w:rsidRPr="00335C8A">
        <w:rPr>
          <w:color w:val="231F20"/>
          <w:spacing w:val="-6"/>
          <w:sz w:val="28"/>
          <w:szCs w:val="28"/>
        </w:rPr>
        <w:t xml:space="preserve"> </w:t>
      </w:r>
      <w:r w:rsidRPr="00335C8A">
        <w:rPr>
          <w:color w:val="231F20"/>
          <w:spacing w:val="-2"/>
          <w:sz w:val="28"/>
          <w:szCs w:val="28"/>
        </w:rPr>
        <w:t>принятый</w:t>
      </w:r>
      <w:r w:rsidRPr="00335C8A">
        <w:rPr>
          <w:color w:val="231F20"/>
          <w:spacing w:val="-6"/>
          <w:sz w:val="28"/>
          <w:szCs w:val="28"/>
        </w:rPr>
        <w:t xml:space="preserve"> </w:t>
      </w:r>
      <w:r w:rsidRPr="00335C8A">
        <w:rPr>
          <w:color w:val="231F20"/>
          <w:spacing w:val="-2"/>
          <w:sz w:val="28"/>
          <w:szCs w:val="28"/>
        </w:rPr>
        <w:t>в</w:t>
      </w:r>
      <w:r w:rsidRPr="00335C8A">
        <w:rPr>
          <w:color w:val="231F20"/>
          <w:spacing w:val="-6"/>
          <w:sz w:val="28"/>
          <w:szCs w:val="28"/>
        </w:rPr>
        <w:t xml:space="preserve"> </w:t>
      </w:r>
      <w:r w:rsidRPr="00335C8A">
        <w:rPr>
          <w:color w:val="231F20"/>
          <w:spacing w:val="-2"/>
          <w:sz w:val="28"/>
          <w:szCs w:val="28"/>
        </w:rPr>
        <w:t xml:space="preserve">стране/ </w:t>
      </w:r>
      <w:r w:rsidRPr="00335C8A">
        <w:rPr>
          <w:color w:val="231F20"/>
          <w:w w:val="95"/>
          <w:sz w:val="28"/>
          <w:szCs w:val="28"/>
        </w:rPr>
        <w:t xml:space="preserve">странах изучаемого языка (объём сообщения — до 90 слов); </w:t>
      </w:r>
      <w:r w:rsidRPr="00335C8A">
        <w:rPr>
          <w:i/>
          <w:color w:val="231F20"/>
          <w:w w:val="95"/>
          <w:sz w:val="28"/>
          <w:szCs w:val="28"/>
        </w:rPr>
        <w:t xml:space="preserve">создавать </w:t>
      </w:r>
      <w:r w:rsidRPr="00335C8A">
        <w:rPr>
          <w:color w:val="231F20"/>
          <w:w w:val="95"/>
          <w:sz w:val="28"/>
          <w:szCs w:val="28"/>
        </w:rPr>
        <w:t>небольшое письменное высказывание с опорой на обра</w:t>
      </w:r>
      <w:r w:rsidRPr="00335C8A">
        <w:rPr>
          <w:color w:val="231F20"/>
          <w:sz w:val="28"/>
          <w:szCs w:val="28"/>
        </w:rPr>
        <w:t>зец,</w:t>
      </w:r>
      <w:r w:rsidRPr="00335C8A">
        <w:rPr>
          <w:color w:val="231F20"/>
          <w:spacing w:val="-16"/>
          <w:sz w:val="28"/>
          <w:szCs w:val="28"/>
        </w:rPr>
        <w:t xml:space="preserve"> </w:t>
      </w:r>
      <w:r w:rsidRPr="00335C8A">
        <w:rPr>
          <w:color w:val="231F20"/>
          <w:sz w:val="28"/>
          <w:szCs w:val="28"/>
        </w:rPr>
        <w:t>план,</w:t>
      </w:r>
      <w:r w:rsidRPr="00335C8A">
        <w:rPr>
          <w:color w:val="231F20"/>
          <w:spacing w:val="-16"/>
          <w:sz w:val="28"/>
          <w:szCs w:val="28"/>
        </w:rPr>
        <w:t xml:space="preserve"> </w:t>
      </w:r>
      <w:r w:rsidRPr="00335C8A">
        <w:rPr>
          <w:color w:val="231F20"/>
          <w:sz w:val="28"/>
          <w:szCs w:val="28"/>
        </w:rPr>
        <w:t>ключевые</w:t>
      </w:r>
      <w:r w:rsidRPr="00335C8A">
        <w:rPr>
          <w:color w:val="231F20"/>
          <w:spacing w:val="-16"/>
          <w:sz w:val="28"/>
          <w:szCs w:val="28"/>
        </w:rPr>
        <w:t xml:space="preserve"> </w:t>
      </w:r>
      <w:r w:rsidRPr="00335C8A">
        <w:rPr>
          <w:color w:val="231F20"/>
          <w:sz w:val="28"/>
          <w:szCs w:val="28"/>
        </w:rPr>
        <w:t>слова,</w:t>
      </w:r>
      <w:r w:rsidRPr="00335C8A">
        <w:rPr>
          <w:color w:val="231F20"/>
          <w:spacing w:val="-16"/>
          <w:sz w:val="28"/>
          <w:szCs w:val="28"/>
        </w:rPr>
        <w:t xml:space="preserve"> </w:t>
      </w:r>
      <w:r w:rsidRPr="00335C8A">
        <w:rPr>
          <w:color w:val="231F20"/>
          <w:sz w:val="28"/>
          <w:szCs w:val="28"/>
        </w:rPr>
        <w:t>таблицу</w:t>
      </w:r>
      <w:r w:rsidRPr="00335C8A">
        <w:rPr>
          <w:color w:val="231F20"/>
          <w:spacing w:val="-16"/>
          <w:sz w:val="28"/>
          <w:szCs w:val="28"/>
        </w:rPr>
        <w:t xml:space="preserve"> </w:t>
      </w:r>
      <w:r w:rsidRPr="00335C8A">
        <w:rPr>
          <w:color w:val="231F20"/>
          <w:sz w:val="28"/>
          <w:szCs w:val="28"/>
        </w:rPr>
        <w:t>(объём</w:t>
      </w:r>
      <w:r w:rsidRPr="00335C8A">
        <w:rPr>
          <w:color w:val="231F20"/>
          <w:spacing w:val="-16"/>
          <w:sz w:val="28"/>
          <w:szCs w:val="28"/>
        </w:rPr>
        <w:t xml:space="preserve"> </w:t>
      </w:r>
      <w:r w:rsidRPr="00335C8A">
        <w:rPr>
          <w:color w:val="231F20"/>
          <w:sz w:val="28"/>
          <w:szCs w:val="28"/>
        </w:rPr>
        <w:t>высказывания</w:t>
      </w:r>
      <w:r w:rsidRPr="00335C8A">
        <w:rPr>
          <w:color w:val="231F20"/>
          <w:spacing w:val="-16"/>
          <w:sz w:val="28"/>
          <w:szCs w:val="28"/>
        </w:rPr>
        <w:t xml:space="preserve"> </w:t>
      </w:r>
      <w:r w:rsidRPr="00335C8A">
        <w:rPr>
          <w:color w:val="231F20"/>
          <w:sz w:val="28"/>
          <w:szCs w:val="28"/>
        </w:rPr>
        <w:t>—</w:t>
      </w:r>
      <w:r w:rsidRPr="00335C8A">
        <w:rPr>
          <w:color w:val="231F20"/>
          <w:spacing w:val="-16"/>
          <w:sz w:val="28"/>
          <w:szCs w:val="28"/>
        </w:rPr>
        <w:t xml:space="preserve"> </w:t>
      </w:r>
      <w:r w:rsidRPr="00335C8A">
        <w:rPr>
          <w:color w:val="231F20"/>
          <w:sz w:val="28"/>
          <w:szCs w:val="28"/>
        </w:rPr>
        <w:t>до 90</w:t>
      </w:r>
      <w:r w:rsidRPr="00335C8A">
        <w:rPr>
          <w:color w:val="231F20"/>
          <w:spacing w:val="-9"/>
          <w:sz w:val="28"/>
          <w:szCs w:val="28"/>
        </w:rPr>
        <w:t xml:space="preserve"> </w:t>
      </w:r>
      <w:r w:rsidRPr="00335C8A">
        <w:rPr>
          <w:color w:val="231F20"/>
          <w:sz w:val="28"/>
          <w:szCs w:val="28"/>
        </w:rPr>
        <w:t>слов);</w:t>
      </w:r>
    </w:p>
    <w:p w:rsidR="00AA4348" w:rsidRPr="00335C8A" w:rsidRDefault="00AA4348" w:rsidP="00AA4348">
      <w:pPr>
        <w:pStyle w:val="a5"/>
        <w:widowControl w:val="0"/>
        <w:numPr>
          <w:ilvl w:val="1"/>
          <w:numId w:val="45"/>
        </w:numPr>
        <w:tabs>
          <w:tab w:val="left" w:pos="684"/>
        </w:tabs>
        <w:autoSpaceDE w:val="0"/>
        <w:autoSpaceDN w:val="0"/>
        <w:spacing w:after="0" w:line="360" w:lineRule="auto"/>
        <w:ind w:left="117" w:right="114" w:firstLine="226"/>
        <w:contextualSpacing w:val="0"/>
        <w:jc w:val="both"/>
        <w:rPr>
          <w:sz w:val="28"/>
          <w:szCs w:val="28"/>
        </w:rPr>
      </w:pPr>
      <w:r w:rsidRPr="00335C8A">
        <w:rPr>
          <w:i/>
          <w:color w:val="231F20"/>
          <w:sz w:val="28"/>
          <w:szCs w:val="28"/>
        </w:rPr>
        <w:t xml:space="preserve">владеть </w:t>
      </w:r>
      <w:r w:rsidRPr="00335C8A">
        <w:rPr>
          <w:b/>
          <w:color w:val="231F20"/>
          <w:sz w:val="28"/>
          <w:szCs w:val="28"/>
        </w:rPr>
        <w:t xml:space="preserve">фонетическими </w:t>
      </w:r>
      <w:r w:rsidRPr="00335C8A">
        <w:rPr>
          <w:color w:val="231F20"/>
          <w:sz w:val="28"/>
          <w:szCs w:val="28"/>
        </w:rPr>
        <w:t xml:space="preserve">навыками: </w:t>
      </w:r>
      <w:r w:rsidRPr="00335C8A">
        <w:rPr>
          <w:i/>
          <w:color w:val="231F20"/>
          <w:sz w:val="28"/>
          <w:szCs w:val="28"/>
        </w:rPr>
        <w:t xml:space="preserve">различать на слух </w:t>
      </w:r>
      <w:r w:rsidRPr="00335C8A">
        <w:rPr>
          <w:color w:val="231F20"/>
          <w:sz w:val="28"/>
          <w:szCs w:val="28"/>
        </w:rPr>
        <w:t>и</w:t>
      </w:r>
      <w:r w:rsidRPr="00335C8A">
        <w:rPr>
          <w:color w:val="231F20"/>
          <w:spacing w:val="-14"/>
          <w:sz w:val="28"/>
          <w:szCs w:val="28"/>
        </w:rPr>
        <w:t xml:space="preserve"> </w:t>
      </w:r>
      <w:r w:rsidRPr="00335C8A">
        <w:rPr>
          <w:color w:val="231F20"/>
          <w:sz w:val="28"/>
          <w:szCs w:val="28"/>
        </w:rPr>
        <w:t>адекватно,</w:t>
      </w:r>
      <w:r w:rsidRPr="00335C8A">
        <w:rPr>
          <w:color w:val="231F20"/>
          <w:spacing w:val="-14"/>
          <w:sz w:val="28"/>
          <w:szCs w:val="28"/>
        </w:rPr>
        <w:t xml:space="preserve"> </w:t>
      </w:r>
      <w:r w:rsidRPr="00335C8A">
        <w:rPr>
          <w:color w:val="231F20"/>
          <w:sz w:val="28"/>
          <w:szCs w:val="28"/>
        </w:rPr>
        <w:t>без</w:t>
      </w:r>
      <w:r w:rsidRPr="00335C8A">
        <w:rPr>
          <w:color w:val="231F20"/>
          <w:spacing w:val="-14"/>
          <w:sz w:val="28"/>
          <w:szCs w:val="28"/>
        </w:rPr>
        <w:t xml:space="preserve"> </w:t>
      </w:r>
      <w:r w:rsidRPr="00335C8A">
        <w:rPr>
          <w:color w:val="231F20"/>
          <w:sz w:val="28"/>
          <w:szCs w:val="28"/>
        </w:rPr>
        <w:t>ошибок,</w:t>
      </w:r>
      <w:r w:rsidRPr="00335C8A">
        <w:rPr>
          <w:color w:val="231F20"/>
          <w:spacing w:val="-14"/>
          <w:sz w:val="28"/>
          <w:szCs w:val="28"/>
        </w:rPr>
        <w:t xml:space="preserve"> </w:t>
      </w:r>
      <w:r w:rsidRPr="00335C8A">
        <w:rPr>
          <w:color w:val="231F20"/>
          <w:sz w:val="28"/>
          <w:szCs w:val="28"/>
        </w:rPr>
        <w:t>ведущих</w:t>
      </w:r>
      <w:r w:rsidRPr="00335C8A">
        <w:rPr>
          <w:color w:val="231F20"/>
          <w:spacing w:val="-14"/>
          <w:sz w:val="28"/>
          <w:szCs w:val="28"/>
        </w:rPr>
        <w:t xml:space="preserve"> </w:t>
      </w:r>
      <w:r w:rsidRPr="00335C8A">
        <w:rPr>
          <w:color w:val="231F20"/>
          <w:sz w:val="28"/>
          <w:szCs w:val="28"/>
        </w:rPr>
        <w:t>к</w:t>
      </w:r>
      <w:r w:rsidRPr="00335C8A">
        <w:rPr>
          <w:color w:val="231F20"/>
          <w:spacing w:val="-14"/>
          <w:sz w:val="28"/>
          <w:szCs w:val="28"/>
        </w:rPr>
        <w:t xml:space="preserve"> </w:t>
      </w:r>
      <w:r w:rsidRPr="00335C8A">
        <w:rPr>
          <w:color w:val="231F20"/>
          <w:sz w:val="28"/>
          <w:szCs w:val="28"/>
        </w:rPr>
        <w:t>сбою</w:t>
      </w:r>
      <w:r w:rsidRPr="00335C8A">
        <w:rPr>
          <w:color w:val="231F20"/>
          <w:spacing w:val="-14"/>
          <w:sz w:val="28"/>
          <w:szCs w:val="28"/>
        </w:rPr>
        <w:t xml:space="preserve"> </w:t>
      </w:r>
      <w:r w:rsidRPr="00335C8A">
        <w:rPr>
          <w:color w:val="231F20"/>
          <w:sz w:val="28"/>
          <w:szCs w:val="28"/>
        </w:rPr>
        <w:t>коммуникации,</w:t>
      </w:r>
      <w:r w:rsidRPr="00335C8A">
        <w:rPr>
          <w:color w:val="231F20"/>
          <w:spacing w:val="-14"/>
          <w:sz w:val="28"/>
          <w:szCs w:val="28"/>
        </w:rPr>
        <w:t xml:space="preserve"> </w:t>
      </w:r>
      <w:r w:rsidRPr="00335C8A">
        <w:rPr>
          <w:i/>
          <w:color w:val="231F20"/>
          <w:sz w:val="28"/>
          <w:szCs w:val="28"/>
        </w:rPr>
        <w:t>про</w:t>
      </w:r>
      <w:r w:rsidRPr="00335C8A">
        <w:rPr>
          <w:i/>
          <w:color w:val="231F20"/>
          <w:w w:val="95"/>
          <w:sz w:val="28"/>
          <w:szCs w:val="28"/>
        </w:rPr>
        <w:t xml:space="preserve">износить </w:t>
      </w:r>
      <w:r w:rsidRPr="00335C8A">
        <w:rPr>
          <w:color w:val="231F20"/>
          <w:w w:val="95"/>
          <w:sz w:val="28"/>
          <w:szCs w:val="28"/>
        </w:rPr>
        <w:t>слова с правильным ударением и фразы с соблюдени</w:t>
      </w:r>
      <w:r w:rsidRPr="00335C8A">
        <w:rPr>
          <w:color w:val="231F20"/>
          <w:spacing w:val="-2"/>
          <w:sz w:val="28"/>
          <w:szCs w:val="28"/>
        </w:rPr>
        <w:t>ем</w:t>
      </w:r>
      <w:r w:rsidRPr="00335C8A">
        <w:rPr>
          <w:color w:val="231F20"/>
          <w:spacing w:val="-7"/>
          <w:sz w:val="28"/>
          <w:szCs w:val="28"/>
        </w:rPr>
        <w:t xml:space="preserve"> </w:t>
      </w:r>
      <w:r w:rsidRPr="00335C8A">
        <w:rPr>
          <w:color w:val="231F20"/>
          <w:spacing w:val="-2"/>
          <w:sz w:val="28"/>
          <w:szCs w:val="28"/>
        </w:rPr>
        <w:t>их</w:t>
      </w:r>
      <w:r w:rsidRPr="00335C8A">
        <w:rPr>
          <w:color w:val="231F20"/>
          <w:spacing w:val="-7"/>
          <w:sz w:val="28"/>
          <w:szCs w:val="28"/>
        </w:rPr>
        <w:t xml:space="preserve"> </w:t>
      </w:r>
      <w:r w:rsidRPr="00335C8A">
        <w:rPr>
          <w:color w:val="231F20"/>
          <w:spacing w:val="-2"/>
          <w:sz w:val="28"/>
          <w:szCs w:val="28"/>
        </w:rPr>
        <w:t>ритмико-интонационных</w:t>
      </w:r>
      <w:r w:rsidRPr="00335C8A">
        <w:rPr>
          <w:color w:val="231F20"/>
          <w:spacing w:val="-7"/>
          <w:sz w:val="28"/>
          <w:szCs w:val="28"/>
        </w:rPr>
        <w:t xml:space="preserve"> </w:t>
      </w:r>
      <w:r w:rsidRPr="00335C8A">
        <w:rPr>
          <w:color w:val="231F20"/>
          <w:spacing w:val="-2"/>
          <w:sz w:val="28"/>
          <w:szCs w:val="28"/>
        </w:rPr>
        <w:t>особенностей,</w:t>
      </w:r>
      <w:r w:rsidRPr="00335C8A">
        <w:rPr>
          <w:color w:val="231F20"/>
          <w:spacing w:val="-7"/>
          <w:sz w:val="28"/>
          <w:szCs w:val="28"/>
        </w:rPr>
        <w:t xml:space="preserve"> </w:t>
      </w:r>
      <w:r w:rsidRPr="00335C8A">
        <w:rPr>
          <w:color w:val="231F20"/>
          <w:spacing w:val="-2"/>
          <w:sz w:val="28"/>
          <w:szCs w:val="28"/>
        </w:rPr>
        <w:t>в</w:t>
      </w:r>
      <w:r w:rsidRPr="00335C8A">
        <w:rPr>
          <w:color w:val="231F20"/>
          <w:spacing w:val="-7"/>
          <w:sz w:val="28"/>
          <w:szCs w:val="28"/>
        </w:rPr>
        <w:t xml:space="preserve"> </w:t>
      </w:r>
      <w:r w:rsidRPr="00335C8A">
        <w:rPr>
          <w:color w:val="231F20"/>
          <w:spacing w:val="-2"/>
          <w:sz w:val="28"/>
          <w:szCs w:val="28"/>
        </w:rPr>
        <w:t>том</w:t>
      </w:r>
      <w:r w:rsidRPr="00335C8A">
        <w:rPr>
          <w:color w:val="231F20"/>
          <w:spacing w:val="-7"/>
          <w:sz w:val="28"/>
          <w:szCs w:val="28"/>
        </w:rPr>
        <w:t xml:space="preserve"> </w:t>
      </w:r>
      <w:r w:rsidRPr="00335C8A">
        <w:rPr>
          <w:color w:val="231F20"/>
          <w:spacing w:val="-2"/>
          <w:sz w:val="28"/>
          <w:szCs w:val="28"/>
        </w:rPr>
        <w:t>числе</w:t>
      </w:r>
      <w:r w:rsidRPr="00335C8A">
        <w:rPr>
          <w:color w:val="231F20"/>
          <w:spacing w:val="-7"/>
          <w:sz w:val="28"/>
          <w:szCs w:val="28"/>
        </w:rPr>
        <w:t xml:space="preserve"> </w:t>
      </w:r>
      <w:r w:rsidRPr="00335C8A">
        <w:rPr>
          <w:color w:val="231F20"/>
          <w:spacing w:val="-2"/>
          <w:sz w:val="28"/>
          <w:szCs w:val="28"/>
        </w:rPr>
        <w:t>при</w:t>
      </w:r>
      <w:r w:rsidRPr="00335C8A">
        <w:rPr>
          <w:color w:val="231F20"/>
          <w:sz w:val="28"/>
          <w:szCs w:val="28"/>
        </w:rPr>
        <w:t>менять</w:t>
      </w:r>
      <w:r w:rsidRPr="00335C8A">
        <w:rPr>
          <w:color w:val="231F20"/>
          <w:spacing w:val="-16"/>
          <w:sz w:val="28"/>
          <w:szCs w:val="28"/>
        </w:rPr>
        <w:t xml:space="preserve"> </w:t>
      </w:r>
      <w:r w:rsidRPr="00335C8A">
        <w:rPr>
          <w:color w:val="231F20"/>
          <w:sz w:val="28"/>
          <w:szCs w:val="28"/>
        </w:rPr>
        <w:t>правила</w:t>
      </w:r>
      <w:r w:rsidRPr="00335C8A">
        <w:rPr>
          <w:color w:val="231F20"/>
          <w:spacing w:val="-16"/>
          <w:sz w:val="28"/>
          <w:szCs w:val="28"/>
        </w:rPr>
        <w:t xml:space="preserve"> </w:t>
      </w:r>
      <w:r w:rsidRPr="00335C8A">
        <w:rPr>
          <w:color w:val="231F20"/>
          <w:sz w:val="28"/>
          <w:szCs w:val="28"/>
        </w:rPr>
        <w:t>отсутствия</w:t>
      </w:r>
      <w:r w:rsidRPr="00335C8A">
        <w:rPr>
          <w:color w:val="231F20"/>
          <w:spacing w:val="-16"/>
          <w:sz w:val="28"/>
          <w:szCs w:val="28"/>
        </w:rPr>
        <w:t xml:space="preserve"> </w:t>
      </w:r>
      <w:r w:rsidRPr="00335C8A">
        <w:rPr>
          <w:color w:val="231F20"/>
          <w:sz w:val="28"/>
          <w:szCs w:val="28"/>
        </w:rPr>
        <w:t>фразового</w:t>
      </w:r>
      <w:r w:rsidRPr="00335C8A">
        <w:rPr>
          <w:color w:val="231F20"/>
          <w:spacing w:val="-16"/>
          <w:sz w:val="28"/>
          <w:szCs w:val="28"/>
        </w:rPr>
        <w:t xml:space="preserve"> </w:t>
      </w:r>
      <w:r w:rsidRPr="00335C8A">
        <w:rPr>
          <w:color w:val="231F20"/>
          <w:sz w:val="28"/>
          <w:szCs w:val="28"/>
        </w:rPr>
        <w:t>ударения</w:t>
      </w:r>
      <w:r w:rsidRPr="00335C8A">
        <w:rPr>
          <w:color w:val="231F20"/>
          <w:spacing w:val="-16"/>
          <w:sz w:val="28"/>
          <w:szCs w:val="28"/>
        </w:rPr>
        <w:t xml:space="preserve"> </w:t>
      </w:r>
      <w:r w:rsidRPr="00335C8A">
        <w:rPr>
          <w:color w:val="231F20"/>
          <w:sz w:val="28"/>
          <w:szCs w:val="28"/>
        </w:rPr>
        <w:t>на</w:t>
      </w:r>
      <w:r w:rsidRPr="00335C8A">
        <w:rPr>
          <w:color w:val="231F20"/>
          <w:spacing w:val="-16"/>
          <w:sz w:val="28"/>
          <w:szCs w:val="28"/>
        </w:rPr>
        <w:t xml:space="preserve"> </w:t>
      </w:r>
      <w:r w:rsidRPr="00335C8A">
        <w:rPr>
          <w:color w:val="231F20"/>
          <w:sz w:val="28"/>
          <w:szCs w:val="28"/>
        </w:rPr>
        <w:t xml:space="preserve">служебных словах; выразительно </w:t>
      </w:r>
      <w:r w:rsidRPr="00335C8A">
        <w:rPr>
          <w:i/>
          <w:color w:val="231F20"/>
          <w:sz w:val="28"/>
          <w:szCs w:val="28"/>
        </w:rPr>
        <w:t xml:space="preserve">читать вслух </w:t>
      </w:r>
      <w:r w:rsidRPr="00335C8A">
        <w:rPr>
          <w:color w:val="231F20"/>
          <w:sz w:val="28"/>
          <w:szCs w:val="28"/>
        </w:rPr>
        <w:t xml:space="preserve">небольшие аутентичные </w:t>
      </w:r>
      <w:r w:rsidRPr="00335C8A">
        <w:rPr>
          <w:color w:val="231F20"/>
          <w:w w:val="95"/>
          <w:sz w:val="28"/>
          <w:szCs w:val="28"/>
        </w:rPr>
        <w:t>тексты объёмом до 100 слов, построенные на изученном языко</w:t>
      </w:r>
      <w:r w:rsidRPr="00335C8A">
        <w:rPr>
          <w:color w:val="231F20"/>
          <w:sz w:val="28"/>
          <w:szCs w:val="28"/>
        </w:rPr>
        <w:t>вом</w:t>
      </w:r>
      <w:r w:rsidRPr="00335C8A">
        <w:rPr>
          <w:color w:val="231F20"/>
          <w:spacing w:val="-12"/>
          <w:sz w:val="28"/>
          <w:szCs w:val="28"/>
        </w:rPr>
        <w:t xml:space="preserve"> </w:t>
      </w:r>
      <w:r w:rsidRPr="00335C8A">
        <w:rPr>
          <w:color w:val="231F20"/>
          <w:sz w:val="28"/>
          <w:szCs w:val="28"/>
        </w:rPr>
        <w:t>материале,</w:t>
      </w:r>
      <w:r w:rsidRPr="00335C8A">
        <w:rPr>
          <w:color w:val="231F20"/>
          <w:spacing w:val="-12"/>
          <w:sz w:val="28"/>
          <w:szCs w:val="28"/>
        </w:rPr>
        <w:t xml:space="preserve"> </w:t>
      </w:r>
      <w:r w:rsidRPr="00335C8A">
        <w:rPr>
          <w:color w:val="231F20"/>
          <w:sz w:val="28"/>
          <w:szCs w:val="28"/>
        </w:rPr>
        <w:t>с</w:t>
      </w:r>
      <w:r w:rsidRPr="00335C8A">
        <w:rPr>
          <w:color w:val="231F20"/>
          <w:spacing w:val="-12"/>
          <w:sz w:val="28"/>
          <w:szCs w:val="28"/>
        </w:rPr>
        <w:t xml:space="preserve"> </w:t>
      </w:r>
      <w:r w:rsidRPr="00335C8A">
        <w:rPr>
          <w:color w:val="231F20"/>
          <w:sz w:val="28"/>
          <w:szCs w:val="28"/>
        </w:rPr>
        <w:t>соблюдением</w:t>
      </w:r>
      <w:r w:rsidRPr="00335C8A">
        <w:rPr>
          <w:color w:val="231F20"/>
          <w:spacing w:val="-12"/>
          <w:sz w:val="28"/>
          <w:szCs w:val="28"/>
        </w:rPr>
        <w:t xml:space="preserve"> </w:t>
      </w:r>
      <w:r w:rsidRPr="00335C8A">
        <w:rPr>
          <w:color w:val="231F20"/>
          <w:sz w:val="28"/>
          <w:szCs w:val="28"/>
        </w:rPr>
        <w:t>правил</w:t>
      </w:r>
      <w:r w:rsidRPr="00335C8A">
        <w:rPr>
          <w:color w:val="231F20"/>
          <w:spacing w:val="-12"/>
          <w:sz w:val="28"/>
          <w:szCs w:val="28"/>
        </w:rPr>
        <w:t xml:space="preserve"> </w:t>
      </w:r>
      <w:r w:rsidRPr="00335C8A">
        <w:rPr>
          <w:color w:val="231F20"/>
          <w:sz w:val="28"/>
          <w:szCs w:val="28"/>
        </w:rPr>
        <w:t>чтения</w:t>
      </w:r>
      <w:r w:rsidRPr="00335C8A">
        <w:rPr>
          <w:color w:val="231F20"/>
          <w:spacing w:val="-12"/>
          <w:sz w:val="28"/>
          <w:szCs w:val="28"/>
        </w:rPr>
        <w:t xml:space="preserve"> </w:t>
      </w:r>
      <w:r w:rsidRPr="00335C8A">
        <w:rPr>
          <w:color w:val="231F20"/>
          <w:sz w:val="28"/>
          <w:szCs w:val="28"/>
        </w:rPr>
        <w:t>и</w:t>
      </w:r>
      <w:r w:rsidRPr="00335C8A">
        <w:rPr>
          <w:color w:val="231F20"/>
          <w:spacing w:val="-12"/>
          <w:sz w:val="28"/>
          <w:szCs w:val="28"/>
        </w:rPr>
        <w:t xml:space="preserve"> </w:t>
      </w:r>
      <w:r w:rsidRPr="00335C8A">
        <w:rPr>
          <w:color w:val="231F20"/>
          <w:sz w:val="28"/>
          <w:szCs w:val="28"/>
        </w:rPr>
        <w:t>соответствую</w:t>
      </w:r>
      <w:r w:rsidRPr="00335C8A">
        <w:rPr>
          <w:color w:val="231F20"/>
          <w:w w:val="95"/>
          <w:sz w:val="28"/>
          <w:szCs w:val="28"/>
        </w:rPr>
        <w:t>щей интонацией; читать новые слова согласно основным прави</w:t>
      </w:r>
      <w:r w:rsidRPr="00335C8A">
        <w:rPr>
          <w:color w:val="231F20"/>
          <w:sz w:val="28"/>
          <w:szCs w:val="28"/>
        </w:rPr>
        <w:t>лам</w:t>
      </w:r>
      <w:r w:rsidRPr="00335C8A">
        <w:rPr>
          <w:color w:val="231F20"/>
          <w:spacing w:val="-9"/>
          <w:sz w:val="28"/>
          <w:szCs w:val="28"/>
        </w:rPr>
        <w:t xml:space="preserve"> </w:t>
      </w:r>
      <w:r w:rsidRPr="00335C8A">
        <w:rPr>
          <w:color w:val="231F20"/>
          <w:sz w:val="28"/>
          <w:szCs w:val="28"/>
        </w:rPr>
        <w:t>чтения;</w:t>
      </w:r>
    </w:p>
    <w:p w:rsidR="00AA4348" w:rsidRPr="00335C8A" w:rsidRDefault="00AA4348" w:rsidP="00AA4348">
      <w:pPr>
        <w:spacing w:after="0" w:line="360" w:lineRule="auto"/>
        <w:ind w:left="343"/>
        <w:jc w:val="both"/>
        <w:rPr>
          <w:rFonts w:ascii="Times New Roman" w:hAnsi="Times New Roman" w:cs="Times New Roman"/>
          <w:i/>
          <w:sz w:val="28"/>
          <w:szCs w:val="28"/>
        </w:rPr>
      </w:pPr>
      <w:r w:rsidRPr="00335C8A">
        <w:rPr>
          <w:rFonts w:ascii="Times New Roman" w:hAnsi="Times New Roman" w:cs="Times New Roman"/>
          <w:i/>
          <w:color w:val="231F20"/>
          <w:sz w:val="28"/>
          <w:szCs w:val="28"/>
        </w:rPr>
        <w:t>владеть</w:t>
      </w:r>
      <w:r w:rsidRPr="00335C8A">
        <w:rPr>
          <w:rFonts w:ascii="Times New Roman" w:hAnsi="Times New Roman" w:cs="Times New Roman"/>
          <w:i/>
          <w:color w:val="231F20"/>
          <w:spacing w:val="20"/>
          <w:sz w:val="28"/>
          <w:szCs w:val="28"/>
        </w:rPr>
        <w:t xml:space="preserve"> </w:t>
      </w:r>
      <w:r w:rsidRPr="00335C8A">
        <w:rPr>
          <w:rFonts w:ascii="Times New Roman" w:hAnsi="Times New Roman" w:cs="Times New Roman"/>
          <w:b/>
          <w:color w:val="231F20"/>
          <w:sz w:val="28"/>
          <w:szCs w:val="28"/>
        </w:rPr>
        <w:t>орфографическими</w:t>
      </w:r>
      <w:r w:rsidRPr="00335C8A">
        <w:rPr>
          <w:rFonts w:ascii="Times New Roman" w:hAnsi="Times New Roman" w:cs="Times New Roman"/>
          <w:b/>
          <w:color w:val="231F20"/>
          <w:spacing w:val="30"/>
          <w:sz w:val="28"/>
          <w:szCs w:val="28"/>
        </w:rPr>
        <w:t xml:space="preserve"> </w:t>
      </w:r>
      <w:r w:rsidRPr="00335C8A">
        <w:rPr>
          <w:rFonts w:ascii="Times New Roman" w:hAnsi="Times New Roman" w:cs="Times New Roman"/>
          <w:color w:val="231F20"/>
          <w:sz w:val="28"/>
          <w:szCs w:val="28"/>
        </w:rPr>
        <w:t>навыками:</w:t>
      </w:r>
      <w:r w:rsidRPr="00335C8A">
        <w:rPr>
          <w:rFonts w:ascii="Times New Roman" w:hAnsi="Times New Roman" w:cs="Times New Roman"/>
          <w:color w:val="231F20"/>
          <w:spacing w:val="17"/>
          <w:sz w:val="28"/>
          <w:szCs w:val="28"/>
        </w:rPr>
        <w:t xml:space="preserve"> </w:t>
      </w:r>
      <w:r w:rsidRPr="00335C8A">
        <w:rPr>
          <w:rFonts w:ascii="Times New Roman" w:hAnsi="Times New Roman" w:cs="Times New Roman"/>
          <w:color w:val="231F20"/>
          <w:sz w:val="28"/>
          <w:szCs w:val="28"/>
        </w:rPr>
        <w:t>правильно</w:t>
      </w:r>
      <w:r w:rsidRPr="00335C8A">
        <w:rPr>
          <w:rFonts w:ascii="Times New Roman" w:hAnsi="Times New Roman" w:cs="Times New Roman"/>
          <w:color w:val="231F20"/>
          <w:spacing w:val="16"/>
          <w:sz w:val="28"/>
          <w:szCs w:val="28"/>
        </w:rPr>
        <w:t xml:space="preserve"> </w:t>
      </w:r>
      <w:r w:rsidRPr="00335C8A">
        <w:rPr>
          <w:rFonts w:ascii="Times New Roman" w:hAnsi="Times New Roman" w:cs="Times New Roman"/>
          <w:i/>
          <w:color w:val="231F20"/>
          <w:spacing w:val="-2"/>
          <w:sz w:val="28"/>
          <w:szCs w:val="28"/>
        </w:rPr>
        <w:t>писать</w:t>
      </w:r>
    </w:p>
    <w:p w:rsidR="00AA4348" w:rsidRPr="00335C8A" w:rsidRDefault="00AA4348" w:rsidP="00AA4348">
      <w:pPr>
        <w:pStyle w:val="af"/>
        <w:spacing w:line="360" w:lineRule="auto"/>
        <w:rPr>
          <w:sz w:val="28"/>
          <w:szCs w:val="28"/>
        </w:rPr>
      </w:pPr>
      <w:r w:rsidRPr="00335C8A">
        <w:rPr>
          <w:color w:val="231F20"/>
          <w:w w:val="95"/>
          <w:sz w:val="28"/>
          <w:szCs w:val="28"/>
        </w:rPr>
        <w:t>изученные</w:t>
      </w:r>
      <w:r w:rsidRPr="00335C8A">
        <w:rPr>
          <w:color w:val="231F20"/>
          <w:spacing w:val="16"/>
          <w:sz w:val="28"/>
          <w:szCs w:val="28"/>
        </w:rPr>
        <w:t xml:space="preserve"> </w:t>
      </w:r>
      <w:r w:rsidRPr="00335C8A">
        <w:rPr>
          <w:color w:val="231F20"/>
          <w:spacing w:val="-2"/>
          <w:sz w:val="28"/>
          <w:szCs w:val="28"/>
        </w:rPr>
        <w:t>слова;</w:t>
      </w:r>
    </w:p>
    <w:p w:rsidR="00AA4348" w:rsidRPr="00335C8A" w:rsidRDefault="00AA4348" w:rsidP="00AA4348">
      <w:pPr>
        <w:spacing w:after="0" w:line="360" w:lineRule="auto"/>
        <w:ind w:left="117" w:right="114" w:firstLine="226"/>
        <w:jc w:val="both"/>
        <w:rPr>
          <w:rFonts w:ascii="Times New Roman" w:hAnsi="Times New Roman" w:cs="Times New Roman"/>
          <w:sz w:val="28"/>
          <w:szCs w:val="28"/>
        </w:rPr>
      </w:pPr>
      <w:r w:rsidRPr="00335C8A">
        <w:rPr>
          <w:rFonts w:ascii="Times New Roman" w:hAnsi="Times New Roman" w:cs="Times New Roman"/>
          <w:i/>
          <w:color w:val="231F20"/>
          <w:sz w:val="28"/>
          <w:szCs w:val="28"/>
        </w:rPr>
        <w:t>владеть</w:t>
      </w:r>
      <w:r w:rsidRPr="00335C8A">
        <w:rPr>
          <w:rFonts w:ascii="Times New Roman" w:hAnsi="Times New Roman" w:cs="Times New Roman"/>
          <w:i/>
          <w:color w:val="231F20"/>
          <w:spacing w:val="-12"/>
          <w:sz w:val="28"/>
          <w:szCs w:val="28"/>
        </w:rPr>
        <w:t xml:space="preserve"> </w:t>
      </w:r>
      <w:r w:rsidRPr="00335C8A">
        <w:rPr>
          <w:rFonts w:ascii="Times New Roman" w:hAnsi="Times New Roman" w:cs="Times New Roman"/>
          <w:b/>
          <w:color w:val="231F20"/>
          <w:sz w:val="28"/>
          <w:szCs w:val="28"/>
        </w:rPr>
        <w:t>пунктуационными</w:t>
      </w:r>
      <w:r w:rsidRPr="00335C8A">
        <w:rPr>
          <w:rFonts w:ascii="Times New Roman" w:hAnsi="Times New Roman" w:cs="Times New Roman"/>
          <w:b/>
          <w:color w:val="231F20"/>
          <w:spacing w:val="-2"/>
          <w:sz w:val="28"/>
          <w:szCs w:val="28"/>
        </w:rPr>
        <w:t xml:space="preserve"> </w:t>
      </w:r>
      <w:r w:rsidRPr="00335C8A">
        <w:rPr>
          <w:rFonts w:ascii="Times New Roman" w:hAnsi="Times New Roman" w:cs="Times New Roman"/>
          <w:color w:val="231F20"/>
          <w:sz w:val="28"/>
          <w:szCs w:val="28"/>
        </w:rPr>
        <w:t>навыками:</w:t>
      </w:r>
      <w:r w:rsidRPr="00335C8A">
        <w:rPr>
          <w:rFonts w:ascii="Times New Roman" w:hAnsi="Times New Roman" w:cs="Times New Roman"/>
          <w:color w:val="231F20"/>
          <w:spacing w:val="-16"/>
          <w:sz w:val="28"/>
          <w:szCs w:val="28"/>
        </w:rPr>
        <w:t xml:space="preserve"> </w:t>
      </w:r>
      <w:r w:rsidRPr="00335C8A">
        <w:rPr>
          <w:rFonts w:ascii="Times New Roman" w:hAnsi="Times New Roman" w:cs="Times New Roman"/>
          <w:i/>
          <w:color w:val="231F20"/>
          <w:sz w:val="28"/>
          <w:szCs w:val="28"/>
        </w:rPr>
        <w:t>использовать</w:t>
      </w:r>
      <w:r w:rsidRPr="00335C8A">
        <w:rPr>
          <w:rFonts w:ascii="Times New Roman" w:hAnsi="Times New Roman" w:cs="Times New Roman"/>
          <w:i/>
          <w:color w:val="231F20"/>
          <w:spacing w:val="-12"/>
          <w:sz w:val="28"/>
          <w:szCs w:val="28"/>
        </w:rPr>
        <w:t xml:space="preserve"> </w:t>
      </w:r>
      <w:r w:rsidRPr="00335C8A">
        <w:rPr>
          <w:rFonts w:ascii="Times New Roman" w:hAnsi="Times New Roman" w:cs="Times New Roman"/>
          <w:color w:val="231F20"/>
          <w:sz w:val="28"/>
          <w:szCs w:val="28"/>
        </w:rPr>
        <w:t xml:space="preserve">точку, вопросительный и восклицательный знаки в конце </w:t>
      </w:r>
      <w:r w:rsidRPr="00335C8A">
        <w:rPr>
          <w:rFonts w:ascii="Times New Roman" w:hAnsi="Times New Roman" w:cs="Times New Roman"/>
          <w:color w:val="231F20"/>
          <w:spacing w:val="-2"/>
          <w:sz w:val="28"/>
          <w:szCs w:val="28"/>
        </w:rPr>
        <w:t>предложения,</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запятую</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lastRenderedPageBreak/>
        <w:t>при</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перечислении</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и</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обращении,</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апостроф;</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пунктуационно</w:t>
      </w:r>
      <w:r w:rsidRPr="00335C8A">
        <w:rPr>
          <w:rFonts w:ascii="Times New Roman" w:hAnsi="Times New Roman" w:cs="Times New Roman"/>
          <w:color w:val="231F20"/>
          <w:spacing w:val="-4"/>
          <w:sz w:val="28"/>
          <w:szCs w:val="28"/>
        </w:rPr>
        <w:t xml:space="preserve"> </w:t>
      </w:r>
      <w:r w:rsidRPr="00335C8A">
        <w:rPr>
          <w:rFonts w:ascii="Times New Roman" w:hAnsi="Times New Roman" w:cs="Times New Roman"/>
          <w:color w:val="231F20"/>
          <w:spacing w:val="-2"/>
          <w:sz w:val="28"/>
          <w:szCs w:val="28"/>
        </w:rPr>
        <w:t>правильно</w:t>
      </w:r>
      <w:r w:rsidRPr="00335C8A">
        <w:rPr>
          <w:rFonts w:ascii="Times New Roman" w:hAnsi="Times New Roman" w:cs="Times New Roman"/>
          <w:color w:val="231F20"/>
          <w:spacing w:val="-4"/>
          <w:sz w:val="28"/>
          <w:szCs w:val="28"/>
        </w:rPr>
        <w:t xml:space="preserve"> </w:t>
      </w:r>
      <w:r w:rsidRPr="00335C8A">
        <w:rPr>
          <w:rFonts w:ascii="Times New Roman" w:hAnsi="Times New Roman" w:cs="Times New Roman"/>
          <w:i/>
          <w:color w:val="231F20"/>
          <w:spacing w:val="-2"/>
          <w:sz w:val="28"/>
          <w:szCs w:val="28"/>
        </w:rPr>
        <w:t xml:space="preserve">оформлять </w:t>
      </w:r>
      <w:r w:rsidRPr="00335C8A">
        <w:rPr>
          <w:rFonts w:ascii="Times New Roman" w:hAnsi="Times New Roman" w:cs="Times New Roman"/>
          <w:color w:val="231F20"/>
          <w:spacing w:val="-2"/>
          <w:sz w:val="28"/>
          <w:szCs w:val="28"/>
        </w:rPr>
        <w:t>электронное</w:t>
      </w:r>
      <w:r w:rsidRPr="00335C8A">
        <w:rPr>
          <w:rFonts w:ascii="Times New Roman" w:hAnsi="Times New Roman" w:cs="Times New Roman"/>
          <w:color w:val="231F20"/>
          <w:spacing w:val="-4"/>
          <w:sz w:val="28"/>
          <w:szCs w:val="28"/>
        </w:rPr>
        <w:t xml:space="preserve"> </w:t>
      </w:r>
      <w:r w:rsidRPr="00335C8A">
        <w:rPr>
          <w:rFonts w:ascii="Times New Roman" w:hAnsi="Times New Roman" w:cs="Times New Roman"/>
          <w:color w:val="231F20"/>
          <w:spacing w:val="-2"/>
          <w:sz w:val="28"/>
          <w:szCs w:val="28"/>
        </w:rPr>
        <w:t>сообщение</w:t>
      </w:r>
      <w:r w:rsidRPr="00335C8A">
        <w:rPr>
          <w:rFonts w:ascii="Times New Roman" w:hAnsi="Times New Roman" w:cs="Times New Roman"/>
          <w:color w:val="231F20"/>
          <w:spacing w:val="-4"/>
          <w:sz w:val="28"/>
          <w:szCs w:val="28"/>
        </w:rPr>
        <w:t xml:space="preserve"> </w:t>
      </w:r>
      <w:r w:rsidRPr="00335C8A">
        <w:rPr>
          <w:rFonts w:ascii="Times New Roman" w:hAnsi="Times New Roman" w:cs="Times New Roman"/>
          <w:color w:val="231F20"/>
          <w:spacing w:val="-2"/>
          <w:sz w:val="28"/>
          <w:szCs w:val="28"/>
        </w:rPr>
        <w:t>лич</w:t>
      </w:r>
      <w:r w:rsidRPr="00335C8A">
        <w:rPr>
          <w:rFonts w:ascii="Times New Roman" w:hAnsi="Times New Roman" w:cs="Times New Roman"/>
          <w:color w:val="231F20"/>
          <w:sz w:val="28"/>
          <w:szCs w:val="28"/>
        </w:rPr>
        <w:t>ного</w:t>
      </w:r>
      <w:r w:rsidRPr="00335C8A">
        <w:rPr>
          <w:rFonts w:ascii="Times New Roman" w:hAnsi="Times New Roman" w:cs="Times New Roman"/>
          <w:color w:val="231F20"/>
          <w:spacing w:val="-9"/>
          <w:sz w:val="28"/>
          <w:szCs w:val="28"/>
        </w:rPr>
        <w:t xml:space="preserve"> </w:t>
      </w:r>
      <w:r w:rsidRPr="00335C8A">
        <w:rPr>
          <w:rFonts w:ascii="Times New Roman" w:hAnsi="Times New Roman" w:cs="Times New Roman"/>
          <w:color w:val="231F20"/>
          <w:sz w:val="28"/>
          <w:szCs w:val="28"/>
        </w:rPr>
        <w:t>характера;</w:t>
      </w:r>
    </w:p>
    <w:p w:rsidR="00AA4348" w:rsidRPr="00335C8A" w:rsidRDefault="00AA4348" w:rsidP="00AA4348">
      <w:pPr>
        <w:pStyle w:val="a5"/>
        <w:widowControl w:val="0"/>
        <w:numPr>
          <w:ilvl w:val="1"/>
          <w:numId w:val="45"/>
        </w:numPr>
        <w:tabs>
          <w:tab w:val="left" w:pos="684"/>
        </w:tabs>
        <w:autoSpaceDE w:val="0"/>
        <w:autoSpaceDN w:val="0"/>
        <w:spacing w:after="0" w:line="360" w:lineRule="auto"/>
        <w:ind w:left="116" w:right="114" w:firstLine="226"/>
        <w:contextualSpacing w:val="0"/>
        <w:jc w:val="both"/>
        <w:rPr>
          <w:sz w:val="28"/>
          <w:szCs w:val="28"/>
        </w:rPr>
      </w:pPr>
      <w:r w:rsidRPr="00335C8A">
        <w:rPr>
          <w:i/>
          <w:color w:val="231F20"/>
          <w:spacing w:val="-2"/>
          <w:sz w:val="28"/>
          <w:szCs w:val="28"/>
        </w:rPr>
        <w:t>распознавать</w:t>
      </w:r>
      <w:r w:rsidRPr="00335C8A">
        <w:rPr>
          <w:i/>
          <w:color w:val="231F20"/>
          <w:spacing w:val="-8"/>
          <w:sz w:val="28"/>
          <w:szCs w:val="28"/>
        </w:rPr>
        <w:t xml:space="preserve"> </w:t>
      </w:r>
      <w:r w:rsidRPr="00335C8A">
        <w:rPr>
          <w:color w:val="231F20"/>
          <w:spacing w:val="-2"/>
          <w:sz w:val="28"/>
          <w:szCs w:val="28"/>
        </w:rPr>
        <w:t>в</w:t>
      </w:r>
      <w:r w:rsidRPr="00335C8A">
        <w:rPr>
          <w:color w:val="231F20"/>
          <w:spacing w:val="-12"/>
          <w:sz w:val="28"/>
          <w:szCs w:val="28"/>
        </w:rPr>
        <w:t xml:space="preserve"> </w:t>
      </w:r>
      <w:r w:rsidRPr="00335C8A">
        <w:rPr>
          <w:color w:val="231F20"/>
          <w:spacing w:val="-2"/>
          <w:sz w:val="28"/>
          <w:szCs w:val="28"/>
        </w:rPr>
        <w:t>звучащем</w:t>
      </w:r>
      <w:r w:rsidRPr="00335C8A">
        <w:rPr>
          <w:color w:val="231F20"/>
          <w:spacing w:val="-12"/>
          <w:sz w:val="28"/>
          <w:szCs w:val="28"/>
        </w:rPr>
        <w:t xml:space="preserve"> </w:t>
      </w:r>
      <w:r w:rsidRPr="00335C8A">
        <w:rPr>
          <w:color w:val="231F20"/>
          <w:spacing w:val="-2"/>
          <w:sz w:val="28"/>
          <w:szCs w:val="28"/>
        </w:rPr>
        <w:t>и</w:t>
      </w:r>
      <w:r w:rsidRPr="00335C8A">
        <w:rPr>
          <w:color w:val="231F20"/>
          <w:spacing w:val="-12"/>
          <w:sz w:val="28"/>
          <w:szCs w:val="28"/>
        </w:rPr>
        <w:t xml:space="preserve"> </w:t>
      </w:r>
      <w:r w:rsidRPr="00335C8A">
        <w:rPr>
          <w:color w:val="231F20"/>
          <w:spacing w:val="-2"/>
          <w:sz w:val="28"/>
          <w:szCs w:val="28"/>
        </w:rPr>
        <w:t>письменном</w:t>
      </w:r>
      <w:r w:rsidRPr="00335C8A">
        <w:rPr>
          <w:color w:val="231F20"/>
          <w:spacing w:val="-12"/>
          <w:sz w:val="28"/>
          <w:szCs w:val="28"/>
        </w:rPr>
        <w:t xml:space="preserve"> </w:t>
      </w:r>
      <w:r w:rsidRPr="00335C8A">
        <w:rPr>
          <w:color w:val="231F20"/>
          <w:spacing w:val="-2"/>
          <w:sz w:val="28"/>
          <w:szCs w:val="28"/>
        </w:rPr>
        <w:t>тексте</w:t>
      </w:r>
      <w:r w:rsidRPr="00335C8A">
        <w:rPr>
          <w:color w:val="231F20"/>
          <w:spacing w:val="-12"/>
          <w:sz w:val="28"/>
          <w:szCs w:val="28"/>
        </w:rPr>
        <w:t xml:space="preserve"> </w:t>
      </w:r>
      <w:r w:rsidRPr="00335C8A">
        <w:rPr>
          <w:color w:val="231F20"/>
          <w:spacing w:val="-2"/>
          <w:sz w:val="28"/>
          <w:szCs w:val="28"/>
        </w:rPr>
        <w:t>1000</w:t>
      </w:r>
      <w:r w:rsidRPr="00335C8A">
        <w:rPr>
          <w:color w:val="231F20"/>
          <w:spacing w:val="-12"/>
          <w:sz w:val="28"/>
          <w:szCs w:val="28"/>
        </w:rPr>
        <w:t xml:space="preserve"> </w:t>
      </w:r>
      <w:r w:rsidRPr="00335C8A">
        <w:rPr>
          <w:color w:val="231F20"/>
          <w:spacing w:val="-2"/>
          <w:sz w:val="28"/>
          <w:szCs w:val="28"/>
        </w:rPr>
        <w:t>лек</w:t>
      </w:r>
      <w:r w:rsidRPr="00335C8A">
        <w:rPr>
          <w:color w:val="231F20"/>
          <w:w w:val="95"/>
          <w:sz w:val="28"/>
          <w:szCs w:val="28"/>
        </w:rPr>
        <w:t>сических единиц (слов, словосочетаний, речевых клише) и пра</w:t>
      </w:r>
      <w:r w:rsidRPr="00335C8A">
        <w:rPr>
          <w:color w:val="231F20"/>
          <w:spacing w:val="-2"/>
          <w:sz w:val="28"/>
          <w:szCs w:val="28"/>
        </w:rPr>
        <w:t>вильно</w:t>
      </w:r>
      <w:r w:rsidRPr="00335C8A">
        <w:rPr>
          <w:color w:val="231F20"/>
          <w:spacing w:val="-9"/>
          <w:sz w:val="28"/>
          <w:szCs w:val="28"/>
        </w:rPr>
        <w:t xml:space="preserve"> </w:t>
      </w:r>
      <w:r w:rsidRPr="00335C8A">
        <w:rPr>
          <w:i/>
          <w:color w:val="231F20"/>
          <w:spacing w:val="-2"/>
          <w:sz w:val="28"/>
          <w:szCs w:val="28"/>
        </w:rPr>
        <w:t>употреблять</w:t>
      </w:r>
      <w:r w:rsidRPr="00335C8A">
        <w:rPr>
          <w:i/>
          <w:color w:val="231F20"/>
          <w:spacing w:val="-5"/>
          <w:sz w:val="28"/>
          <w:szCs w:val="28"/>
        </w:rPr>
        <w:t xml:space="preserve"> </w:t>
      </w:r>
      <w:r w:rsidRPr="00335C8A">
        <w:rPr>
          <w:color w:val="231F20"/>
          <w:spacing w:val="-2"/>
          <w:sz w:val="28"/>
          <w:szCs w:val="28"/>
        </w:rPr>
        <w:t>в</w:t>
      </w:r>
      <w:r w:rsidRPr="00335C8A">
        <w:rPr>
          <w:color w:val="231F20"/>
          <w:spacing w:val="-9"/>
          <w:sz w:val="28"/>
          <w:szCs w:val="28"/>
        </w:rPr>
        <w:t xml:space="preserve"> </w:t>
      </w:r>
      <w:r w:rsidRPr="00335C8A">
        <w:rPr>
          <w:color w:val="231F20"/>
          <w:spacing w:val="-2"/>
          <w:sz w:val="28"/>
          <w:szCs w:val="28"/>
        </w:rPr>
        <w:t>устной</w:t>
      </w:r>
      <w:r w:rsidRPr="00335C8A">
        <w:rPr>
          <w:color w:val="231F20"/>
          <w:spacing w:val="-9"/>
          <w:sz w:val="28"/>
          <w:szCs w:val="28"/>
        </w:rPr>
        <w:t xml:space="preserve"> </w:t>
      </w:r>
      <w:r w:rsidRPr="00335C8A">
        <w:rPr>
          <w:color w:val="231F20"/>
          <w:spacing w:val="-2"/>
          <w:sz w:val="28"/>
          <w:szCs w:val="28"/>
        </w:rPr>
        <w:t>и</w:t>
      </w:r>
      <w:r w:rsidRPr="00335C8A">
        <w:rPr>
          <w:color w:val="231F20"/>
          <w:spacing w:val="-9"/>
          <w:sz w:val="28"/>
          <w:szCs w:val="28"/>
        </w:rPr>
        <w:t xml:space="preserve"> </w:t>
      </w:r>
      <w:r w:rsidRPr="00335C8A">
        <w:rPr>
          <w:color w:val="231F20"/>
          <w:spacing w:val="-2"/>
          <w:sz w:val="28"/>
          <w:szCs w:val="28"/>
        </w:rPr>
        <w:t>письменной</w:t>
      </w:r>
      <w:r w:rsidRPr="00335C8A">
        <w:rPr>
          <w:color w:val="231F20"/>
          <w:spacing w:val="-9"/>
          <w:sz w:val="28"/>
          <w:szCs w:val="28"/>
        </w:rPr>
        <w:t xml:space="preserve"> </w:t>
      </w:r>
      <w:r w:rsidRPr="00335C8A">
        <w:rPr>
          <w:color w:val="231F20"/>
          <w:spacing w:val="-2"/>
          <w:sz w:val="28"/>
          <w:szCs w:val="28"/>
        </w:rPr>
        <w:t>речи</w:t>
      </w:r>
      <w:r w:rsidRPr="00335C8A">
        <w:rPr>
          <w:color w:val="231F20"/>
          <w:spacing w:val="-9"/>
          <w:sz w:val="28"/>
          <w:szCs w:val="28"/>
        </w:rPr>
        <w:t xml:space="preserve"> </w:t>
      </w:r>
      <w:r w:rsidRPr="00335C8A">
        <w:rPr>
          <w:color w:val="231F20"/>
          <w:spacing w:val="-2"/>
          <w:sz w:val="28"/>
          <w:szCs w:val="28"/>
        </w:rPr>
        <w:t>900</w:t>
      </w:r>
      <w:r w:rsidRPr="00335C8A">
        <w:rPr>
          <w:color w:val="231F20"/>
          <w:spacing w:val="-9"/>
          <w:sz w:val="28"/>
          <w:szCs w:val="28"/>
        </w:rPr>
        <w:t xml:space="preserve"> </w:t>
      </w:r>
      <w:r w:rsidRPr="00335C8A">
        <w:rPr>
          <w:color w:val="231F20"/>
          <w:spacing w:val="-2"/>
          <w:sz w:val="28"/>
          <w:szCs w:val="28"/>
        </w:rPr>
        <w:t>лексиче</w:t>
      </w:r>
      <w:r w:rsidRPr="00335C8A">
        <w:rPr>
          <w:color w:val="231F20"/>
          <w:sz w:val="28"/>
          <w:szCs w:val="28"/>
        </w:rPr>
        <w:t>ских</w:t>
      </w:r>
      <w:r w:rsidRPr="00335C8A">
        <w:rPr>
          <w:color w:val="231F20"/>
          <w:spacing w:val="-12"/>
          <w:sz w:val="28"/>
          <w:szCs w:val="28"/>
        </w:rPr>
        <w:t xml:space="preserve"> </w:t>
      </w:r>
      <w:r w:rsidRPr="00335C8A">
        <w:rPr>
          <w:color w:val="231F20"/>
          <w:sz w:val="28"/>
          <w:szCs w:val="28"/>
        </w:rPr>
        <w:t>единиц,</w:t>
      </w:r>
      <w:r w:rsidRPr="00335C8A">
        <w:rPr>
          <w:color w:val="231F20"/>
          <w:spacing w:val="-12"/>
          <w:sz w:val="28"/>
          <w:szCs w:val="28"/>
        </w:rPr>
        <w:t xml:space="preserve"> </w:t>
      </w:r>
      <w:r w:rsidRPr="00335C8A">
        <w:rPr>
          <w:color w:val="231F20"/>
          <w:sz w:val="28"/>
          <w:szCs w:val="28"/>
        </w:rPr>
        <w:t>обслуживающих</w:t>
      </w:r>
      <w:r w:rsidRPr="00335C8A">
        <w:rPr>
          <w:color w:val="231F20"/>
          <w:spacing w:val="-12"/>
          <w:sz w:val="28"/>
          <w:szCs w:val="28"/>
        </w:rPr>
        <w:t xml:space="preserve"> </w:t>
      </w:r>
      <w:r w:rsidRPr="00335C8A">
        <w:rPr>
          <w:color w:val="231F20"/>
          <w:sz w:val="28"/>
          <w:szCs w:val="28"/>
        </w:rPr>
        <w:t>ситуации</w:t>
      </w:r>
      <w:r w:rsidRPr="00335C8A">
        <w:rPr>
          <w:color w:val="231F20"/>
          <w:spacing w:val="-12"/>
          <w:sz w:val="28"/>
          <w:szCs w:val="28"/>
        </w:rPr>
        <w:t xml:space="preserve"> </w:t>
      </w:r>
      <w:r w:rsidRPr="00335C8A">
        <w:rPr>
          <w:color w:val="231F20"/>
          <w:sz w:val="28"/>
          <w:szCs w:val="28"/>
        </w:rPr>
        <w:t>общения</w:t>
      </w:r>
      <w:r w:rsidRPr="00335C8A">
        <w:rPr>
          <w:color w:val="231F20"/>
          <w:spacing w:val="-12"/>
          <w:sz w:val="28"/>
          <w:szCs w:val="28"/>
        </w:rPr>
        <w:t xml:space="preserve"> </w:t>
      </w:r>
      <w:r w:rsidRPr="00335C8A">
        <w:rPr>
          <w:color w:val="231F20"/>
          <w:sz w:val="28"/>
          <w:szCs w:val="28"/>
        </w:rPr>
        <w:t>в</w:t>
      </w:r>
      <w:r w:rsidRPr="00335C8A">
        <w:rPr>
          <w:color w:val="231F20"/>
          <w:spacing w:val="-12"/>
          <w:sz w:val="28"/>
          <w:szCs w:val="28"/>
        </w:rPr>
        <w:t xml:space="preserve"> </w:t>
      </w:r>
      <w:r w:rsidRPr="00335C8A">
        <w:rPr>
          <w:color w:val="231F20"/>
          <w:sz w:val="28"/>
          <w:szCs w:val="28"/>
        </w:rPr>
        <w:t>рамках</w:t>
      </w:r>
      <w:r w:rsidRPr="00335C8A">
        <w:rPr>
          <w:color w:val="231F20"/>
          <w:spacing w:val="-12"/>
          <w:sz w:val="28"/>
          <w:szCs w:val="28"/>
        </w:rPr>
        <w:t xml:space="preserve"> </w:t>
      </w:r>
      <w:r w:rsidRPr="00335C8A">
        <w:rPr>
          <w:color w:val="231F20"/>
          <w:sz w:val="28"/>
          <w:szCs w:val="28"/>
        </w:rPr>
        <w:t>те</w:t>
      </w:r>
      <w:r w:rsidRPr="00335C8A">
        <w:rPr>
          <w:color w:val="231F20"/>
          <w:w w:val="95"/>
          <w:sz w:val="28"/>
          <w:szCs w:val="28"/>
        </w:rPr>
        <w:t xml:space="preserve">матического содержания, с соблюдением существующей нормы </w:t>
      </w:r>
      <w:r w:rsidRPr="00335C8A">
        <w:rPr>
          <w:color w:val="231F20"/>
          <w:sz w:val="28"/>
          <w:szCs w:val="28"/>
        </w:rPr>
        <w:t>лексической</w:t>
      </w:r>
      <w:r w:rsidRPr="00335C8A">
        <w:rPr>
          <w:color w:val="231F20"/>
          <w:spacing w:val="-9"/>
          <w:sz w:val="28"/>
          <w:szCs w:val="28"/>
        </w:rPr>
        <w:t xml:space="preserve"> </w:t>
      </w:r>
      <w:r w:rsidRPr="00335C8A">
        <w:rPr>
          <w:color w:val="231F20"/>
          <w:sz w:val="28"/>
          <w:szCs w:val="28"/>
        </w:rPr>
        <w:t>сочетаемости;</w:t>
      </w:r>
    </w:p>
    <w:p w:rsidR="00AA4348" w:rsidRPr="00335C8A" w:rsidRDefault="00AA4348" w:rsidP="00AA4348">
      <w:pPr>
        <w:pStyle w:val="af"/>
        <w:spacing w:line="360" w:lineRule="auto"/>
        <w:ind w:left="116"/>
        <w:rPr>
          <w:sz w:val="28"/>
          <w:szCs w:val="28"/>
        </w:rPr>
      </w:pPr>
      <w:r w:rsidRPr="00335C8A">
        <w:rPr>
          <w:i/>
          <w:color w:val="231F20"/>
          <w:sz w:val="28"/>
          <w:szCs w:val="28"/>
        </w:rPr>
        <w:t xml:space="preserve">распознавать и употреблять </w:t>
      </w:r>
      <w:r w:rsidRPr="00335C8A">
        <w:rPr>
          <w:color w:val="231F20"/>
          <w:sz w:val="28"/>
          <w:szCs w:val="28"/>
        </w:rPr>
        <w:t xml:space="preserve">в устной и письменной речи </w:t>
      </w:r>
      <w:r w:rsidRPr="00335C8A">
        <w:rPr>
          <w:color w:val="231F20"/>
          <w:w w:val="95"/>
          <w:sz w:val="28"/>
          <w:szCs w:val="28"/>
        </w:rPr>
        <w:t>родственные слова, образованные с использованием аффикса</w:t>
      </w:r>
      <w:r w:rsidRPr="00335C8A">
        <w:rPr>
          <w:color w:val="231F20"/>
          <w:sz w:val="28"/>
          <w:szCs w:val="28"/>
        </w:rPr>
        <w:t>ции:</w:t>
      </w:r>
      <w:r w:rsidRPr="00335C8A">
        <w:rPr>
          <w:color w:val="231F20"/>
          <w:spacing w:val="50"/>
          <w:sz w:val="28"/>
          <w:szCs w:val="28"/>
        </w:rPr>
        <w:t xml:space="preserve"> </w:t>
      </w:r>
      <w:r w:rsidRPr="00335C8A">
        <w:rPr>
          <w:color w:val="231F20"/>
          <w:sz w:val="28"/>
          <w:szCs w:val="28"/>
        </w:rPr>
        <w:t>имена</w:t>
      </w:r>
      <w:r w:rsidRPr="00335C8A">
        <w:rPr>
          <w:color w:val="231F20"/>
          <w:spacing w:val="51"/>
          <w:sz w:val="28"/>
          <w:szCs w:val="28"/>
        </w:rPr>
        <w:t xml:space="preserve"> </w:t>
      </w:r>
      <w:r w:rsidRPr="00335C8A">
        <w:rPr>
          <w:color w:val="231F20"/>
          <w:sz w:val="28"/>
          <w:szCs w:val="28"/>
        </w:rPr>
        <w:t>существительные</w:t>
      </w:r>
      <w:r w:rsidRPr="00335C8A">
        <w:rPr>
          <w:color w:val="231F20"/>
          <w:spacing w:val="51"/>
          <w:sz w:val="28"/>
          <w:szCs w:val="28"/>
        </w:rPr>
        <w:t xml:space="preserve"> </w:t>
      </w:r>
      <w:r w:rsidRPr="00335C8A">
        <w:rPr>
          <w:color w:val="231F20"/>
          <w:sz w:val="28"/>
          <w:szCs w:val="28"/>
        </w:rPr>
        <w:t>с</w:t>
      </w:r>
      <w:r w:rsidRPr="00335C8A">
        <w:rPr>
          <w:color w:val="231F20"/>
          <w:spacing w:val="51"/>
          <w:sz w:val="28"/>
          <w:szCs w:val="28"/>
        </w:rPr>
        <w:t xml:space="preserve"> </w:t>
      </w:r>
      <w:r w:rsidRPr="00335C8A">
        <w:rPr>
          <w:color w:val="231F20"/>
          <w:sz w:val="28"/>
          <w:szCs w:val="28"/>
        </w:rPr>
        <w:t>помощью</w:t>
      </w:r>
      <w:r w:rsidRPr="00335C8A">
        <w:rPr>
          <w:color w:val="231F20"/>
          <w:spacing w:val="51"/>
          <w:sz w:val="28"/>
          <w:szCs w:val="28"/>
        </w:rPr>
        <w:t xml:space="preserve"> </w:t>
      </w:r>
      <w:r w:rsidRPr="00335C8A">
        <w:rPr>
          <w:color w:val="231F20"/>
          <w:sz w:val="28"/>
          <w:szCs w:val="28"/>
        </w:rPr>
        <w:t>суффиксов</w:t>
      </w:r>
      <w:r w:rsidRPr="00335C8A">
        <w:rPr>
          <w:color w:val="231F20"/>
          <w:spacing w:val="51"/>
          <w:sz w:val="28"/>
          <w:szCs w:val="28"/>
        </w:rPr>
        <w:t xml:space="preserve"> </w:t>
      </w:r>
      <w:r w:rsidRPr="00335C8A">
        <w:rPr>
          <w:color w:val="231F20"/>
          <w:sz w:val="28"/>
          <w:szCs w:val="28"/>
        </w:rPr>
        <w:t>-</w:t>
      </w:r>
      <w:r w:rsidRPr="00335C8A">
        <w:rPr>
          <w:color w:val="231F20"/>
          <w:spacing w:val="-2"/>
          <w:sz w:val="28"/>
          <w:szCs w:val="28"/>
        </w:rPr>
        <w:t>ness,</w:t>
      </w:r>
    </w:p>
    <w:p w:rsidR="00AA4348" w:rsidRPr="00335C8A" w:rsidRDefault="00AA4348" w:rsidP="00AA4348">
      <w:pPr>
        <w:pStyle w:val="af"/>
        <w:spacing w:line="360" w:lineRule="auto"/>
        <w:ind w:left="116"/>
        <w:rPr>
          <w:sz w:val="28"/>
          <w:szCs w:val="28"/>
        </w:rPr>
      </w:pPr>
      <w:r w:rsidRPr="00335C8A">
        <w:rPr>
          <w:color w:val="231F20"/>
          <w:sz w:val="28"/>
          <w:szCs w:val="28"/>
        </w:rPr>
        <w:t>-ment;</w:t>
      </w:r>
      <w:r w:rsidRPr="00335C8A">
        <w:rPr>
          <w:color w:val="231F20"/>
          <w:spacing w:val="-8"/>
          <w:sz w:val="28"/>
          <w:szCs w:val="28"/>
        </w:rPr>
        <w:t xml:space="preserve"> </w:t>
      </w:r>
      <w:r w:rsidRPr="00335C8A">
        <w:rPr>
          <w:color w:val="231F20"/>
          <w:sz w:val="28"/>
          <w:szCs w:val="28"/>
        </w:rPr>
        <w:t>имена</w:t>
      </w:r>
      <w:r w:rsidRPr="00335C8A">
        <w:rPr>
          <w:color w:val="231F20"/>
          <w:spacing w:val="-8"/>
          <w:sz w:val="28"/>
          <w:szCs w:val="28"/>
        </w:rPr>
        <w:t xml:space="preserve"> </w:t>
      </w:r>
      <w:r w:rsidRPr="00335C8A">
        <w:rPr>
          <w:color w:val="231F20"/>
          <w:sz w:val="28"/>
          <w:szCs w:val="28"/>
        </w:rPr>
        <w:t>прилагательные</w:t>
      </w:r>
      <w:r w:rsidRPr="00335C8A">
        <w:rPr>
          <w:color w:val="231F20"/>
          <w:spacing w:val="-7"/>
          <w:sz w:val="28"/>
          <w:szCs w:val="28"/>
        </w:rPr>
        <w:t xml:space="preserve"> </w:t>
      </w:r>
      <w:r w:rsidRPr="00335C8A">
        <w:rPr>
          <w:color w:val="231F20"/>
          <w:sz w:val="28"/>
          <w:szCs w:val="28"/>
        </w:rPr>
        <w:t>с</w:t>
      </w:r>
      <w:r w:rsidRPr="00335C8A">
        <w:rPr>
          <w:color w:val="231F20"/>
          <w:spacing w:val="-8"/>
          <w:sz w:val="28"/>
          <w:szCs w:val="28"/>
        </w:rPr>
        <w:t xml:space="preserve"> </w:t>
      </w:r>
      <w:r w:rsidRPr="00335C8A">
        <w:rPr>
          <w:color w:val="231F20"/>
          <w:sz w:val="28"/>
          <w:szCs w:val="28"/>
        </w:rPr>
        <w:t>помощью</w:t>
      </w:r>
      <w:r w:rsidRPr="00335C8A">
        <w:rPr>
          <w:color w:val="231F20"/>
          <w:spacing w:val="-8"/>
          <w:sz w:val="28"/>
          <w:szCs w:val="28"/>
        </w:rPr>
        <w:t xml:space="preserve"> </w:t>
      </w:r>
      <w:r w:rsidRPr="00335C8A">
        <w:rPr>
          <w:color w:val="231F20"/>
          <w:sz w:val="28"/>
          <w:szCs w:val="28"/>
        </w:rPr>
        <w:t>суффиксов</w:t>
      </w:r>
      <w:r w:rsidRPr="00335C8A">
        <w:rPr>
          <w:color w:val="231F20"/>
          <w:spacing w:val="-7"/>
          <w:sz w:val="28"/>
          <w:szCs w:val="28"/>
        </w:rPr>
        <w:t xml:space="preserve"> </w:t>
      </w:r>
      <w:r w:rsidRPr="00335C8A">
        <w:rPr>
          <w:color w:val="231F20"/>
          <w:sz w:val="28"/>
          <w:szCs w:val="28"/>
        </w:rPr>
        <w:t>-ous,</w:t>
      </w:r>
      <w:r w:rsidRPr="00335C8A">
        <w:rPr>
          <w:color w:val="231F20"/>
          <w:spacing w:val="-8"/>
          <w:sz w:val="28"/>
          <w:szCs w:val="28"/>
        </w:rPr>
        <w:t xml:space="preserve"> </w:t>
      </w:r>
      <w:r w:rsidRPr="00335C8A">
        <w:rPr>
          <w:color w:val="231F20"/>
          <w:sz w:val="28"/>
          <w:szCs w:val="28"/>
        </w:rPr>
        <w:t>-</w:t>
      </w:r>
      <w:r w:rsidRPr="00335C8A">
        <w:rPr>
          <w:color w:val="231F20"/>
          <w:spacing w:val="-5"/>
          <w:sz w:val="28"/>
          <w:szCs w:val="28"/>
        </w:rPr>
        <w:t>ly,</w:t>
      </w:r>
    </w:p>
    <w:p w:rsidR="00AA4348" w:rsidRPr="00335C8A" w:rsidRDefault="00AA4348" w:rsidP="00AA4348">
      <w:pPr>
        <w:pStyle w:val="af"/>
        <w:spacing w:line="360" w:lineRule="auto"/>
        <w:ind w:left="116"/>
        <w:rPr>
          <w:sz w:val="28"/>
          <w:szCs w:val="28"/>
        </w:rPr>
      </w:pPr>
      <w:r w:rsidRPr="00335C8A">
        <w:rPr>
          <w:color w:val="231F20"/>
          <w:w w:val="95"/>
          <w:sz w:val="28"/>
          <w:szCs w:val="28"/>
        </w:rPr>
        <w:t xml:space="preserve">-y; имена прилагательные и наречия с помощью отрицательных </w:t>
      </w:r>
      <w:r w:rsidRPr="00335C8A">
        <w:rPr>
          <w:color w:val="231F20"/>
          <w:sz w:val="28"/>
          <w:szCs w:val="28"/>
        </w:rPr>
        <w:t>префиксов</w:t>
      </w:r>
      <w:r w:rsidRPr="00335C8A">
        <w:rPr>
          <w:color w:val="231F20"/>
          <w:spacing w:val="-1"/>
          <w:sz w:val="28"/>
          <w:szCs w:val="28"/>
        </w:rPr>
        <w:t xml:space="preserve"> </w:t>
      </w:r>
      <w:r w:rsidRPr="00335C8A">
        <w:rPr>
          <w:color w:val="231F20"/>
          <w:sz w:val="28"/>
          <w:szCs w:val="28"/>
        </w:rPr>
        <w:t>in-/im-;</w:t>
      </w:r>
      <w:r w:rsidRPr="00335C8A">
        <w:rPr>
          <w:color w:val="231F20"/>
          <w:spacing w:val="-1"/>
          <w:sz w:val="28"/>
          <w:szCs w:val="28"/>
        </w:rPr>
        <w:t xml:space="preserve"> </w:t>
      </w:r>
      <w:r w:rsidRPr="00335C8A">
        <w:rPr>
          <w:color w:val="231F20"/>
          <w:sz w:val="28"/>
          <w:szCs w:val="28"/>
        </w:rPr>
        <w:t>сложные</w:t>
      </w:r>
      <w:r w:rsidRPr="00335C8A">
        <w:rPr>
          <w:color w:val="231F20"/>
          <w:spacing w:val="-1"/>
          <w:sz w:val="28"/>
          <w:szCs w:val="28"/>
        </w:rPr>
        <w:t xml:space="preserve"> </w:t>
      </w:r>
      <w:r w:rsidRPr="00335C8A">
        <w:rPr>
          <w:color w:val="231F20"/>
          <w:sz w:val="28"/>
          <w:szCs w:val="28"/>
        </w:rPr>
        <w:t>имена</w:t>
      </w:r>
      <w:r w:rsidRPr="00335C8A">
        <w:rPr>
          <w:color w:val="231F20"/>
          <w:spacing w:val="-1"/>
          <w:sz w:val="28"/>
          <w:szCs w:val="28"/>
        </w:rPr>
        <w:t xml:space="preserve"> </w:t>
      </w:r>
      <w:r w:rsidRPr="00335C8A">
        <w:rPr>
          <w:color w:val="231F20"/>
          <w:sz w:val="28"/>
          <w:szCs w:val="28"/>
        </w:rPr>
        <w:t>прилагательные</w:t>
      </w:r>
      <w:r w:rsidRPr="00335C8A">
        <w:rPr>
          <w:color w:val="231F20"/>
          <w:spacing w:val="-1"/>
          <w:sz w:val="28"/>
          <w:szCs w:val="28"/>
        </w:rPr>
        <w:t xml:space="preserve"> </w:t>
      </w:r>
      <w:r w:rsidRPr="00335C8A">
        <w:rPr>
          <w:color w:val="231F20"/>
          <w:sz w:val="28"/>
          <w:szCs w:val="28"/>
        </w:rPr>
        <w:t>путем</w:t>
      </w:r>
      <w:r w:rsidRPr="00335C8A">
        <w:rPr>
          <w:color w:val="231F20"/>
          <w:spacing w:val="-1"/>
          <w:sz w:val="28"/>
          <w:szCs w:val="28"/>
        </w:rPr>
        <w:t xml:space="preserve"> </w:t>
      </w:r>
      <w:r w:rsidRPr="00335C8A">
        <w:rPr>
          <w:color w:val="231F20"/>
          <w:sz w:val="28"/>
          <w:szCs w:val="28"/>
        </w:rPr>
        <w:t>со</w:t>
      </w:r>
      <w:r w:rsidRPr="00335C8A">
        <w:rPr>
          <w:color w:val="231F20"/>
          <w:spacing w:val="-2"/>
          <w:sz w:val="28"/>
          <w:szCs w:val="28"/>
        </w:rPr>
        <w:t>единения</w:t>
      </w:r>
      <w:r w:rsidRPr="00335C8A">
        <w:rPr>
          <w:color w:val="231F20"/>
          <w:spacing w:val="-5"/>
          <w:sz w:val="28"/>
          <w:szCs w:val="28"/>
        </w:rPr>
        <w:t xml:space="preserve"> </w:t>
      </w:r>
      <w:r w:rsidRPr="00335C8A">
        <w:rPr>
          <w:color w:val="231F20"/>
          <w:spacing w:val="-2"/>
          <w:sz w:val="28"/>
          <w:szCs w:val="28"/>
        </w:rPr>
        <w:t>основы</w:t>
      </w:r>
      <w:r w:rsidRPr="00335C8A">
        <w:rPr>
          <w:color w:val="231F20"/>
          <w:spacing w:val="-5"/>
          <w:sz w:val="28"/>
          <w:szCs w:val="28"/>
        </w:rPr>
        <w:t xml:space="preserve"> </w:t>
      </w:r>
      <w:r w:rsidRPr="00335C8A">
        <w:rPr>
          <w:color w:val="231F20"/>
          <w:spacing w:val="-2"/>
          <w:sz w:val="28"/>
          <w:szCs w:val="28"/>
        </w:rPr>
        <w:t>прилагательного</w:t>
      </w:r>
      <w:r w:rsidRPr="00335C8A">
        <w:rPr>
          <w:color w:val="231F20"/>
          <w:spacing w:val="-5"/>
          <w:sz w:val="28"/>
          <w:szCs w:val="28"/>
        </w:rPr>
        <w:t xml:space="preserve"> </w:t>
      </w:r>
      <w:r w:rsidRPr="00335C8A">
        <w:rPr>
          <w:color w:val="231F20"/>
          <w:spacing w:val="-2"/>
          <w:sz w:val="28"/>
          <w:szCs w:val="28"/>
        </w:rPr>
        <w:t>с</w:t>
      </w:r>
      <w:r w:rsidRPr="00335C8A">
        <w:rPr>
          <w:color w:val="231F20"/>
          <w:spacing w:val="-5"/>
          <w:sz w:val="28"/>
          <w:szCs w:val="28"/>
        </w:rPr>
        <w:t xml:space="preserve"> </w:t>
      </w:r>
      <w:r w:rsidRPr="00335C8A">
        <w:rPr>
          <w:color w:val="231F20"/>
          <w:spacing w:val="-2"/>
          <w:sz w:val="28"/>
          <w:szCs w:val="28"/>
        </w:rPr>
        <w:t>основой</w:t>
      </w:r>
      <w:r w:rsidRPr="00335C8A">
        <w:rPr>
          <w:color w:val="231F20"/>
          <w:spacing w:val="-5"/>
          <w:sz w:val="28"/>
          <w:szCs w:val="28"/>
        </w:rPr>
        <w:t xml:space="preserve"> </w:t>
      </w:r>
      <w:r w:rsidRPr="00335C8A">
        <w:rPr>
          <w:color w:val="231F20"/>
          <w:spacing w:val="-2"/>
          <w:sz w:val="28"/>
          <w:szCs w:val="28"/>
        </w:rPr>
        <w:t xml:space="preserve">существительного </w:t>
      </w:r>
      <w:r w:rsidRPr="00335C8A">
        <w:rPr>
          <w:color w:val="231F20"/>
          <w:sz w:val="28"/>
          <w:szCs w:val="28"/>
        </w:rPr>
        <w:t>с</w:t>
      </w:r>
      <w:r w:rsidRPr="00335C8A">
        <w:rPr>
          <w:color w:val="231F20"/>
          <w:spacing w:val="-5"/>
          <w:sz w:val="28"/>
          <w:szCs w:val="28"/>
        </w:rPr>
        <w:t xml:space="preserve"> </w:t>
      </w:r>
      <w:r w:rsidRPr="00335C8A">
        <w:rPr>
          <w:color w:val="231F20"/>
          <w:sz w:val="28"/>
          <w:szCs w:val="28"/>
        </w:rPr>
        <w:t>добавлением</w:t>
      </w:r>
      <w:r w:rsidRPr="00335C8A">
        <w:rPr>
          <w:color w:val="231F20"/>
          <w:spacing w:val="-5"/>
          <w:sz w:val="28"/>
          <w:szCs w:val="28"/>
        </w:rPr>
        <w:t xml:space="preserve"> </w:t>
      </w:r>
      <w:r w:rsidRPr="00335C8A">
        <w:rPr>
          <w:color w:val="231F20"/>
          <w:sz w:val="28"/>
          <w:szCs w:val="28"/>
        </w:rPr>
        <w:t>суффикса</w:t>
      </w:r>
      <w:r w:rsidRPr="00335C8A">
        <w:rPr>
          <w:color w:val="231F20"/>
          <w:spacing w:val="-5"/>
          <w:sz w:val="28"/>
          <w:szCs w:val="28"/>
        </w:rPr>
        <w:t xml:space="preserve"> </w:t>
      </w:r>
      <w:r w:rsidRPr="00335C8A">
        <w:rPr>
          <w:color w:val="231F20"/>
          <w:sz w:val="28"/>
          <w:szCs w:val="28"/>
        </w:rPr>
        <w:t>-ed</w:t>
      </w:r>
      <w:r w:rsidRPr="00335C8A">
        <w:rPr>
          <w:color w:val="231F20"/>
          <w:spacing w:val="-5"/>
          <w:sz w:val="28"/>
          <w:szCs w:val="28"/>
        </w:rPr>
        <w:t xml:space="preserve"> </w:t>
      </w:r>
      <w:r w:rsidRPr="00335C8A">
        <w:rPr>
          <w:color w:val="231F20"/>
          <w:sz w:val="28"/>
          <w:szCs w:val="28"/>
        </w:rPr>
        <w:t>(blue-eyed);</w:t>
      </w:r>
    </w:p>
    <w:p w:rsidR="00AA4348" w:rsidRPr="00335C8A" w:rsidRDefault="00AA4348" w:rsidP="00AA4348">
      <w:pPr>
        <w:pStyle w:val="af"/>
        <w:spacing w:line="360" w:lineRule="auto"/>
        <w:ind w:left="116" w:right="110"/>
        <w:rPr>
          <w:sz w:val="28"/>
          <w:szCs w:val="28"/>
        </w:rPr>
      </w:pPr>
      <w:r w:rsidRPr="00335C8A">
        <w:rPr>
          <w:i/>
          <w:color w:val="231F20"/>
          <w:sz w:val="28"/>
          <w:szCs w:val="28"/>
        </w:rPr>
        <w:t xml:space="preserve">распознавать и употреблять </w:t>
      </w:r>
      <w:r w:rsidRPr="00335C8A">
        <w:rPr>
          <w:color w:val="231F20"/>
          <w:sz w:val="28"/>
          <w:szCs w:val="28"/>
        </w:rPr>
        <w:t>в устной и письменной речи изученные синонимы, антонимы, многозначные слова, интернациональные слова; наиболее частотные фразовые гла</w:t>
      </w:r>
      <w:r w:rsidRPr="00335C8A">
        <w:rPr>
          <w:color w:val="231F20"/>
          <w:spacing w:val="-2"/>
          <w:sz w:val="28"/>
          <w:szCs w:val="28"/>
        </w:rPr>
        <w:t>голы;</w:t>
      </w:r>
    </w:p>
    <w:p w:rsidR="00AA4348" w:rsidRPr="00335C8A" w:rsidRDefault="00AA4348" w:rsidP="00AA4348">
      <w:pPr>
        <w:pStyle w:val="af"/>
        <w:spacing w:line="360" w:lineRule="auto"/>
        <w:ind w:left="116"/>
        <w:rPr>
          <w:sz w:val="28"/>
          <w:szCs w:val="28"/>
        </w:rPr>
      </w:pPr>
      <w:r w:rsidRPr="00335C8A">
        <w:rPr>
          <w:i/>
          <w:color w:val="231F20"/>
          <w:sz w:val="28"/>
          <w:szCs w:val="28"/>
        </w:rPr>
        <w:t xml:space="preserve">распознавать и употреблять </w:t>
      </w:r>
      <w:r w:rsidRPr="00335C8A">
        <w:rPr>
          <w:color w:val="231F20"/>
          <w:sz w:val="28"/>
          <w:szCs w:val="28"/>
        </w:rPr>
        <w:t xml:space="preserve">в устной и письменной речи </w:t>
      </w:r>
      <w:r w:rsidRPr="00335C8A">
        <w:rPr>
          <w:color w:val="231F20"/>
          <w:w w:val="95"/>
          <w:sz w:val="28"/>
          <w:szCs w:val="28"/>
        </w:rPr>
        <w:t>различные средства связи в тексте для обеспечения логичности</w:t>
      </w:r>
      <w:r w:rsidRPr="00335C8A">
        <w:rPr>
          <w:color w:val="231F20"/>
          <w:spacing w:val="40"/>
          <w:sz w:val="28"/>
          <w:szCs w:val="28"/>
        </w:rPr>
        <w:t xml:space="preserve"> </w:t>
      </w:r>
      <w:r w:rsidRPr="00335C8A">
        <w:rPr>
          <w:color w:val="231F20"/>
          <w:sz w:val="28"/>
          <w:szCs w:val="28"/>
        </w:rPr>
        <w:t>и целостности высказывания;</w:t>
      </w:r>
    </w:p>
    <w:p w:rsidR="00AA4348" w:rsidRPr="00335C8A" w:rsidRDefault="00AA4348" w:rsidP="00AA4348">
      <w:pPr>
        <w:pStyle w:val="a5"/>
        <w:widowControl w:val="0"/>
        <w:numPr>
          <w:ilvl w:val="1"/>
          <w:numId w:val="45"/>
        </w:numPr>
        <w:tabs>
          <w:tab w:val="left" w:pos="684"/>
        </w:tabs>
        <w:autoSpaceDE w:val="0"/>
        <w:autoSpaceDN w:val="0"/>
        <w:spacing w:after="0" w:line="360" w:lineRule="auto"/>
        <w:ind w:left="116" w:right="114" w:firstLine="226"/>
        <w:contextualSpacing w:val="0"/>
        <w:jc w:val="both"/>
        <w:rPr>
          <w:sz w:val="28"/>
          <w:szCs w:val="28"/>
        </w:rPr>
      </w:pPr>
      <w:r w:rsidRPr="00335C8A">
        <w:rPr>
          <w:i/>
          <w:color w:val="231F20"/>
          <w:sz w:val="28"/>
          <w:szCs w:val="28"/>
        </w:rPr>
        <w:t xml:space="preserve">знать и понимать </w:t>
      </w:r>
      <w:r w:rsidRPr="00335C8A">
        <w:rPr>
          <w:color w:val="231F20"/>
          <w:sz w:val="28"/>
          <w:szCs w:val="28"/>
        </w:rPr>
        <w:t>особенности структуры простых и сложных предложений и различных коммуникативных типов предложений английского языка;</w:t>
      </w:r>
    </w:p>
    <w:p w:rsidR="00AA4348" w:rsidRPr="00335C8A" w:rsidRDefault="00AA4348" w:rsidP="00AA4348">
      <w:pPr>
        <w:spacing w:after="0" w:line="360" w:lineRule="auto"/>
        <w:ind w:left="116" w:right="115" w:firstLine="226"/>
        <w:jc w:val="both"/>
        <w:rPr>
          <w:rFonts w:ascii="Times New Roman" w:hAnsi="Times New Roman" w:cs="Times New Roman"/>
          <w:sz w:val="28"/>
          <w:szCs w:val="28"/>
        </w:rPr>
      </w:pPr>
      <w:r w:rsidRPr="00335C8A">
        <w:rPr>
          <w:rFonts w:ascii="Times New Roman" w:hAnsi="Times New Roman" w:cs="Times New Roman"/>
          <w:i/>
          <w:color w:val="231F20"/>
          <w:sz w:val="28"/>
          <w:szCs w:val="28"/>
        </w:rPr>
        <w:t xml:space="preserve">распознавать </w:t>
      </w:r>
      <w:r w:rsidRPr="00335C8A">
        <w:rPr>
          <w:rFonts w:ascii="Times New Roman" w:hAnsi="Times New Roman" w:cs="Times New Roman"/>
          <w:color w:val="231F20"/>
          <w:sz w:val="28"/>
          <w:szCs w:val="28"/>
        </w:rPr>
        <w:t xml:space="preserve">в письменном и звучащем тексте и </w:t>
      </w:r>
      <w:r w:rsidRPr="00335C8A">
        <w:rPr>
          <w:rFonts w:ascii="Times New Roman" w:hAnsi="Times New Roman" w:cs="Times New Roman"/>
          <w:i/>
          <w:color w:val="231F20"/>
          <w:sz w:val="28"/>
          <w:szCs w:val="28"/>
        </w:rPr>
        <w:t xml:space="preserve">употреблять </w:t>
      </w:r>
      <w:r w:rsidRPr="00335C8A">
        <w:rPr>
          <w:rFonts w:ascii="Times New Roman" w:hAnsi="Times New Roman" w:cs="Times New Roman"/>
          <w:color w:val="231F20"/>
          <w:sz w:val="28"/>
          <w:szCs w:val="28"/>
        </w:rPr>
        <w:t>в устной и письменной речи:</w:t>
      </w:r>
    </w:p>
    <w:p w:rsidR="00AA4348" w:rsidRPr="00335C8A" w:rsidRDefault="00AA4348" w:rsidP="00AA4348">
      <w:pPr>
        <w:pStyle w:val="af"/>
        <w:spacing w:line="360" w:lineRule="auto"/>
        <w:ind w:left="202"/>
        <w:rPr>
          <w:sz w:val="28"/>
          <w:szCs w:val="28"/>
        </w:rPr>
      </w:pPr>
      <w:r w:rsidRPr="00335C8A">
        <w:rPr>
          <w:color w:val="231F20"/>
          <w:w w:val="95"/>
          <w:sz w:val="28"/>
          <w:szCs w:val="28"/>
        </w:rPr>
        <w:t>предложения</w:t>
      </w:r>
      <w:r w:rsidRPr="00335C8A">
        <w:rPr>
          <w:color w:val="231F20"/>
          <w:spacing w:val="11"/>
          <w:sz w:val="28"/>
          <w:szCs w:val="28"/>
        </w:rPr>
        <w:t xml:space="preserve"> </w:t>
      </w:r>
      <w:r w:rsidRPr="00335C8A">
        <w:rPr>
          <w:color w:val="231F20"/>
          <w:w w:val="95"/>
          <w:sz w:val="28"/>
          <w:szCs w:val="28"/>
        </w:rPr>
        <w:t>со</w:t>
      </w:r>
      <w:r w:rsidRPr="00335C8A">
        <w:rPr>
          <w:color w:val="231F20"/>
          <w:spacing w:val="12"/>
          <w:sz w:val="28"/>
          <w:szCs w:val="28"/>
        </w:rPr>
        <w:t xml:space="preserve"> </w:t>
      </w:r>
      <w:r w:rsidRPr="00335C8A">
        <w:rPr>
          <w:color w:val="231F20"/>
          <w:w w:val="95"/>
          <w:sz w:val="28"/>
          <w:szCs w:val="28"/>
        </w:rPr>
        <w:t>сложным</w:t>
      </w:r>
      <w:r w:rsidRPr="00335C8A">
        <w:rPr>
          <w:color w:val="231F20"/>
          <w:spacing w:val="11"/>
          <w:sz w:val="28"/>
          <w:szCs w:val="28"/>
        </w:rPr>
        <w:t xml:space="preserve"> </w:t>
      </w:r>
      <w:r w:rsidRPr="00335C8A">
        <w:rPr>
          <w:color w:val="231F20"/>
          <w:w w:val="95"/>
          <w:sz w:val="28"/>
          <w:szCs w:val="28"/>
        </w:rPr>
        <w:t>дополнением</w:t>
      </w:r>
      <w:r w:rsidRPr="00335C8A">
        <w:rPr>
          <w:color w:val="231F20"/>
          <w:spacing w:val="11"/>
          <w:sz w:val="28"/>
          <w:szCs w:val="28"/>
        </w:rPr>
        <w:t xml:space="preserve"> </w:t>
      </w:r>
      <w:r w:rsidRPr="00335C8A">
        <w:rPr>
          <w:color w:val="231F20"/>
          <w:w w:val="95"/>
          <w:sz w:val="28"/>
          <w:szCs w:val="28"/>
        </w:rPr>
        <w:t>(Complex</w:t>
      </w:r>
      <w:r w:rsidRPr="00335C8A">
        <w:rPr>
          <w:color w:val="231F20"/>
          <w:spacing w:val="11"/>
          <w:sz w:val="28"/>
          <w:szCs w:val="28"/>
        </w:rPr>
        <w:t xml:space="preserve"> </w:t>
      </w:r>
      <w:r w:rsidRPr="00335C8A">
        <w:rPr>
          <w:color w:val="231F20"/>
          <w:spacing w:val="-2"/>
          <w:w w:val="95"/>
          <w:sz w:val="28"/>
          <w:szCs w:val="28"/>
        </w:rPr>
        <w:t>Object);</w:t>
      </w:r>
    </w:p>
    <w:p w:rsidR="00AA4348" w:rsidRPr="00335C8A" w:rsidRDefault="00AA4348" w:rsidP="00AA4348">
      <w:pPr>
        <w:pStyle w:val="af"/>
        <w:spacing w:line="360" w:lineRule="auto"/>
        <w:ind w:left="343" w:hanging="142"/>
        <w:rPr>
          <w:sz w:val="28"/>
          <w:szCs w:val="28"/>
        </w:rPr>
      </w:pPr>
      <w:r w:rsidRPr="00335C8A">
        <w:rPr>
          <w:color w:val="231F20"/>
          <w:sz w:val="28"/>
          <w:szCs w:val="28"/>
        </w:rPr>
        <w:t>словные предложения реального (Conditional 0, Conditional I) характера;</w:t>
      </w:r>
    </w:p>
    <w:p w:rsidR="00AA4348" w:rsidRPr="00335C8A" w:rsidRDefault="00AA4348" w:rsidP="00AA4348">
      <w:pPr>
        <w:pStyle w:val="af"/>
        <w:spacing w:line="360" w:lineRule="auto"/>
        <w:ind w:left="343" w:hanging="142"/>
        <w:rPr>
          <w:sz w:val="28"/>
          <w:szCs w:val="28"/>
        </w:rPr>
      </w:pPr>
      <w:r w:rsidRPr="00335C8A">
        <w:rPr>
          <w:color w:val="231F20"/>
          <w:sz w:val="28"/>
          <w:szCs w:val="28"/>
        </w:rPr>
        <w:t>предложения</w:t>
      </w:r>
      <w:r w:rsidRPr="00335C8A">
        <w:rPr>
          <w:color w:val="231F20"/>
          <w:spacing w:val="35"/>
          <w:sz w:val="28"/>
          <w:szCs w:val="28"/>
        </w:rPr>
        <w:t xml:space="preserve"> </w:t>
      </w:r>
      <w:r w:rsidRPr="00335C8A">
        <w:rPr>
          <w:color w:val="231F20"/>
          <w:sz w:val="28"/>
          <w:szCs w:val="28"/>
        </w:rPr>
        <w:t>с</w:t>
      </w:r>
      <w:r w:rsidRPr="00335C8A">
        <w:rPr>
          <w:color w:val="231F20"/>
          <w:spacing w:val="35"/>
          <w:sz w:val="28"/>
          <w:szCs w:val="28"/>
        </w:rPr>
        <w:t xml:space="preserve"> </w:t>
      </w:r>
      <w:r w:rsidRPr="00335C8A">
        <w:rPr>
          <w:color w:val="231F20"/>
          <w:sz w:val="28"/>
          <w:szCs w:val="28"/>
        </w:rPr>
        <w:t>конструкцией</w:t>
      </w:r>
      <w:r w:rsidRPr="00335C8A">
        <w:rPr>
          <w:color w:val="231F20"/>
          <w:spacing w:val="35"/>
          <w:sz w:val="28"/>
          <w:szCs w:val="28"/>
        </w:rPr>
        <w:t xml:space="preserve"> </w:t>
      </w:r>
      <w:r w:rsidRPr="00335C8A">
        <w:rPr>
          <w:color w:val="231F20"/>
          <w:sz w:val="28"/>
          <w:szCs w:val="28"/>
        </w:rPr>
        <w:t>to</w:t>
      </w:r>
      <w:r w:rsidRPr="00335C8A">
        <w:rPr>
          <w:color w:val="231F20"/>
          <w:spacing w:val="35"/>
          <w:sz w:val="28"/>
          <w:szCs w:val="28"/>
        </w:rPr>
        <w:t xml:space="preserve"> </w:t>
      </w:r>
      <w:r w:rsidRPr="00335C8A">
        <w:rPr>
          <w:color w:val="231F20"/>
          <w:sz w:val="28"/>
          <w:szCs w:val="28"/>
        </w:rPr>
        <w:t>be</w:t>
      </w:r>
      <w:r w:rsidRPr="00335C8A">
        <w:rPr>
          <w:color w:val="231F20"/>
          <w:spacing w:val="35"/>
          <w:sz w:val="28"/>
          <w:szCs w:val="28"/>
        </w:rPr>
        <w:t xml:space="preserve"> </w:t>
      </w:r>
      <w:r w:rsidRPr="00335C8A">
        <w:rPr>
          <w:color w:val="231F20"/>
          <w:sz w:val="28"/>
          <w:szCs w:val="28"/>
        </w:rPr>
        <w:t>going</w:t>
      </w:r>
      <w:r w:rsidRPr="00335C8A">
        <w:rPr>
          <w:color w:val="231F20"/>
          <w:spacing w:val="35"/>
          <w:sz w:val="28"/>
          <w:szCs w:val="28"/>
        </w:rPr>
        <w:t xml:space="preserve"> </w:t>
      </w:r>
      <w:r w:rsidRPr="00335C8A">
        <w:rPr>
          <w:color w:val="231F20"/>
          <w:sz w:val="28"/>
          <w:szCs w:val="28"/>
        </w:rPr>
        <w:t>to</w:t>
      </w:r>
      <w:r w:rsidRPr="00335C8A">
        <w:rPr>
          <w:color w:val="231F20"/>
          <w:spacing w:val="35"/>
          <w:sz w:val="28"/>
          <w:szCs w:val="28"/>
        </w:rPr>
        <w:t xml:space="preserve"> </w:t>
      </w:r>
      <w:r w:rsidRPr="00335C8A">
        <w:rPr>
          <w:color w:val="231F20"/>
          <w:sz w:val="28"/>
          <w:szCs w:val="28"/>
        </w:rPr>
        <w:t>+</w:t>
      </w:r>
      <w:r w:rsidRPr="00335C8A">
        <w:rPr>
          <w:color w:val="231F20"/>
          <w:spacing w:val="35"/>
          <w:sz w:val="28"/>
          <w:szCs w:val="28"/>
        </w:rPr>
        <w:t xml:space="preserve"> </w:t>
      </w:r>
      <w:r w:rsidRPr="00335C8A">
        <w:rPr>
          <w:color w:val="231F20"/>
          <w:sz w:val="28"/>
          <w:szCs w:val="28"/>
        </w:rPr>
        <w:t>инфинитив и</w:t>
      </w:r>
      <w:r w:rsidRPr="00335C8A">
        <w:rPr>
          <w:color w:val="231F20"/>
          <w:spacing w:val="-16"/>
          <w:sz w:val="28"/>
          <w:szCs w:val="28"/>
        </w:rPr>
        <w:t xml:space="preserve"> </w:t>
      </w:r>
      <w:r w:rsidRPr="00335C8A">
        <w:rPr>
          <w:color w:val="231F20"/>
          <w:sz w:val="28"/>
          <w:szCs w:val="28"/>
        </w:rPr>
        <w:t>формы</w:t>
      </w:r>
      <w:r w:rsidRPr="00335C8A">
        <w:rPr>
          <w:color w:val="231F20"/>
          <w:spacing w:val="-16"/>
          <w:sz w:val="28"/>
          <w:szCs w:val="28"/>
        </w:rPr>
        <w:t xml:space="preserve"> </w:t>
      </w:r>
      <w:r w:rsidRPr="00335C8A">
        <w:rPr>
          <w:color w:val="231F20"/>
          <w:sz w:val="28"/>
          <w:szCs w:val="28"/>
        </w:rPr>
        <w:t>Future</w:t>
      </w:r>
      <w:r w:rsidRPr="00335C8A">
        <w:rPr>
          <w:color w:val="231F20"/>
          <w:spacing w:val="-16"/>
          <w:sz w:val="28"/>
          <w:szCs w:val="28"/>
        </w:rPr>
        <w:t xml:space="preserve"> </w:t>
      </w:r>
      <w:r w:rsidRPr="00335C8A">
        <w:rPr>
          <w:color w:val="231F20"/>
          <w:sz w:val="28"/>
          <w:szCs w:val="28"/>
        </w:rPr>
        <w:t>Simple</w:t>
      </w:r>
      <w:r w:rsidRPr="00335C8A">
        <w:rPr>
          <w:color w:val="231F20"/>
          <w:spacing w:val="-16"/>
          <w:sz w:val="28"/>
          <w:szCs w:val="28"/>
        </w:rPr>
        <w:t xml:space="preserve"> </w:t>
      </w:r>
      <w:r w:rsidRPr="00335C8A">
        <w:rPr>
          <w:color w:val="231F20"/>
          <w:sz w:val="28"/>
          <w:szCs w:val="28"/>
        </w:rPr>
        <w:t>Tense</w:t>
      </w:r>
      <w:r w:rsidRPr="00335C8A">
        <w:rPr>
          <w:color w:val="231F20"/>
          <w:spacing w:val="-16"/>
          <w:sz w:val="28"/>
          <w:szCs w:val="28"/>
        </w:rPr>
        <w:t xml:space="preserve"> </w:t>
      </w:r>
      <w:r w:rsidRPr="00335C8A">
        <w:rPr>
          <w:color w:val="231F20"/>
          <w:sz w:val="28"/>
          <w:szCs w:val="28"/>
        </w:rPr>
        <w:t>и</w:t>
      </w:r>
      <w:r w:rsidRPr="00335C8A">
        <w:rPr>
          <w:color w:val="231F20"/>
          <w:spacing w:val="-16"/>
          <w:sz w:val="28"/>
          <w:szCs w:val="28"/>
        </w:rPr>
        <w:t xml:space="preserve"> </w:t>
      </w:r>
      <w:r w:rsidRPr="00335C8A">
        <w:rPr>
          <w:color w:val="231F20"/>
          <w:sz w:val="28"/>
          <w:szCs w:val="28"/>
        </w:rPr>
        <w:t>Present</w:t>
      </w:r>
      <w:r w:rsidRPr="00335C8A">
        <w:rPr>
          <w:color w:val="231F20"/>
          <w:spacing w:val="-16"/>
          <w:sz w:val="28"/>
          <w:szCs w:val="28"/>
        </w:rPr>
        <w:t xml:space="preserve"> </w:t>
      </w:r>
      <w:r w:rsidRPr="00335C8A">
        <w:rPr>
          <w:color w:val="231F20"/>
          <w:sz w:val="28"/>
          <w:szCs w:val="28"/>
        </w:rPr>
        <w:t>Continuous</w:t>
      </w:r>
      <w:r w:rsidRPr="00335C8A">
        <w:rPr>
          <w:color w:val="231F20"/>
          <w:spacing w:val="-16"/>
          <w:sz w:val="28"/>
          <w:szCs w:val="28"/>
        </w:rPr>
        <w:t xml:space="preserve"> </w:t>
      </w:r>
      <w:r w:rsidRPr="00335C8A">
        <w:rPr>
          <w:color w:val="231F20"/>
          <w:sz w:val="28"/>
          <w:szCs w:val="28"/>
        </w:rPr>
        <w:t>Tense</w:t>
      </w:r>
      <w:r w:rsidRPr="00335C8A">
        <w:rPr>
          <w:color w:val="231F20"/>
          <w:spacing w:val="-16"/>
          <w:sz w:val="28"/>
          <w:szCs w:val="28"/>
        </w:rPr>
        <w:t xml:space="preserve"> </w:t>
      </w:r>
      <w:r w:rsidRPr="00335C8A">
        <w:rPr>
          <w:color w:val="231F20"/>
          <w:sz w:val="28"/>
          <w:szCs w:val="28"/>
        </w:rPr>
        <w:t xml:space="preserve">для выражения будущего </w:t>
      </w:r>
      <w:r w:rsidRPr="00335C8A">
        <w:rPr>
          <w:color w:val="231F20"/>
          <w:sz w:val="28"/>
          <w:szCs w:val="28"/>
        </w:rPr>
        <w:lastRenderedPageBreak/>
        <w:t>действия;</w:t>
      </w:r>
    </w:p>
    <w:p w:rsidR="00AA4348" w:rsidRPr="00335C8A" w:rsidRDefault="00AA4348" w:rsidP="00AA4348">
      <w:pPr>
        <w:pStyle w:val="af"/>
        <w:spacing w:line="360" w:lineRule="auto"/>
        <w:ind w:left="202"/>
        <w:rPr>
          <w:sz w:val="28"/>
          <w:szCs w:val="28"/>
        </w:rPr>
      </w:pPr>
      <w:r w:rsidRPr="00335C8A">
        <w:rPr>
          <w:color w:val="231F20"/>
          <w:w w:val="95"/>
          <w:sz w:val="28"/>
          <w:szCs w:val="28"/>
        </w:rPr>
        <w:t>конструкцию</w:t>
      </w:r>
      <w:r w:rsidRPr="00335C8A">
        <w:rPr>
          <w:color w:val="231F20"/>
          <w:spacing w:val="-3"/>
          <w:sz w:val="28"/>
          <w:szCs w:val="28"/>
        </w:rPr>
        <w:t xml:space="preserve"> </w:t>
      </w:r>
      <w:r w:rsidRPr="00335C8A">
        <w:rPr>
          <w:color w:val="231F20"/>
          <w:w w:val="95"/>
          <w:sz w:val="28"/>
          <w:szCs w:val="28"/>
        </w:rPr>
        <w:t>used</w:t>
      </w:r>
      <w:r w:rsidRPr="00335C8A">
        <w:rPr>
          <w:color w:val="231F20"/>
          <w:spacing w:val="-3"/>
          <w:sz w:val="28"/>
          <w:szCs w:val="28"/>
        </w:rPr>
        <w:t xml:space="preserve"> </w:t>
      </w:r>
      <w:r w:rsidRPr="00335C8A">
        <w:rPr>
          <w:color w:val="231F20"/>
          <w:w w:val="95"/>
          <w:sz w:val="28"/>
          <w:szCs w:val="28"/>
        </w:rPr>
        <w:t>to</w:t>
      </w:r>
      <w:r w:rsidRPr="00335C8A">
        <w:rPr>
          <w:color w:val="231F20"/>
          <w:spacing w:val="-2"/>
          <w:sz w:val="28"/>
          <w:szCs w:val="28"/>
        </w:rPr>
        <w:t xml:space="preserve"> </w:t>
      </w:r>
      <w:r w:rsidRPr="00335C8A">
        <w:rPr>
          <w:color w:val="231F20"/>
          <w:w w:val="95"/>
          <w:sz w:val="28"/>
          <w:szCs w:val="28"/>
        </w:rPr>
        <w:t>+</w:t>
      </w:r>
      <w:r w:rsidRPr="00335C8A">
        <w:rPr>
          <w:color w:val="231F20"/>
          <w:spacing w:val="-3"/>
          <w:sz w:val="28"/>
          <w:szCs w:val="28"/>
        </w:rPr>
        <w:t xml:space="preserve"> </w:t>
      </w:r>
      <w:r w:rsidRPr="00335C8A">
        <w:rPr>
          <w:color w:val="231F20"/>
          <w:w w:val="95"/>
          <w:sz w:val="28"/>
          <w:szCs w:val="28"/>
        </w:rPr>
        <w:t>инфинитив</w:t>
      </w:r>
      <w:r w:rsidRPr="00335C8A">
        <w:rPr>
          <w:color w:val="231F20"/>
          <w:spacing w:val="-3"/>
          <w:sz w:val="28"/>
          <w:szCs w:val="28"/>
        </w:rPr>
        <w:t xml:space="preserve"> </w:t>
      </w:r>
      <w:r w:rsidRPr="00335C8A">
        <w:rPr>
          <w:color w:val="231F20"/>
          <w:spacing w:val="-2"/>
          <w:w w:val="95"/>
          <w:sz w:val="28"/>
          <w:szCs w:val="28"/>
        </w:rPr>
        <w:t>глагола;</w:t>
      </w:r>
    </w:p>
    <w:p w:rsidR="00AA4348" w:rsidRPr="00335C8A" w:rsidRDefault="00AA4348" w:rsidP="00AA4348">
      <w:pPr>
        <w:pStyle w:val="af"/>
        <w:spacing w:line="360" w:lineRule="auto"/>
        <w:ind w:left="343" w:right="72" w:hanging="142"/>
        <w:rPr>
          <w:sz w:val="28"/>
          <w:szCs w:val="28"/>
        </w:rPr>
      </w:pPr>
      <w:r w:rsidRPr="00335C8A">
        <w:rPr>
          <w:color w:val="231F20"/>
          <w:sz w:val="28"/>
          <w:szCs w:val="28"/>
        </w:rPr>
        <w:t>лаголы</w:t>
      </w:r>
      <w:r w:rsidRPr="00335C8A">
        <w:rPr>
          <w:color w:val="231F20"/>
          <w:spacing w:val="-16"/>
          <w:sz w:val="28"/>
          <w:szCs w:val="28"/>
        </w:rPr>
        <w:t xml:space="preserve"> </w:t>
      </w:r>
      <w:r w:rsidRPr="00335C8A">
        <w:rPr>
          <w:color w:val="231F20"/>
          <w:sz w:val="28"/>
          <w:szCs w:val="28"/>
        </w:rPr>
        <w:t>в</w:t>
      </w:r>
      <w:r w:rsidRPr="00335C8A">
        <w:rPr>
          <w:color w:val="231F20"/>
          <w:spacing w:val="-16"/>
          <w:sz w:val="28"/>
          <w:szCs w:val="28"/>
        </w:rPr>
        <w:t xml:space="preserve"> </w:t>
      </w:r>
      <w:r w:rsidRPr="00335C8A">
        <w:rPr>
          <w:color w:val="231F20"/>
          <w:sz w:val="28"/>
          <w:szCs w:val="28"/>
        </w:rPr>
        <w:t>наиболее</w:t>
      </w:r>
      <w:r w:rsidRPr="00335C8A">
        <w:rPr>
          <w:color w:val="231F20"/>
          <w:spacing w:val="-16"/>
          <w:sz w:val="28"/>
          <w:szCs w:val="28"/>
        </w:rPr>
        <w:t xml:space="preserve"> </w:t>
      </w:r>
      <w:r w:rsidRPr="00335C8A">
        <w:rPr>
          <w:color w:val="231F20"/>
          <w:sz w:val="28"/>
          <w:szCs w:val="28"/>
        </w:rPr>
        <w:t>употребительных</w:t>
      </w:r>
      <w:r w:rsidRPr="00335C8A">
        <w:rPr>
          <w:color w:val="231F20"/>
          <w:spacing w:val="-16"/>
          <w:sz w:val="28"/>
          <w:szCs w:val="28"/>
        </w:rPr>
        <w:t xml:space="preserve"> </w:t>
      </w:r>
      <w:r w:rsidRPr="00335C8A">
        <w:rPr>
          <w:color w:val="231F20"/>
          <w:sz w:val="28"/>
          <w:szCs w:val="28"/>
        </w:rPr>
        <w:t>формах</w:t>
      </w:r>
      <w:r w:rsidRPr="00335C8A">
        <w:rPr>
          <w:color w:val="231F20"/>
          <w:spacing w:val="-16"/>
          <w:sz w:val="28"/>
          <w:szCs w:val="28"/>
        </w:rPr>
        <w:t xml:space="preserve"> </w:t>
      </w:r>
      <w:r w:rsidRPr="00335C8A">
        <w:rPr>
          <w:color w:val="231F20"/>
          <w:sz w:val="28"/>
          <w:szCs w:val="28"/>
        </w:rPr>
        <w:t>страдательного залога (Present/Past Simple Passive);</w:t>
      </w:r>
    </w:p>
    <w:p w:rsidR="00AA4348" w:rsidRPr="00335C8A" w:rsidRDefault="00AA4348" w:rsidP="00AA4348">
      <w:pPr>
        <w:pStyle w:val="af"/>
        <w:spacing w:line="360" w:lineRule="auto"/>
        <w:ind w:left="202"/>
        <w:rPr>
          <w:sz w:val="28"/>
          <w:szCs w:val="28"/>
        </w:rPr>
      </w:pPr>
      <w:r w:rsidRPr="00335C8A">
        <w:rPr>
          <w:color w:val="231F20"/>
          <w:w w:val="95"/>
          <w:sz w:val="28"/>
          <w:szCs w:val="28"/>
        </w:rPr>
        <w:t>предлоги,</w:t>
      </w:r>
      <w:r w:rsidRPr="00335C8A">
        <w:rPr>
          <w:color w:val="231F20"/>
          <w:spacing w:val="-3"/>
          <w:sz w:val="28"/>
          <w:szCs w:val="28"/>
        </w:rPr>
        <w:t xml:space="preserve"> </w:t>
      </w:r>
      <w:r w:rsidRPr="00335C8A">
        <w:rPr>
          <w:color w:val="231F20"/>
          <w:w w:val="95"/>
          <w:sz w:val="28"/>
          <w:szCs w:val="28"/>
        </w:rPr>
        <w:t>употребляемые</w:t>
      </w:r>
      <w:r w:rsidRPr="00335C8A">
        <w:rPr>
          <w:color w:val="231F20"/>
          <w:spacing w:val="-3"/>
          <w:sz w:val="28"/>
          <w:szCs w:val="28"/>
        </w:rPr>
        <w:t xml:space="preserve"> </w:t>
      </w:r>
      <w:r w:rsidRPr="00335C8A">
        <w:rPr>
          <w:color w:val="231F20"/>
          <w:w w:val="95"/>
          <w:sz w:val="28"/>
          <w:szCs w:val="28"/>
        </w:rPr>
        <w:t>с</w:t>
      </w:r>
      <w:r w:rsidRPr="00335C8A">
        <w:rPr>
          <w:color w:val="231F20"/>
          <w:spacing w:val="-3"/>
          <w:sz w:val="28"/>
          <w:szCs w:val="28"/>
        </w:rPr>
        <w:t xml:space="preserve"> </w:t>
      </w:r>
      <w:r w:rsidRPr="00335C8A">
        <w:rPr>
          <w:color w:val="231F20"/>
          <w:w w:val="95"/>
          <w:sz w:val="28"/>
          <w:szCs w:val="28"/>
        </w:rPr>
        <w:t>глаголами</w:t>
      </w:r>
      <w:r w:rsidRPr="00335C8A">
        <w:rPr>
          <w:color w:val="231F20"/>
          <w:spacing w:val="-4"/>
          <w:sz w:val="28"/>
          <w:szCs w:val="28"/>
        </w:rPr>
        <w:t xml:space="preserve"> </w:t>
      </w:r>
      <w:r w:rsidRPr="00335C8A">
        <w:rPr>
          <w:color w:val="231F20"/>
          <w:w w:val="95"/>
          <w:sz w:val="28"/>
          <w:szCs w:val="28"/>
        </w:rPr>
        <w:t>в</w:t>
      </w:r>
      <w:r w:rsidRPr="00335C8A">
        <w:rPr>
          <w:color w:val="231F20"/>
          <w:spacing w:val="-3"/>
          <w:sz w:val="28"/>
          <w:szCs w:val="28"/>
        </w:rPr>
        <w:t xml:space="preserve"> </w:t>
      </w:r>
      <w:r w:rsidRPr="00335C8A">
        <w:rPr>
          <w:color w:val="231F20"/>
          <w:w w:val="95"/>
          <w:sz w:val="28"/>
          <w:szCs w:val="28"/>
        </w:rPr>
        <w:t>страдательном</w:t>
      </w:r>
      <w:r w:rsidRPr="00335C8A">
        <w:rPr>
          <w:color w:val="231F20"/>
          <w:spacing w:val="-3"/>
          <w:sz w:val="28"/>
          <w:szCs w:val="28"/>
        </w:rPr>
        <w:t xml:space="preserve"> </w:t>
      </w:r>
      <w:r w:rsidRPr="00335C8A">
        <w:rPr>
          <w:color w:val="231F20"/>
          <w:spacing w:val="-2"/>
          <w:w w:val="95"/>
          <w:sz w:val="28"/>
          <w:szCs w:val="28"/>
        </w:rPr>
        <w:t>залоге;</w:t>
      </w:r>
    </w:p>
    <w:p w:rsidR="00AA4348" w:rsidRPr="00335C8A" w:rsidRDefault="00AA4348" w:rsidP="00AA4348">
      <w:pPr>
        <w:pStyle w:val="af"/>
        <w:spacing w:line="360" w:lineRule="auto"/>
        <w:ind w:left="202"/>
        <w:rPr>
          <w:sz w:val="28"/>
          <w:szCs w:val="28"/>
        </w:rPr>
      </w:pPr>
      <w:r w:rsidRPr="00335C8A">
        <w:rPr>
          <w:color w:val="231F20"/>
          <w:sz w:val="28"/>
          <w:szCs w:val="28"/>
        </w:rPr>
        <w:t>модальный</w:t>
      </w:r>
      <w:r w:rsidRPr="00335C8A">
        <w:rPr>
          <w:color w:val="231F20"/>
          <w:spacing w:val="-15"/>
          <w:sz w:val="28"/>
          <w:szCs w:val="28"/>
        </w:rPr>
        <w:t xml:space="preserve"> </w:t>
      </w:r>
      <w:r w:rsidRPr="00335C8A">
        <w:rPr>
          <w:color w:val="231F20"/>
          <w:sz w:val="28"/>
          <w:szCs w:val="28"/>
        </w:rPr>
        <w:t>глагол</w:t>
      </w:r>
      <w:r w:rsidRPr="00335C8A">
        <w:rPr>
          <w:color w:val="231F20"/>
          <w:spacing w:val="-14"/>
          <w:sz w:val="28"/>
          <w:szCs w:val="28"/>
        </w:rPr>
        <w:t xml:space="preserve"> </w:t>
      </w:r>
      <w:r w:rsidRPr="00335C8A">
        <w:rPr>
          <w:color w:val="231F20"/>
          <w:spacing w:val="-2"/>
          <w:sz w:val="28"/>
          <w:szCs w:val="28"/>
        </w:rPr>
        <w:t>might;</w:t>
      </w:r>
    </w:p>
    <w:p w:rsidR="00AA4348" w:rsidRPr="00335C8A" w:rsidRDefault="00AA4348" w:rsidP="00AA4348">
      <w:pPr>
        <w:pStyle w:val="af"/>
        <w:spacing w:line="360" w:lineRule="auto"/>
        <w:ind w:left="343" w:right="72" w:hanging="142"/>
        <w:rPr>
          <w:sz w:val="28"/>
          <w:szCs w:val="28"/>
        </w:rPr>
      </w:pPr>
      <w:r w:rsidRPr="00335C8A">
        <w:rPr>
          <w:color w:val="231F20"/>
          <w:sz w:val="28"/>
          <w:szCs w:val="28"/>
        </w:rPr>
        <w:t>наречия,</w:t>
      </w:r>
      <w:r w:rsidRPr="00335C8A">
        <w:rPr>
          <w:color w:val="231F20"/>
          <w:spacing w:val="19"/>
          <w:sz w:val="28"/>
          <w:szCs w:val="28"/>
        </w:rPr>
        <w:t xml:space="preserve"> </w:t>
      </w:r>
      <w:r w:rsidRPr="00335C8A">
        <w:rPr>
          <w:color w:val="231F20"/>
          <w:sz w:val="28"/>
          <w:szCs w:val="28"/>
        </w:rPr>
        <w:t>совпадающие</w:t>
      </w:r>
      <w:r w:rsidRPr="00335C8A">
        <w:rPr>
          <w:color w:val="231F20"/>
          <w:spacing w:val="19"/>
          <w:sz w:val="28"/>
          <w:szCs w:val="28"/>
        </w:rPr>
        <w:t xml:space="preserve"> </w:t>
      </w:r>
      <w:r w:rsidRPr="00335C8A">
        <w:rPr>
          <w:color w:val="231F20"/>
          <w:sz w:val="28"/>
          <w:szCs w:val="28"/>
        </w:rPr>
        <w:t>по</w:t>
      </w:r>
      <w:r w:rsidRPr="00335C8A">
        <w:rPr>
          <w:color w:val="231F20"/>
          <w:spacing w:val="19"/>
          <w:sz w:val="28"/>
          <w:szCs w:val="28"/>
        </w:rPr>
        <w:t xml:space="preserve"> </w:t>
      </w:r>
      <w:r w:rsidRPr="00335C8A">
        <w:rPr>
          <w:color w:val="231F20"/>
          <w:sz w:val="28"/>
          <w:szCs w:val="28"/>
        </w:rPr>
        <w:t>форме</w:t>
      </w:r>
      <w:r w:rsidRPr="00335C8A">
        <w:rPr>
          <w:color w:val="231F20"/>
          <w:spacing w:val="19"/>
          <w:sz w:val="28"/>
          <w:szCs w:val="28"/>
        </w:rPr>
        <w:t xml:space="preserve"> </w:t>
      </w:r>
      <w:r w:rsidRPr="00335C8A">
        <w:rPr>
          <w:color w:val="231F20"/>
          <w:sz w:val="28"/>
          <w:szCs w:val="28"/>
        </w:rPr>
        <w:t>с</w:t>
      </w:r>
      <w:r w:rsidRPr="00335C8A">
        <w:rPr>
          <w:color w:val="231F20"/>
          <w:spacing w:val="19"/>
          <w:sz w:val="28"/>
          <w:szCs w:val="28"/>
        </w:rPr>
        <w:t xml:space="preserve"> </w:t>
      </w:r>
      <w:r w:rsidRPr="00335C8A">
        <w:rPr>
          <w:color w:val="231F20"/>
          <w:sz w:val="28"/>
          <w:szCs w:val="28"/>
        </w:rPr>
        <w:t>прилагательными</w:t>
      </w:r>
      <w:r w:rsidRPr="00335C8A">
        <w:rPr>
          <w:color w:val="231F20"/>
          <w:spacing w:val="19"/>
          <w:sz w:val="28"/>
          <w:szCs w:val="28"/>
        </w:rPr>
        <w:t xml:space="preserve"> </w:t>
      </w:r>
      <w:r w:rsidRPr="00335C8A">
        <w:rPr>
          <w:color w:val="231F20"/>
          <w:sz w:val="28"/>
          <w:szCs w:val="28"/>
        </w:rPr>
        <w:t>(fast, high;</w:t>
      </w:r>
      <w:r w:rsidRPr="00335C8A">
        <w:rPr>
          <w:color w:val="231F20"/>
          <w:spacing w:val="-9"/>
          <w:sz w:val="28"/>
          <w:szCs w:val="28"/>
        </w:rPr>
        <w:t xml:space="preserve"> </w:t>
      </w:r>
      <w:r w:rsidRPr="00335C8A">
        <w:rPr>
          <w:color w:val="231F20"/>
          <w:sz w:val="28"/>
          <w:szCs w:val="28"/>
        </w:rPr>
        <w:t>early);</w:t>
      </w:r>
    </w:p>
    <w:p w:rsidR="00AA4348" w:rsidRPr="00335C8A" w:rsidRDefault="00AA4348" w:rsidP="00AA4348">
      <w:pPr>
        <w:spacing w:after="0" w:line="360" w:lineRule="auto"/>
        <w:rPr>
          <w:rFonts w:ascii="Times New Roman" w:hAnsi="Times New Roman" w:cs="Times New Roman"/>
          <w:sz w:val="28"/>
          <w:szCs w:val="28"/>
        </w:rPr>
        <w:sectPr w:rsidR="00AA4348" w:rsidRPr="00335C8A" w:rsidSect="00AA4348">
          <w:pgSz w:w="11907" w:h="16839" w:code="9"/>
          <w:pgMar w:top="1134" w:right="850" w:bottom="1134" w:left="1701" w:header="0" w:footer="563" w:gutter="0"/>
          <w:cols w:space="720"/>
        </w:sectPr>
      </w:pPr>
    </w:p>
    <w:p w:rsidR="00AA4348" w:rsidRPr="00335C8A" w:rsidRDefault="00AA4348" w:rsidP="00AA4348">
      <w:pPr>
        <w:pStyle w:val="af"/>
        <w:spacing w:line="360" w:lineRule="auto"/>
        <w:ind w:left="202"/>
        <w:rPr>
          <w:sz w:val="28"/>
          <w:szCs w:val="28"/>
          <w:lang w:val="en-US"/>
        </w:rPr>
      </w:pPr>
      <w:r w:rsidRPr="00335C8A">
        <w:rPr>
          <w:color w:val="231F20"/>
          <w:w w:val="95"/>
          <w:sz w:val="28"/>
          <w:szCs w:val="28"/>
        </w:rPr>
        <w:lastRenderedPageBreak/>
        <w:t>местоимения</w:t>
      </w:r>
      <w:r w:rsidRPr="00335C8A">
        <w:rPr>
          <w:color w:val="231F20"/>
          <w:spacing w:val="7"/>
          <w:sz w:val="28"/>
          <w:szCs w:val="28"/>
          <w:lang w:val="en-US"/>
        </w:rPr>
        <w:t xml:space="preserve"> </w:t>
      </w:r>
      <w:r w:rsidRPr="00335C8A">
        <w:rPr>
          <w:color w:val="231F20"/>
          <w:w w:val="95"/>
          <w:sz w:val="28"/>
          <w:szCs w:val="28"/>
          <w:lang w:val="en-US"/>
        </w:rPr>
        <w:t>other/another,</w:t>
      </w:r>
      <w:r w:rsidRPr="00335C8A">
        <w:rPr>
          <w:color w:val="231F20"/>
          <w:spacing w:val="7"/>
          <w:sz w:val="28"/>
          <w:szCs w:val="28"/>
          <w:lang w:val="en-US"/>
        </w:rPr>
        <w:t xml:space="preserve"> </w:t>
      </w:r>
      <w:r w:rsidRPr="00335C8A">
        <w:rPr>
          <w:color w:val="231F20"/>
          <w:w w:val="95"/>
          <w:sz w:val="28"/>
          <w:szCs w:val="28"/>
          <w:lang w:val="en-US"/>
        </w:rPr>
        <w:t>both,</w:t>
      </w:r>
      <w:r w:rsidRPr="00335C8A">
        <w:rPr>
          <w:color w:val="231F20"/>
          <w:spacing w:val="6"/>
          <w:sz w:val="28"/>
          <w:szCs w:val="28"/>
          <w:lang w:val="en-US"/>
        </w:rPr>
        <w:t xml:space="preserve"> </w:t>
      </w:r>
      <w:r w:rsidRPr="00335C8A">
        <w:rPr>
          <w:color w:val="231F20"/>
          <w:w w:val="95"/>
          <w:sz w:val="28"/>
          <w:szCs w:val="28"/>
          <w:lang w:val="en-US"/>
        </w:rPr>
        <w:t>all,</w:t>
      </w:r>
      <w:r w:rsidRPr="00335C8A">
        <w:rPr>
          <w:color w:val="231F20"/>
          <w:spacing w:val="7"/>
          <w:sz w:val="28"/>
          <w:szCs w:val="28"/>
          <w:lang w:val="en-US"/>
        </w:rPr>
        <w:t xml:space="preserve"> </w:t>
      </w:r>
      <w:r w:rsidRPr="00335C8A">
        <w:rPr>
          <w:color w:val="231F20"/>
          <w:spacing w:val="-4"/>
          <w:w w:val="95"/>
          <w:sz w:val="28"/>
          <w:szCs w:val="28"/>
          <w:lang w:val="en-US"/>
        </w:rPr>
        <w:t>one;</w:t>
      </w:r>
    </w:p>
    <w:p w:rsidR="00AA4348" w:rsidRPr="00335C8A" w:rsidRDefault="00AA4348" w:rsidP="00AA4348">
      <w:pPr>
        <w:pStyle w:val="af"/>
        <w:spacing w:line="360" w:lineRule="auto"/>
        <w:ind w:left="343" w:hanging="142"/>
        <w:rPr>
          <w:sz w:val="28"/>
          <w:szCs w:val="28"/>
        </w:rPr>
      </w:pPr>
      <w:r w:rsidRPr="00335C8A">
        <w:rPr>
          <w:color w:val="231F20"/>
          <w:sz w:val="28"/>
          <w:szCs w:val="28"/>
        </w:rPr>
        <w:t>количественные</w:t>
      </w:r>
      <w:r w:rsidRPr="00335C8A">
        <w:rPr>
          <w:color w:val="231F20"/>
          <w:spacing w:val="-16"/>
          <w:sz w:val="28"/>
          <w:szCs w:val="28"/>
        </w:rPr>
        <w:t xml:space="preserve"> </w:t>
      </w:r>
      <w:r w:rsidRPr="00335C8A">
        <w:rPr>
          <w:color w:val="231F20"/>
          <w:sz w:val="28"/>
          <w:szCs w:val="28"/>
        </w:rPr>
        <w:t>числительные</w:t>
      </w:r>
      <w:r w:rsidRPr="00335C8A">
        <w:rPr>
          <w:color w:val="231F20"/>
          <w:spacing w:val="-16"/>
          <w:sz w:val="28"/>
          <w:szCs w:val="28"/>
        </w:rPr>
        <w:t xml:space="preserve"> </w:t>
      </w:r>
      <w:r w:rsidRPr="00335C8A">
        <w:rPr>
          <w:color w:val="231F20"/>
          <w:sz w:val="28"/>
          <w:szCs w:val="28"/>
        </w:rPr>
        <w:t>для</w:t>
      </w:r>
      <w:r w:rsidRPr="00335C8A">
        <w:rPr>
          <w:color w:val="231F20"/>
          <w:spacing w:val="-16"/>
          <w:sz w:val="28"/>
          <w:szCs w:val="28"/>
        </w:rPr>
        <w:t xml:space="preserve"> </w:t>
      </w:r>
      <w:r w:rsidRPr="00335C8A">
        <w:rPr>
          <w:color w:val="231F20"/>
          <w:sz w:val="28"/>
          <w:szCs w:val="28"/>
        </w:rPr>
        <w:t>обозначения</w:t>
      </w:r>
      <w:r w:rsidRPr="00335C8A">
        <w:rPr>
          <w:color w:val="231F20"/>
          <w:spacing w:val="-16"/>
          <w:sz w:val="28"/>
          <w:szCs w:val="28"/>
        </w:rPr>
        <w:t xml:space="preserve"> </w:t>
      </w:r>
      <w:r w:rsidRPr="00335C8A">
        <w:rPr>
          <w:color w:val="231F20"/>
          <w:sz w:val="28"/>
          <w:szCs w:val="28"/>
        </w:rPr>
        <w:t>больших</w:t>
      </w:r>
      <w:r w:rsidRPr="00335C8A">
        <w:rPr>
          <w:color w:val="231F20"/>
          <w:spacing w:val="-16"/>
          <w:sz w:val="28"/>
          <w:szCs w:val="28"/>
        </w:rPr>
        <w:t xml:space="preserve"> </w:t>
      </w:r>
      <w:r w:rsidRPr="00335C8A">
        <w:rPr>
          <w:color w:val="231F20"/>
          <w:sz w:val="28"/>
          <w:szCs w:val="28"/>
        </w:rPr>
        <w:t>чисел (до 1 000 000);</w:t>
      </w:r>
    </w:p>
    <w:p w:rsidR="00AA4348" w:rsidRPr="00335C8A" w:rsidRDefault="00AA4348" w:rsidP="00AA4348">
      <w:pPr>
        <w:pStyle w:val="a5"/>
        <w:widowControl w:val="0"/>
        <w:numPr>
          <w:ilvl w:val="1"/>
          <w:numId w:val="45"/>
        </w:numPr>
        <w:tabs>
          <w:tab w:val="left" w:pos="684"/>
        </w:tabs>
        <w:autoSpaceDE w:val="0"/>
        <w:autoSpaceDN w:val="0"/>
        <w:spacing w:after="0" w:line="360" w:lineRule="auto"/>
        <w:contextualSpacing w:val="0"/>
        <w:jc w:val="both"/>
        <w:rPr>
          <w:sz w:val="28"/>
          <w:szCs w:val="28"/>
        </w:rPr>
      </w:pPr>
      <w:r w:rsidRPr="00335C8A">
        <w:rPr>
          <w:i/>
          <w:color w:val="231F20"/>
          <w:w w:val="95"/>
          <w:sz w:val="28"/>
          <w:szCs w:val="28"/>
        </w:rPr>
        <w:t>владеть</w:t>
      </w:r>
      <w:r w:rsidRPr="00335C8A">
        <w:rPr>
          <w:i/>
          <w:color w:val="231F20"/>
          <w:spacing w:val="23"/>
          <w:sz w:val="28"/>
          <w:szCs w:val="28"/>
        </w:rPr>
        <w:t xml:space="preserve"> </w:t>
      </w:r>
      <w:r w:rsidRPr="00335C8A">
        <w:rPr>
          <w:color w:val="231F20"/>
          <w:w w:val="95"/>
          <w:sz w:val="28"/>
          <w:szCs w:val="28"/>
        </w:rPr>
        <w:t>социокультурными</w:t>
      </w:r>
      <w:r w:rsidRPr="00335C8A">
        <w:rPr>
          <w:color w:val="231F20"/>
          <w:spacing w:val="20"/>
          <w:sz w:val="28"/>
          <w:szCs w:val="28"/>
        </w:rPr>
        <w:t xml:space="preserve"> </w:t>
      </w:r>
      <w:r w:rsidRPr="00335C8A">
        <w:rPr>
          <w:color w:val="231F20"/>
          <w:w w:val="95"/>
          <w:sz w:val="28"/>
          <w:szCs w:val="28"/>
        </w:rPr>
        <w:t>знаниями</w:t>
      </w:r>
      <w:r w:rsidRPr="00335C8A">
        <w:rPr>
          <w:color w:val="231F20"/>
          <w:spacing w:val="20"/>
          <w:sz w:val="28"/>
          <w:szCs w:val="28"/>
        </w:rPr>
        <w:t xml:space="preserve"> </w:t>
      </w:r>
      <w:r w:rsidRPr="00335C8A">
        <w:rPr>
          <w:color w:val="231F20"/>
          <w:w w:val="95"/>
          <w:sz w:val="28"/>
          <w:szCs w:val="28"/>
        </w:rPr>
        <w:t>и</w:t>
      </w:r>
      <w:r w:rsidRPr="00335C8A">
        <w:rPr>
          <w:color w:val="231F20"/>
          <w:spacing w:val="20"/>
          <w:sz w:val="28"/>
          <w:szCs w:val="28"/>
        </w:rPr>
        <w:t xml:space="preserve"> </w:t>
      </w:r>
      <w:r w:rsidRPr="00335C8A">
        <w:rPr>
          <w:color w:val="231F20"/>
          <w:spacing w:val="-2"/>
          <w:w w:val="95"/>
          <w:sz w:val="28"/>
          <w:szCs w:val="28"/>
        </w:rPr>
        <w:t>умениями:</w:t>
      </w:r>
    </w:p>
    <w:p w:rsidR="00AA4348" w:rsidRPr="00335C8A" w:rsidRDefault="00AA4348" w:rsidP="00AA4348">
      <w:pPr>
        <w:pStyle w:val="af"/>
        <w:spacing w:line="360" w:lineRule="auto"/>
        <w:rPr>
          <w:sz w:val="28"/>
          <w:szCs w:val="28"/>
        </w:rPr>
      </w:pPr>
      <w:r w:rsidRPr="00335C8A">
        <w:rPr>
          <w:i/>
          <w:color w:val="231F20"/>
          <w:spacing w:val="-2"/>
          <w:sz w:val="28"/>
          <w:szCs w:val="28"/>
        </w:rPr>
        <w:t xml:space="preserve">использовать </w:t>
      </w:r>
      <w:r w:rsidRPr="00335C8A">
        <w:rPr>
          <w:color w:val="231F20"/>
          <w:spacing w:val="-2"/>
          <w:sz w:val="28"/>
          <w:szCs w:val="28"/>
        </w:rPr>
        <w:t>отдельные социокультурные элементы речево</w:t>
      </w:r>
      <w:r w:rsidRPr="00335C8A">
        <w:rPr>
          <w:color w:val="231F20"/>
          <w:w w:val="95"/>
          <w:sz w:val="28"/>
          <w:szCs w:val="28"/>
        </w:rPr>
        <w:t>го поведенческого этикета, принятые в стране/странах изучае</w:t>
      </w:r>
      <w:r w:rsidRPr="00335C8A">
        <w:rPr>
          <w:color w:val="231F20"/>
          <w:sz w:val="28"/>
          <w:szCs w:val="28"/>
        </w:rPr>
        <w:t>мого языка в рамках тематического содержания;</w:t>
      </w:r>
    </w:p>
    <w:p w:rsidR="00AA4348" w:rsidRPr="00335C8A" w:rsidRDefault="00AA4348" w:rsidP="00AA4348">
      <w:pPr>
        <w:pStyle w:val="af"/>
        <w:spacing w:line="360" w:lineRule="auto"/>
        <w:rPr>
          <w:sz w:val="28"/>
          <w:szCs w:val="28"/>
        </w:rPr>
      </w:pPr>
      <w:r w:rsidRPr="00335C8A">
        <w:rPr>
          <w:i/>
          <w:color w:val="231F20"/>
          <w:sz w:val="28"/>
          <w:szCs w:val="28"/>
        </w:rPr>
        <w:t>знать/понимать</w:t>
      </w:r>
      <w:r w:rsidRPr="00335C8A">
        <w:rPr>
          <w:i/>
          <w:color w:val="231F20"/>
          <w:spacing w:val="-15"/>
          <w:sz w:val="28"/>
          <w:szCs w:val="28"/>
        </w:rPr>
        <w:t xml:space="preserve"> </w:t>
      </w:r>
      <w:r w:rsidRPr="00335C8A">
        <w:rPr>
          <w:i/>
          <w:color w:val="231F20"/>
          <w:sz w:val="28"/>
          <w:szCs w:val="28"/>
        </w:rPr>
        <w:t>и</w:t>
      </w:r>
      <w:r w:rsidRPr="00335C8A">
        <w:rPr>
          <w:i/>
          <w:color w:val="231F20"/>
          <w:spacing w:val="-15"/>
          <w:sz w:val="28"/>
          <w:szCs w:val="28"/>
        </w:rPr>
        <w:t xml:space="preserve"> </w:t>
      </w:r>
      <w:r w:rsidRPr="00335C8A">
        <w:rPr>
          <w:i/>
          <w:color w:val="231F20"/>
          <w:sz w:val="28"/>
          <w:szCs w:val="28"/>
        </w:rPr>
        <w:t>использовать</w:t>
      </w:r>
      <w:r w:rsidRPr="00335C8A">
        <w:rPr>
          <w:i/>
          <w:color w:val="231F20"/>
          <w:spacing w:val="-15"/>
          <w:sz w:val="28"/>
          <w:szCs w:val="28"/>
        </w:rPr>
        <w:t xml:space="preserve"> </w:t>
      </w:r>
      <w:r w:rsidRPr="00335C8A">
        <w:rPr>
          <w:color w:val="231F20"/>
          <w:sz w:val="28"/>
          <w:szCs w:val="28"/>
        </w:rPr>
        <w:t>в</w:t>
      </w:r>
      <w:r w:rsidRPr="00335C8A">
        <w:rPr>
          <w:color w:val="231F20"/>
          <w:spacing w:val="-16"/>
          <w:sz w:val="28"/>
          <w:szCs w:val="28"/>
        </w:rPr>
        <w:t xml:space="preserve"> </w:t>
      </w:r>
      <w:r w:rsidRPr="00335C8A">
        <w:rPr>
          <w:color w:val="231F20"/>
          <w:sz w:val="28"/>
          <w:szCs w:val="28"/>
        </w:rPr>
        <w:t>устной</w:t>
      </w:r>
      <w:r w:rsidRPr="00335C8A">
        <w:rPr>
          <w:color w:val="231F20"/>
          <w:spacing w:val="-16"/>
          <w:sz w:val="28"/>
          <w:szCs w:val="28"/>
        </w:rPr>
        <w:t xml:space="preserve"> </w:t>
      </w:r>
      <w:r w:rsidRPr="00335C8A">
        <w:rPr>
          <w:color w:val="231F20"/>
          <w:sz w:val="28"/>
          <w:szCs w:val="28"/>
        </w:rPr>
        <w:t>и</w:t>
      </w:r>
      <w:r w:rsidRPr="00335C8A">
        <w:rPr>
          <w:color w:val="231F20"/>
          <w:spacing w:val="-16"/>
          <w:sz w:val="28"/>
          <w:szCs w:val="28"/>
        </w:rPr>
        <w:t xml:space="preserve"> </w:t>
      </w:r>
      <w:r w:rsidRPr="00335C8A">
        <w:rPr>
          <w:color w:val="231F20"/>
          <w:sz w:val="28"/>
          <w:szCs w:val="28"/>
        </w:rPr>
        <w:t>письменной</w:t>
      </w:r>
      <w:r w:rsidRPr="00335C8A">
        <w:rPr>
          <w:color w:val="231F20"/>
          <w:spacing w:val="-16"/>
          <w:sz w:val="28"/>
          <w:szCs w:val="28"/>
        </w:rPr>
        <w:t xml:space="preserve"> </w:t>
      </w:r>
      <w:r w:rsidRPr="00335C8A">
        <w:rPr>
          <w:color w:val="231F20"/>
          <w:sz w:val="28"/>
          <w:szCs w:val="28"/>
        </w:rPr>
        <w:t>речи</w:t>
      </w:r>
      <w:r w:rsidRPr="00335C8A">
        <w:rPr>
          <w:color w:val="231F20"/>
          <w:spacing w:val="-15"/>
          <w:sz w:val="28"/>
          <w:szCs w:val="28"/>
        </w:rPr>
        <w:t xml:space="preserve"> </w:t>
      </w:r>
      <w:r w:rsidRPr="00335C8A">
        <w:rPr>
          <w:color w:val="231F20"/>
          <w:sz w:val="28"/>
          <w:szCs w:val="28"/>
        </w:rPr>
        <w:t>наиболее</w:t>
      </w:r>
      <w:r w:rsidRPr="00335C8A">
        <w:rPr>
          <w:color w:val="231F20"/>
          <w:spacing w:val="-15"/>
          <w:sz w:val="28"/>
          <w:szCs w:val="28"/>
        </w:rPr>
        <w:t xml:space="preserve"> </w:t>
      </w:r>
      <w:r w:rsidRPr="00335C8A">
        <w:rPr>
          <w:color w:val="231F20"/>
          <w:sz w:val="28"/>
          <w:szCs w:val="28"/>
        </w:rPr>
        <w:t>употребительную</w:t>
      </w:r>
      <w:r w:rsidRPr="00335C8A">
        <w:rPr>
          <w:color w:val="231F20"/>
          <w:spacing w:val="-15"/>
          <w:sz w:val="28"/>
          <w:szCs w:val="28"/>
        </w:rPr>
        <w:t xml:space="preserve"> </w:t>
      </w:r>
      <w:r w:rsidRPr="00335C8A">
        <w:rPr>
          <w:color w:val="231F20"/>
          <w:sz w:val="28"/>
          <w:szCs w:val="28"/>
        </w:rPr>
        <w:t>тематическую</w:t>
      </w:r>
      <w:r w:rsidRPr="00335C8A">
        <w:rPr>
          <w:color w:val="231F20"/>
          <w:spacing w:val="-15"/>
          <w:sz w:val="28"/>
          <w:szCs w:val="28"/>
        </w:rPr>
        <w:t xml:space="preserve"> </w:t>
      </w:r>
      <w:r w:rsidRPr="00335C8A">
        <w:rPr>
          <w:color w:val="231F20"/>
          <w:sz w:val="28"/>
          <w:szCs w:val="28"/>
        </w:rPr>
        <w:t>фоновую</w:t>
      </w:r>
      <w:r w:rsidRPr="00335C8A">
        <w:rPr>
          <w:color w:val="231F20"/>
          <w:spacing w:val="-15"/>
          <w:sz w:val="28"/>
          <w:szCs w:val="28"/>
        </w:rPr>
        <w:t xml:space="preserve"> </w:t>
      </w:r>
      <w:r w:rsidRPr="00335C8A">
        <w:rPr>
          <w:color w:val="231F20"/>
          <w:sz w:val="28"/>
          <w:szCs w:val="28"/>
        </w:rPr>
        <w:t>лексику и</w:t>
      </w:r>
      <w:r w:rsidRPr="00335C8A">
        <w:rPr>
          <w:color w:val="231F20"/>
          <w:spacing w:val="-6"/>
          <w:sz w:val="28"/>
          <w:szCs w:val="28"/>
        </w:rPr>
        <w:t xml:space="preserve"> </w:t>
      </w:r>
      <w:r w:rsidRPr="00335C8A">
        <w:rPr>
          <w:color w:val="231F20"/>
          <w:sz w:val="28"/>
          <w:szCs w:val="28"/>
        </w:rPr>
        <w:t>реалии</w:t>
      </w:r>
      <w:r w:rsidRPr="00335C8A">
        <w:rPr>
          <w:color w:val="231F20"/>
          <w:spacing w:val="-6"/>
          <w:sz w:val="28"/>
          <w:szCs w:val="28"/>
        </w:rPr>
        <w:t xml:space="preserve"> </w:t>
      </w:r>
      <w:r w:rsidRPr="00335C8A">
        <w:rPr>
          <w:color w:val="231F20"/>
          <w:sz w:val="28"/>
          <w:szCs w:val="28"/>
        </w:rPr>
        <w:t>страны/стран</w:t>
      </w:r>
      <w:r w:rsidRPr="00335C8A">
        <w:rPr>
          <w:color w:val="231F20"/>
          <w:spacing w:val="-6"/>
          <w:sz w:val="28"/>
          <w:szCs w:val="28"/>
        </w:rPr>
        <w:t xml:space="preserve"> </w:t>
      </w:r>
      <w:r w:rsidRPr="00335C8A">
        <w:rPr>
          <w:color w:val="231F20"/>
          <w:sz w:val="28"/>
          <w:szCs w:val="28"/>
        </w:rPr>
        <w:t>изучаемого</w:t>
      </w:r>
      <w:r w:rsidRPr="00335C8A">
        <w:rPr>
          <w:color w:val="231F20"/>
          <w:spacing w:val="-6"/>
          <w:sz w:val="28"/>
          <w:szCs w:val="28"/>
        </w:rPr>
        <w:t xml:space="preserve"> </w:t>
      </w:r>
      <w:r w:rsidRPr="00335C8A">
        <w:rPr>
          <w:color w:val="231F20"/>
          <w:sz w:val="28"/>
          <w:szCs w:val="28"/>
        </w:rPr>
        <w:t>языка</w:t>
      </w:r>
      <w:r w:rsidRPr="00335C8A">
        <w:rPr>
          <w:color w:val="231F20"/>
          <w:spacing w:val="-6"/>
          <w:sz w:val="28"/>
          <w:szCs w:val="28"/>
        </w:rPr>
        <w:t xml:space="preserve"> </w:t>
      </w:r>
      <w:r w:rsidRPr="00335C8A">
        <w:rPr>
          <w:color w:val="231F20"/>
          <w:sz w:val="28"/>
          <w:szCs w:val="28"/>
        </w:rPr>
        <w:t>в</w:t>
      </w:r>
      <w:r w:rsidRPr="00335C8A">
        <w:rPr>
          <w:color w:val="231F20"/>
          <w:spacing w:val="-6"/>
          <w:sz w:val="28"/>
          <w:szCs w:val="28"/>
        </w:rPr>
        <w:t xml:space="preserve"> </w:t>
      </w:r>
      <w:r w:rsidRPr="00335C8A">
        <w:rPr>
          <w:color w:val="231F20"/>
          <w:sz w:val="28"/>
          <w:szCs w:val="28"/>
        </w:rPr>
        <w:t>рамках</w:t>
      </w:r>
      <w:r w:rsidRPr="00335C8A">
        <w:rPr>
          <w:color w:val="231F20"/>
          <w:spacing w:val="-6"/>
          <w:sz w:val="28"/>
          <w:szCs w:val="28"/>
        </w:rPr>
        <w:t xml:space="preserve"> </w:t>
      </w:r>
      <w:r w:rsidRPr="00335C8A">
        <w:rPr>
          <w:color w:val="231F20"/>
          <w:sz w:val="28"/>
          <w:szCs w:val="28"/>
        </w:rPr>
        <w:t>тематического содержания речи;</w:t>
      </w:r>
    </w:p>
    <w:p w:rsidR="00AA4348" w:rsidRPr="00335C8A" w:rsidRDefault="00AA4348" w:rsidP="00AA4348">
      <w:pPr>
        <w:spacing w:after="0" w:line="360" w:lineRule="auto"/>
        <w:ind w:left="116" w:right="114" w:firstLine="226"/>
        <w:jc w:val="both"/>
        <w:rPr>
          <w:rFonts w:ascii="Times New Roman" w:hAnsi="Times New Roman" w:cs="Times New Roman"/>
          <w:sz w:val="28"/>
          <w:szCs w:val="28"/>
        </w:rPr>
      </w:pPr>
      <w:r w:rsidRPr="00335C8A">
        <w:rPr>
          <w:rFonts w:ascii="Times New Roman" w:hAnsi="Times New Roman" w:cs="Times New Roman"/>
          <w:i/>
          <w:color w:val="231F20"/>
          <w:sz w:val="28"/>
          <w:szCs w:val="28"/>
        </w:rPr>
        <w:t xml:space="preserve">обладать базовыми знаниями </w:t>
      </w:r>
      <w:r w:rsidRPr="00335C8A">
        <w:rPr>
          <w:rFonts w:ascii="Times New Roman" w:hAnsi="Times New Roman" w:cs="Times New Roman"/>
          <w:color w:val="231F20"/>
          <w:sz w:val="28"/>
          <w:szCs w:val="28"/>
        </w:rPr>
        <w:t xml:space="preserve">о социокультурном портрете </w:t>
      </w:r>
      <w:r w:rsidRPr="00335C8A">
        <w:rPr>
          <w:rFonts w:ascii="Times New Roman" w:hAnsi="Times New Roman" w:cs="Times New Roman"/>
          <w:color w:val="231F20"/>
          <w:spacing w:val="-2"/>
          <w:sz w:val="28"/>
          <w:szCs w:val="28"/>
        </w:rPr>
        <w:t>и</w:t>
      </w:r>
      <w:r w:rsidRPr="00335C8A">
        <w:rPr>
          <w:rFonts w:ascii="Times New Roman" w:hAnsi="Times New Roman" w:cs="Times New Roman"/>
          <w:color w:val="231F20"/>
          <w:spacing w:val="-9"/>
          <w:sz w:val="28"/>
          <w:szCs w:val="28"/>
        </w:rPr>
        <w:t xml:space="preserve"> </w:t>
      </w:r>
      <w:r w:rsidRPr="00335C8A">
        <w:rPr>
          <w:rFonts w:ascii="Times New Roman" w:hAnsi="Times New Roman" w:cs="Times New Roman"/>
          <w:color w:val="231F20"/>
          <w:spacing w:val="-2"/>
          <w:sz w:val="28"/>
          <w:szCs w:val="28"/>
        </w:rPr>
        <w:t>культурном</w:t>
      </w:r>
      <w:r w:rsidRPr="00335C8A">
        <w:rPr>
          <w:rFonts w:ascii="Times New Roman" w:hAnsi="Times New Roman" w:cs="Times New Roman"/>
          <w:color w:val="231F20"/>
          <w:spacing w:val="-9"/>
          <w:sz w:val="28"/>
          <w:szCs w:val="28"/>
        </w:rPr>
        <w:t xml:space="preserve"> </w:t>
      </w:r>
      <w:r w:rsidRPr="00335C8A">
        <w:rPr>
          <w:rFonts w:ascii="Times New Roman" w:hAnsi="Times New Roman" w:cs="Times New Roman"/>
          <w:color w:val="231F20"/>
          <w:spacing w:val="-2"/>
          <w:sz w:val="28"/>
          <w:szCs w:val="28"/>
        </w:rPr>
        <w:t>наследии</w:t>
      </w:r>
      <w:r w:rsidRPr="00335C8A">
        <w:rPr>
          <w:rFonts w:ascii="Times New Roman" w:hAnsi="Times New Roman" w:cs="Times New Roman"/>
          <w:color w:val="231F20"/>
          <w:spacing w:val="-9"/>
          <w:sz w:val="28"/>
          <w:szCs w:val="28"/>
        </w:rPr>
        <w:t xml:space="preserve"> </w:t>
      </w:r>
      <w:r w:rsidRPr="00335C8A">
        <w:rPr>
          <w:rFonts w:ascii="Times New Roman" w:hAnsi="Times New Roman" w:cs="Times New Roman"/>
          <w:color w:val="231F20"/>
          <w:spacing w:val="-2"/>
          <w:sz w:val="28"/>
          <w:szCs w:val="28"/>
        </w:rPr>
        <w:t>родной</w:t>
      </w:r>
      <w:r w:rsidRPr="00335C8A">
        <w:rPr>
          <w:rFonts w:ascii="Times New Roman" w:hAnsi="Times New Roman" w:cs="Times New Roman"/>
          <w:color w:val="231F20"/>
          <w:spacing w:val="-9"/>
          <w:sz w:val="28"/>
          <w:szCs w:val="28"/>
        </w:rPr>
        <w:t xml:space="preserve"> </w:t>
      </w:r>
      <w:r w:rsidRPr="00335C8A">
        <w:rPr>
          <w:rFonts w:ascii="Times New Roman" w:hAnsi="Times New Roman" w:cs="Times New Roman"/>
          <w:color w:val="231F20"/>
          <w:spacing w:val="-2"/>
          <w:sz w:val="28"/>
          <w:szCs w:val="28"/>
        </w:rPr>
        <w:t>страны</w:t>
      </w:r>
      <w:r w:rsidRPr="00335C8A">
        <w:rPr>
          <w:rFonts w:ascii="Times New Roman" w:hAnsi="Times New Roman" w:cs="Times New Roman"/>
          <w:color w:val="231F20"/>
          <w:spacing w:val="-9"/>
          <w:sz w:val="28"/>
          <w:szCs w:val="28"/>
        </w:rPr>
        <w:t xml:space="preserve"> </w:t>
      </w:r>
      <w:r w:rsidRPr="00335C8A">
        <w:rPr>
          <w:rFonts w:ascii="Times New Roman" w:hAnsi="Times New Roman" w:cs="Times New Roman"/>
          <w:color w:val="231F20"/>
          <w:spacing w:val="-2"/>
          <w:sz w:val="28"/>
          <w:szCs w:val="28"/>
        </w:rPr>
        <w:t>и</w:t>
      </w:r>
      <w:r w:rsidRPr="00335C8A">
        <w:rPr>
          <w:rFonts w:ascii="Times New Roman" w:hAnsi="Times New Roman" w:cs="Times New Roman"/>
          <w:color w:val="231F20"/>
          <w:spacing w:val="-9"/>
          <w:sz w:val="28"/>
          <w:szCs w:val="28"/>
        </w:rPr>
        <w:t xml:space="preserve"> </w:t>
      </w:r>
      <w:r w:rsidRPr="00335C8A">
        <w:rPr>
          <w:rFonts w:ascii="Times New Roman" w:hAnsi="Times New Roman" w:cs="Times New Roman"/>
          <w:color w:val="231F20"/>
          <w:spacing w:val="-2"/>
          <w:sz w:val="28"/>
          <w:szCs w:val="28"/>
        </w:rPr>
        <w:t>страны/стран</w:t>
      </w:r>
      <w:r w:rsidRPr="00335C8A">
        <w:rPr>
          <w:rFonts w:ascii="Times New Roman" w:hAnsi="Times New Roman" w:cs="Times New Roman"/>
          <w:color w:val="231F20"/>
          <w:spacing w:val="-9"/>
          <w:sz w:val="28"/>
          <w:szCs w:val="28"/>
        </w:rPr>
        <w:t xml:space="preserve"> </w:t>
      </w:r>
      <w:r w:rsidRPr="00335C8A">
        <w:rPr>
          <w:rFonts w:ascii="Times New Roman" w:hAnsi="Times New Roman" w:cs="Times New Roman"/>
          <w:color w:val="231F20"/>
          <w:spacing w:val="-2"/>
          <w:sz w:val="28"/>
          <w:szCs w:val="28"/>
        </w:rPr>
        <w:t>изучае</w:t>
      </w:r>
      <w:r w:rsidRPr="00335C8A">
        <w:rPr>
          <w:rFonts w:ascii="Times New Roman" w:hAnsi="Times New Roman" w:cs="Times New Roman"/>
          <w:color w:val="231F20"/>
          <w:sz w:val="28"/>
          <w:szCs w:val="28"/>
        </w:rPr>
        <w:t>мого</w:t>
      </w:r>
      <w:r w:rsidRPr="00335C8A">
        <w:rPr>
          <w:rFonts w:ascii="Times New Roman" w:hAnsi="Times New Roman" w:cs="Times New Roman"/>
          <w:color w:val="231F20"/>
          <w:spacing w:val="-9"/>
          <w:sz w:val="28"/>
          <w:szCs w:val="28"/>
        </w:rPr>
        <w:t xml:space="preserve"> </w:t>
      </w:r>
      <w:r w:rsidRPr="00335C8A">
        <w:rPr>
          <w:rFonts w:ascii="Times New Roman" w:hAnsi="Times New Roman" w:cs="Times New Roman"/>
          <w:color w:val="231F20"/>
          <w:sz w:val="28"/>
          <w:szCs w:val="28"/>
        </w:rPr>
        <w:t>языка;</w:t>
      </w:r>
    </w:p>
    <w:p w:rsidR="00AA4348" w:rsidRPr="00335C8A" w:rsidRDefault="00AA4348" w:rsidP="00AA4348">
      <w:pPr>
        <w:spacing w:after="0" w:line="360" w:lineRule="auto"/>
        <w:ind w:left="116" w:right="116" w:firstLine="226"/>
        <w:jc w:val="both"/>
        <w:rPr>
          <w:rFonts w:ascii="Times New Roman" w:hAnsi="Times New Roman" w:cs="Times New Roman"/>
          <w:sz w:val="28"/>
          <w:szCs w:val="28"/>
        </w:rPr>
      </w:pPr>
      <w:r w:rsidRPr="00335C8A">
        <w:rPr>
          <w:rFonts w:ascii="Times New Roman" w:hAnsi="Times New Roman" w:cs="Times New Roman"/>
          <w:i/>
          <w:color w:val="231F20"/>
          <w:sz w:val="28"/>
          <w:szCs w:val="28"/>
        </w:rPr>
        <w:t>кратко</w:t>
      </w:r>
      <w:r w:rsidRPr="00335C8A">
        <w:rPr>
          <w:rFonts w:ascii="Times New Roman" w:hAnsi="Times New Roman" w:cs="Times New Roman"/>
          <w:i/>
          <w:color w:val="231F20"/>
          <w:spacing w:val="-6"/>
          <w:sz w:val="28"/>
          <w:szCs w:val="28"/>
        </w:rPr>
        <w:t xml:space="preserve"> </w:t>
      </w:r>
      <w:r w:rsidRPr="00335C8A">
        <w:rPr>
          <w:rFonts w:ascii="Times New Roman" w:hAnsi="Times New Roman" w:cs="Times New Roman"/>
          <w:i/>
          <w:color w:val="231F20"/>
          <w:sz w:val="28"/>
          <w:szCs w:val="28"/>
        </w:rPr>
        <w:t>представлять</w:t>
      </w:r>
      <w:r w:rsidRPr="00335C8A">
        <w:rPr>
          <w:rFonts w:ascii="Times New Roman" w:hAnsi="Times New Roman" w:cs="Times New Roman"/>
          <w:i/>
          <w:color w:val="231F20"/>
          <w:spacing w:val="-7"/>
          <w:sz w:val="28"/>
          <w:szCs w:val="28"/>
        </w:rPr>
        <w:t xml:space="preserve"> </w:t>
      </w:r>
      <w:r w:rsidRPr="00335C8A">
        <w:rPr>
          <w:rFonts w:ascii="Times New Roman" w:hAnsi="Times New Roman" w:cs="Times New Roman"/>
          <w:color w:val="231F20"/>
          <w:sz w:val="28"/>
          <w:szCs w:val="28"/>
        </w:rPr>
        <w:t>Россию</w:t>
      </w:r>
      <w:r w:rsidRPr="00335C8A">
        <w:rPr>
          <w:rFonts w:ascii="Times New Roman" w:hAnsi="Times New Roman" w:cs="Times New Roman"/>
          <w:color w:val="231F20"/>
          <w:spacing w:val="-11"/>
          <w:sz w:val="28"/>
          <w:szCs w:val="28"/>
        </w:rPr>
        <w:t xml:space="preserve"> </w:t>
      </w:r>
      <w:r w:rsidRPr="00335C8A">
        <w:rPr>
          <w:rFonts w:ascii="Times New Roman" w:hAnsi="Times New Roman" w:cs="Times New Roman"/>
          <w:color w:val="231F20"/>
          <w:sz w:val="28"/>
          <w:szCs w:val="28"/>
        </w:rPr>
        <w:t>и</w:t>
      </w:r>
      <w:r w:rsidRPr="00335C8A">
        <w:rPr>
          <w:rFonts w:ascii="Times New Roman" w:hAnsi="Times New Roman" w:cs="Times New Roman"/>
          <w:color w:val="231F20"/>
          <w:spacing w:val="-11"/>
          <w:sz w:val="28"/>
          <w:szCs w:val="28"/>
        </w:rPr>
        <w:t xml:space="preserve"> </w:t>
      </w:r>
      <w:r w:rsidRPr="00335C8A">
        <w:rPr>
          <w:rFonts w:ascii="Times New Roman" w:hAnsi="Times New Roman" w:cs="Times New Roman"/>
          <w:color w:val="231F20"/>
          <w:sz w:val="28"/>
          <w:szCs w:val="28"/>
        </w:rPr>
        <w:t>страну/страны</w:t>
      </w:r>
      <w:r w:rsidRPr="00335C8A">
        <w:rPr>
          <w:rFonts w:ascii="Times New Roman" w:hAnsi="Times New Roman" w:cs="Times New Roman"/>
          <w:color w:val="231F20"/>
          <w:spacing w:val="-11"/>
          <w:sz w:val="28"/>
          <w:szCs w:val="28"/>
        </w:rPr>
        <w:t xml:space="preserve"> </w:t>
      </w:r>
      <w:r w:rsidRPr="00335C8A">
        <w:rPr>
          <w:rFonts w:ascii="Times New Roman" w:hAnsi="Times New Roman" w:cs="Times New Roman"/>
          <w:color w:val="231F20"/>
          <w:sz w:val="28"/>
          <w:szCs w:val="28"/>
        </w:rPr>
        <w:t xml:space="preserve">изучаемого </w:t>
      </w:r>
      <w:r w:rsidRPr="00335C8A">
        <w:rPr>
          <w:rFonts w:ascii="Times New Roman" w:hAnsi="Times New Roman" w:cs="Times New Roman"/>
          <w:color w:val="231F20"/>
          <w:spacing w:val="-2"/>
          <w:sz w:val="28"/>
          <w:szCs w:val="28"/>
        </w:rPr>
        <w:t>языка;</w:t>
      </w:r>
    </w:p>
    <w:p w:rsidR="00AA4348" w:rsidRPr="00335C8A" w:rsidRDefault="00AA4348" w:rsidP="00AA4348">
      <w:pPr>
        <w:pStyle w:val="a5"/>
        <w:widowControl w:val="0"/>
        <w:numPr>
          <w:ilvl w:val="1"/>
          <w:numId w:val="45"/>
        </w:numPr>
        <w:tabs>
          <w:tab w:val="left" w:pos="684"/>
        </w:tabs>
        <w:autoSpaceDE w:val="0"/>
        <w:autoSpaceDN w:val="0"/>
        <w:spacing w:after="0" w:line="360" w:lineRule="auto"/>
        <w:ind w:left="117" w:right="114" w:firstLine="226"/>
        <w:contextualSpacing w:val="0"/>
        <w:jc w:val="both"/>
        <w:rPr>
          <w:sz w:val="28"/>
          <w:szCs w:val="28"/>
        </w:rPr>
      </w:pPr>
      <w:r w:rsidRPr="00335C8A">
        <w:rPr>
          <w:i/>
          <w:color w:val="231F20"/>
          <w:sz w:val="28"/>
          <w:szCs w:val="28"/>
        </w:rPr>
        <w:t>владеть</w:t>
      </w:r>
      <w:r w:rsidRPr="00335C8A">
        <w:rPr>
          <w:i/>
          <w:color w:val="231F20"/>
          <w:spacing w:val="-10"/>
          <w:sz w:val="28"/>
          <w:szCs w:val="28"/>
        </w:rPr>
        <w:t xml:space="preserve"> </w:t>
      </w:r>
      <w:r w:rsidRPr="00335C8A">
        <w:rPr>
          <w:color w:val="231F20"/>
          <w:sz w:val="28"/>
          <w:szCs w:val="28"/>
        </w:rPr>
        <w:t>компенсаторными</w:t>
      </w:r>
      <w:r w:rsidRPr="00335C8A">
        <w:rPr>
          <w:color w:val="231F20"/>
          <w:spacing w:val="-14"/>
          <w:sz w:val="28"/>
          <w:szCs w:val="28"/>
        </w:rPr>
        <w:t xml:space="preserve"> </w:t>
      </w:r>
      <w:r w:rsidRPr="00335C8A">
        <w:rPr>
          <w:color w:val="231F20"/>
          <w:sz w:val="28"/>
          <w:szCs w:val="28"/>
        </w:rPr>
        <w:t>умениями:</w:t>
      </w:r>
      <w:r w:rsidRPr="00335C8A">
        <w:rPr>
          <w:color w:val="231F20"/>
          <w:spacing w:val="-14"/>
          <w:sz w:val="28"/>
          <w:szCs w:val="28"/>
        </w:rPr>
        <w:t xml:space="preserve"> </w:t>
      </w:r>
      <w:r w:rsidRPr="00335C8A">
        <w:rPr>
          <w:color w:val="231F20"/>
          <w:sz w:val="28"/>
          <w:szCs w:val="28"/>
        </w:rPr>
        <w:t>использовать</w:t>
      </w:r>
      <w:r w:rsidRPr="00335C8A">
        <w:rPr>
          <w:color w:val="231F20"/>
          <w:spacing w:val="-14"/>
          <w:sz w:val="28"/>
          <w:szCs w:val="28"/>
        </w:rPr>
        <w:t xml:space="preserve"> </w:t>
      </w:r>
      <w:r w:rsidRPr="00335C8A">
        <w:rPr>
          <w:color w:val="231F20"/>
          <w:sz w:val="28"/>
          <w:szCs w:val="28"/>
        </w:rPr>
        <w:t>при чтении</w:t>
      </w:r>
      <w:r w:rsidRPr="00335C8A">
        <w:rPr>
          <w:color w:val="231F20"/>
          <w:spacing w:val="-10"/>
          <w:sz w:val="28"/>
          <w:szCs w:val="28"/>
        </w:rPr>
        <w:t xml:space="preserve"> </w:t>
      </w:r>
      <w:r w:rsidRPr="00335C8A">
        <w:rPr>
          <w:color w:val="231F20"/>
          <w:sz w:val="28"/>
          <w:szCs w:val="28"/>
        </w:rPr>
        <w:t>и</w:t>
      </w:r>
      <w:r w:rsidRPr="00335C8A">
        <w:rPr>
          <w:color w:val="231F20"/>
          <w:spacing w:val="-10"/>
          <w:sz w:val="28"/>
          <w:szCs w:val="28"/>
        </w:rPr>
        <w:t xml:space="preserve"> </w:t>
      </w:r>
      <w:r w:rsidRPr="00335C8A">
        <w:rPr>
          <w:color w:val="231F20"/>
          <w:sz w:val="28"/>
          <w:szCs w:val="28"/>
        </w:rPr>
        <w:t>аудировании</w:t>
      </w:r>
      <w:r w:rsidRPr="00335C8A">
        <w:rPr>
          <w:color w:val="231F20"/>
          <w:spacing w:val="-10"/>
          <w:sz w:val="28"/>
          <w:szCs w:val="28"/>
        </w:rPr>
        <w:t xml:space="preserve"> </w:t>
      </w:r>
      <w:r w:rsidRPr="00335C8A">
        <w:rPr>
          <w:color w:val="231F20"/>
          <w:sz w:val="28"/>
          <w:szCs w:val="28"/>
        </w:rPr>
        <w:t>языковую</w:t>
      </w:r>
      <w:r w:rsidRPr="00335C8A">
        <w:rPr>
          <w:color w:val="231F20"/>
          <w:spacing w:val="-10"/>
          <w:sz w:val="28"/>
          <w:szCs w:val="28"/>
        </w:rPr>
        <w:t xml:space="preserve"> </w:t>
      </w:r>
      <w:r w:rsidRPr="00335C8A">
        <w:rPr>
          <w:color w:val="231F20"/>
          <w:sz w:val="28"/>
          <w:szCs w:val="28"/>
        </w:rPr>
        <w:t>догадку,</w:t>
      </w:r>
      <w:r w:rsidRPr="00335C8A">
        <w:rPr>
          <w:color w:val="231F20"/>
          <w:spacing w:val="-10"/>
          <w:sz w:val="28"/>
          <w:szCs w:val="28"/>
        </w:rPr>
        <w:t xml:space="preserve"> </w:t>
      </w:r>
      <w:r w:rsidRPr="00335C8A">
        <w:rPr>
          <w:color w:val="231F20"/>
          <w:sz w:val="28"/>
          <w:szCs w:val="28"/>
        </w:rPr>
        <w:t>в</w:t>
      </w:r>
      <w:r w:rsidRPr="00335C8A">
        <w:rPr>
          <w:color w:val="231F20"/>
          <w:spacing w:val="-10"/>
          <w:sz w:val="28"/>
          <w:szCs w:val="28"/>
        </w:rPr>
        <w:t xml:space="preserve"> </w:t>
      </w:r>
      <w:r w:rsidRPr="00335C8A">
        <w:rPr>
          <w:color w:val="231F20"/>
          <w:sz w:val="28"/>
          <w:szCs w:val="28"/>
        </w:rPr>
        <w:t>том</w:t>
      </w:r>
      <w:r w:rsidRPr="00335C8A">
        <w:rPr>
          <w:color w:val="231F20"/>
          <w:spacing w:val="-10"/>
          <w:sz w:val="28"/>
          <w:szCs w:val="28"/>
        </w:rPr>
        <w:t xml:space="preserve"> </w:t>
      </w:r>
      <w:r w:rsidRPr="00335C8A">
        <w:rPr>
          <w:color w:val="231F20"/>
          <w:sz w:val="28"/>
          <w:szCs w:val="28"/>
        </w:rPr>
        <w:t>числе</w:t>
      </w:r>
      <w:r w:rsidRPr="00335C8A">
        <w:rPr>
          <w:color w:val="231F20"/>
          <w:spacing w:val="-10"/>
          <w:sz w:val="28"/>
          <w:szCs w:val="28"/>
        </w:rPr>
        <w:t xml:space="preserve"> </w:t>
      </w:r>
      <w:r w:rsidRPr="00335C8A">
        <w:rPr>
          <w:color w:val="231F20"/>
          <w:sz w:val="28"/>
          <w:szCs w:val="28"/>
        </w:rPr>
        <w:t>контек</w:t>
      </w:r>
      <w:r w:rsidRPr="00335C8A">
        <w:rPr>
          <w:color w:val="231F20"/>
          <w:w w:val="95"/>
          <w:sz w:val="28"/>
          <w:szCs w:val="28"/>
        </w:rPr>
        <w:t xml:space="preserve">стуальную; при непосредственном общении — переспрашивать, </w:t>
      </w:r>
      <w:r w:rsidRPr="00335C8A">
        <w:rPr>
          <w:color w:val="231F20"/>
          <w:sz w:val="28"/>
          <w:szCs w:val="28"/>
        </w:rPr>
        <w:t>просить</w:t>
      </w:r>
      <w:r w:rsidRPr="00335C8A">
        <w:rPr>
          <w:color w:val="231F20"/>
          <w:spacing w:val="-2"/>
          <w:sz w:val="28"/>
          <w:szCs w:val="28"/>
        </w:rPr>
        <w:t xml:space="preserve"> </w:t>
      </w:r>
      <w:r w:rsidRPr="00335C8A">
        <w:rPr>
          <w:color w:val="231F20"/>
          <w:sz w:val="28"/>
          <w:szCs w:val="28"/>
        </w:rPr>
        <w:t>повторить,</w:t>
      </w:r>
      <w:r w:rsidRPr="00335C8A">
        <w:rPr>
          <w:color w:val="231F20"/>
          <w:spacing w:val="-2"/>
          <w:sz w:val="28"/>
          <w:szCs w:val="28"/>
        </w:rPr>
        <w:t xml:space="preserve"> </w:t>
      </w:r>
      <w:r w:rsidRPr="00335C8A">
        <w:rPr>
          <w:color w:val="231F20"/>
          <w:sz w:val="28"/>
          <w:szCs w:val="28"/>
        </w:rPr>
        <w:t>уточняя</w:t>
      </w:r>
      <w:r w:rsidRPr="00335C8A">
        <w:rPr>
          <w:color w:val="231F20"/>
          <w:spacing w:val="-2"/>
          <w:sz w:val="28"/>
          <w:szCs w:val="28"/>
        </w:rPr>
        <w:t xml:space="preserve"> </w:t>
      </w:r>
      <w:r w:rsidRPr="00335C8A">
        <w:rPr>
          <w:color w:val="231F20"/>
          <w:sz w:val="28"/>
          <w:szCs w:val="28"/>
        </w:rPr>
        <w:t>значение</w:t>
      </w:r>
      <w:r w:rsidRPr="00335C8A">
        <w:rPr>
          <w:color w:val="231F20"/>
          <w:spacing w:val="-2"/>
          <w:sz w:val="28"/>
          <w:szCs w:val="28"/>
        </w:rPr>
        <w:t xml:space="preserve"> </w:t>
      </w:r>
      <w:r w:rsidRPr="00335C8A">
        <w:rPr>
          <w:color w:val="231F20"/>
          <w:sz w:val="28"/>
          <w:szCs w:val="28"/>
        </w:rPr>
        <w:t>незнакомых</w:t>
      </w:r>
      <w:r w:rsidRPr="00335C8A">
        <w:rPr>
          <w:color w:val="231F20"/>
          <w:spacing w:val="-2"/>
          <w:sz w:val="28"/>
          <w:szCs w:val="28"/>
        </w:rPr>
        <w:t xml:space="preserve"> </w:t>
      </w:r>
      <w:r w:rsidRPr="00335C8A">
        <w:rPr>
          <w:color w:val="231F20"/>
          <w:sz w:val="28"/>
          <w:szCs w:val="28"/>
        </w:rPr>
        <w:t>слов;</w:t>
      </w:r>
      <w:r w:rsidRPr="00335C8A">
        <w:rPr>
          <w:color w:val="231F20"/>
          <w:spacing w:val="-2"/>
          <w:sz w:val="28"/>
          <w:szCs w:val="28"/>
        </w:rPr>
        <w:t xml:space="preserve"> </w:t>
      </w:r>
      <w:r w:rsidRPr="00335C8A">
        <w:rPr>
          <w:color w:val="231F20"/>
          <w:sz w:val="28"/>
          <w:szCs w:val="28"/>
        </w:rPr>
        <w:t>игно</w:t>
      </w:r>
      <w:r w:rsidRPr="00335C8A">
        <w:rPr>
          <w:color w:val="231F20"/>
          <w:w w:val="95"/>
          <w:sz w:val="28"/>
          <w:szCs w:val="28"/>
        </w:rPr>
        <w:t>рировать информацию, не являющуюся необходимой для пони</w:t>
      </w:r>
      <w:r w:rsidRPr="00335C8A">
        <w:rPr>
          <w:color w:val="231F20"/>
          <w:sz w:val="28"/>
          <w:szCs w:val="28"/>
        </w:rPr>
        <w:t>мания основного содержания прочитанного/прослушанного текста или для нахождения в тексте запрашиваемой инфор</w:t>
      </w:r>
      <w:r w:rsidRPr="00335C8A">
        <w:rPr>
          <w:color w:val="231F20"/>
          <w:spacing w:val="-2"/>
          <w:sz w:val="28"/>
          <w:szCs w:val="28"/>
        </w:rPr>
        <w:t>мации;</w:t>
      </w:r>
    </w:p>
    <w:p w:rsidR="00AA4348" w:rsidRPr="00335C8A" w:rsidRDefault="00AA4348" w:rsidP="00AA4348">
      <w:pPr>
        <w:pStyle w:val="a5"/>
        <w:widowControl w:val="0"/>
        <w:numPr>
          <w:ilvl w:val="1"/>
          <w:numId w:val="45"/>
        </w:numPr>
        <w:tabs>
          <w:tab w:val="left" w:pos="684"/>
        </w:tabs>
        <w:autoSpaceDE w:val="0"/>
        <w:autoSpaceDN w:val="0"/>
        <w:spacing w:after="0" w:line="360" w:lineRule="auto"/>
        <w:ind w:left="116" w:right="114" w:firstLine="226"/>
        <w:contextualSpacing w:val="0"/>
        <w:jc w:val="both"/>
        <w:rPr>
          <w:sz w:val="28"/>
          <w:szCs w:val="28"/>
        </w:rPr>
      </w:pPr>
      <w:r w:rsidRPr="00335C8A">
        <w:rPr>
          <w:i/>
          <w:color w:val="231F20"/>
          <w:sz w:val="28"/>
          <w:szCs w:val="28"/>
        </w:rPr>
        <w:t>участвовать</w:t>
      </w:r>
      <w:r w:rsidRPr="00335C8A">
        <w:rPr>
          <w:i/>
          <w:color w:val="231F20"/>
          <w:spacing w:val="-11"/>
          <w:sz w:val="28"/>
          <w:szCs w:val="28"/>
        </w:rPr>
        <w:t xml:space="preserve"> </w:t>
      </w:r>
      <w:r w:rsidRPr="00335C8A">
        <w:rPr>
          <w:color w:val="231F20"/>
          <w:sz w:val="28"/>
          <w:szCs w:val="28"/>
        </w:rPr>
        <w:t>в</w:t>
      </w:r>
      <w:r w:rsidRPr="00335C8A">
        <w:rPr>
          <w:color w:val="231F20"/>
          <w:spacing w:val="-16"/>
          <w:sz w:val="28"/>
          <w:szCs w:val="28"/>
        </w:rPr>
        <w:t xml:space="preserve"> </w:t>
      </w:r>
      <w:r w:rsidRPr="00335C8A">
        <w:rPr>
          <w:color w:val="231F20"/>
          <w:sz w:val="28"/>
          <w:szCs w:val="28"/>
        </w:rPr>
        <w:t>несложных</w:t>
      </w:r>
      <w:r w:rsidRPr="00335C8A">
        <w:rPr>
          <w:color w:val="231F20"/>
          <w:spacing w:val="-16"/>
          <w:sz w:val="28"/>
          <w:szCs w:val="28"/>
        </w:rPr>
        <w:t xml:space="preserve"> </w:t>
      </w:r>
      <w:r w:rsidRPr="00335C8A">
        <w:rPr>
          <w:color w:val="231F20"/>
          <w:sz w:val="28"/>
          <w:szCs w:val="28"/>
        </w:rPr>
        <w:t>учебных</w:t>
      </w:r>
      <w:r w:rsidRPr="00335C8A">
        <w:rPr>
          <w:color w:val="231F20"/>
          <w:spacing w:val="-16"/>
          <w:sz w:val="28"/>
          <w:szCs w:val="28"/>
        </w:rPr>
        <w:t xml:space="preserve"> </w:t>
      </w:r>
      <w:r w:rsidRPr="00335C8A">
        <w:rPr>
          <w:color w:val="231F20"/>
          <w:sz w:val="28"/>
          <w:szCs w:val="28"/>
        </w:rPr>
        <w:t>проектах</w:t>
      </w:r>
      <w:r w:rsidRPr="00335C8A">
        <w:rPr>
          <w:color w:val="231F20"/>
          <w:spacing w:val="-16"/>
          <w:sz w:val="28"/>
          <w:szCs w:val="28"/>
        </w:rPr>
        <w:t xml:space="preserve"> </w:t>
      </w:r>
      <w:r w:rsidRPr="00335C8A">
        <w:rPr>
          <w:color w:val="231F20"/>
          <w:sz w:val="28"/>
          <w:szCs w:val="28"/>
        </w:rPr>
        <w:t>с</w:t>
      </w:r>
      <w:r w:rsidRPr="00335C8A">
        <w:rPr>
          <w:color w:val="231F20"/>
          <w:spacing w:val="-16"/>
          <w:sz w:val="28"/>
          <w:szCs w:val="28"/>
        </w:rPr>
        <w:t xml:space="preserve"> </w:t>
      </w:r>
      <w:r w:rsidRPr="00335C8A">
        <w:rPr>
          <w:color w:val="231F20"/>
          <w:sz w:val="28"/>
          <w:szCs w:val="28"/>
        </w:rPr>
        <w:t>использованием</w:t>
      </w:r>
      <w:r w:rsidRPr="00335C8A">
        <w:rPr>
          <w:color w:val="231F20"/>
          <w:spacing w:val="-12"/>
          <w:sz w:val="28"/>
          <w:szCs w:val="28"/>
        </w:rPr>
        <w:t xml:space="preserve"> </w:t>
      </w:r>
      <w:r w:rsidRPr="00335C8A">
        <w:rPr>
          <w:color w:val="231F20"/>
          <w:sz w:val="28"/>
          <w:szCs w:val="28"/>
        </w:rPr>
        <w:t>материалов</w:t>
      </w:r>
      <w:r w:rsidRPr="00335C8A">
        <w:rPr>
          <w:color w:val="231F20"/>
          <w:spacing w:val="-12"/>
          <w:sz w:val="28"/>
          <w:szCs w:val="28"/>
        </w:rPr>
        <w:t xml:space="preserve"> </w:t>
      </w:r>
      <w:r w:rsidRPr="00335C8A">
        <w:rPr>
          <w:color w:val="231F20"/>
          <w:sz w:val="28"/>
          <w:szCs w:val="28"/>
        </w:rPr>
        <w:t>на</w:t>
      </w:r>
      <w:r w:rsidRPr="00335C8A">
        <w:rPr>
          <w:color w:val="231F20"/>
          <w:spacing w:val="-12"/>
          <w:sz w:val="28"/>
          <w:szCs w:val="28"/>
        </w:rPr>
        <w:t xml:space="preserve"> </w:t>
      </w:r>
      <w:r w:rsidRPr="00335C8A">
        <w:rPr>
          <w:color w:val="231F20"/>
          <w:sz w:val="28"/>
          <w:szCs w:val="28"/>
        </w:rPr>
        <w:t>английском</w:t>
      </w:r>
      <w:r w:rsidRPr="00335C8A">
        <w:rPr>
          <w:color w:val="231F20"/>
          <w:spacing w:val="-12"/>
          <w:sz w:val="28"/>
          <w:szCs w:val="28"/>
        </w:rPr>
        <w:t xml:space="preserve"> </w:t>
      </w:r>
      <w:r w:rsidRPr="00335C8A">
        <w:rPr>
          <w:color w:val="231F20"/>
          <w:sz w:val="28"/>
          <w:szCs w:val="28"/>
        </w:rPr>
        <w:t>языке</w:t>
      </w:r>
      <w:r w:rsidRPr="00335C8A">
        <w:rPr>
          <w:color w:val="231F20"/>
          <w:spacing w:val="-12"/>
          <w:sz w:val="28"/>
          <w:szCs w:val="28"/>
        </w:rPr>
        <w:t xml:space="preserve"> </w:t>
      </w:r>
      <w:r w:rsidRPr="00335C8A">
        <w:rPr>
          <w:color w:val="231F20"/>
          <w:sz w:val="28"/>
          <w:szCs w:val="28"/>
        </w:rPr>
        <w:t>с</w:t>
      </w:r>
      <w:r w:rsidRPr="00335C8A">
        <w:rPr>
          <w:color w:val="231F20"/>
          <w:spacing w:val="-12"/>
          <w:sz w:val="28"/>
          <w:szCs w:val="28"/>
        </w:rPr>
        <w:t xml:space="preserve"> </w:t>
      </w:r>
      <w:r w:rsidRPr="00335C8A">
        <w:rPr>
          <w:color w:val="231F20"/>
          <w:sz w:val="28"/>
          <w:szCs w:val="28"/>
        </w:rPr>
        <w:t>применением</w:t>
      </w:r>
      <w:r w:rsidRPr="00335C8A">
        <w:rPr>
          <w:color w:val="231F20"/>
          <w:spacing w:val="-12"/>
          <w:sz w:val="28"/>
          <w:szCs w:val="28"/>
        </w:rPr>
        <w:t xml:space="preserve"> </w:t>
      </w:r>
      <w:r w:rsidRPr="00335C8A">
        <w:rPr>
          <w:color w:val="231F20"/>
          <w:sz w:val="28"/>
          <w:szCs w:val="28"/>
        </w:rPr>
        <w:t>ИКТ, соблюдая</w:t>
      </w:r>
      <w:r w:rsidRPr="00335C8A">
        <w:rPr>
          <w:color w:val="231F20"/>
          <w:spacing w:val="-4"/>
          <w:sz w:val="28"/>
          <w:szCs w:val="28"/>
        </w:rPr>
        <w:t xml:space="preserve"> </w:t>
      </w:r>
      <w:r w:rsidRPr="00335C8A">
        <w:rPr>
          <w:color w:val="231F20"/>
          <w:sz w:val="28"/>
          <w:szCs w:val="28"/>
        </w:rPr>
        <w:t>правила</w:t>
      </w:r>
      <w:r w:rsidRPr="00335C8A">
        <w:rPr>
          <w:color w:val="231F20"/>
          <w:spacing w:val="-4"/>
          <w:sz w:val="28"/>
          <w:szCs w:val="28"/>
        </w:rPr>
        <w:t xml:space="preserve"> </w:t>
      </w:r>
      <w:r w:rsidRPr="00335C8A">
        <w:rPr>
          <w:color w:val="231F20"/>
          <w:sz w:val="28"/>
          <w:szCs w:val="28"/>
        </w:rPr>
        <w:lastRenderedPageBreak/>
        <w:t>информационной</w:t>
      </w:r>
      <w:r w:rsidRPr="00335C8A">
        <w:rPr>
          <w:color w:val="231F20"/>
          <w:spacing w:val="-4"/>
          <w:sz w:val="28"/>
          <w:szCs w:val="28"/>
        </w:rPr>
        <w:t xml:space="preserve"> </w:t>
      </w:r>
      <w:r w:rsidRPr="00335C8A">
        <w:rPr>
          <w:color w:val="231F20"/>
          <w:sz w:val="28"/>
          <w:szCs w:val="28"/>
        </w:rPr>
        <w:t>безопасности</w:t>
      </w:r>
      <w:r w:rsidRPr="00335C8A">
        <w:rPr>
          <w:color w:val="231F20"/>
          <w:spacing w:val="-4"/>
          <w:sz w:val="28"/>
          <w:szCs w:val="28"/>
        </w:rPr>
        <w:t xml:space="preserve"> </w:t>
      </w:r>
      <w:r w:rsidRPr="00335C8A">
        <w:rPr>
          <w:color w:val="231F20"/>
          <w:sz w:val="28"/>
          <w:szCs w:val="28"/>
        </w:rPr>
        <w:t>при</w:t>
      </w:r>
      <w:r w:rsidRPr="00335C8A">
        <w:rPr>
          <w:color w:val="231F20"/>
          <w:spacing w:val="-4"/>
          <w:sz w:val="28"/>
          <w:szCs w:val="28"/>
        </w:rPr>
        <w:t xml:space="preserve"> </w:t>
      </w:r>
      <w:r w:rsidRPr="00335C8A">
        <w:rPr>
          <w:color w:val="231F20"/>
          <w:sz w:val="28"/>
          <w:szCs w:val="28"/>
        </w:rPr>
        <w:t>работе в сети Интернет;</w:t>
      </w:r>
    </w:p>
    <w:p w:rsidR="00AA4348" w:rsidRPr="00335C8A" w:rsidRDefault="00AA4348" w:rsidP="00AA4348">
      <w:pPr>
        <w:pStyle w:val="a5"/>
        <w:widowControl w:val="0"/>
        <w:numPr>
          <w:ilvl w:val="1"/>
          <w:numId w:val="45"/>
        </w:numPr>
        <w:tabs>
          <w:tab w:val="left" w:pos="684"/>
        </w:tabs>
        <w:autoSpaceDE w:val="0"/>
        <w:autoSpaceDN w:val="0"/>
        <w:spacing w:after="0" w:line="360" w:lineRule="auto"/>
        <w:ind w:left="116" w:right="112" w:firstLine="226"/>
        <w:contextualSpacing w:val="0"/>
        <w:jc w:val="both"/>
        <w:rPr>
          <w:sz w:val="28"/>
          <w:szCs w:val="28"/>
        </w:rPr>
      </w:pPr>
      <w:r w:rsidRPr="00335C8A">
        <w:rPr>
          <w:i/>
          <w:color w:val="231F20"/>
          <w:w w:val="95"/>
          <w:sz w:val="28"/>
          <w:szCs w:val="28"/>
        </w:rPr>
        <w:t xml:space="preserve">использовать </w:t>
      </w:r>
      <w:r w:rsidRPr="00335C8A">
        <w:rPr>
          <w:color w:val="231F20"/>
          <w:w w:val="95"/>
          <w:sz w:val="28"/>
          <w:szCs w:val="28"/>
        </w:rPr>
        <w:t xml:space="preserve">иноязычные словари и справочники, в том </w:t>
      </w:r>
      <w:r w:rsidRPr="00335C8A">
        <w:rPr>
          <w:color w:val="231F20"/>
          <w:sz w:val="28"/>
          <w:szCs w:val="28"/>
        </w:rPr>
        <w:t xml:space="preserve">числе информационно-справочные системы в электронной </w:t>
      </w:r>
      <w:r w:rsidRPr="00335C8A">
        <w:rPr>
          <w:color w:val="231F20"/>
          <w:spacing w:val="-2"/>
          <w:sz w:val="28"/>
          <w:szCs w:val="28"/>
        </w:rPr>
        <w:t>форме;</w:t>
      </w:r>
    </w:p>
    <w:p w:rsidR="00AA4348" w:rsidRPr="00335C8A" w:rsidRDefault="00AA4348" w:rsidP="00AA4348">
      <w:pPr>
        <w:pStyle w:val="a5"/>
        <w:widowControl w:val="0"/>
        <w:numPr>
          <w:ilvl w:val="1"/>
          <w:numId w:val="45"/>
        </w:numPr>
        <w:tabs>
          <w:tab w:val="left" w:pos="684"/>
        </w:tabs>
        <w:autoSpaceDE w:val="0"/>
        <w:autoSpaceDN w:val="0"/>
        <w:spacing w:after="0" w:line="360" w:lineRule="auto"/>
        <w:ind w:left="116" w:right="114" w:firstLine="226"/>
        <w:contextualSpacing w:val="0"/>
        <w:jc w:val="both"/>
        <w:rPr>
          <w:sz w:val="28"/>
          <w:szCs w:val="28"/>
        </w:rPr>
      </w:pPr>
      <w:r w:rsidRPr="00335C8A">
        <w:rPr>
          <w:i/>
          <w:color w:val="231F20"/>
          <w:sz w:val="28"/>
          <w:szCs w:val="28"/>
        </w:rPr>
        <w:t>достигать</w:t>
      </w:r>
      <w:r w:rsidRPr="00335C8A">
        <w:rPr>
          <w:i/>
          <w:color w:val="231F20"/>
          <w:spacing w:val="-11"/>
          <w:sz w:val="28"/>
          <w:szCs w:val="28"/>
        </w:rPr>
        <w:t xml:space="preserve"> </w:t>
      </w:r>
      <w:r w:rsidRPr="00335C8A">
        <w:rPr>
          <w:color w:val="231F20"/>
          <w:sz w:val="28"/>
          <w:szCs w:val="28"/>
        </w:rPr>
        <w:t>взаимопонимания</w:t>
      </w:r>
      <w:r w:rsidRPr="00335C8A">
        <w:rPr>
          <w:color w:val="231F20"/>
          <w:spacing w:val="-15"/>
          <w:sz w:val="28"/>
          <w:szCs w:val="28"/>
        </w:rPr>
        <w:t xml:space="preserve"> </w:t>
      </w:r>
      <w:r w:rsidRPr="00335C8A">
        <w:rPr>
          <w:color w:val="231F20"/>
          <w:sz w:val="28"/>
          <w:szCs w:val="28"/>
        </w:rPr>
        <w:t>в</w:t>
      </w:r>
      <w:r w:rsidRPr="00335C8A">
        <w:rPr>
          <w:color w:val="231F20"/>
          <w:spacing w:val="-15"/>
          <w:sz w:val="28"/>
          <w:szCs w:val="28"/>
        </w:rPr>
        <w:t xml:space="preserve"> </w:t>
      </w:r>
      <w:r w:rsidRPr="00335C8A">
        <w:rPr>
          <w:color w:val="231F20"/>
          <w:sz w:val="28"/>
          <w:szCs w:val="28"/>
        </w:rPr>
        <w:t>процессе</w:t>
      </w:r>
      <w:r w:rsidRPr="00335C8A">
        <w:rPr>
          <w:color w:val="231F20"/>
          <w:spacing w:val="-15"/>
          <w:sz w:val="28"/>
          <w:szCs w:val="28"/>
        </w:rPr>
        <w:t xml:space="preserve"> </w:t>
      </w:r>
      <w:r w:rsidRPr="00335C8A">
        <w:rPr>
          <w:color w:val="231F20"/>
          <w:sz w:val="28"/>
          <w:szCs w:val="28"/>
        </w:rPr>
        <w:t>устного</w:t>
      </w:r>
      <w:r w:rsidRPr="00335C8A">
        <w:rPr>
          <w:color w:val="231F20"/>
          <w:spacing w:val="-15"/>
          <w:sz w:val="28"/>
          <w:szCs w:val="28"/>
        </w:rPr>
        <w:t xml:space="preserve"> </w:t>
      </w:r>
      <w:r w:rsidRPr="00335C8A">
        <w:rPr>
          <w:color w:val="231F20"/>
          <w:sz w:val="28"/>
          <w:szCs w:val="28"/>
        </w:rPr>
        <w:t>и</w:t>
      </w:r>
      <w:r w:rsidRPr="00335C8A">
        <w:rPr>
          <w:color w:val="231F20"/>
          <w:spacing w:val="-15"/>
          <w:sz w:val="28"/>
          <w:szCs w:val="28"/>
        </w:rPr>
        <w:t xml:space="preserve"> </w:t>
      </w:r>
      <w:r w:rsidRPr="00335C8A">
        <w:rPr>
          <w:color w:val="231F20"/>
          <w:sz w:val="28"/>
          <w:szCs w:val="28"/>
        </w:rPr>
        <w:t>письменного</w:t>
      </w:r>
      <w:r w:rsidRPr="00335C8A">
        <w:rPr>
          <w:color w:val="231F20"/>
          <w:spacing w:val="-14"/>
          <w:sz w:val="28"/>
          <w:szCs w:val="28"/>
        </w:rPr>
        <w:t xml:space="preserve"> </w:t>
      </w:r>
      <w:r w:rsidRPr="00335C8A">
        <w:rPr>
          <w:color w:val="231F20"/>
          <w:sz w:val="28"/>
          <w:szCs w:val="28"/>
        </w:rPr>
        <w:t>общения</w:t>
      </w:r>
      <w:r w:rsidRPr="00335C8A">
        <w:rPr>
          <w:color w:val="231F20"/>
          <w:spacing w:val="-14"/>
          <w:sz w:val="28"/>
          <w:szCs w:val="28"/>
        </w:rPr>
        <w:t xml:space="preserve"> </w:t>
      </w:r>
      <w:r w:rsidRPr="00335C8A">
        <w:rPr>
          <w:color w:val="231F20"/>
          <w:sz w:val="28"/>
          <w:szCs w:val="28"/>
        </w:rPr>
        <w:t>с</w:t>
      </w:r>
      <w:r w:rsidRPr="00335C8A">
        <w:rPr>
          <w:color w:val="231F20"/>
          <w:spacing w:val="-14"/>
          <w:sz w:val="28"/>
          <w:szCs w:val="28"/>
        </w:rPr>
        <w:t xml:space="preserve"> </w:t>
      </w:r>
      <w:r w:rsidRPr="00335C8A">
        <w:rPr>
          <w:color w:val="231F20"/>
          <w:sz w:val="28"/>
          <w:szCs w:val="28"/>
        </w:rPr>
        <w:t>носителями</w:t>
      </w:r>
      <w:r w:rsidRPr="00335C8A">
        <w:rPr>
          <w:color w:val="231F20"/>
          <w:spacing w:val="-14"/>
          <w:sz w:val="28"/>
          <w:szCs w:val="28"/>
        </w:rPr>
        <w:t xml:space="preserve"> </w:t>
      </w:r>
      <w:r w:rsidRPr="00335C8A">
        <w:rPr>
          <w:color w:val="231F20"/>
          <w:sz w:val="28"/>
          <w:szCs w:val="28"/>
        </w:rPr>
        <w:t>иностранного</w:t>
      </w:r>
      <w:r w:rsidRPr="00335C8A">
        <w:rPr>
          <w:color w:val="231F20"/>
          <w:spacing w:val="-14"/>
          <w:sz w:val="28"/>
          <w:szCs w:val="28"/>
        </w:rPr>
        <w:t xml:space="preserve"> </w:t>
      </w:r>
      <w:r w:rsidRPr="00335C8A">
        <w:rPr>
          <w:color w:val="231F20"/>
          <w:sz w:val="28"/>
          <w:szCs w:val="28"/>
        </w:rPr>
        <w:t>языка,</w:t>
      </w:r>
      <w:r w:rsidRPr="00335C8A">
        <w:rPr>
          <w:color w:val="231F20"/>
          <w:spacing w:val="-14"/>
          <w:sz w:val="28"/>
          <w:szCs w:val="28"/>
        </w:rPr>
        <w:t xml:space="preserve"> </w:t>
      </w:r>
      <w:r w:rsidRPr="00335C8A">
        <w:rPr>
          <w:color w:val="231F20"/>
          <w:sz w:val="28"/>
          <w:szCs w:val="28"/>
        </w:rPr>
        <w:t>с</w:t>
      </w:r>
      <w:r w:rsidRPr="00335C8A">
        <w:rPr>
          <w:color w:val="231F20"/>
          <w:spacing w:val="-14"/>
          <w:sz w:val="28"/>
          <w:szCs w:val="28"/>
        </w:rPr>
        <w:t xml:space="preserve"> </w:t>
      </w:r>
      <w:r w:rsidRPr="00335C8A">
        <w:rPr>
          <w:color w:val="231F20"/>
          <w:sz w:val="28"/>
          <w:szCs w:val="28"/>
        </w:rPr>
        <w:t>людьми другой</w:t>
      </w:r>
      <w:r w:rsidRPr="00335C8A">
        <w:rPr>
          <w:color w:val="231F20"/>
          <w:spacing w:val="-9"/>
          <w:sz w:val="28"/>
          <w:szCs w:val="28"/>
        </w:rPr>
        <w:t xml:space="preserve"> </w:t>
      </w:r>
      <w:r w:rsidRPr="00335C8A">
        <w:rPr>
          <w:color w:val="231F20"/>
          <w:sz w:val="28"/>
          <w:szCs w:val="28"/>
        </w:rPr>
        <w:t>культуры;</w:t>
      </w:r>
    </w:p>
    <w:p w:rsidR="00AA4348" w:rsidRPr="00335C8A" w:rsidRDefault="00AA4348" w:rsidP="00AA4348">
      <w:pPr>
        <w:pStyle w:val="a5"/>
        <w:widowControl w:val="0"/>
        <w:numPr>
          <w:ilvl w:val="1"/>
          <w:numId w:val="45"/>
        </w:numPr>
        <w:tabs>
          <w:tab w:val="left" w:pos="684"/>
        </w:tabs>
        <w:autoSpaceDE w:val="0"/>
        <w:autoSpaceDN w:val="0"/>
        <w:spacing w:after="0" w:line="360" w:lineRule="auto"/>
        <w:ind w:left="116" w:right="114" w:firstLine="226"/>
        <w:contextualSpacing w:val="0"/>
        <w:jc w:val="both"/>
        <w:rPr>
          <w:sz w:val="28"/>
          <w:szCs w:val="28"/>
        </w:rPr>
      </w:pPr>
      <w:r w:rsidRPr="00335C8A">
        <w:rPr>
          <w:i/>
          <w:color w:val="231F20"/>
          <w:sz w:val="28"/>
          <w:szCs w:val="28"/>
        </w:rPr>
        <w:t xml:space="preserve">сравнивать </w:t>
      </w:r>
      <w:r w:rsidRPr="00335C8A">
        <w:rPr>
          <w:color w:val="231F20"/>
          <w:sz w:val="28"/>
          <w:szCs w:val="28"/>
        </w:rPr>
        <w:t>(в том числе устанавливать основания для сравнения)</w:t>
      </w:r>
      <w:r w:rsidRPr="00335C8A">
        <w:rPr>
          <w:color w:val="231F20"/>
          <w:spacing w:val="-12"/>
          <w:sz w:val="28"/>
          <w:szCs w:val="28"/>
        </w:rPr>
        <w:t xml:space="preserve"> </w:t>
      </w:r>
      <w:r w:rsidRPr="00335C8A">
        <w:rPr>
          <w:color w:val="231F20"/>
          <w:sz w:val="28"/>
          <w:szCs w:val="28"/>
        </w:rPr>
        <w:t>объекты,</w:t>
      </w:r>
      <w:r w:rsidRPr="00335C8A">
        <w:rPr>
          <w:color w:val="231F20"/>
          <w:spacing w:val="-12"/>
          <w:sz w:val="28"/>
          <w:szCs w:val="28"/>
        </w:rPr>
        <w:t xml:space="preserve"> </w:t>
      </w:r>
      <w:r w:rsidRPr="00335C8A">
        <w:rPr>
          <w:color w:val="231F20"/>
          <w:sz w:val="28"/>
          <w:szCs w:val="28"/>
        </w:rPr>
        <w:t>явления,</w:t>
      </w:r>
      <w:r w:rsidRPr="00335C8A">
        <w:rPr>
          <w:color w:val="231F20"/>
          <w:spacing w:val="-12"/>
          <w:sz w:val="28"/>
          <w:szCs w:val="28"/>
        </w:rPr>
        <w:t xml:space="preserve"> </w:t>
      </w:r>
      <w:r w:rsidRPr="00335C8A">
        <w:rPr>
          <w:color w:val="231F20"/>
          <w:sz w:val="28"/>
          <w:szCs w:val="28"/>
        </w:rPr>
        <w:t>процессы,</w:t>
      </w:r>
      <w:r w:rsidRPr="00335C8A">
        <w:rPr>
          <w:color w:val="231F20"/>
          <w:spacing w:val="-12"/>
          <w:sz w:val="28"/>
          <w:szCs w:val="28"/>
        </w:rPr>
        <w:t xml:space="preserve"> </w:t>
      </w:r>
      <w:r w:rsidRPr="00335C8A">
        <w:rPr>
          <w:color w:val="231F20"/>
          <w:sz w:val="28"/>
          <w:szCs w:val="28"/>
        </w:rPr>
        <w:t>их</w:t>
      </w:r>
      <w:r w:rsidRPr="00335C8A">
        <w:rPr>
          <w:color w:val="231F20"/>
          <w:spacing w:val="-12"/>
          <w:sz w:val="28"/>
          <w:szCs w:val="28"/>
        </w:rPr>
        <w:t xml:space="preserve"> </w:t>
      </w:r>
      <w:r w:rsidRPr="00335C8A">
        <w:rPr>
          <w:color w:val="231F20"/>
          <w:sz w:val="28"/>
          <w:szCs w:val="28"/>
        </w:rPr>
        <w:t>элементы</w:t>
      </w:r>
      <w:r w:rsidRPr="00335C8A">
        <w:rPr>
          <w:color w:val="231F20"/>
          <w:spacing w:val="-12"/>
          <w:sz w:val="28"/>
          <w:szCs w:val="28"/>
        </w:rPr>
        <w:t xml:space="preserve"> </w:t>
      </w:r>
      <w:r w:rsidRPr="00335C8A">
        <w:rPr>
          <w:color w:val="231F20"/>
          <w:sz w:val="28"/>
          <w:szCs w:val="28"/>
        </w:rPr>
        <w:t>и</w:t>
      </w:r>
      <w:r w:rsidRPr="00335C8A">
        <w:rPr>
          <w:color w:val="231F20"/>
          <w:spacing w:val="-12"/>
          <w:sz w:val="28"/>
          <w:szCs w:val="28"/>
        </w:rPr>
        <w:t xml:space="preserve"> </w:t>
      </w:r>
      <w:r w:rsidRPr="00335C8A">
        <w:rPr>
          <w:color w:val="231F20"/>
          <w:sz w:val="28"/>
          <w:szCs w:val="28"/>
        </w:rPr>
        <w:t>основные функции в рамках изученной тематики.</w:t>
      </w:r>
    </w:p>
    <w:p w:rsidR="00AA4348" w:rsidRPr="00335C8A" w:rsidRDefault="00AA4348" w:rsidP="00AA4348">
      <w:pPr>
        <w:spacing w:after="0" w:line="360" w:lineRule="auto"/>
        <w:rPr>
          <w:rFonts w:ascii="Times New Roman" w:hAnsi="Times New Roman" w:cs="Times New Roman"/>
          <w:sz w:val="28"/>
          <w:szCs w:val="28"/>
        </w:rPr>
      </w:pPr>
    </w:p>
    <w:p w:rsidR="00AA4348" w:rsidRPr="00335C8A" w:rsidRDefault="00AA4348" w:rsidP="00AA4348">
      <w:pPr>
        <w:spacing w:line="360" w:lineRule="auto"/>
        <w:ind w:left="116"/>
        <w:rPr>
          <w:rFonts w:ascii="Times New Roman" w:hAnsi="Times New Roman" w:cs="Times New Roman"/>
          <w:sz w:val="28"/>
          <w:szCs w:val="28"/>
        </w:rPr>
      </w:pPr>
      <w:r w:rsidRPr="00335C8A">
        <w:rPr>
          <w:rFonts w:ascii="Times New Roman" w:hAnsi="Times New Roman" w:cs="Times New Roman"/>
          <w:sz w:val="28"/>
          <w:szCs w:val="28"/>
        </w:rPr>
        <w:t>8 класс</w:t>
      </w:r>
    </w:p>
    <w:tbl>
      <w:tblPr>
        <w:tblStyle w:val="af3"/>
        <w:tblW w:w="0" w:type="auto"/>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A4348" w:rsidRPr="00335C8A" w:rsidTr="00611CFE">
        <w:tc>
          <w:tcPr>
            <w:tcW w:w="9212" w:type="dxa"/>
          </w:tcPr>
          <w:p w:rsidR="00AA4348" w:rsidRPr="00335C8A" w:rsidRDefault="00AA4348" w:rsidP="00611CFE">
            <w:pPr>
              <w:pStyle w:val="TableParagraph"/>
              <w:spacing w:line="360" w:lineRule="auto"/>
              <w:ind w:left="112" w:right="100"/>
              <w:rPr>
                <w:sz w:val="28"/>
                <w:szCs w:val="28"/>
              </w:rPr>
            </w:pPr>
            <w:r w:rsidRPr="00335C8A">
              <w:rPr>
                <w:spacing w:val="-2"/>
                <w:w w:val="95"/>
                <w:sz w:val="28"/>
                <w:szCs w:val="28"/>
              </w:rPr>
              <w:t>Взаимоотноше</w:t>
            </w:r>
            <w:r w:rsidRPr="00335C8A">
              <w:rPr>
                <w:sz w:val="28"/>
                <w:szCs w:val="28"/>
              </w:rPr>
              <w:t xml:space="preserve">ния в семье </w:t>
            </w:r>
            <w:r w:rsidRPr="00335C8A">
              <w:rPr>
                <w:spacing w:val="-2"/>
                <w:sz w:val="28"/>
                <w:szCs w:val="28"/>
              </w:rPr>
              <w:t>и</w:t>
            </w:r>
            <w:r w:rsidRPr="00335C8A">
              <w:rPr>
                <w:spacing w:val="-15"/>
                <w:sz w:val="28"/>
                <w:szCs w:val="28"/>
              </w:rPr>
              <w:t xml:space="preserve"> </w:t>
            </w:r>
            <w:r w:rsidRPr="00335C8A">
              <w:rPr>
                <w:spacing w:val="-2"/>
                <w:sz w:val="28"/>
                <w:szCs w:val="28"/>
              </w:rPr>
              <w:t>с</w:t>
            </w:r>
            <w:r w:rsidRPr="00335C8A">
              <w:rPr>
                <w:spacing w:val="-15"/>
                <w:sz w:val="28"/>
                <w:szCs w:val="28"/>
              </w:rPr>
              <w:t xml:space="preserve"> </w:t>
            </w:r>
            <w:r w:rsidRPr="00335C8A">
              <w:rPr>
                <w:spacing w:val="-2"/>
                <w:sz w:val="28"/>
                <w:szCs w:val="28"/>
              </w:rPr>
              <w:t>друзьями.</w:t>
            </w:r>
          </w:p>
        </w:tc>
      </w:tr>
      <w:tr w:rsidR="00AA4348" w:rsidRPr="00335C8A" w:rsidTr="00611CFE">
        <w:tc>
          <w:tcPr>
            <w:tcW w:w="9212" w:type="dxa"/>
          </w:tcPr>
          <w:p w:rsidR="00AA4348" w:rsidRPr="00335C8A" w:rsidRDefault="00AA4348" w:rsidP="00611CFE">
            <w:pPr>
              <w:pStyle w:val="TableParagraph"/>
              <w:spacing w:line="360" w:lineRule="auto"/>
              <w:ind w:right="753"/>
              <w:rPr>
                <w:sz w:val="28"/>
                <w:szCs w:val="28"/>
              </w:rPr>
            </w:pPr>
            <w:r w:rsidRPr="00335C8A">
              <w:rPr>
                <w:spacing w:val="-2"/>
                <w:w w:val="95"/>
                <w:sz w:val="28"/>
                <w:szCs w:val="28"/>
              </w:rPr>
              <w:t xml:space="preserve">Внешность </w:t>
            </w:r>
            <w:r w:rsidRPr="00335C8A">
              <w:rPr>
                <w:w w:val="95"/>
                <w:sz w:val="28"/>
                <w:szCs w:val="28"/>
              </w:rPr>
              <w:t>и</w:t>
            </w:r>
            <w:r w:rsidRPr="00335C8A">
              <w:rPr>
                <w:spacing w:val="-8"/>
                <w:w w:val="95"/>
                <w:sz w:val="28"/>
                <w:szCs w:val="28"/>
              </w:rPr>
              <w:t xml:space="preserve"> </w:t>
            </w:r>
            <w:r w:rsidRPr="00335C8A">
              <w:rPr>
                <w:spacing w:val="-2"/>
                <w:sz w:val="28"/>
                <w:szCs w:val="28"/>
              </w:rPr>
              <w:t>характер</w:t>
            </w:r>
            <w:r w:rsidRPr="00335C8A">
              <w:rPr>
                <w:sz w:val="28"/>
                <w:szCs w:val="28"/>
              </w:rPr>
              <w:t xml:space="preserve"> </w:t>
            </w:r>
            <w:r w:rsidRPr="00335C8A">
              <w:rPr>
                <w:spacing w:val="-2"/>
                <w:w w:val="95"/>
                <w:sz w:val="28"/>
                <w:szCs w:val="28"/>
              </w:rPr>
              <w:t>человека/литера</w:t>
            </w:r>
            <w:r w:rsidRPr="00335C8A">
              <w:rPr>
                <w:sz w:val="28"/>
                <w:szCs w:val="28"/>
              </w:rPr>
              <w:t>турного</w:t>
            </w:r>
            <w:r w:rsidRPr="00335C8A">
              <w:rPr>
                <w:spacing w:val="-15"/>
                <w:sz w:val="28"/>
                <w:szCs w:val="28"/>
              </w:rPr>
              <w:t xml:space="preserve"> </w:t>
            </w:r>
            <w:r w:rsidRPr="00335C8A">
              <w:rPr>
                <w:sz w:val="28"/>
                <w:szCs w:val="28"/>
              </w:rPr>
              <w:t>персонажа</w:t>
            </w:r>
          </w:p>
        </w:tc>
      </w:tr>
      <w:tr w:rsidR="00AA4348" w:rsidRPr="00335C8A" w:rsidTr="00611CFE">
        <w:tc>
          <w:tcPr>
            <w:tcW w:w="9212" w:type="dxa"/>
          </w:tcPr>
          <w:p w:rsidR="00AA4348" w:rsidRPr="00335C8A" w:rsidRDefault="00AA4348" w:rsidP="00611CFE">
            <w:pPr>
              <w:pStyle w:val="TableParagraph"/>
              <w:spacing w:line="360" w:lineRule="auto"/>
              <w:rPr>
                <w:sz w:val="28"/>
                <w:szCs w:val="28"/>
              </w:rPr>
            </w:pPr>
            <w:r w:rsidRPr="00335C8A">
              <w:rPr>
                <w:sz w:val="28"/>
                <w:szCs w:val="28"/>
              </w:rPr>
              <w:t>Досуг и увлече</w:t>
            </w:r>
            <w:r w:rsidRPr="00335C8A">
              <w:rPr>
                <w:spacing w:val="-2"/>
                <w:sz w:val="28"/>
                <w:szCs w:val="28"/>
              </w:rPr>
              <w:t xml:space="preserve">ния/хобби современного </w:t>
            </w:r>
            <w:r w:rsidRPr="00335C8A">
              <w:rPr>
                <w:sz w:val="28"/>
                <w:szCs w:val="28"/>
              </w:rPr>
              <w:t>подростка</w:t>
            </w:r>
            <w:r w:rsidRPr="00335C8A">
              <w:rPr>
                <w:spacing w:val="-13"/>
                <w:sz w:val="28"/>
                <w:szCs w:val="28"/>
              </w:rPr>
              <w:t xml:space="preserve"> </w:t>
            </w:r>
            <w:r w:rsidRPr="00335C8A">
              <w:rPr>
                <w:sz w:val="28"/>
                <w:szCs w:val="28"/>
              </w:rPr>
              <w:t>(чте</w:t>
            </w:r>
            <w:r w:rsidRPr="00335C8A">
              <w:rPr>
                <w:spacing w:val="-2"/>
                <w:sz w:val="28"/>
                <w:szCs w:val="28"/>
              </w:rPr>
              <w:t>ние,</w:t>
            </w:r>
            <w:r w:rsidRPr="00335C8A">
              <w:rPr>
                <w:spacing w:val="-15"/>
                <w:sz w:val="28"/>
                <w:szCs w:val="28"/>
              </w:rPr>
              <w:t xml:space="preserve"> </w:t>
            </w:r>
            <w:r w:rsidRPr="00335C8A">
              <w:rPr>
                <w:spacing w:val="-2"/>
                <w:sz w:val="28"/>
                <w:szCs w:val="28"/>
              </w:rPr>
              <w:t>кино,</w:t>
            </w:r>
            <w:r w:rsidRPr="00335C8A">
              <w:rPr>
                <w:spacing w:val="-15"/>
                <w:sz w:val="28"/>
                <w:szCs w:val="28"/>
              </w:rPr>
              <w:t xml:space="preserve"> </w:t>
            </w:r>
            <w:r w:rsidRPr="00335C8A">
              <w:rPr>
                <w:spacing w:val="-2"/>
                <w:sz w:val="28"/>
                <w:szCs w:val="28"/>
              </w:rPr>
              <w:t xml:space="preserve">театр, </w:t>
            </w:r>
            <w:r w:rsidRPr="00335C8A">
              <w:rPr>
                <w:sz w:val="28"/>
                <w:szCs w:val="28"/>
              </w:rPr>
              <w:t>музей,</w:t>
            </w:r>
            <w:r w:rsidRPr="00335C8A">
              <w:rPr>
                <w:spacing w:val="-13"/>
                <w:sz w:val="28"/>
                <w:szCs w:val="28"/>
              </w:rPr>
              <w:t xml:space="preserve"> </w:t>
            </w:r>
            <w:r w:rsidRPr="00335C8A">
              <w:rPr>
                <w:sz w:val="28"/>
                <w:szCs w:val="28"/>
              </w:rPr>
              <w:t xml:space="preserve">спорт, </w:t>
            </w:r>
            <w:r w:rsidRPr="00335C8A">
              <w:rPr>
                <w:spacing w:val="-2"/>
                <w:sz w:val="28"/>
                <w:szCs w:val="28"/>
              </w:rPr>
              <w:t>музыка)</w:t>
            </w:r>
          </w:p>
        </w:tc>
      </w:tr>
      <w:tr w:rsidR="00AA4348" w:rsidRPr="00335C8A" w:rsidTr="00611CFE">
        <w:tc>
          <w:tcPr>
            <w:tcW w:w="9212" w:type="dxa"/>
          </w:tcPr>
          <w:p w:rsidR="00AA4348" w:rsidRPr="00335C8A" w:rsidRDefault="00AA4348" w:rsidP="00611CFE">
            <w:pPr>
              <w:pStyle w:val="TableParagraph"/>
              <w:spacing w:line="360" w:lineRule="auto"/>
              <w:ind w:left="112" w:right="100"/>
              <w:rPr>
                <w:sz w:val="28"/>
                <w:szCs w:val="28"/>
              </w:rPr>
            </w:pPr>
            <w:r w:rsidRPr="00335C8A">
              <w:rPr>
                <w:w w:val="95"/>
                <w:sz w:val="28"/>
                <w:szCs w:val="28"/>
              </w:rPr>
              <w:t>Здоровый</w:t>
            </w:r>
            <w:r w:rsidRPr="00335C8A">
              <w:rPr>
                <w:spacing w:val="-10"/>
                <w:w w:val="95"/>
                <w:sz w:val="28"/>
                <w:szCs w:val="28"/>
              </w:rPr>
              <w:t xml:space="preserve"> </w:t>
            </w:r>
            <w:r w:rsidRPr="00335C8A">
              <w:rPr>
                <w:w w:val="95"/>
                <w:sz w:val="28"/>
                <w:szCs w:val="28"/>
              </w:rPr>
              <w:t>образ жизни. Режим труда и отдыха. Фитнес. Сбалан</w:t>
            </w:r>
            <w:r w:rsidRPr="00335C8A">
              <w:rPr>
                <w:spacing w:val="-2"/>
                <w:w w:val="95"/>
                <w:sz w:val="28"/>
                <w:szCs w:val="28"/>
              </w:rPr>
              <w:t xml:space="preserve">сированное </w:t>
            </w:r>
            <w:r w:rsidRPr="00335C8A">
              <w:rPr>
                <w:w w:val="95"/>
                <w:sz w:val="28"/>
                <w:szCs w:val="28"/>
              </w:rPr>
              <w:t>питание.</w:t>
            </w:r>
            <w:r w:rsidRPr="00335C8A">
              <w:rPr>
                <w:spacing w:val="-12"/>
                <w:w w:val="95"/>
                <w:sz w:val="28"/>
                <w:szCs w:val="28"/>
              </w:rPr>
              <w:t xml:space="preserve"> </w:t>
            </w:r>
            <w:r w:rsidRPr="00335C8A">
              <w:rPr>
                <w:w w:val="95"/>
                <w:sz w:val="28"/>
                <w:szCs w:val="28"/>
              </w:rPr>
              <w:t>Посещение</w:t>
            </w:r>
            <w:r w:rsidRPr="00335C8A">
              <w:rPr>
                <w:spacing w:val="-10"/>
                <w:w w:val="95"/>
                <w:sz w:val="28"/>
                <w:szCs w:val="28"/>
              </w:rPr>
              <w:t xml:space="preserve"> </w:t>
            </w:r>
            <w:r w:rsidRPr="00335C8A">
              <w:rPr>
                <w:w w:val="95"/>
                <w:sz w:val="28"/>
                <w:szCs w:val="28"/>
              </w:rPr>
              <w:t>врача</w:t>
            </w:r>
          </w:p>
        </w:tc>
      </w:tr>
      <w:tr w:rsidR="00AA4348" w:rsidRPr="00335C8A" w:rsidTr="00611CFE">
        <w:tc>
          <w:tcPr>
            <w:tcW w:w="9212" w:type="dxa"/>
          </w:tcPr>
          <w:p w:rsidR="00AA4348" w:rsidRPr="00335C8A" w:rsidRDefault="00AA4348" w:rsidP="00611CFE">
            <w:pPr>
              <w:pStyle w:val="TableParagraph"/>
              <w:spacing w:line="360" w:lineRule="auto"/>
              <w:ind w:left="112"/>
              <w:rPr>
                <w:sz w:val="28"/>
                <w:szCs w:val="28"/>
              </w:rPr>
            </w:pPr>
            <w:r w:rsidRPr="00335C8A">
              <w:rPr>
                <w:spacing w:val="-2"/>
                <w:sz w:val="28"/>
                <w:szCs w:val="28"/>
              </w:rPr>
              <w:t>Покупки:</w:t>
            </w:r>
            <w:r w:rsidRPr="00335C8A">
              <w:rPr>
                <w:spacing w:val="-15"/>
                <w:sz w:val="28"/>
                <w:szCs w:val="28"/>
              </w:rPr>
              <w:t xml:space="preserve"> </w:t>
            </w:r>
            <w:r w:rsidRPr="00335C8A">
              <w:rPr>
                <w:spacing w:val="-2"/>
                <w:sz w:val="28"/>
                <w:szCs w:val="28"/>
              </w:rPr>
              <w:t xml:space="preserve">одежда, </w:t>
            </w:r>
            <w:r w:rsidRPr="00335C8A">
              <w:rPr>
                <w:sz w:val="28"/>
                <w:szCs w:val="28"/>
              </w:rPr>
              <w:t>обувь</w:t>
            </w:r>
            <w:r w:rsidRPr="00335C8A">
              <w:rPr>
                <w:spacing w:val="-15"/>
                <w:sz w:val="28"/>
                <w:szCs w:val="28"/>
              </w:rPr>
              <w:t xml:space="preserve"> </w:t>
            </w:r>
            <w:r w:rsidRPr="00335C8A">
              <w:rPr>
                <w:sz w:val="28"/>
                <w:szCs w:val="28"/>
              </w:rPr>
              <w:t>и</w:t>
            </w:r>
            <w:r w:rsidRPr="00335C8A">
              <w:rPr>
                <w:spacing w:val="-15"/>
                <w:sz w:val="28"/>
                <w:szCs w:val="28"/>
              </w:rPr>
              <w:t xml:space="preserve"> </w:t>
            </w:r>
            <w:r w:rsidRPr="00335C8A">
              <w:rPr>
                <w:sz w:val="28"/>
                <w:szCs w:val="28"/>
              </w:rPr>
              <w:t xml:space="preserve">продукты </w:t>
            </w:r>
            <w:r w:rsidRPr="00335C8A">
              <w:rPr>
                <w:w w:val="95"/>
                <w:sz w:val="28"/>
                <w:szCs w:val="28"/>
              </w:rPr>
              <w:t>питания.</w:t>
            </w:r>
            <w:r w:rsidRPr="00335C8A">
              <w:rPr>
                <w:spacing w:val="-12"/>
                <w:w w:val="95"/>
                <w:sz w:val="28"/>
                <w:szCs w:val="28"/>
              </w:rPr>
              <w:t xml:space="preserve"> </w:t>
            </w:r>
            <w:r w:rsidRPr="00335C8A">
              <w:rPr>
                <w:w w:val="95"/>
                <w:sz w:val="28"/>
                <w:szCs w:val="28"/>
              </w:rPr>
              <w:t>Карман</w:t>
            </w:r>
            <w:r w:rsidRPr="00335C8A">
              <w:rPr>
                <w:sz w:val="28"/>
                <w:szCs w:val="28"/>
              </w:rPr>
              <w:t>ные</w:t>
            </w:r>
            <w:r w:rsidRPr="00335C8A">
              <w:rPr>
                <w:spacing w:val="-13"/>
                <w:sz w:val="28"/>
                <w:szCs w:val="28"/>
              </w:rPr>
              <w:t xml:space="preserve"> </w:t>
            </w:r>
            <w:r w:rsidRPr="00335C8A">
              <w:rPr>
                <w:sz w:val="28"/>
                <w:szCs w:val="28"/>
              </w:rPr>
              <w:t>деньги</w:t>
            </w:r>
          </w:p>
        </w:tc>
      </w:tr>
      <w:tr w:rsidR="00AA4348" w:rsidRPr="00335C8A" w:rsidTr="00611CFE">
        <w:tc>
          <w:tcPr>
            <w:tcW w:w="9212" w:type="dxa"/>
          </w:tcPr>
          <w:p w:rsidR="00AA4348" w:rsidRPr="00335C8A" w:rsidRDefault="00AA4348" w:rsidP="00611CFE">
            <w:pPr>
              <w:pStyle w:val="TableParagraph"/>
              <w:spacing w:line="360" w:lineRule="auto"/>
              <w:ind w:left="112"/>
              <w:rPr>
                <w:sz w:val="28"/>
                <w:szCs w:val="28"/>
              </w:rPr>
            </w:pPr>
            <w:r w:rsidRPr="00335C8A">
              <w:rPr>
                <w:color w:val="231F20"/>
                <w:sz w:val="28"/>
                <w:szCs w:val="28"/>
              </w:rPr>
              <w:t>Школа,</w:t>
            </w:r>
            <w:r w:rsidRPr="00335C8A">
              <w:rPr>
                <w:color w:val="231F20"/>
                <w:spacing w:val="-13"/>
                <w:sz w:val="28"/>
                <w:szCs w:val="28"/>
              </w:rPr>
              <w:t xml:space="preserve"> </w:t>
            </w:r>
            <w:r w:rsidRPr="00335C8A">
              <w:rPr>
                <w:color w:val="231F20"/>
                <w:sz w:val="28"/>
                <w:szCs w:val="28"/>
              </w:rPr>
              <w:t>школьная жизнь,</w:t>
            </w:r>
            <w:r w:rsidRPr="00335C8A">
              <w:rPr>
                <w:color w:val="231F20"/>
                <w:spacing w:val="-13"/>
                <w:sz w:val="28"/>
                <w:szCs w:val="28"/>
              </w:rPr>
              <w:t xml:space="preserve"> </w:t>
            </w:r>
            <w:r w:rsidRPr="00335C8A">
              <w:rPr>
                <w:color w:val="231F20"/>
                <w:sz w:val="28"/>
                <w:szCs w:val="28"/>
              </w:rPr>
              <w:t xml:space="preserve">школьная </w:t>
            </w:r>
            <w:r w:rsidRPr="00335C8A">
              <w:rPr>
                <w:color w:val="231F20"/>
                <w:w w:val="95"/>
                <w:sz w:val="28"/>
                <w:szCs w:val="28"/>
              </w:rPr>
              <w:t>форма,</w:t>
            </w:r>
            <w:r w:rsidRPr="00335C8A">
              <w:rPr>
                <w:color w:val="231F20"/>
                <w:spacing w:val="-13"/>
                <w:w w:val="95"/>
                <w:sz w:val="28"/>
                <w:szCs w:val="28"/>
              </w:rPr>
              <w:t xml:space="preserve"> </w:t>
            </w:r>
            <w:r w:rsidRPr="00335C8A">
              <w:rPr>
                <w:color w:val="231F20"/>
                <w:w w:val="95"/>
                <w:sz w:val="28"/>
                <w:szCs w:val="28"/>
              </w:rPr>
              <w:t xml:space="preserve">изучаемые </w:t>
            </w:r>
            <w:r w:rsidRPr="00335C8A">
              <w:rPr>
                <w:color w:val="231F20"/>
                <w:sz w:val="28"/>
                <w:szCs w:val="28"/>
              </w:rPr>
              <w:t>предметы</w:t>
            </w:r>
            <w:r w:rsidRPr="00335C8A">
              <w:rPr>
                <w:color w:val="231F20"/>
                <w:spacing w:val="-9"/>
                <w:sz w:val="28"/>
                <w:szCs w:val="28"/>
              </w:rPr>
              <w:t xml:space="preserve"> </w:t>
            </w:r>
            <w:r w:rsidRPr="00335C8A">
              <w:rPr>
                <w:color w:val="231F20"/>
                <w:sz w:val="28"/>
                <w:szCs w:val="28"/>
              </w:rPr>
              <w:t>и</w:t>
            </w:r>
            <w:r w:rsidRPr="00335C8A">
              <w:rPr>
                <w:color w:val="231F20"/>
                <w:spacing w:val="-9"/>
                <w:sz w:val="28"/>
                <w:szCs w:val="28"/>
              </w:rPr>
              <w:t xml:space="preserve"> </w:t>
            </w:r>
            <w:r w:rsidRPr="00335C8A">
              <w:rPr>
                <w:color w:val="231F20"/>
                <w:sz w:val="28"/>
                <w:szCs w:val="28"/>
              </w:rPr>
              <w:t>отношение к ним.</w:t>
            </w:r>
          </w:p>
          <w:p w:rsidR="00AA4348" w:rsidRPr="00B07494" w:rsidRDefault="00AA4348" w:rsidP="00611CFE">
            <w:pPr>
              <w:pStyle w:val="TableParagraph"/>
              <w:spacing w:line="360" w:lineRule="auto"/>
              <w:ind w:left="112"/>
              <w:rPr>
                <w:w w:val="95"/>
                <w:sz w:val="28"/>
                <w:szCs w:val="28"/>
              </w:rPr>
            </w:pPr>
            <w:r w:rsidRPr="00335C8A">
              <w:rPr>
                <w:color w:val="231F20"/>
                <w:spacing w:val="-2"/>
                <w:sz w:val="28"/>
                <w:szCs w:val="28"/>
              </w:rPr>
              <w:t>Посещение школьной</w:t>
            </w:r>
            <w:r w:rsidRPr="00335C8A">
              <w:rPr>
                <w:color w:val="231F20"/>
                <w:spacing w:val="-18"/>
                <w:sz w:val="28"/>
                <w:szCs w:val="28"/>
              </w:rPr>
              <w:t xml:space="preserve"> </w:t>
            </w:r>
            <w:r w:rsidRPr="00335C8A">
              <w:rPr>
                <w:color w:val="231F20"/>
                <w:spacing w:val="-2"/>
                <w:sz w:val="28"/>
                <w:szCs w:val="28"/>
              </w:rPr>
              <w:t xml:space="preserve">библиотеки/ресурсного </w:t>
            </w:r>
            <w:r w:rsidRPr="00335C8A">
              <w:rPr>
                <w:color w:val="231F20"/>
                <w:sz w:val="28"/>
                <w:szCs w:val="28"/>
              </w:rPr>
              <w:t>центра.</w:t>
            </w:r>
            <w:r w:rsidRPr="00335C8A">
              <w:rPr>
                <w:color w:val="231F20"/>
                <w:spacing w:val="-13"/>
                <w:sz w:val="28"/>
                <w:szCs w:val="28"/>
              </w:rPr>
              <w:t xml:space="preserve"> </w:t>
            </w:r>
            <w:r w:rsidRPr="00335C8A">
              <w:rPr>
                <w:color w:val="231F20"/>
                <w:sz w:val="28"/>
                <w:szCs w:val="28"/>
              </w:rPr>
              <w:t>Перепи</w:t>
            </w:r>
            <w:r w:rsidRPr="00335C8A">
              <w:rPr>
                <w:color w:val="231F20"/>
                <w:w w:val="95"/>
                <w:sz w:val="28"/>
                <w:szCs w:val="28"/>
              </w:rPr>
              <w:t>ска</w:t>
            </w:r>
            <w:r w:rsidRPr="00335C8A">
              <w:rPr>
                <w:color w:val="231F20"/>
                <w:spacing w:val="-6"/>
                <w:w w:val="95"/>
                <w:sz w:val="28"/>
                <w:szCs w:val="28"/>
              </w:rPr>
              <w:t xml:space="preserve"> </w:t>
            </w:r>
            <w:r w:rsidRPr="00335C8A">
              <w:rPr>
                <w:color w:val="231F20"/>
                <w:w w:val="95"/>
                <w:sz w:val="28"/>
                <w:szCs w:val="28"/>
              </w:rPr>
              <w:t>с</w:t>
            </w:r>
            <w:r w:rsidRPr="00335C8A">
              <w:rPr>
                <w:color w:val="231F20"/>
                <w:spacing w:val="-6"/>
                <w:w w:val="95"/>
                <w:sz w:val="28"/>
                <w:szCs w:val="28"/>
              </w:rPr>
              <w:t xml:space="preserve"> </w:t>
            </w:r>
            <w:r w:rsidRPr="00335C8A">
              <w:rPr>
                <w:color w:val="231F20"/>
                <w:w w:val="95"/>
                <w:sz w:val="28"/>
                <w:szCs w:val="28"/>
              </w:rPr>
              <w:t>зарубежными</w:t>
            </w:r>
            <w:r w:rsidRPr="00335C8A">
              <w:rPr>
                <w:color w:val="231F20"/>
                <w:spacing w:val="-12"/>
                <w:w w:val="95"/>
                <w:sz w:val="28"/>
                <w:szCs w:val="28"/>
              </w:rPr>
              <w:t xml:space="preserve"> </w:t>
            </w:r>
            <w:r w:rsidRPr="00335C8A">
              <w:rPr>
                <w:color w:val="231F20"/>
                <w:w w:val="95"/>
                <w:sz w:val="28"/>
                <w:szCs w:val="28"/>
              </w:rPr>
              <w:t xml:space="preserve">сверстниками </w:t>
            </w:r>
          </w:p>
        </w:tc>
      </w:tr>
      <w:tr w:rsidR="00AA4348" w:rsidRPr="00335C8A" w:rsidTr="00611CFE">
        <w:tc>
          <w:tcPr>
            <w:tcW w:w="9212" w:type="dxa"/>
          </w:tcPr>
          <w:p w:rsidR="00AA4348" w:rsidRPr="00B07494" w:rsidRDefault="00AA4348" w:rsidP="00611CFE">
            <w:pPr>
              <w:pStyle w:val="TableParagraph"/>
              <w:spacing w:line="360" w:lineRule="auto"/>
              <w:ind w:left="112"/>
              <w:rPr>
                <w:sz w:val="28"/>
                <w:szCs w:val="28"/>
              </w:rPr>
            </w:pPr>
            <w:r w:rsidRPr="00335C8A">
              <w:rPr>
                <w:w w:val="95"/>
                <w:sz w:val="28"/>
                <w:szCs w:val="28"/>
              </w:rPr>
              <w:t>Виды</w:t>
            </w:r>
            <w:r w:rsidRPr="00335C8A">
              <w:rPr>
                <w:spacing w:val="-4"/>
                <w:w w:val="95"/>
                <w:sz w:val="28"/>
                <w:szCs w:val="28"/>
              </w:rPr>
              <w:t xml:space="preserve"> </w:t>
            </w:r>
            <w:r w:rsidRPr="00335C8A">
              <w:rPr>
                <w:spacing w:val="-2"/>
                <w:sz w:val="28"/>
                <w:szCs w:val="28"/>
              </w:rPr>
              <w:t>отдыха</w:t>
            </w:r>
            <w:r w:rsidRPr="00335C8A">
              <w:rPr>
                <w:sz w:val="28"/>
                <w:szCs w:val="28"/>
              </w:rPr>
              <w:t xml:space="preserve"> </w:t>
            </w:r>
            <w:r w:rsidRPr="00335C8A">
              <w:rPr>
                <w:w w:val="95"/>
                <w:sz w:val="28"/>
                <w:szCs w:val="28"/>
              </w:rPr>
              <w:t>в</w:t>
            </w:r>
            <w:r w:rsidRPr="00335C8A">
              <w:rPr>
                <w:spacing w:val="-8"/>
                <w:w w:val="95"/>
                <w:sz w:val="28"/>
                <w:szCs w:val="28"/>
              </w:rPr>
              <w:t xml:space="preserve"> </w:t>
            </w:r>
            <w:r w:rsidRPr="00335C8A">
              <w:rPr>
                <w:w w:val="95"/>
                <w:sz w:val="28"/>
                <w:szCs w:val="28"/>
              </w:rPr>
              <w:t>различное</w:t>
            </w:r>
            <w:r w:rsidRPr="00335C8A">
              <w:rPr>
                <w:spacing w:val="-8"/>
                <w:w w:val="95"/>
                <w:sz w:val="28"/>
                <w:szCs w:val="28"/>
              </w:rPr>
              <w:t xml:space="preserve"> </w:t>
            </w:r>
            <w:r w:rsidRPr="00335C8A">
              <w:rPr>
                <w:w w:val="95"/>
                <w:sz w:val="28"/>
                <w:szCs w:val="28"/>
              </w:rPr>
              <w:t xml:space="preserve">время </w:t>
            </w:r>
            <w:r w:rsidRPr="00335C8A">
              <w:rPr>
                <w:sz w:val="28"/>
                <w:szCs w:val="28"/>
              </w:rPr>
              <w:t>года</w:t>
            </w:r>
            <w:r w:rsidRPr="00335C8A">
              <w:rPr>
                <w:w w:val="95"/>
                <w:sz w:val="28"/>
                <w:szCs w:val="28"/>
              </w:rPr>
              <w:t xml:space="preserve">. </w:t>
            </w:r>
            <w:r w:rsidRPr="00335C8A">
              <w:rPr>
                <w:sz w:val="28"/>
                <w:szCs w:val="28"/>
              </w:rPr>
              <w:t>Путешествия по России и</w:t>
            </w:r>
            <w:r w:rsidRPr="00335C8A">
              <w:rPr>
                <w:spacing w:val="-13"/>
                <w:sz w:val="28"/>
                <w:szCs w:val="28"/>
              </w:rPr>
              <w:t xml:space="preserve"> </w:t>
            </w:r>
            <w:r w:rsidRPr="00335C8A">
              <w:rPr>
                <w:sz w:val="28"/>
                <w:szCs w:val="28"/>
              </w:rPr>
              <w:t xml:space="preserve">зарубежным </w:t>
            </w:r>
            <w:r w:rsidRPr="00335C8A">
              <w:rPr>
                <w:w w:val="95"/>
                <w:sz w:val="28"/>
                <w:szCs w:val="28"/>
              </w:rPr>
              <w:t>странам</w:t>
            </w:r>
            <w:r w:rsidRPr="00335C8A">
              <w:rPr>
                <w:spacing w:val="-13"/>
                <w:w w:val="95"/>
                <w:sz w:val="28"/>
                <w:szCs w:val="28"/>
              </w:rPr>
              <w:t xml:space="preserve"> </w:t>
            </w:r>
            <w:r w:rsidRPr="00335C8A">
              <w:rPr>
                <w:w w:val="95"/>
                <w:sz w:val="28"/>
                <w:szCs w:val="28"/>
              </w:rPr>
              <w:t>(7</w:t>
            </w:r>
            <w:r w:rsidRPr="00335C8A">
              <w:rPr>
                <w:spacing w:val="-12"/>
                <w:w w:val="95"/>
                <w:sz w:val="28"/>
                <w:szCs w:val="28"/>
              </w:rPr>
              <w:t xml:space="preserve"> </w:t>
            </w:r>
            <w:r w:rsidRPr="00335C8A">
              <w:rPr>
                <w:w w:val="95"/>
                <w:sz w:val="28"/>
                <w:szCs w:val="28"/>
              </w:rPr>
              <w:t>часов)</w:t>
            </w:r>
          </w:p>
        </w:tc>
      </w:tr>
      <w:tr w:rsidR="00AA4348" w:rsidRPr="00335C8A" w:rsidTr="00611CFE">
        <w:tc>
          <w:tcPr>
            <w:tcW w:w="9212" w:type="dxa"/>
          </w:tcPr>
          <w:p w:rsidR="00AA4348" w:rsidRPr="00335C8A" w:rsidRDefault="00AA4348" w:rsidP="00611CFE">
            <w:pPr>
              <w:pStyle w:val="TableParagraph"/>
              <w:spacing w:line="360" w:lineRule="auto"/>
              <w:ind w:left="112" w:right="196"/>
              <w:rPr>
                <w:sz w:val="28"/>
                <w:szCs w:val="28"/>
              </w:rPr>
            </w:pPr>
            <w:r w:rsidRPr="00335C8A">
              <w:rPr>
                <w:sz w:val="28"/>
                <w:szCs w:val="28"/>
              </w:rPr>
              <w:t>Природа:</w:t>
            </w:r>
            <w:r w:rsidRPr="00335C8A">
              <w:rPr>
                <w:spacing w:val="-13"/>
                <w:sz w:val="28"/>
                <w:szCs w:val="28"/>
              </w:rPr>
              <w:t xml:space="preserve"> </w:t>
            </w:r>
            <w:r w:rsidRPr="00335C8A">
              <w:rPr>
                <w:sz w:val="28"/>
                <w:szCs w:val="28"/>
              </w:rPr>
              <w:t xml:space="preserve">флора </w:t>
            </w:r>
            <w:r w:rsidRPr="00335C8A">
              <w:rPr>
                <w:w w:val="95"/>
                <w:sz w:val="28"/>
                <w:szCs w:val="28"/>
              </w:rPr>
              <w:t>и</w:t>
            </w:r>
            <w:r w:rsidRPr="00335C8A">
              <w:rPr>
                <w:spacing w:val="-13"/>
                <w:w w:val="95"/>
                <w:sz w:val="28"/>
                <w:szCs w:val="28"/>
              </w:rPr>
              <w:t xml:space="preserve"> </w:t>
            </w:r>
            <w:r w:rsidRPr="00335C8A">
              <w:rPr>
                <w:w w:val="95"/>
                <w:sz w:val="28"/>
                <w:szCs w:val="28"/>
              </w:rPr>
              <w:t>фауна.</w:t>
            </w:r>
            <w:r w:rsidRPr="00335C8A">
              <w:rPr>
                <w:spacing w:val="-12"/>
                <w:w w:val="95"/>
                <w:sz w:val="28"/>
                <w:szCs w:val="28"/>
              </w:rPr>
              <w:t xml:space="preserve"> </w:t>
            </w:r>
            <w:r w:rsidRPr="00335C8A">
              <w:rPr>
                <w:w w:val="95"/>
                <w:sz w:val="28"/>
                <w:szCs w:val="28"/>
              </w:rPr>
              <w:t>Пробле</w:t>
            </w:r>
            <w:r w:rsidRPr="00335C8A">
              <w:rPr>
                <w:sz w:val="28"/>
                <w:szCs w:val="28"/>
              </w:rPr>
              <w:t>мы экологии</w:t>
            </w:r>
            <w:r w:rsidRPr="00335C8A">
              <w:rPr>
                <w:spacing w:val="-12"/>
                <w:sz w:val="28"/>
                <w:szCs w:val="28"/>
              </w:rPr>
              <w:t xml:space="preserve"> </w:t>
            </w:r>
            <w:r w:rsidRPr="00335C8A">
              <w:rPr>
                <w:spacing w:val="-4"/>
                <w:sz w:val="28"/>
                <w:szCs w:val="28"/>
              </w:rPr>
              <w:t>Климат,</w:t>
            </w:r>
            <w:r w:rsidRPr="00335C8A">
              <w:rPr>
                <w:spacing w:val="-15"/>
                <w:sz w:val="28"/>
                <w:szCs w:val="28"/>
              </w:rPr>
              <w:t xml:space="preserve"> </w:t>
            </w:r>
            <w:r w:rsidRPr="00335C8A">
              <w:rPr>
                <w:spacing w:val="-4"/>
                <w:sz w:val="28"/>
                <w:szCs w:val="28"/>
              </w:rPr>
              <w:t>погода</w:t>
            </w:r>
            <w:r w:rsidRPr="00335C8A">
              <w:rPr>
                <w:spacing w:val="-26"/>
                <w:sz w:val="28"/>
                <w:szCs w:val="28"/>
              </w:rPr>
              <w:t xml:space="preserve"> </w:t>
            </w:r>
            <w:r w:rsidRPr="00335C8A">
              <w:rPr>
                <w:spacing w:val="-4"/>
                <w:w w:val="95"/>
                <w:sz w:val="28"/>
                <w:szCs w:val="28"/>
              </w:rPr>
              <w:t xml:space="preserve">. </w:t>
            </w:r>
            <w:r w:rsidRPr="00335C8A">
              <w:rPr>
                <w:spacing w:val="-2"/>
                <w:sz w:val="28"/>
                <w:szCs w:val="28"/>
              </w:rPr>
              <w:t>Стихийные бедствия</w:t>
            </w:r>
            <w:r w:rsidRPr="00335C8A">
              <w:rPr>
                <w:sz w:val="28"/>
                <w:szCs w:val="28"/>
              </w:rPr>
              <w:t>.</w:t>
            </w:r>
          </w:p>
        </w:tc>
      </w:tr>
      <w:tr w:rsidR="00AA4348" w:rsidRPr="00335C8A" w:rsidTr="00611CFE">
        <w:tc>
          <w:tcPr>
            <w:tcW w:w="9212" w:type="dxa"/>
          </w:tcPr>
          <w:p w:rsidR="00AA4348" w:rsidRPr="00335C8A" w:rsidRDefault="00AA4348" w:rsidP="00611CFE">
            <w:pPr>
              <w:pStyle w:val="TableParagraph"/>
              <w:spacing w:line="360" w:lineRule="auto"/>
              <w:ind w:left="112"/>
              <w:rPr>
                <w:sz w:val="28"/>
                <w:szCs w:val="28"/>
              </w:rPr>
            </w:pPr>
            <w:r w:rsidRPr="00335C8A">
              <w:rPr>
                <w:color w:val="231F20"/>
                <w:spacing w:val="-2"/>
                <w:sz w:val="28"/>
                <w:szCs w:val="28"/>
              </w:rPr>
              <w:t>Условия</w:t>
            </w:r>
            <w:r w:rsidRPr="00335C8A">
              <w:rPr>
                <w:color w:val="231F20"/>
                <w:spacing w:val="-15"/>
                <w:sz w:val="28"/>
                <w:szCs w:val="28"/>
              </w:rPr>
              <w:t xml:space="preserve"> </w:t>
            </w:r>
            <w:r w:rsidRPr="00335C8A">
              <w:rPr>
                <w:color w:val="231F20"/>
                <w:spacing w:val="-2"/>
                <w:sz w:val="28"/>
                <w:szCs w:val="28"/>
              </w:rPr>
              <w:t>прожи</w:t>
            </w:r>
            <w:r w:rsidRPr="00335C8A">
              <w:rPr>
                <w:color w:val="231F20"/>
                <w:sz w:val="28"/>
                <w:szCs w:val="28"/>
              </w:rPr>
              <w:t>вания в город</w:t>
            </w:r>
            <w:r w:rsidRPr="00335C8A">
              <w:rPr>
                <w:color w:val="231F20"/>
                <w:spacing w:val="-2"/>
                <w:sz w:val="28"/>
                <w:szCs w:val="28"/>
              </w:rPr>
              <w:t>ской/сельской местности.</w:t>
            </w:r>
          </w:p>
          <w:p w:rsidR="00AA4348" w:rsidRPr="00335C8A" w:rsidRDefault="00AA4348" w:rsidP="00611CFE">
            <w:pPr>
              <w:pStyle w:val="TableParagraph"/>
              <w:spacing w:line="360" w:lineRule="auto"/>
              <w:ind w:left="112"/>
              <w:rPr>
                <w:sz w:val="28"/>
                <w:szCs w:val="28"/>
              </w:rPr>
            </w:pPr>
            <w:r w:rsidRPr="00335C8A">
              <w:rPr>
                <w:color w:val="231F20"/>
                <w:spacing w:val="-2"/>
                <w:w w:val="95"/>
                <w:sz w:val="28"/>
                <w:szCs w:val="28"/>
              </w:rPr>
              <w:t>Транспорт</w:t>
            </w:r>
            <w:r w:rsidRPr="00335C8A">
              <w:rPr>
                <w:color w:val="231F20"/>
                <w:sz w:val="28"/>
                <w:szCs w:val="28"/>
              </w:rPr>
              <w:t>.</w:t>
            </w:r>
          </w:p>
        </w:tc>
      </w:tr>
      <w:tr w:rsidR="00AA4348" w:rsidRPr="00335C8A" w:rsidTr="00611CFE">
        <w:tc>
          <w:tcPr>
            <w:tcW w:w="9212" w:type="dxa"/>
          </w:tcPr>
          <w:p w:rsidR="00AA4348" w:rsidRPr="00335C8A" w:rsidRDefault="00AA4348" w:rsidP="00611CFE">
            <w:pPr>
              <w:pStyle w:val="TableParagraph"/>
              <w:spacing w:line="360" w:lineRule="auto"/>
              <w:ind w:left="112"/>
              <w:rPr>
                <w:sz w:val="28"/>
                <w:szCs w:val="28"/>
              </w:rPr>
            </w:pPr>
            <w:r w:rsidRPr="00335C8A">
              <w:rPr>
                <w:color w:val="231F20"/>
                <w:sz w:val="28"/>
                <w:szCs w:val="28"/>
              </w:rPr>
              <w:t>Средства</w:t>
            </w:r>
            <w:r w:rsidRPr="00335C8A">
              <w:rPr>
                <w:color w:val="231F20"/>
                <w:spacing w:val="-13"/>
                <w:sz w:val="28"/>
                <w:szCs w:val="28"/>
              </w:rPr>
              <w:t xml:space="preserve"> </w:t>
            </w:r>
            <w:r w:rsidRPr="00335C8A">
              <w:rPr>
                <w:color w:val="231F20"/>
                <w:sz w:val="28"/>
                <w:szCs w:val="28"/>
              </w:rPr>
              <w:t>массо</w:t>
            </w:r>
            <w:r w:rsidRPr="00335C8A">
              <w:rPr>
                <w:color w:val="231F20"/>
                <w:w w:val="95"/>
                <w:sz w:val="28"/>
                <w:szCs w:val="28"/>
              </w:rPr>
              <w:t>вой</w:t>
            </w:r>
            <w:r w:rsidRPr="00335C8A">
              <w:rPr>
                <w:color w:val="231F20"/>
                <w:spacing w:val="-13"/>
                <w:w w:val="95"/>
                <w:sz w:val="28"/>
                <w:szCs w:val="28"/>
              </w:rPr>
              <w:t xml:space="preserve"> </w:t>
            </w:r>
            <w:r w:rsidRPr="00335C8A">
              <w:rPr>
                <w:color w:val="231F20"/>
                <w:w w:val="95"/>
                <w:sz w:val="28"/>
                <w:szCs w:val="28"/>
              </w:rPr>
              <w:t xml:space="preserve">информации. </w:t>
            </w:r>
            <w:r w:rsidRPr="00335C8A">
              <w:rPr>
                <w:color w:val="231F20"/>
                <w:spacing w:val="-2"/>
                <w:sz w:val="28"/>
                <w:szCs w:val="28"/>
              </w:rPr>
              <w:t>Телевидение.</w:t>
            </w:r>
          </w:p>
          <w:p w:rsidR="00AA4348" w:rsidRPr="00335C8A" w:rsidRDefault="00AA4348" w:rsidP="00611CFE">
            <w:pPr>
              <w:pStyle w:val="TableParagraph"/>
              <w:spacing w:line="360" w:lineRule="auto"/>
              <w:ind w:left="112"/>
              <w:rPr>
                <w:sz w:val="28"/>
                <w:szCs w:val="28"/>
              </w:rPr>
            </w:pPr>
            <w:r w:rsidRPr="00335C8A">
              <w:rPr>
                <w:color w:val="231F20"/>
                <w:sz w:val="28"/>
                <w:szCs w:val="28"/>
              </w:rPr>
              <w:t>Радио.</w:t>
            </w:r>
            <w:r w:rsidRPr="00335C8A">
              <w:rPr>
                <w:color w:val="231F20"/>
                <w:spacing w:val="-15"/>
                <w:sz w:val="28"/>
                <w:szCs w:val="28"/>
              </w:rPr>
              <w:t xml:space="preserve"> </w:t>
            </w:r>
            <w:r w:rsidRPr="00335C8A">
              <w:rPr>
                <w:color w:val="231F20"/>
                <w:spacing w:val="-2"/>
                <w:sz w:val="28"/>
                <w:szCs w:val="28"/>
              </w:rPr>
              <w:t>Пресса.</w:t>
            </w:r>
            <w:r w:rsidRPr="00335C8A">
              <w:rPr>
                <w:sz w:val="28"/>
                <w:szCs w:val="28"/>
              </w:rPr>
              <w:t xml:space="preserve"> </w:t>
            </w:r>
            <w:r w:rsidRPr="00335C8A">
              <w:rPr>
                <w:color w:val="231F20"/>
                <w:spacing w:val="-2"/>
                <w:w w:val="95"/>
                <w:sz w:val="28"/>
                <w:szCs w:val="28"/>
              </w:rPr>
              <w:t>Интернет</w:t>
            </w:r>
            <w:r w:rsidRPr="00335C8A">
              <w:rPr>
                <w:color w:val="231F20"/>
                <w:sz w:val="28"/>
                <w:szCs w:val="28"/>
              </w:rPr>
              <w:t>.</w:t>
            </w:r>
          </w:p>
        </w:tc>
      </w:tr>
      <w:tr w:rsidR="00AA4348" w:rsidRPr="00335C8A" w:rsidTr="00611CFE">
        <w:tc>
          <w:tcPr>
            <w:tcW w:w="9212" w:type="dxa"/>
          </w:tcPr>
          <w:p w:rsidR="00AA4348" w:rsidRPr="00335C8A" w:rsidRDefault="00AA4348" w:rsidP="00611CFE">
            <w:pPr>
              <w:pStyle w:val="TableParagraph"/>
              <w:spacing w:line="360" w:lineRule="auto"/>
              <w:rPr>
                <w:sz w:val="28"/>
                <w:szCs w:val="28"/>
              </w:rPr>
            </w:pPr>
            <w:r w:rsidRPr="00335C8A">
              <w:rPr>
                <w:sz w:val="28"/>
                <w:szCs w:val="28"/>
              </w:rPr>
              <w:lastRenderedPageBreak/>
              <w:t>Родная страна и страна/страны изучаемого языка.</w:t>
            </w:r>
          </w:p>
          <w:p w:rsidR="00AA4348" w:rsidRPr="00335C8A" w:rsidRDefault="00AA4348" w:rsidP="00611CFE">
            <w:pPr>
              <w:pStyle w:val="TableParagraph"/>
              <w:spacing w:line="360" w:lineRule="auto"/>
              <w:rPr>
                <w:sz w:val="28"/>
                <w:szCs w:val="28"/>
              </w:rPr>
            </w:pPr>
            <w:r w:rsidRPr="00335C8A">
              <w:rPr>
                <w:sz w:val="28"/>
                <w:szCs w:val="28"/>
              </w:rPr>
              <w:t>Их географическое положение, столицы; население; официальные языки; достопримечательности, культурные особенности (национальные праздники,</w:t>
            </w:r>
          </w:p>
          <w:p w:rsidR="00AA4348" w:rsidRPr="00335C8A" w:rsidRDefault="00AA4348" w:rsidP="00611CFE">
            <w:pPr>
              <w:pStyle w:val="TableParagraph"/>
              <w:spacing w:line="360" w:lineRule="auto"/>
              <w:rPr>
                <w:sz w:val="28"/>
                <w:szCs w:val="28"/>
              </w:rPr>
            </w:pPr>
            <w:r w:rsidRPr="00335C8A">
              <w:rPr>
                <w:sz w:val="28"/>
                <w:szCs w:val="28"/>
              </w:rPr>
              <w:t>традиции, обычаи).</w:t>
            </w:r>
          </w:p>
        </w:tc>
      </w:tr>
      <w:tr w:rsidR="00AA4348" w:rsidRPr="00335C8A" w:rsidTr="00611CFE">
        <w:tc>
          <w:tcPr>
            <w:tcW w:w="9212" w:type="dxa"/>
          </w:tcPr>
          <w:p w:rsidR="00AA4348" w:rsidRPr="00335C8A" w:rsidRDefault="00AA4348" w:rsidP="00611CFE">
            <w:pPr>
              <w:pStyle w:val="TableParagraph"/>
              <w:spacing w:line="360" w:lineRule="auto"/>
              <w:ind w:right="642"/>
              <w:jc w:val="both"/>
              <w:rPr>
                <w:sz w:val="28"/>
                <w:szCs w:val="28"/>
              </w:rPr>
            </w:pPr>
            <w:r w:rsidRPr="00335C8A">
              <w:rPr>
                <w:color w:val="231F20"/>
                <w:sz w:val="28"/>
                <w:szCs w:val="28"/>
              </w:rPr>
              <w:t>Выдающиеся люди родной страны и страны/стран изучаемого языка: учёные, писатели, поэты,</w:t>
            </w:r>
            <w:r w:rsidRPr="00335C8A">
              <w:rPr>
                <w:color w:val="231F20"/>
                <w:spacing w:val="-2"/>
                <w:sz w:val="28"/>
                <w:szCs w:val="28"/>
              </w:rPr>
              <w:t xml:space="preserve"> художники, музыканты, спортсмены.</w:t>
            </w:r>
          </w:p>
          <w:p w:rsidR="00AA4348" w:rsidRPr="00335C8A" w:rsidRDefault="00AA4348" w:rsidP="00611CFE">
            <w:pPr>
              <w:pStyle w:val="TableParagraph"/>
              <w:spacing w:line="360" w:lineRule="auto"/>
              <w:rPr>
                <w:color w:val="231F20"/>
                <w:sz w:val="28"/>
                <w:szCs w:val="28"/>
              </w:rPr>
            </w:pPr>
          </w:p>
        </w:tc>
      </w:tr>
    </w:tbl>
    <w:p w:rsidR="00AA4348" w:rsidRPr="00335C8A" w:rsidRDefault="00AA4348" w:rsidP="00AA4348">
      <w:pPr>
        <w:spacing w:after="0" w:line="360" w:lineRule="auto"/>
        <w:rPr>
          <w:rFonts w:ascii="Times New Roman" w:hAnsi="Times New Roman" w:cs="Times New Roman"/>
          <w:sz w:val="28"/>
          <w:szCs w:val="28"/>
        </w:rPr>
      </w:pPr>
      <w:r w:rsidRPr="00335C8A">
        <w:rPr>
          <w:rFonts w:ascii="Times New Roman" w:hAnsi="Times New Roman" w:cs="Times New Roman"/>
          <w:sz w:val="28"/>
          <w:szCs w:val="28"/>
        </w:rPr>
        <w:t xml:space="preserve"> </w:t>
      </w:r>
    </w:p>
    <w:p w:rsidR="00AA4348" w:rsidRPr="00B07494" w:rsidRDefault="00AA4348" w:rsidP="00AA4348">
      <w:pPr>
        <w:spacing w:after="0" w:line="360" w:lineRule="auto"/>
        <w:rPr>
          <w:rFonts w:ascii="Times New Roman" w:hAnsi="Times New Roman" w:cs="Times New Roman"/>
          <w:b/>
          <w:sz w:val="28"/>
          <w:szCs w:val="28"/>
        </w:rPr>
      </w:pPr>
      <w:r w:rsidRPr="00B07494">
        <w:rPr>
          <w:rFonts w:ascii="Times New Roman" w:hAnsi="Times New Roman" w:cs="Times New Roman"/>
          <w:b/>
          <w:color w:val="231F20"/>
          <w:sz w:val="28"/>
          <w:szCs w:val="28"/>
        </w:rPr>
        <w:t xml:space="preserve">Предметные результаты по учебному предмету «Иностранный (английский) язык» предметной области «Иностранные </w:t>
      </w:r>
      <w:r w:rsidRPr="00B07494">
        <w:rPr>
          <w:rFonts w:ascii="Times New Roman" w:hAnsi="Times New Roman" w:cs="Times New Roman"/>
          <w:b/>
          <w:color w:val="231F20"/>
          <w:w w:val="95"/>
          <w:sz w:val="28"/>
          <w:szCs w:val="28"/>
        </w:rPr>
        <w:t>языки».</w:t>
      </w:r>
    </w:p>
    <w:p w:rsidR="00AA4348" w:rsidRPr="00335C8A" w:rsidRDefault="00AA4348" w:rsidP="00AA4348">
      <w:pPr>
        <w:pStyle w:val="a5"/>
        <w:widowControl w:val="0"/>
        <w:numPr>
          <w:ilvl w:val="1"/>
          <w:numId w:val="46"/>
        </w:numPr>
        <w:tabs>
          <w:tab w:val="left" w:pos="684"/>
        </w:tabs>
        <w:autoSpaceDE w:val="0"/>
        <w:autoSpaceDN w:val="0"/>
        <w:spacing w:after="0" w:line="360" w:lineRule="auto"/>
        <w:contextualSpacing w:val="0"/>
        <w:jc w:val="both"/>
        <w:rPr>
          <w:sz w:val="28"/>
          <w:szCs w:val="28"/>
        </w:rPr>
      </w:pPr>
      <w:r w:rsidRPr="00335C8A">
        <w:rPr>
          <w:i/>
          <w:color w:val="231F20"/>
          <w:w w:val="95"/>
          <w:sz w:val="28"/>
          <w:szCs w:val="28"/>
        </w:rPr>
        <w:t>владеть</w:t>
      </w:r>
      <w:r w:rsidRPr="00335C8A">
        <w:rPr>
          <w:i/>
          <w:color w:val="231F20"/>
          <w:sz w:val="28"/>
          <w:szCs w:val="28"/>
        </w:rPr>
        <w:t xml:space="preserve"> </w:t>
      </w:r>
      <w:r w:rsidRPr="00335C8A">
        <w:rPr>
          <w:color w:val="231F20"/>
          <w:w w:val="95"/>
          <w:sz w:val="28"/>
          <w:szCs w:val="28"/>
        </w:rPr>
        <w:t>основными</w:t>
      </w:r>
      <w:r w:rsidRPr="00335C8A">
        <w:rPr>
          <w:color w:val="231F20"/>
          <w:spacing w:val="-1"/>
          <w:w w:val="95"/>
          <w:sz w:val="28"/>
          <w:szCs w:val="28"/>
        </w:rPr>
        <w:t xml:space="preserve"> </w:t>
      </w:r>
      <w:r w:rsidRPr="00335C8A">
        <w:rPr>
          <w:color w:val="231F20"/>
          <w:w w:val="95"/>
          <w:sz w:val="28"/>
          <w:szCs w:val="28"/>
        </w:rPr>
        <w:t>видами</w:t>
      </w:r>
      <w:r w:rsidRPr="00335C8A">
        <w:rPr>
          <w:color w:val="231F20"/>
          <w:spacing w:val="-3"/>
          <w:sz w:val="28"/>
          <w:szCs w:val="28"/>
        </w:rPr>
        <w:t xml:space="preserve"> </w:t>
      </w:r>
      <w:r w:rsidRPr="00335C8A">
        <w:rPr>
          <w:color w:val="231F20"/>
          <w:w w:val="95"/>
          <w:sz w:val="28"/>
          <w:szCs w:val="28"/>
        </w:rPr>
        <w:t>речевой</w:t>
      </w:r>
      <w:r w:rsidRPr="00335C8A">
        <w:rPr>
          <w:color w:val="231F20"/>
          <w:spacing w:val="-1"/>
          <w:w w:val="95"/>
          <w:sz w:val="28"/>
          <w:szCs w:val="28"/>
        </w:rPr>
        <w:t xml:space="preserve"> </w:t>
      </w:r>
      <w:r w:rsidRPr="00335C8A">
        <w:rPr>
          <w:color w:val="231F20"/>
          <w:spacing w:val="-2"/>
          <w:w w:val="95"/>
          <w:sz w:val="28"/>
          <w:szCs w:val="28"/>
        </w:rPr>
        <w:t>деятельности:</w:t>
      </w:r>
    </w:p>
    <w:p w:rsidR="00AA4348" w:rsidRPr="00335C8A" w:rsidRDefault="00AA4348" w:rsidP="00AA4348">
      <w:pPr>
        <w:spacing w:after="0" w:line="360" w:lineRule="auto"/>
        <w:ind w:left="116" w:right="114" w:firstLine="226"/>
        <w:jc w:val="both"/>
        <w:rPr>
          <w:rFonts w:ascii="Times New Roman" w:hAnsi="Times New Roman" w:cs="Times New Roman"/>
          <w:sz w:val="28"/>
          <w:szCs w:val="28"/>
        </w:rPr>
        <w:sectPr w:rsidR="00AA4348" w:rsidRPr="00335C8A" w:rsidSect="00611CFE">
          <w:type w:val="continuous"/>
          <w:pgSz w:w="11907" w:h="16839" w:code="9"/>
          <w:pgMar w:top="1134" w:right="850" w:bottom="1134" w:left="1701" w:header="0" w:footer="563" w:gutter="0"/>
          <w:cols w:space="720"/>
        </w:sectPr>
      </w:pPr>
      <w:r w:rsidRPr="00335C8A">
        <w:rPr>
          <w:rFonts w:ascii="Times New Roman" w:hAnsi="Times New Roman" w:cs="Times New Roman"/>
          <w:b/>
          <w:color w:val="231F20"/>
          <w:sz w:val="28"/>
          <w:szCs w:val="28"/>
        </w:rPr>
        <w:t xml:space="preserve">говорение: </w:t>
      </w:r>
      <w:r w:rsidRPr="00335C8A">
        <w:rPr>
          <w:rFonts w:ascii="Times New Roman" w:hAnsi="Times New Roman" w:cs="Times New Roman"/>
          <w:i/>
          <w:color w:val="231F20"/>
          <w:sz w:val="28"/>
          <w:szCs w:val="28"/>
        </w:rPr>
        <w:t xml:space="preserve">вести разные виды диалогов </w:t>
      </w:r>
      <w:r w:rsidRPr="00335C8A">
        <w:rPr>
          <w:rFonts w:ascii="Times New Roman" w:hAnsi="Times New Roman" w:cs="Times New Roman"/>
          <w:color w:val="231F20"/>
          <w:sz w:val="28"/>
          <w:szCs w:val="28"/>
        </w:rPr>
        <w:t xml:space="preserve">(диалог этикетного </w:t>
      </w:r>
      <w:r w:rsidRPr="00335C8A">
        <w:rPr>
          <w:rFonts w:ascii="Times New Roman" w:hAnsi="Times New Roman" w:cs="Times New Roman"/>
          <w:color w:val="231F20"/>
          <w:w w:val="95"/>
          <w:sz w:val="28"/>
          <w:szCs w:val="28"/>
        </w:rPr>
        <w:t>характера,</w:t>
      </w:r>
      <w:r w:rsidRPr="00335C8A">
        <w:rPr>
          <w:rFonts w:ascii="Times New Roman" w:hAnsi="Times New Roman" w:cs="Times New Roman"/>
          <w:color w:val="231F20"/>
          <w:spacing w:val="15"/>
          <w:sz w:val="28"/>
          <w:szCs w:val="28"/>
        </w:rPr>
        <w:t xml:space="preserve"> </w:t>
      </w:r>
      <w:r w:rsidRPr="00335C8A">
        <w:rPr>
          <w:rFonts w:ascii="Times New Roman" w:hAnsi="Times New Roman" w:cs="Times New Roman"/>
          <w:color w:val="231F20"/>
          <w:w w:val="95"/>
          <w:sz w:val="28"/>
          <w:szCs w:val="28"/>
        </w:rPr>
        <w:t>диалог</w:t>
      </w:r>
      <w:r w:rsidRPr="00335C8A">
        <w:rPr>
          <w:rFonts w:ascii="Times New Roman" w:hAnsi="Times New Roman" w:cs="Times New Roman"/>
          <w:color w:val="231F20"/>
          <w:spacing w:val="15"/>
          <w:sz w:val="28"/>
          <w:szCs w:val="28"/>
        </w:rPr>
        <w:t xml:space="preserve"> </w:t>
      </w:r>
      <w:r w:rsidRPr="00335C8A">
        <w:rPr>
          <w:rFonts w:ascii="Times New Roman" w:hAnsi="Times New Roman" w:cs="Times New Roman"/>
          <w:color w:val="231F20"/>
          <w:w w:val="95"/>
          <w:sz w:val="28"/>
          <w:szCs w:val="28"/>
        </w:rPr>
        <w:t>—</w:t>
      </w:r>
      <w:r w:rsidRPr="00335C8A">
        <w:rPr>
          <w:rFonts w:ascii="Times New Roman" w:hAnsi="Times New Roman" w:cs="Times New Roman"/>
          <w:color w:val="231F20"/>
          <w:spacing w:val="15"/>
          <w:sz w:val="28"/>
          <w:szCs w:val="28"/>
        </w:rPr>
        <w:t xml:space="preserve"> </w:t>
      </w:r>
      <w:r w:rsidRPr="00335C8A">
        <w:rPr>
          <w:rFonts w:ascii="Times New Roman" w:hAnsi="Times New Roman" w:cs="Times New Roman"/>
          <w:color w:val="231F20"/>
          <w:w w:val="95"/>
          <w:sz w:val="28"/>
          <w:szCs w:val="28"/>
        </w:rPr>
        <w:t>побуждение</w:t>
      </w:r>
      <w:r w:rsidRPr="00335C8A">
        <w:rPr>
          <w:rFonts w:ascii="Times New Roman" w:hAnsi="Times New Roman" w:cs="Times New Roman"/>
          <w:color w:val="231F20"/>
          <w:spacing w:val="16"/>
          <w:sz w:val="28"/>
          <w:szCs w:val="28"/>
        </w:rPr>
        <w:t xml:space="preserve"> </w:t>
      </w:r>
      <w:r w:rsidRPr="00335C8A">
        <w:rPr>
          <w:rFonts w:ascii="Times New Roman" w:hAnsi="Times New Roman" w:cs="Times New Roman"/>
          <w:color w:val="231F20"/>
          <w:w w:val="95"/>
          <w:sz w:val="28"/>
          <w:szCs w:val="28"/>
        </w:rPr>
        <w:t>к</w:t>
      </w:r>
      <w:r w:rsidRPr="00335C8A">
        <w:rPr>
          <w:rFonts w:ascii="Times New Roman" w:hAnsi="Times New Roman" w:cs="Times New Roman"/>
          <w:color w:val="231F20"/>
          <w:spacing w:val="15"/>
          <w:sz w:val="28"/>
          <w:szCs w:val="28"/>
        </w:rPr>
        <w:t xml:space="preserve"> </w:t>
      </w:r>
      <w:r w:rsidRPr="00335C8A">
        <w:rPr>
          <w:rFonts w:ascii="Times New Roman" w:hAnsi="Times New Roman" w:cs="Times New Roman"/>
          <w:color w:val="231F20"/>
          <w:w w:val="95"/>
          <w:sz w:val="28"/>
          <w:szCs w:val="28"/>
        </w:rPr>
        <w:t>действию,</w:t>
      </w:r>
      <w:r w:rsidRPr="00335C8A">
        <w:rPr>
          <w:rFonts w:ascii="Times New Roman" w:hAnsi="Times New Roman" w:cs="Times New Roman"/>
          <w:color w:val="231F20"/>
          <w:spacing w:val="15"/>
          <w:sz w:val="28"/>
          <w:szCs w:val="28"/>
        </w:rPr>
        <w:t xml:space="preserve"> </w:t>
      </w:r>
      <w:r w:rsidRPr="00335C8A">
        <w:rPr>
          <w:rFonts w:ascii="Times New Roman" w:hAnsi="Times New Roman" w:cs="Times New Roman"/>
          <w:color w:val="231F20"/>
          <w:w w:val="95"/>
          <w:sz w:val="28"/>
          <w:szCs w:val="28"/>
        </w:rPr>
        <w:t>диалог-</w:t>
      </w:r>
      <w:r w:rsidRPr="00335C8A">
        <w:rPr>
          <w:rFonts w:ascii="Times New Roman" w:hAnsi="Times New Roman" w:cs="Times New Roman"/>
          <w:color w:val="231F20"/>
          <w:spacing w:val="-2"/>
          <w:w w:val="95"/>
          <w:sz w:val="28"/>
          <w:szCs w:val="28"/>
        </w:rPr>
        <w:t>расспрос</w:t>
      </w:r>
    </w:p>
    <w:p w:rsidR="00AA4348" w:rsidRPr="00335C8A" w:rsidRDefault="00AA4348" w:rsidP="00AA4348">
      <w:pPr>
        <w:pStyle w:val="af"/>
        <w:spacing w:line="360" w:lineRule="auto"/>
        <w:rPr>
          <w:sz w:val="28"/>
          <w:szCs w:val="28"/>
        </w:rPr>
      </w:pPr>
      <w:r w:rsidRPr="00335C8A">
        <w:rPr>
          <w:color w:val="231F20"/>
          <w:sz w:val="28"/>
          <w:szCs w:val="28"/>
        </w:rPr>
        <w:lastRenderedPageBreak/>
        <w:t>комбинированный</w:t>
      </w:r>
      <w:r w:rsidRPr="00335C8A">
        <w:rPr>
          <w:color w:val="231F20"/>
          <w:spacing w:val="-16"/>
          <w:sz w:val="28"/>
          <w:szCs w:val="28"/>
        </w:rPr>
        <w:t xml:space="preserve"> </w:t>
      </w:r>
      <w:r w:rsidRPr="00335C8A">
        <w:rPr>
          <w:color w:val="231F20"/>
          <w:sz w:val="28"/>
          <w:szCs w:val="28"/>
        </w:rPr>
        <w:t>диалог,</w:t>
      </w:r>
      <w:r w:rsidRPr="00335C8A">
        <w:rPr>
          <w:color w:val="231F20"/>
          <w:spacing w:val="-16"/>
          <w:sz w:val="28"/>
          <w:szCs w:val="28"/>
        </w:rPr>
        <w:t xml:space="preserve"> </w:t>
      </w:r>
      <w:r w:rsidRPr="00335C8A">
        <w:rPr>
          <w:color w:val="231F20"/>
          <w:sz w:val="28"/>
          <w:szCs w:val="28"/>
        </w:rPr>
        <w:t>включающий</w:t>
      </w:r>
      <w:r w:rsidRPr="00335C8A">
        <w:rPr>
          <w:color w:val="231F20"/>
          <w:spacing w:val="-16"/>
          <w:sz w:val="28"/>
          <w:szCs w:val="28"/>
        </w:rPr>
        <w:t xml:space="preserve"> </w:t>
      </w:r>
      <w:r w:rsidRPr="00335C8A">
        <w:rPr>
          <w:color w:val="231F20"/>
          <w:sz w:val="28"/>
          <w:szCs w:val="28"/>
        </w:rPr>
        <w:t>различные</w:t>
      </w:r>
      <w:r w:rsidRPr="00335C8A">
        <w:rPr>
          <w:color w:val="231F20"/>
          <w:spacing w:val="-16"/>
          <w:sz w:val="28"/>
          <w:szCs w:val="28"/>
        </w:rPr>
        <w:t xml:space="preserve"> </w:t>
      </w:r>
      <w:r w:rsidRPr="00335C8A">
        <w:rPr>
          <w:color w:val="231F20"/>
          <w:sz w:val="28"/>
          <w:szCs w:val="28"/>
        </w:rPr>
        <w:t>виды</w:t>
      </w:r>
      <w:r w:rsidRPr="00335C8A">
        <w:rPr>
          <w:color w:val="231F20"/>
          <w:spacing w:val="-16"/>
          <w:sz w:val="28"/>
          <w:szCs w:val="28"/>
        </w:rPr>
        <w:t xml:space="preserve"> </w:t>
      </w:r>
      <w:r w:rsidRPr="00335C8A">
        <w:rPr>
          <w:color w:val="231F20"/>
          <w:sz w:val="28"/>
          <w:szCs w:val="28"/>
        </w:rPr>
        <w:t>диалогов) в рамках тематического содержания речи в стандарт</w:t>
      </w:r>
      <w:r w:rsidRPr="00335C8A">
        <w:rPr>
          <w:color w:val="231F20"/>
          <w:w w:val="95"/>
          <w:sz w:val="28"/>
          <w:szCs w:val="28"/>
        </w:rPr>
        <w:t xml:space="preserve">ных ситуациях неофициального общения с вербальными и/или </w:t>
      </w:r>
      <w:r w:rsidRPr="00335C8A">
        <w:rPr>
          <w:color w:val="231F20"/>
          <w:sz w:val="28"/>
          <w:szCs w:val="28"/>
        </w:rPr>
        <w:t>зрительными</w:t>
      </w:r>
      <w:r w:rsidRPr="00335C8A">
        <w:rPr>
          <w:color w:val="231F20"/>
          <w:spacing w:val="-8"/>
          <w:sz w:val="28"/>
          <w:szCs w:val="28"/>
        </w:rPr>
        <w:t xml:space="preserve"> </w:t>
      </w:r>
      <w:r w:rsidRPr="00335C8A">
        <w:rPr>
          <w:color w:val="231F20"/>
          <w:sz w:val="28"/>
          <w:szCs w:val="28"/>
        </w:rPr>
        <w:t>опорами,</w:t>
      </w:r>
      <w:r w:rsidRPr="00335C8A">
        <w:rPr>
          <w:color w:val="231F20"/>
          <w:spacing w:val="-8"/>
          <w:sz w:val="28"/>
          <w:szCs w:val="28"/>
        </w:rPr>
        <w:t xml:space="preserve"> </w:t>
      </w:r>
      <w:r w:rsidRPr="00335C8A">
        <w:rPr>
          <w:color w:val="231F20"/>
          <w:sz w:val="28"/>
          <w:szCs w:val="28"/>
        </w:rPr>
        <w:t>с</w:t>
      </w:r>
      <w:r w:rsidRPr="00335C8A">
        <w:rPr>
          <w:color w:val="231F20"/>
          <w:spacing w:val="-8"/>
          <w:sz w:val="28"/>
          <w:szCs w:val="28"/>
        </w:rPr>
        <w:t xml:space="preserve"> </w:t>
      </w:r>
      <w:r w:rsidRPr="00335C8A">
        <w:rPr>
          <w:color w:val="231F20"/>
          <w:sz w:val="28"/>
          <w:szCs w:val="28"/>
        </w:rPr>
        <w:t>соблюдением</w:t>
      </w:r>
      <w:r w:rsidRPr="00335C8A">
        <w:rPr>
          <w:color w:val="231F20"/>
          <w:spacing w:val="-8"/>
          <w:sz w:val="28"/>
          <w:szCs w:val="28"/>
        </w:rPr>
        <w:t xml:space="preserve"> </w:t>
      </w:r>
      <w:r w:rsidRPr="00335C8A">
        <w:rPr>
          <w:color w:val="231F20"/>
          <w:sz w:val="28"/>
          <w:szCs w:val="28"/>
        </w:rPr>
        <w:t>норм</w:t>
      </w:r>
      <w:r w:rsidRPr="00335C8A">
        <w:rPr>
          <w:color w:val="231F20"/>
          <w:spacing w:val="-8"/>
          <w:sz w:val="28"/>
          <w:szCs w:val="28"/>
        </w:rPr>
        <w:t xml:space="preserve"> </w:t>
      </w:r>
      <w:r w:rsidRPr="00335C8A">
        <w:rPr>
          <w:color w:val="231F20"/>
          <w:sz w:val="28"/>
          <w:szCs w:val="28"/>
        </w:rPr>
        <w:t>речевого</w:t>
      </w:r>
      <w:r w:rsidRPr="00335C8A">
        <w:rPr>
          <w:color w:val="231F20"/>
          <w:spacing w:val="-8"/>
          <w:sz w:val="28"/>
          <w:szCs w:val="28"/>
        </w:rPr>
        <w:t xml:space="preserve"> </w:t>
      </w:r>
      <w:r w:rsidRPr="00335C8A">
        <w:rPr>
          <w:color w:val="231F20"/>
          <w:sz w:val="28"/>
          <w:szCs w:val="28"/>
        </w:rPr>
        <w:t>этикета, принятого</w:t>
      </w:r>
      <w:r w:rsidRPr="00335C8A">
        <w:rPr>
          <w:color w:val="231F20"/>
          <w:spacing w:val="-11"/>
          <w:sz w:val="28"/>
          <w:szCs w:val="28"/>
        </w:rPr>
        <w:t xml:space="preserve"> </w:t>
      </w:r>
      <w:r w:rsidRPr="00335C8A">
        <w:rPr>
          <w:color w:val="231F20"/>
          <w:sz w:val="28"/>
          <w:szCs w:val="28"/>
        </w:rPr>
        <w:t>в</w:t>
      </w:r>
      <w:r w:rsidRPr="00335C8A">
        <w:rPr>
          <w:color w:val="231F20"/>
          <w:spacing w:val="-11"/>
          <w:sz w:val="28"/>
          <w:szCs w:val="28"/>
        </w:rPr>
        <w:t xml:space="preserve"> </w:t>
      </w:r>
      <w:r w:rsidRPr="00335C8A">
        <w:rPr>
          <w:color w:val="231F20"/>
          <w:sz w:val="28"/>
          <w:szCs w:val="28"/>
        </w:rPr>
        <w:t>стране/странах</w:t>
      </w:r>
      <w:r w:rsidRPr="00335C8A">
        <w:rPr>
          <w:color w:val="231F20"/>
          <w:spacing w:val="-11"/>
          <w:sz w:val="28"/>
          <w:szCs w:val="28"/>
        </w:rPr>
        <w:t xml:space="preserve"> </w:t>
      </w:r>
      <w:r w:rsidRPr="00335C8A">
        <w:rPr>
          <w:color w:val="231F20"/>
          <w:sz w:val="28"/>
          <w:szCs w:val="28"/>
        </w:rPr>
        <w:t>изучаемого</w:t>
      </w:r>
      <w:r w:rsidRPr="00335C8A">
        <w:rPr>
          <w:color w:val="231F20"/>
          <w:spacing w:val="-11"/>
          <w:sz w:val="28"/>
          <w:szCs w:val="28"/>
        </w:rPr>
        <w:t xml:space="preserve"> </w:t>
      </w:r>
      <w:r w:rsidRPr="00335C8A">
        <w:rPr>
          <w:color w:val="231F20"/>
          <w:sz w:val="28"/>
          <w:szCs w:val="28"/>
        </w:rPr>
        <w:t>языка</w:t>
      </w:r>
      <w:r w:rsidRPr="00335C8A">
        <w:rPr>
          <w:color w:val="231F20"/>
          <w:spacing w:val="-11"/>
          <w:sz w:val="28"/>
          <w:szCs w:val="28"/>
        </w:rPr>
        <w:t xml:space="preserve"> </w:t>
      </w:r>
      <w:r w:rsidRPr="00335C8A">
        <w:rPr>
          <w:color w:val="231F20"/>
          <w:sz w:val="28"/>
          <w:szCs w:val="28"/>
        </w:rPr>
        <w:t>(до</w:t>
      </w:r>
      <w:r w:rsidRPr="00335C8A">
        <w:rPr>
          <w:color w:val="231F20"/>
          <w:spacing w:val="-11"/>
          <w:sz w:val="28"/>
          <w:szCs w:val="28"/>
        </w:rPr>
        <w:t xml:space="preserve"> </w:t>
      </w:r>
      <w:r w:rsidRPr="00335C8A">
        <w:rPr>
          <w:color w:val="231F20"/>
          <w:sz w:val="28"/>
          <w:szCs w:val="28"/>
        </w:rPr>
        <w:t>7</w:t>
      </w:r>
      <w:r w:rsidRPr="00335C8A">
        <w:rPr>
          <w:color w:val="231F20"/>
          <w:spacing w:val="-11"/>
          <w:sz w:val="28"/>
          <w:szCs w:val="28"/>
        </w:rPr>
        <w:t xml:space="preserve"> </w:t>
      </w:r>
      <w:r w:rsidRPr="00335C8A">
        <w:rPr>
          <w:color w:val="231F20"/>
          <w:sz w:val="28"/>
          <w:szCs w:val="28"/>
        </w:rPr>
        <w:t>реплик</w:t>
      </w:r>
      <w:r w:rsidRPr="00335C8A">
        <w:rPr>
          <w:color w:val="231F20"/>
          <w:spacing w:val="-11"/>
          <w:sz w:val="28"/>
          <w:szCs w:val="28"/>
        </w:rPr>
        <w:t xml:space="preserve"> </w:t>
      </w:r>
      <w:r w:rsidRPr="00335C8A">
        <w:rPr>
          <w:color w:val="231F20"/>
          <w:sz w:val="28"/>
          <w:szCs w:val="28"/>
        </w:rPr>
        <w:t>со стороны каждого собеседника);</w:t>
      </w:r>
    </w:p>
    <w:p w:rsidR="00AA4348" w:rsidRPr="00335C8A" w:rsidRDefault="00AA4348" w:rsidP="00AA4348">
      <w:pPr>
        <w:spacing w:after="0" w:line="360" w:lineRule="auto"/>
        <w:ind w:left="117" w:right="114" w:firstLine="226"/>
        <w:jc w:val="both"/>
        <w:rPr>
          <w:rFonts w:ascii="Times New Roman" w:hAnsi="Times New Roman" w:cs="Times New Roman"/>
          <w:sz w:val="28"/>
          <w:szCs w:val="28"/>
        </w:rPr>
      </w:pPr>
      <w:r w:rsidRPr="00335C8A">
        <w:rPr>
          <w:rFonts w:ascii="Times New Roman" w:hAnsi="Times New Roman" w:cs="Times New Roman"/>
          <w:i/>
          <w:color w:val="231F20"/>
          <w:sz w:val="28"/>
          <w:szCs w:val="28"/>
        </w:rPr>
        <w:t>создавать</w:t>
      </w:r>
      <w:r w:rsidRPr="00335C8A">
        <w:rPr>
          <w:rFonts w:ascii="Times New Roman" w:hAnsi="Times New Roman" w:cs="Times New Roman"/>
          <w:i/>
          <w:color w:val="231F20"/>
          <w:spacing w:val="-11"/>
          <w:sz w:val="28"/>
          <w:szCs w:val="28"/>
        </w:rPr>
        <w:t xml:space="preserve"> </w:t>
      </w:r>
      <w:r w:rsidRPr="00335C8A">
        <w:rPr>
          <w:rFonts w:ascii="Times New Roman" w:hAnsi="Times New Roman" w:cs="Times New Roman"/>
          <w:i/>
          <w:color w:val="231F20"/>
          <w:sz w:val="28"/>
          <w:szCs w:val="28"/>
        </w:rPr>
        <w:t>разные</w:t>
      </w:r>
      <w:r w:rsidRPr="00335C8A">
        <w:rPr>
          <w:rFonts w:ascii="Times New Roman" w:hAnsi="Times New Roman" w:cs="Times New Roman"/>
          <w:i/>
          <w:color w:val="231F20"/>
          <w:spacing w:val="-11"/>
          <w:sz w:val="28"/>
          <w:szCs w:val="28"/>
        </w:rPr>
        <w:t xml:space="preserve"> </w:t>
      </w:r>
      <w:r w:rsidRPr="00335C8A">
        <w:rPr>
          <w:rFonts w:ascii="Times New Roman" w:hAnsi="Times New Roman" w:cs="Times New Roman"/>
          <w:i/>
          <w:color w:val="231F20"/>
          <w:sz w:val="28"/>
          <w:szCs w:val="28"/>
        </w:rPr>
        <w:t>виды</w:t>
      </w:r>
      <w:r w:rsidRPr="00335C8A">
        <w:rPr>
          <w:rFonts w:ascii="Times New Roman" w:hAnsi="Times New Roman" w:cs="Times New Roman"/>
          <w:i/>
          <w:color w:val="231F20"/>
          <w:spacing w:val="-11"/>
          <w:sz w:val="28"/>
          <w:szCs w:val="28"/>
        </w:rPr>
        <w:t xml:space="preserve"> </w:t>
      </w:r>
      <w:r w:rsidRPr="00335C8A">
        <w:rPr>
          <w:rFonts w:ascii="Times New Roman" w:hAnsi="Times New Roman" w:cs="Times New Roman"/>
          <w:i/>
          <w:color w:val="231F20"/>
          <w:sz w:val="28"/>
          <w:szCs w:val="28"/>
        </w:rPr>
        <w:t>монологических</w:t>
      </w:r>
      <w:r w:rsidRPr="00335C8A">
        <w:rPr>
          <w:rFonts w:ascii="Times New Roman" w:hAnsi="Times New Roman" w:cs="Times New Roman"/>
          <w:i/>
          <w:color w:val="231F20"/>
          <w:spacing w:val="-11"/>
          <w:sz w:val="28"/>
          <w:szCs w:val="28"/>
        </w:rPr>
        <w:t xml:space="preserve"> </w:t>
      </w:r>
      <w:r w:rsidRPr="00335C8A">
        <w:rPr>
          <w:rFonts w:ascii="Times New Roman" w:hAnsi="Times New Roman" w:cs="Times New Roman"/>
          <w:i/>
          <w:color w:val="231F20"/>
          <w:sz w:val="28"/>
          <w:szCs w:val="28"/>
        </w:rPr>
        <w:t>высказываний</w:t>
      </w:r>
      <w:r w:rsidRPr="00335C8A">
        <w:rPr>
          <w:rFonts w:ascii="Times New Roman" w:hAnsi="Times New Roman" w:cs="Times New Roman"/>
          <w:i/>
          <w:color w:val="231F20"/>
          <w:spacing w:val="-12"/>
          <w:sz w:val="28"/>
          <w:szCs w:val="28"/>
        </w:rPr>
        <w:t xml:space="preserve"> </w:t>
      </w:r>
      <w:r w:rsidRPr="00335C8A">
        <w:rPr>
          <w:rFonts w:ascii="Times New Roman" w:hAnsi="Times New Roman" w:cs="Times New Roman"/>
          <w:color w:val="231F20"/>
          <w:sz w:val="28"/>
          <w:szCs w:val="28"/>
        </w:rPr>
        <w:t>(опи</w:t>
      </w:r>
      <w:r w:rsidRPr="00335C8A">
        <w:rPr>
          <w:rFonts w:ascii="Times New Roman" w:hAnsi="Times New Roman" w:cs="Times New Roman"/>
          <w:color w:val="231F20"/>
          <w:w w:val="95"/>
          <w:sz w:val="28"/>
          <w:szCs w:val="28"/>
        </w:rPr>
        <w:t>сание, в том числе характеристика; повествование/сообщение)</w:t>
      </w:r>
      <w:r w:rsidRPr="00335C8A">
        <w:rPr>
          <w:rFonts w:ascii="Times New Roman" w:hAnsi="Times New Roman" w:cs="Times New Roman"/>
          <w:color w:val="231F20"/>
          <w:spacing w:val="80"/>
          <w:sz w:val="28"/>
          <w:szCs w:val="28"/>
        </w:rPr>
        <w:t xml:space="preserve"> </w:t>
      </w:r>
      <w:r w:rsidRPr="00335C8A">
        <w:rPr>
          <w:rFonts w:ascii="Times New Roman" w:hAnsi="Times New Roman" w:cs="Times New Roman"/>
          <w:color w:val="231F20"/>
          <w:sz w:val="28"/>
          <w:szCs w:val="28"/>
        </w:rPr>
        <w:t>с</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вербальными</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и/или</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зрительными</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опорами</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в</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рамках</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тематического</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содержания</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речи</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(объём</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монологического</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высказывания</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до</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9—10</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color w:val="231F20"/>
          <w:sz w:val="28"/>
          <w:szCs w:val="28"/>
        </w:rPr>
        <w:t>фраз);</w:t>
      </w:r>
      <w:r w:rsidRPr="00335C8A">
        <w:rPr>
          <w:rFonts w:ascii="Times New Roman" w:hAnsi="Times New Roman" w:cs="Times New Roman"/>
          <w:color w:val="231F20"/>
          <w:spacing w:val="-10"/>
          <w:sz w:val="28"/>
          <w:szCs w:val="28"/>
        </w:rPr>
        <w:t xml:space="preserve"> </w:t>
      </w:r>
      <w:r w:rsidRPr="00335C8A">
        <w:rPr>
          <w:rFonts w:ascii="Times New Roman" w:hAnsi="Times New Roman" w:cs="Times New Roman"/>
          <w:i/>
          <w:color w:val="231F20"/>
          <w:sz w:val="28"/>
          <w:szCs w:val="28"/>
        </w:rPr>
        <w:t>выражать</w:t>
      </w:r>
      <w:r w:rsidRPr="00335C8A">
        <w:rPr>
          <w:rFonts w:ascii="Times New Roman" w:hAnsi="Times New Roman" w:cs="Times New Roman"/>
          <w:i/>
          <w:color w:val="231F20"/>
          <w:spacing w:val="-6"/>
          <w:sz w:val="28"/>
          <w:szCs w:val="28"/>
        </w:rPr>
        <w:t xml:space="preserve"> </w:t>
      </w:r>
      <w:r w:rsidRPr="00335C8A">
        <w:rPr>
          <w:rFonts w:ascii="Times New Roman" w:hAnsi="Times New Roman" w:cs="Times New Roman"/>
          <w:i/>
          <w:color w:val="231F20"/>
          <w:sz w:val="28"/>
          <w:szCs w:val="28"/>
        </w:rPr>
        <w:t>и</w:t>
      </w:r>
      <w:r w:rsidRPr="00335C8A">
        <w:rPr>
          <w:rFonts w:ascii="Times New Roman" w:hAnsi="Times New Roman" w:cs="Times New Roman"/>
          <w:i/>
          <w:color w:val="231F20"/>
          <w:spacing w:val="-6"/>
          <w:sz w:val="28"/>
          <w:szCs w:val="28"/>
        </w:rPr>
        <w:t xml:space="preserve"> </w:t>
      </w:r>
      <w:r w:rsidRPr="00335C8A">
        <w:rPr>
          <w:rFonts w:ascii="Times New Roman" w:hAnsi="Times New Roman" w:cs="Times New Roman"/>
          <w:i/>
          <w:color w:val="231F20"/>
          <w:sz w:val="28"/>
          <w:szCs w:val="28"/>
        </w:rPr>
        <w:t>кратко</w:t>
      </w:r>
      <w:r w:rsidRPr="00335C8A">
        <w:rPr>
          <w:rFonts w:ascii="Times New Roman" w:hAnsi="Times New Roman" w:cs="Times New Roman"/>
          <w:i/>
          <w:color w:val="231F20"/>
          <w:spacing w:val="-6"/>
          <w:sz w:val="28"/>
          <w:szCs w:val="28"/>
        </w:rPr>
        <w:t xml:space="preserve"> </w:t>
      </w:r>
      <w:r w:rsidRPr="00335C8A">
        <w:rPr>
          <w:rFonts w:ascii="Times New Roman" w:hAnsi="Times New Roman" w:cs="Times New Roman"/>
          <w:i/>
          <w:color w:val="231F20"/>
          <w:sz w:val="28"/>
          <w:szCs w:val="28"/>
        </w:rPr>
        <w:t xml:space="preserve">аргументировать </w:t>
      </w:r>
      <w:r w:rsidRPr="00335C8A">
        <w:rPr>
          <w:rFonts w:ascii="Times New Roman" w:hAnsi="Times New Roman" w:cs="Times New Roman"/>
          <w:color w:val="231F20"/>
          <w:sz w:val="28"/>
          <w:szCs w:val="28"/>
        </w:rPr>
        <w:t xml:space="preserve">своё мнение, </w:t>
      </w:r>
      <w:r w:rsidRPr="00335C8A">
        <w:rPr>
          <w:rFonts w:ascii="Times New Roman" w:hAnsi="Times New Roman" w:cs="Times New Roman"/>
          <w:i/>
          <w:color w:val="231F20"/>
          <w:sz w:val="28"/>
          <w:szCs w:val="28"/>
        </w:rPr>
        <w:t xml:space="preserve">излагать </w:t>
      </w:r>
      <w:r w:rsidRPr="00335C8A">
        <w:rPr>
          <w:rFonts w:ascii="Times New Roman" w:hAnsi="Times New Roman" w:cs="Times New Roman"/>
          <w:color w:val="231F20"/>
          <w:sz w:val="28"/>
          <w:szCs w:val="28"/>
        </w:rPr>
        <w:t xml:space="preserve">основное содержание прочитанного/ </w:t>
      </w:r>
      <w:r w:rsidRPr="00335C8A">
        <w:rPr>
          <w:rFonts w:ascii="Times New Roman" w:hAnsi="Times New Roman" w:cs="Times New Roman"/>
          <w:color w:val="231F20"/>
          <w:spacing w:val="-2"/>
          <w:sz w:val="28"/>
          <w:szCs w:val="28"/>
        </w:rPr>
        <w:t>прослушанного</w:t>
      </w:r>
      <w:r w:rsidRPr="00335C8A">
        <w:rPr>
          <w:rFonts w:ascii="Times New Roman" w:hAnsi="Times New Roman" w:cs="Times New Roman"/>
          <w:color w:val="231F20"/>
          <w:spacing w:val="-5"/>
          <w:sz w:val="28"/>
          <w:szCs w:val="28"/>
        </w:rPr>
        <w:t xml:space="preserve"> </w:t>
      </w:r>
      <w:r w:rsidRPr="00335C8A">
        <w:rPr>
          <w:rFonts w:ascii="Times New Roman" w:hAnsi="Times New Roman" w:cs="Times New Roman"/>
          <w:color w:val="231F20"/>
          <w:spacing w:val="-2"/>
          <w:sz w:val="28"/>
          <w:szCs w:val="28"/>
        </w:rPr>
        <w:t>текста</w:t>
      </w:r>
      <w:r w:rsidRPr="00335C8A">
        <w:rPr>
          <w:rFonts w:ascii="Times New Roman" w:hAnsi="Times New Roman" w:cs="Times New Roman"/>
          <w:color w:val="231F20"/>
          <w:spacing w:val="-5"/>
          <w:sz w:val="28"/>
          <w:szCs w:val="28"/>
        </w:rPr>
        <w:t xml:space="preserve"> </w:t>
      </w:r>
      <w:r w:rsidRPr="00335C8A">
        <w:rPr>
          <w:rFonts w:ascii="Times New Roman" w:hAnsi="Times New Roman" w:cs="Times New Roman"/>
          <w:color w:val="231F20"/>
          <w:spacing w:val="-2"/>
          <w:sz w:val="28"/>
          <w:szCs w:val="28"/>
        </w:rPr>
        <w:t>с</w:t>
      </w:r>
      <w:r w:rsidRPr="00335C8A">
        <w:rPr>
          <w:rFonts w:ascii="Times New Roman" w:hAnsi="Times New Roman" w:cs="Times New Roman"/>
          <w:color w:val="231F20"/>
          <w:spacing w:val="-5"/>
          <w:sz w:val="28"/>
          <w:szCs w:val="28"/>
        </w:rPr>
        <w:t xml:space="preserve"> </w:t>
      </w:r>
      <w:r w:rsidRPr="00335C8A">
        <w:rPr>
          <w:rFonts w:ascii="Times New Roman" w:hAnsi="Times New Roman" w:cs="Times New Roman"/>
          <w:color w:val="231F20"/>
          <w:spacing w:val="-2"/>
          <w:sz w:val="28"/>
          <w:szCs w:val="28"/>
        </w:rPr>
        <w:t>вербальными</w:t>
      </w:r>
      <w:r w:rsidRPr="00335C8A">
        <w:rPr>
          <w:rFonts w:ascii="Times New Roman" w:hAnsi="Times New Roman" w:cs="Times New Roman"/>
          <w:color w:val="231F20"/>
          <w:spacing w:val="-5"/>
          <w:sz w:val="28"/>
          <w:szCs w:val="28"/>
        </w:rPr>
        <w:t xml:space="preserve"> </w:t>
      </w:r>
      <w:r w:rsidRPr="00335C8A">
        <w:rPr>
          <w:rFonts w:ascii="Times New Roman" w:hAnsi="Times New Roman" w:cs="Times New Roman"/>
          <w:color w:val="231F20"/>
          <w:spacing w:val="-2"/>
          <w:sz w:val="28"/>
          <w:szCs w:val="28"/>
        </w:rPr>
        <w:t>и/или</w:t>
      </w:r>
      <w:r w:rsidRPr="00335C8A">
        <w:rPr>
          <w:rFonts w:ascii="Times New Roman" w:hAnsi="Times New Roman" w:cs="Times New Roman"/>
          <w:color w:val="231F20"/>
          <w:spacing w:val="-5"/>
          <w:sz w:val="28"/>
          <w:szCs w:val="28"/>
        </w:rPr>
        <w:t xml:space="preserve"> </w:t>
      </w:r>
      <w:r w:rsidRPr="00335C8A">
        <w:rPr>
          <w:rFonts w:ascii="Times New Roman" w:hAnsi="Times New Roman" w:cs="Times New Roman"/>
          <w:color w:val="231F20"/>
          <w:spacing w:val="-2"/>
          <w:sz w:val="28"/>
          <w:szCs w:val="28"/>
        </w:rPr>
        <w:t>зрительными</w:t>
      </w:r>
      <w:r w:rsidRPr="00335C8A">
        <w:rPr>
          <w:rFonts w:ascii="Times New Roman" w:hAnsi="Times New Roman" w:cs="Times New Roman"/>
          <w:color w:val="231F20"/>
          <w:spacing w:val="-5"/>
          <w:sz w:val="28"/>
          <w:szCs w:val="28"/>
        </w:rPr>
        <w:t xml:space="preserve"> </w:t>
      </w:r>
      <w:r w:rsidRPr="00335C8A">
        <w:rPr>
          <w:rFonts w:ascii="Times New Roman" w:hAnsi="Times New Roman" w:cs="Times New Roman"/>
          <w:color w:val="231F20"/>
          <w:spacing w:val="-2"/>
          <w:sz w:val="28"/>
          <w:szCs w:val="28"/>
        </w:rPr>
        <w:t>опорами</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(объём</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9—10</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фраз);</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i/>
          <w:color w:val="231F20"/>
          <w:spacing w:val="-2"/>
          <w:sz w:val="28"/>
          <w:szCs w:val="28"/>
        </w:rPr>
        <w:t>излагать</w:t>
      </w:r>
      <w:r w:rsidRPr="00335C8A">
        <w:rPr>
          <w:rFonts w:ascii="Times New Roman" w:hAnsi="Times New Roman" w:cs="Times New Roman"/>
          <w:i/>
          <w:color w:val="231F20"/>
          <w:spacing w:val="-4"/>
          <w:sz w:val="28"/>
          <w:szCs w:val="28"/>
        </w:rPr>
        <w:t xml:space="preserve"> </w:t>
      </w:r>
      <w:r w:rsidRPr="00335C8A">
        <w:rPr>
          <w:rFonts w:ascii="Times New Roman" w:hAnsi="Times New Roman" w:cs="Times New Roman"/>
          <w:color w:val="231F20"/>
          <w:spacing w:val="-2"/>
          <w:sz w:val="28"/>
          <w:szCs w:val="28"/>
        </w:rPr>
        <w:t>результаты</w:t>
      </w:r>
      <w:r w:rsidRPr="00335C8A">
        <w:rPr>
          <w:rFonts w:ascii="Times New Roman" w:hAnsi="Times New Roman" w:cs="Times New Roman"/>
          <w:color w:val="231F20"/>
          <w:spacing w:val="-8"/>
          <w:sz w:val="28"/>
          <w:szCs w:val="28"/>
        </w:rPr>
        <w:t xml:space="preserve"> </w:t>
      </w:r>
      <w:r w:rsidRPr="00335C8A">
        <w:rPr>
          <w:rFonts w:ascii="Times New Roman" w:hAnsi="Times New Roman" w:cs="Times New Roman"/>
          <w:color w:val="231F20"/>
          <w:spacing w:val="-2"/>
          <w:sz w:val="28"/>
          <w:szCs w:val="28"/>
        </w:rPr>
        <w:t xml:space="preserve">выполненной </w:t>
      </w:r>
      <w:r w:rsidRPr="00335C8A">
        <w:rPr>
          <w:rFonts w:ascii="Times New Roman" w:hAnsi="Times New Roman" w:cs="Times New Roman"/>
          <w:color w:val="231F20"/>
          <w:sz w:val="28"/>
          <w:szCs w:val="28"/>
        </w:rPr>
        <w:t>проектной работы (объём — 9—10 фраз);</w:t>
      </w:r>
    </w:p>
    <w:p w:rsidR="00AA4348" w:rsidRPr="00335C8A" w:rsidRDefault="00AA4348" w:rsidP="00AA4348">
      <w:pPr>
        <w:pStyle w:val="af"/>
        <w:spacing w:line="360" w:lineRule="auto"/>
        <w:rPr>
          <w:sz w:val="28"/>
          <w:szCs w:val="28"/>
        </w:rPr>
      </w:pPr>
      <w:r w:rsidRPr="00335C8A">
        <w:rPr>
          <w:b/>
          <w:color w:val="231F20"/>
          <w:sz w:val="28"/>
          <w:szCs w:val="28"/>
        </w:rPr>
        <w:t>аудирование:</w:t>
      </w:r>
      <w:r w:rsidRPr="00335C8A">
        <w:rPr>
          <w:b/>
          <w:color w:val="231F20"/>
          <w:spacing w:val="-3"/>
          <w:sz w:val="28"/>
          <w:szCs w:val="28"/>
        </w:rPr>
        <w:t xml:space="preserve"> </w:t>
      </w:r>
      <w:r w:rsidRPr="00335C8A">
        <w:rPr>
          <w:i/>
          <w:color w:val="231F20"/>
          <w:sz w:val="28"/>
          <w:szCs w:val="28"/>
        </w:rPr>
        <w:t>воспринимать</w:t>
      </w:r>
      <w:r w:rsidRPr="00335C8A">
        <w:rPr>
          <w:i/>
          <w:color w:val="231F20"/>
          <w:spacing w:val="-13"/>
          <w:sz w:val="28"/>
          <w:szCs w:val="28"/>
        </w:rPr>
        <w:t xml:space="preserve"> </w:t>
      </w:r>
      <w:r w:rsidRPr="00335C8A">
        <w:rPr>
          <w:i/>
          <w:color w:val="231F20"/>
          <w:sz w:val="28"/>
          <w:szCs w:val="28"/>
        </w:rPr>
        <w:t>на</w:t>
      </w:r>
      <w:r w:rsidRPr="00335C8A">
        <w:rPr>
          <w:i/>
          <w:color w:val="231F20"/>
          <w:spacing w:val="-13"/>
          <w:sz w:val="28"/>
          <w:szCs w:val="28"/>
        </w:rPr>
        <w:t xml:space="preserve"> </w:t>
      </w:r>
      <w:r w:rsidRPr="00335C8A">
        <w:rPr>
          <w:i/>
          <w:color w:val="231F20"/>
          <w:sz w:val="28"/>
          <w:szCs w:val="28"/>
        </w:rPr>
        <w:t>слух</w:t>
      </w:r>
      <w:r w:rsidRPr="00335C8A">
        <w:rPr>
          <w:i/>
          <w:color w:val="231F20"/>
          <w:spacing w:val="-13"/>
          <w:sz w:val="28"/>
          <w:szCs w:val="28"/>
        </w:rPr>
        <w:t xml:space="preserve"> </w:t>
      </w:r>
      <w:r w:rsidRPr="00335C8A">
        <w:rPr>
          <w:i/>
          <w:color w:val="231F20"/>
          <w:sz w:val="28"/>
          <w:szCs w:val="28"/>
        </w:rPr>
        <w:t>и</w:t>
      </w:r>
      <w:r w:rsidRPr="00335C8A">
        <w:rPr>
          <w:i/>
          <w:color w:val="231F20"/>
          <w:spacing w:val="-13"/>
          <w:sz w:val="28"/>
          <w:szCs w:val="28"/>
        </w:rPr>
        <w:t xml:space="preserve"> </w:t>
      </w:r>
      <w:r w:rsidRPr="00335C8A">
        <w:rPr>
          <w:i/>
          <w:color w:val="231F20"/>
          <w:sz w:val="28"/>
          <w:szCs w:val="28"/>
        </w:rPr>
        <w:t>понимать</w:t>
      </w:r>
      <w:r w:rsidRPr="00335C8A">
        <w:rPr>
          <w:i/>
          <w:color w:val="231F20"/>
          <w:spacing w:val="-13"/>
          <w:sz w:val="28"/>
          <w:szCs w:val="28"/>
        </w:rPr>
        <w:t xml:space="preserve"> </w:t>
      </w:r>
      <w:r w:rsidRPr="00335C8A">
        <w:rPr>
          <w:color w:val="231F20"/>
          <w:sz w:val="28"/>
          <w:szCs w:val="28"/>
        </w:rPr>
        <w:t xml:space="preserve">несложные </w:t>
      </w:r>
      <w:r w:rsidRPr="00335C8A">
        <w:rPr>
          <w:color w:val="231F20"/>
          <w:w w:val="95"/>
          <w:sz w:val="28"/>
          <w:szCs w:val="28"/>
        </w:rPr>
        <w:t xml:space="preserve">аутентичные тексты, содержащие отдельные неизученные языковые явления, в зависимости от поставленной коммуникативной задачи: с пониманием основного </w:t>
      </w:r>
      <w:r w:rsidRPr="00335C8A">
        <w:rPr>
          <w:color w:val="231F20"/>
          <w:w w:val="95"/>
          <w:sz w:val="28"/>
          <w:szCs w:val="28"/>
        </w:rPr>
        <w:lastRenderedPageBreak/>
        <w:t xml:space="preserve">содержания, с пониманием нужной/интересующей/запрашиваемой информации (время </w:t>
      </w:r>
      <w:r w:rsidRPr="00335C8A">
        <w:rPr>
          <w:color w:val="231F20"/>
          <w:sz w:val="28"/>
          <w:szCs w:val="28"/>
        </w:rPr>
        <w:t>звучания</w:t>
      </w:r>
      <w:r w:rsidRPr="00335C8A">
        <w:rPr>
          <w:color w:val="231F20"/>
          <w:spacing w:val="-10"/>
          <w:sz w:val="28"/>
          <w:szCs w:val="28"/>
        </w:rPr>
        <w:t xml:space="preserve"> </w:t>
      </w:r>
      <w:r w:rsidRPr="00335C8A">
        <w:rPr>
          <w:color w:val="231F20"/>
          <w:sz w:val="28"/>
          <w:szCs w:val="28"/>
        </w:rPr>
        <w:t>текста/текстов</w:t>
      </w:r>
      <w:r w:rsidRPr="00335C8A">
        <w:rPr>
          <w:color w:val="231F20"/>
          <w:spacing w:val="-10"/>
          <w:sz w:val="28"/>
          <w:szCs w:val="28"/>
        </w:rPr>
        <w:t xml:space="preserve"> </w:t>
      </w:r>
      <w:r w:rsidRPr="00335C8A">
        <w:rPr>
          <w:color w:val="231F20"/>
          <w:sz w:val="28"/>
          <w:szCs w:val="28"/>
        </w:rPr>
        <w:t>для</w:t>
      </w:r>
      <w:r w:rsidRPr="00335C8A">
        <w:rPr>
          <w:color w:val="231F20"/>
          <w:spacing w:val="-10"/>
          <w:sz w:val="28"/>
          <w:szCs w:val="28"/>
        </w:rPr>
        <w:t xml:space="preserve"> </w:t>
      </w:r>
      <w:r w:rsidRPr="00335C8A">
        <w:rPr>
          <w:color w:val="231F20"/>
          <w:sz w:val="28"/>
          <w:szCs w:val="28"/>
        </w:rPr>
        <w:t>аудирования</w:t>
      </w:r>
      <w:r w:rsidRPr="00335C8A">
        <w:rPr>
          <w:color w:val="231F20"/>
          <w:spacing w:val="-10"/>
          <w:sz w:val="28"/>
          <w:szCs w:val="28"/>
        </w:rPr>
        <w:t xml:space="preserve"> </w:t>
      </w:r>
      <w:r w:rsidRPr="00335C8A">
        <w:rPr>
          <w:color w:val="231F20"/>
          <w:sz w:val="28"/>
          <w:szCs w:val="28"/>
        </w:rPr>
        <w:t>—</w:t>
      </w:r>
      <w:r w:rsidRPr="00335C8A">
        <w:rPr>
          <w:color w:val="231F20"/>
          <w:spacing w:val="-10"/>
          <w:sz w:val="28"/>
          <w:szCs w:val="28"/>
        </w:rPr>
        <w:t xml:space="preserve"> </w:t>
      </w:r>
      <w:r w:rsidRPr="00335C8A">
        <w:rPr>
          <w:color w:val="231F20"/>
          <w:sz w:val="28"/>
          <w:szCs w:val="28"/>
        </w:rPr>
        <w:t>до</w:t>
      </w:r>
      <w:r w:rsidRPr="00335C8A">
        <w:rPr>
          <w:color w:val="231F20"/>
          <w:spacing w:val="-10"/>
          <w:sz w:val="28"/>
          <w:szCs w:val="28"/>
        </w:rPr>
        <w:t xml:space="preserve"> </w:t>
      </w:r>
      <w:r w:rsidRPr="00335C8A">
        <w:rPr>
          <w:color w:val="231F20"/>
          <w:sz w:val="28"/>
          <w:szCs w:val="28"/>
        </w:rPr>
        <w:t>2</w:t>
      </w:r>
      <w:r w:rsidRPr="00335C8A">
        <w:rPr>
          <w:color w:val="231F20"/>
          <w:spacing w:val="-10"/>
          <w:sz w:val="28"/>
          <w:szCs w:val="28"/>
        </w:rPr>
        <w:t xml:space="preserve"> </w:t>
      </w:r>
      <w:r w:rsidRPr="00335C8A">
        <w:rPr>
          <w:color w:val="231F20"/>
          <w:sz w:val="28"/>
          <w:szCs w:val="28"/>
        </w:rPr>
        <w:t>минут);</w:t>
      </w:r>
      <w:r w:rsidRPr="00335C8A">
        <w:rPr>
          <w:color w:val="231F20"/>
          <w:spacing w:val="-10"/>
          <w:sz w:val="28"/>
          <w:szCs w:val="28"/>
        </w:rPr>
        <w:t xml:space="preserve"> </w:t>
      </w:r>
      <w:r w:rsidRPr="00335C8A">
        <w:rPr>
          <w:i/>
          <w:color w:val="231F20"/>
          <w:sz w:val="28"/>
          <w:szCs w:val="28"/>
        </w:rPr>
        <w:t xml:space="preserve">прогнозировать </w:t>
      </w:r>
      <w:r w:rsidRPr="00335C8A">
        <w:rPr>
          <w:color w:val="231F20"/>
          <w:sz w:val="28"/>
          <w:szCs w:val="28"/>
        </w:rPr>
        <w:t>содержание звучащего текста по началу сооб</w:t>
      </w:r>
      <w:r w:rsidRPr="00335C8A">
        <w:rPr>
          <w:color w:val="231F20"/>
          <w:spacing w:val="-2"/>
          <w:sz w:val="28"/>
          <w:szCs w:val="28"/>
        </w:rPr>
        <w:t>щения;</w:t>
      </w:r>
    </w:p>
    <w:p w:rsidR="00AA4348" w:rsidRPr="00335C8A" w:rsidRDefault="00AA4348" w:rsidP="00AA4348">
      <w:pPr>
        <w:pStyle w:val="af"/>
        <w:spacing w:line="360" w:lineRule="auto"/>
        <w:ind w:right="113"/>
        <w:rPr>
          <w:sz w:val="28"/>
          <w:szCs w:val="28"/>
        </w:rPr>
      </w:pPr>
      <w:r w:rsidRPr="00335C8A">
        <w:rPr>
          <w:b/>
          <w:color w:val="231F20"/>
          <w:sz w:val="28"/>
          <w:szCs w:val="28"/>
        </w:rPr>
        <w:t xml:space="preserve">смысловое чтение: </w:t>
      </w:r>
      <w:r w:rsidRPr="00335C8A">
        <w:rPr>
          <w:i/>
          <w:color w:val="231F20"/>
          <w:sz w:val="28"/>
          <w:szCs w:val="28"/>
        </w:rPr>
        <w:t>читать</w:t>
      </w:r>
      <w:r w:rsidRPr="00335C8A">
        <w:rPr>
          <w:i/>
          <w:color w:val="231F20"/>
          <w:spacing w:val="-3"/>
          <w:sz w:val="28"/>
          <w:szCs w:val="28"/>
        </w:rPr>
        <w:t xml:space="preserve"> </w:t>
      </w:r>
      <w:r w:rsidRPr="00335C8A">
        <w:rPr>
          <w:i/>
          <w:color w:val="231F20"/>
          <w:sz w:val="28"/>
          <w:szCs w:val="28"/>
        </w:rPr>
        <w:t>про</w:t>
      </w:r>
      <w:r w:rsidRPr="00335C8A">
        <w:rPr>
          <w:i/>
          <w:color w:val="231F20"/>
          <w:spacing w:val="-3"/>
          <w:sz w:val="28"/>
          <w:szCs w:val="28"/>
        </w:rPr>
        <w:t xml:space="preserve"> </w:t>
      </w:r>
      <w:r w:rsidRPr="00335C8A">
        <w:rPr>
          <w:i/>
          <w:color w:val="231F20"/>
          <w:sz w:val="28"/>
          <w:szCs w:val="28"/>
        </w:rPr>
        <w:t>себя</w:t>
      </w:r>
      <w:r w:rsidRPr="00335C8A">
        <w:rPr>
          <w:i/>
          <w:color w:val="231F20"/>
          <w:spacing w:val="-3"/>
          <w:sz w:val="28"/>
          <w:szCs w:val="28"/>
        </w:rPr>
        <w:t xml:space="preserve"> </w:t>
      </w:r>
      <w:r w:rsidRPr="00335C8A">
        <w:rPr>
          <w:i/>
          <w:color w:val="231F20"/>
          <w:sz w:val="28"/>
          <w:szCs w:val="28"/>
        </w:rPr>
        <w:t>и</w:t>
      </w:r>
      <w:r w:rsidRPr="00335C8A">
        <w:rPr>
          <w:i/>
          <w:color w:val="231F20"/>
          <w:spacing w:val="-3"/>
          <w:sz w:val="28"/>
          <w:szCs w:val="28"/>
        </w:rPr>
        <w:t xml:space="preserve"> </w:t>
      </w:r>
      <w:r w:rsidRPr="00335C8A">
        <w:rPr>
          <w:i/>
          <w:color w:val="231F20"/>
          <w:sz w:val="28"/>
          <w:szCs w:val="28"/>
        </w:rPr>
        <w:t>понимать</w:t>
      </w:r>
      <w:r w:rsidRPr="00335C8A">
        <w:rPr>
          <w:i/>
          <w:color w:val="231F20"/>
          <w:spacing w:val="-3"/>
          <w:sz w:val="28"/>
          <w:szCs w:val="28"/>
        </w:rPr>
        <w:t xml:space="preserve"> </w:t>
      </w:r>
      <w:r w:rsidRPr="00335C8A">
        <w:rPr>
          <w:color w:val="231F20"/>
          <w:sz w:val="28"/>
          <w:szCs w:val="28"/>
        </w:rPr>
        <w:t xml:space="preserve">несложные </w:t>
      </w:r>
      <w:r w:rsidRPr="00335C8A">
        <w:rPr>
          <w:color w:val="231F20"/>
          <w:w w:val="95"/>
          <w:sz w:val="28"/>
          <w:szCs w:val="28"/>
        </w:rPr>
        <w:t>аутентичные тексты, содержащие отдельные неизученные язы</w:t>
      </w:r>
      <w:r w:rsidRPr="00335C8A">
        <w:rPr>
          <w:color w:val="231F20"/>
          <w:sz w:val="28"/>
          <w:szCs w:val="28"/>
        </w:rPr>
        <w:t>ковые</w:t>
      </w:r>
      <w:r w:rsidRPr="00335C8A">
        <w:rPr>
          <w:color w:val="231F20"/>
          <w:spacing w:val="-4"/>
          <w:sz w:val="28"/>
          <w:szCs w:val="28"/>
        </w:rPr>
        <w:t xml:space="preserve"> </w:t>
      </w:r>
      <w:r w:rsidRPr="00335C8A">
        <w:rPr>
          <w:color w:val="231F20"/>
          <w:sz w:val="28"/>
          <w:szCs w:val="28"/>
        </w:rPr>
        <w:t>явления,</w:t>
      </w:r>
      <w:r w:rsidRPr="00335C8A">
        <w:rPr>
          <w:color w:val="231F20"/>
          <w:spacing w:val="-4"/>
          <w:sz w:val="28"/>
          <w:szCs w:val="28"/>
        </w:rPr>
        <w:t xml:space="preserve"> </w:t>
      </w:r>
      <w:r w:rsidRPr="00335C8A">
        <w:rPr>
          <w:color w:val="231F20"/>
          <w:sz w:val="28"/>
          <w:szCs w:val="28"/>
        </w:rPr>
        <w:t>с</w:t>
      </w:r>
      <w:r w:rsidRPr="00335C8A">
        <w:rPr>
          <w:color w:val="231F20"/>
          <w:spacing w:val="-4"/>
          <w:sz w:val="28"/>
          <w:szCs w:val="28"/>
        </w:rPr>
        <w:t xml:space="preserve"> </w:t>
      </w:r>
      <w:r w:rsidRPr="00335C8A">
        <w:rPr>
          <w:color w:val="231F20"/>
          <w:sz w:val="28"/>
          <w:szCs w:val="28"/>
        </w:rPr>
        <w:t>различной</w:t>
      </w:r>
      <w:r w:rsidRPr="00335C8A">
        <w:rPr>
          <w:color w:val="231F20"/>
          <w:spacing w:val="-4"/>
          <w:sz w:val="28"/>
          <w:szCs w:val="28"/>
        </w:rPr>
        <w:t xml:space="preserve"> </w:t>
      </w:r>
      <w:r w:rsidRPr="00335C8A">
        <w:rPr>
          <w:color w:val="231F20"/>
          <w:sz w:val="28"/>
          <w:szCs w:val="28"/>
        </w:rPr>
        <w:t>глубиной</w:t>
      </w:r>
      <w:r w:rsidRPr="00335C8A">
        <w:rPr>
          <w:color w:val="231F20"/>
          <w:spacing w:val="-4"/>
          <w:sz w:val="28"/>
          <w:szCs w:val="28"/>
        </w:rPr>
        <w:t xml:space="preserve"> </w:t>
      </w:r>
      <w:r w:rsidRPr="00335C8A">
        <w:rPr>
          <w:color w:val="231F20"/>
          <w:sz w:val="28"/>
          <w:szCs w:val="28"/>
        </w:rPr>
        <w:t>проникновения</w:t>
      </w:r>
      <w:r w:rsidRPr="00335C8A">
        <w:rPr>
          <w:color w:val="231F20"/>
          <w:spacing w:val="-4"/>
          <w:sz w:val="28"/>
          <w:szCs w:val="28"/>
        </w:rPr>
        <w:t xml:space="preserve"> </w:t>
      </w:r>
      <w:r w:rsidRPr="00335C8A">
        <w:rPr>
          <w:color w:val="231F20"/>
          <w:sz w:val="28"/>
          <w:szCs w:val="28"/>
        </w:rPr>
        <w:t>в</w:t>
      </w:r>
      <w:r w:rsidRPr="00335C8A">
        <w:rPr>
          <w:color w:val="231F20"/>
          <w:spacing w:val="-4"/>
          <w:sz w:val="28"/>
          <w:szCs w:val="28"/>
        </w:rPr>
        <w:t xml:space="preserve"> </w:t>
      </w:r>
      <w:r w:rsidRPr="00335C8A">
        <w:rPr>
          <w:color w:val="231F20"/>
          <w:sz w:val="28"/>
          <w:szCs w:val="28"/>
        </w:rPr>
        <w:t>их</w:t>
      </w:r>
      <w:r w:rsidRPr="00335C8A">
        <w:rPr>
          <w:color w:val="231F20"/>
          <w:spacing w:val="-4"/>
          <w:sz w:val="28"/>
          <w:szCs w:val="28"/>
        </w:rPr>
        <w:t xml:space="preserve"> </w:t>
      </w:r>
      <w:r w:rsidRPr="00335C8A">
        <w:rPr>
          <w:color w:val="231F20"/>
          <w:sz w:val="28"/>
          <w:szCs w:val="28"/>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335C8A">
        <w:rPr>
          <w:i/>
          <w:color w:val="231F20"/>
          <w:sz w:val="28"/>
          <w:szCs w:val="28"/>
        </w:rPr>
        <w:t xml:space="preserve">читать несплошные тексты </w:t>
      </w:r>
      <w:r w:rsidRPr="00335C8A">
        <w:rPr>
          <w:color w:val="231F20"/>
          <w:sz w:val="28"/>
          <w:szCs w:val="28"/>
        </w:rPr>
        <w:t>(таблицы,</w:t>
      </w:r>
      <w:r w:rsidRPr="00335C8A">
        <w:rPr>
          <w:color w:val="231F20"/>
          <w:spacing w:val="-11"/>
          <w:sz w:val="28"/>
          <w:szCs w:val="28"/>
        </w:rPr>
        <w:t xml:space="preserve"> </w:t>
      </w:r>
      <w:r w:rsidRPr="00335C8A">
        <w:rPr>
          <w:color w:val="231F20"/>
          <w:sz w:val="28"/>
          <w:szCs w:val="28"/>
        </w:rPr>
        <w:t>диаграммы)</w:t>
      </w:r>
      <w:r w:rsidRPr="00335C8A">
        <w:rPr>
          <w:color w:val="231F20"/>
          <w:spacing w:val="-9"/>
          <w:sz w:val="28"/>
          <w:szCs w:val="28"/>
        </w:rPr>
        <w:t xml:space="preserve"> </w:t>
      </w:r>
      <w:r w:rsidRPr="00335C8A">
        <w:rPr>
          <w:color w:val="231F20"/>
          <w:sz w:val="28"/>
          <w:szCs w:val="28"/>
        </w:rPr>
        <w:t>и</w:t>
      </w:r>
      <w:r w:rsidRPr="00335C8A">
        <w:rPr>
          <w:color w:val="231F20"/>
          <w:spacing w:val="-9"/>
          <w:sz w:val="28"/>
          <w:szCs w:val="28"/>
        </w:rPr>
        <w:t xml:space="preserve"> </w:t>
      </w:r>
      <w:r w:rsidRPr="00335C8A">
        <w:rPr>
          <w:i/>
          <w:color w:val="231F20"/>
          <w:sz w:val="28"/>
          <w:szCs w:val="28"/>
        </w:rPr>
        <w:t>понимать</w:t>
      </w:r>
      <w:r w:rsidRPr="00335C8A">
        <w:rPr>
          <w:i/>
          <w:color w:val="231F20"/>
          <w:spacing w:val="-5"/>
          <w:sz w:val="28"/>
          <w:szCs w:val="28"/>
        </w:rPr>
        <w:t xml:space="preserve"> </w:t>
      </w:r>
      <w:r w:rsidRPr="00335C8A">
        <w:rPr>
          <w:color w:val="231F20"/>
          <w:sz w:val="28"/>
          <w:szCs w:val="28"/>
        </w:rPr>
        <w:t>представленную</w:t>
      </w:r>
      <w:r w:rsidRPr="00335C8A">
        <w:rPr>
          <w:color w:val="231F20"/>
          <w:spacing w:val="-9"/>
          <w:sz w:val="28"/>
          <w:szCs w:val="28"/>
        </w:rPr>
        <w:t xml:space="preserve"> </w:t>
      </w:r>
      <w:r w:rsidRPr="00335C8A">
        <w:rPr>
          <w:color w:val="231F20"/>
          <w:sz w:val="28"/>
          <w:szCs w:val="28"/>
        </w:rPr>
        <w:t>в</w:t>
      </w:r>
      <w:r w:rsidRPr="00335C8A">
        <w:rPr>
          <w:color w:val="231F20"/>
          <w:spacing w:val="-9"/>
          <w:sz w:val="28"/>
          <w:szCs w:val="28"/>
        </w:rPr>
        <w:t xml:space="preserve"> </w:t>
      </w:r>
      <w:r w:rsidRPr="00335C8A">
        <w:rPr>
          <w:color w:val="231F20"/>
          <w:sz w:val="28"/>
          <w:szCs w:val="28"/>
        </w:rPr>
        <w:t>них</w:t>
      </w:r>
      <w:r w:rsidRPr="00335C8A">
        <w:rPr>
          <w:color w:val="231F20"/>
          <w:spacing w:val="-9"/>
          <w:sz w:val="28"/>
          <w:szCs w:val="28"/>
        </w:rPr>
        <w:t xml:space="preserve"> </w:t>
      </w:r>
      <w:r w:rsidRPr="00335C8A">
        <w:rPr>
          <w:color w:val="231F20"/>
          <w:sz w:val="28"/>
          <w:szCs w:val="28"/>
        </w:rPr>
        <w:t>информа</w:t>
      </w:r>
      <w:r w:rsidRPr="00335C8A">
        <w:rPr>
          <w:color w:val="231F20"/>
          <w:w w:val="95"/>
          <w:sz w:val="28"/>
          <w:szCs w:val="28"/>
        </w:rPr>
        <w:t xml:space="preserve">цию; </w:t>
      </w:r>
      <w:r w:rsidRPr="00335C8A">
        <w:rPr>
          <w:i/>
          <w:color w:val="231F20"/>
          <w:w w:val="95"/>
          <w:sz w:val="28"/>
          <w:szCs w:val="28"/>
        </w:rPr>
        <w:t xml:space="preserve">определять </w:t>
      </w:r>
      <w:r w:rsidRPr="00335C8A">
        <w:rPr>
          <w:color w:val="231F20"/>
          <w:w w:val="95"/>
          <w:sz w:val="28"/>
          <w:szCs w:val="28"/>
        </w:rPr>
        <w:t>последовательность главных фактов/событий</w:t>
      </w:r>
      <w:r w:rsidRPr="00335C8A">
        <w:rPr>
          <w:color w:val="231F20"/>
          <w:spacing w:val="40"/>
          <w:sz w:val="28"/>
          <w:szCs w:val="28"/>
        </w:rPr>
        <w:t xml:space="preserve"> </w:t>
      </w:r>
      <w:r w:rsidRPr="00335C8A">
        <w:rPr>
          <w:color w:val="231F20"/>
          <w:sz w:val="28"/>
          <w:szCs w:val="28"/>
        </w:rPr>
        <w:t>в</w:t>
      </w:r>
      <w:r w:rsidRPr="00335C8A">
        <w:rPr>
          <w:color w:val="231F20"/>
          <w:spacing w:val="-5"/>
          <w:sz w:val="28"/>
          <w:szCs w:val="28"/>
        </w:rPr>
        <w:t xml:space="preserve"> </w:t>
      </w:r>
      <w:r w:rsidRPr="00335C8A">
        <w:rPr>
          <w:color w:val="231F20"/>
          <w:sz w:val="28"/>
          <w:szCs w:val="28"/>
        </w:rPr>
        <w:t>тексте;</w:t>
      </w:r>
    </w:p>
    <w:p w:rsidR="00AA4348" w:rsidRPr="00335C8A" w:rsidRDefault="00AA4348" w:rsidP="00AA4348">
      <w:pPr>
        <w:pStyle w:val="af"/>
        <w:spacing w:line="360" w:lineRule="auto"/>
        <w:rPr>
          <w:sz w:val="28"/>
          <w:szCs w:val="28"/>
        </w:rPr>
      </w:pPr>
      <w:r w:rsidRPr="00335C8A">
        <w:rPr>
          <w:b/>
          <w:color w:val="231F20"/>
          <w:sz w:val="28"/>
          <w:szCs w:val="28"/>
        </w:rPr>
        <w:t xml:space="preserve">письменная речь: </w:t>
      </w:r>
      <w:r w:rsidRPr="00335C8A">
        <w:rPr>
          <w:i/>
          <w:color w:val="231F20"/>
          <w:sz w:val="28"/>
          <w:szCs w:val="28"/>
        </w:rPr>
        <w:t>заполнять</w:t>
      </w:r>
      <w:r w:rsidRPr="00335C8A">
        <w:rPr>
          <w:i/>
          <w:color w:val="231F20"/>
          <w:spacing w:val="-3"/>
          <w:sz w:val="28"/>
          <w:szCs w:val="28"/>
        </w:rPr>
        <w:t xml:space="preserve"> </w:t>
      </w:r>
      <w:r w:rsidRPr="00335C8A">
        <w:rPr>
          <w:color w:val="231F20"/>
          <w:sz w:val="28"/>
          <w:szCs w:val="28"/>
        </w:rPr>
        <w:t>анкеты</w:t>
      </w:r>
      <w:r w:rsidRPr="00335C8A">
        <w:rPr>
          <w:color w:val="231F20"/>
          <w:spacing w:val="-7"/>
          <w:sz w:val="28"/>
          <w:szCs w:val="28"/>
        </w:rPr>
        <w:t xml:space="preserve"> </w:t>
      </w:r>
      <w:r w:rsidRPr="00335C8A">
        <w:rPr>
          <w:color w:val="231F20"/>
          <w:sz w:val="28"/>
          <w:szCs w:val="28"/>
        </w:rPr>
        <w:t>и</w:t>
      </w:r>
      <w:r w:rsidRPr="00335C8A">
        <w:rPr>
          <w:color w:val="231F20"/>
          <w:spacing w:val="-7"/>
          <w:sz w:val="28"/>
          <w:szCs w:val="28"/>
        </w:rPr>
        <w:t xml:space="preserve"> </w:t>
      </w:r>
      <w:r w:rsidRPr="00335C8A">
        <w:rPr>
          <w:color w:val="231F20"/>
          <w:sz w:val="28"/>
          <w:szCs w:val="28"/>
        </w:rPr>
        <w:t>формуляры,</w:t>
      </w:r>
      <w:r w:rsidRPr="00335C8A">
        <w:rPr>
          <w:color w:val="231F20"/>
          <w:spacing w:val="-7"/>
          <w:sz w:val="28"/>
          <w:szCs w:val="28"/>
        </w:rPr>
        <w:t xml:space="preserve"> </w:t>
      </w:r>
      <w:r w:rsidRPr="00335C8A">
        <w:rPr>
          <w:color w:val="231F20"/>
          <w:sz w:val="28"/>
          <w:szCs w:val="28"/>
        </w:rPr>
        <w:t xml:space="preserve">сообщая </w:t>
      </w:r>
      <w:r w:rsidRPr="00335C8A">
        <w:rPr>
          <w:color w:val="231F20"/>
          <w:w w:val="95"/>
          <w:sz w:val="28"/>
          <w:szCs w:val="28"/>
        </w:rPr>
        <w:t xml:space="preserve">о себе основные сведения, в соответствии с нормами, принятыми в стране/странах изучаемого языка; </w:t>
      </w:r>
      <w:r w:rsidRPr="00335C8A">
        <w:rPr>
          <w:i/>
          <w:color w:val="231F20"/>
          <w:w w:val="95"/>
          <w:sz w:val="28"/>
          <w:szCs w:val="28"/>
        </w:rPr>
        <w:t xml:space="preserve">писать </w:t>
      </w:r>
      <w:r w:rsidRPr="00335C8A">
        <w:rPr>
          <w:color w:val="231F20"/>
          <w:w w:val="95"/>
          <w:sz w:val="28"/>
          <w:szCs w:val="28"/>
        </w:rPr>
        <w:t>электронное со</w:t>
      </w:r>
      <w:r w:rsidRPr="00335C8A">
        <w:rPr>
          <w:color w:val="231F20"/>
          <w:sz w:val="28"/>
          <w:szCs w:val="28"/>
        </w:rPr>
        <w:t>общение</w:t>
      </w:r>
      <w:r w:rsidRPr="00335C8A">
        <w:rPr>
          <w:color w:val="231F20"/>
          <w:spacing w:val="-11"/>
          <w:sz w:val="28"/>
          <w:szCs w:val="28"/>
        </w:rPr>
        <w:t xml:space="preserve"> </w:t>
      </w:r>
      <w:r w:rsidRPr="00335C8A">
        <w:rPr>
          <w:color w:val="231F20"/>
          <w:sz w:val="28"/>
          <w:szCs w:val="28"/>
        </w:rPr>
        <w:t>личного</w:t>
      </w:r>
      <w:r w:rsidRPr="00335C8A">
        <w:rPr>
          <w:color w:val="231F20"/>
          <w:spacing w:val="-11"/>
          <w:sz w:val="28"/>
          <w:szCs w:val="28"/>
        </w:rPr>
        <w:t xml:space="preserve"> </w:t>
      </w:r>
      <w:r w:rsidRPr="00335C8A">
        <w:rPr>
          <w:color w:val="231F20"/>
          <w:sz w:val="28"/>
          <w:szCs w:val="28"/>
        </w:rPr>
        <w:t>характера,</w:t>
      </w:r>
      <w:r w:rsidRPr="00335C8A">
        <w:rPr>
          <w:color w:val="231F20"/>
          <w:spacing w:val="-11"/>
          <w:sz w:val="28"/>
          <w:szCs w:val="28"/>
        </w:rPr>
        <w:t xml:space="preserve"> </w:t>
      </w:r>
      <w:r w:rsidRPr="00335C8A">
        <w:rPr>
          <w:color w:val="231F20"/>
          <w:sz w:val="28"/>
          <w:szCs w:val="28"/>
        </w:rPr>
        <w:t>соблюдая</w:t>
      </w:r>
      <w:r w:rsidRPr="00335C8A">
        <w:rPr>
          <w:color w:val="231F20"/>
          <w:spacing w:val="-11"/>
          <w:sz w:val="28"/>
          <w:szCs w:val="28"/>
        </w:rPr>
        <w:t xml:space="preserve"> </w:t>
      </w:r>
      <w:r w:rsidRPr="00335C8A">
        <w:rPr>
          <w:color w:val="231F20"/>
          <w:sz w:val="28"/>
          <w:szCs w:val="28"/>
        </w:rPr>
        <w:t>речевой</w:t>
      </w:r>
      <w:r w:rsidRPr="00335C8A">
        <w:rPr>
          <w:color w:val="231F20"/>
          <w:spacing w:val="-11"/>
          <w:sz w:val="28"/>
          <w:szCs w:val="28"/>
        </w:rPr>
        <w:t xml:space="preserve"> </w:t>
      </w:r>
      <w:r w:rsidRPr="00335C8A">
        <w:rPr>
          <w:color w:val="231F20"/>
          <w:sz w:val="28"/>
          <w:szCs w:val="28"/>
        </w:rPr>
        <w:t>этикет,</w:t>
      </w:r>
      <w:r w:rsidRPr="00335C8A">
        <w:rPr>
          <w:color w:val="231F20"/>
          <w:spacing w:val="-11"/>
          <w:sz w:val="28"/>
          <w:szCs w:val="28"/>
        </w:rPr>
        <w:t xml:space="preserve"> </w:t>
      </w:r>
      <w:r w:rsidRPr="00335C8A">
        <w:rPr>
          <w:color w:val="231F20"/>
          <w:sz w:val="28"/>
          <w:szCs w:val="28"/>
        </w:rPr>
        <w:t>приня</w:t>
      </w:r>
      <w:r w:rsidRPr="00335C8A">
        <w:rPr>
          <w:color w:val="231F20"/>
          <w:w w:val="95"/>
          <w:sz w:val="28"/>
          <w:szCs w:val="28"/>
        </w:rPr>
        <w:t>тый</w:t>
      </w:r>
      <w:r w:rsidRPr="00335C8A">
        <w:rPr>
          <w:color w:val="231F20"/>
          <w:spacing w:val="1"/>
          <w:sz w:val="28"/>
          <w:szCs w:val="28"/>
        </w:rPr>
        <w:t xml:space="preserve"> </w:t>
      </w:r>
      <w:r w:rsidRPr="00335C8A">
        <w:rPr>
          <w:color w:val="231F20"/>
          <w:w w:val="95"/>
          <w:sz w:val="28"/>
          <w:szCs w:val="28"/>
        </w:rPr>
        <w:t>в</w:t>
      </w:r>
      <w:r w:rsidRPr="00335C8A">
        <w:rPr>
          <w:color w:val="231F20"/>
          <w:spacing w:val="2"/>
          <w:sz w:val="28"/>
          <w:szCs w:val="28"/>
        </w:rPr>
        <w:t xml:space="preserve"> </w:t>
      </w:r>
      <w:r w:rsidRPr="00335C8A">
        <w:rPr>
          <w:color w:val="231F20"/>
          <w:w w:val="95"/>
          <w:sz w:val="28"/>
          <w:szCs w:val="28"/>
        </w:rPr>
        <w:t>стране/странах</w:t>
      </w:r>
      <w:r w:rsidRPr="00335C8A">
        <w:rPr>
          <w:color w:val="231F20"/>
          <w:spacing w:val="2"/>
          <w:sz w:val="28"/>
          <w:szCs w:val="28"/>
        </w:rPr>
        <w:t xml:space="preserve"> </w:t>
      </w:r>
      <w:r w:rsidRPr="00335C8A">
        <w:rPr>
          <w:color w:val="231F20"/>
          <w:w w:val="95"/>
          <w:sz w:val="28"/>
          <w:szCs w:val="28"/>
        </w:rPr>
        <w:t>изучаемого</w:t>
      </w:r>
      <w:r w:rsidRPr="00335C8A">
        <w:rPr>
          <w:color w:val="231F20"/>
          <w:spacing w:val="2"/>
          <w:sz w:val="28"/>
          <w:szCs w:val="28"/>
        </w:rPr>
        <w:t xml:space="preserve"> </w:t>
      </w:r>
      <w:r w:rsidRPr="00335C8A">
        <w:rPr>
          <w:color w:val="231F20"/>
          <w:w w:val="95"/>
          <w:sz w:val="28"/>
          <w:szCs w:val="28"/>
        </w:rPr>
        <w:t>языка</w:t>
      </w:r>
      <w:r w:rsidRPr="00335C8A">
        <w:rPr>
          <w:color w:val="231F20"/>
          <w:spacing w:val="2"/>
          <w:sz w:val="28"/>
          <w:szCs w:val="28"/>
        </w:rPr>
        <w:t xml:space="preserve"> </w:t>
      </w:r>
      <w:r w:rsidRPr="00335C8A">
        <w:rPr>
          <w:color w:val="231F20"/>
          <w:w w:val="95"/>
          <w:sz w:val="28"/>
          <w:szCs w:val="28"/>
        </w:rPr>
        <w:t>(объём</w:t>
      </w:r>
      <w:r w:rsidRPr="00335C8A">
        <w:rPr>
          <w:color w:val="231F20"/>
          <w:spacing w:val="2"/>
          <w:sz w:val="28"/>
          <w:szCs w:val="28"/>
        </w:rPr>
        <w:t xml:space="preserve"> </w:t>
      </w:r>
      <w:r w:rsidRPr="00335C8A">
        <w:rPr>
          <w:color w:val="231F20"/>
          <w:w w:val="95"/>
          <w:sz w:val="28"/>
          <w:szCs w:val="28"/>
        </w:rPr>
        <w:t>сообщения</w:t>
      </w:r>
      <w:r w:rsidRPr="00335C8A">
        <w:rPr>
          <w:color w:val="231F20"/>
          <w:spacing w:val="2"/>
          <w:sz w:val="28"/>
          <w:szCs w:val="28"/>
        </w:rPr>
        <w:t xml:space="preserve"> </w:t>
      </w:r>
      <w:r w:rsidRPr="00335C8A">
        <w:rPr>
          <w:color w:val="231F20"/>
          <w:w w:val="95"/>
          <w:sz w:val="28"/>
          <w:szCs w:val="28"/>
        </w:rPr>
        <w:t>—</w:t>
      </w:r>
      <w:r w:rsidRPr="00335C8A">
        <w:rPr>
          <w:color w:val="231F20"/>
          <w:spacing w:val="1"/>
          <w:sz w:val="28"/>
          <w:szCs w:val="28"/>
        </w:rPr>
        <w:t xml:space="preserve"> </w:t>
      </w:r>
      <w:r w:rsidRPr="00335C8A">
        <w:rPr>
          <w:color w:val="231F20"/>
          <w:spacing w:val="-5"/>
          <w:w w:val="95"/>
          <w:sz w:val="28"/>
          <w:szCs w:val="28"/>
        </w:rPr>
        <w:t>до</w:t>
      </w:r>
    </w:p>
    <w:p w:rsidR="00AA4348" w:rsidRPr="00335C8A" w:rsidRDefault="00AA4348" w:rsidP="00AA4348">
      <w:pPr>
        <w:pStyle w:val="af"/>
        <w:spacing w:line="360" w:lineRule="auto"/>
        <w:rPr>
          <w:sz w:val="28"/>
          <w:szCs w:val="28"/>
        </w:rPr>
      </w:pPr>
      <w:r w:rsidRPr="00335C8A">
        <w:rPr>
          <w:color w:val="231F20"/>
          <w:sz w:val="28"/>
          <w:szCs w:val="28"/>
        </w:rPr>
        <w:t>110</w:t>
      </w:r>
      <w:r w:rsidRPr="00335C8A">
        <w:rPr>
          <w:color w:val="231F20"/>
          <w:spacing w:val="40"/>
          <w:sz w:val="28"/>
          <w:szCs w:val="28"/>
        </w:rPr>
        <w:t xml:space="preserve"> </w:t>
      </w:r>
      <w:r w:rsidRPr="00335C8A">
        <w:rPr>
          <w:color w:val="231F20"/>
          <w:sz w:val="28"/>
          <w:szCs w:val="28"/>
        </w:rPr>
        <w:t>слов);</w:t>
      </w:r>
      <w:r w:rsidRPr="00335C8A">
        <w:rPr>
          <w:color w:val="231F20"/>
          <w:spacing w:val="40"/>
          <w:sz w:val="28"/>
          <w:szCs w:val="28"/>
        </w:rPr>
        <w:t xml:space="preserve"> </w:t>
      </w:r>
      <w:r w:rsidRPr="00335C8A">
        <w:rPr>
          <w:i/>
          <w:color w:val="231F20"/>
          <w:sz w:val="28"/>
          <w:szCs w:val="28"/>
        </w:rPr>
        <w:t>создавать</w:t>
      </w:r>
      <w:r w:rsidRPr="00335C8A">
        <w:rPr>
          <w:i/>
          <w:color w:val="231F20"/>
          <w:spacing w:val="40"/>
          <w:sz w:val="28"/>
          <w:szCs w:val="28"/>
        </w:rPr>
        <w:t xml:space="preserve"> </w:t>
      </w:r>
      <w:r w:rsidRPr="00335C8A">
        <w:rPr>
          <w:color w:val="231F20"/>
          <w:sz w:val="28"/>
          <w:szCs w:val="28"/>
        </w:rPr>
        <w:t>небольшое</w:t>
      </w:r>
      <w:r w:rsidRPr="00335C8A">
        <w:rPr>
          <w:color w:val="231F20"/>
          <w:spacing w:val="40"/>
          <w:sz w:val="28"/>
          <w:szCs w:val="28"/>
        </w:rPr>
        <w:t xml:space="preserve"> </w:t>
      </w:r>
      <w:r w:rsidRPr="00335C8A">
        <w:rPr>
          <w:color w:val="231F20"/>
          <w:sz w:val="28"/>
          <w:szCs w:val="28"/>
        </w:rPr>
        <w:t>письменное</w:t>
      </w:r>
      <w:r w:rsidRPr="00335C8A">
        <w:rPr>
          <w:color w:val="231F20"/>
          <w:spacing w:val="52"/>
          <w:sz w:val="28"/>
          <w:szCs w:val="28"/>
        </w:rPr>
        <w:t xml:space="preserve"> </w:t>
      </w:r>
      <w:r w:rsidRPr="00335C8A">
        <w:rPr>
          <w:color w:val="231F20"/>
          <w:sz w:val="28"/>
          <w:szCs w:val="28"/>
        </w:rPr>
        <w:t>высказывание с опорой на образец, план, таблицу и/или прочитанный/прослушанный текст (объём высказывания — до 110 слов);</w:t>
      </w:r>
    </w:p>
    <w:p w:rsidR="00AA4348" w:rsidRPr="00335C8A" w:rsidRDefault="00AA4348" w:rsidP="00AA4348">
      <w:pPr>
        <w:spacing w:after="0" w:line="360" w:lineRule="auto"/>
        <w:rPr>
          <w:rFonts w:ascii="Times New Roman" w:hAnsi="Times New Roman" w:cs="Times New Roman"/>
          <w:sz w:val="28"/>
          <w:szCs w:val="28"/>
        </w:rPr>
        <w:sectPr w:rsidR="00AA4348" w:rsidRPr="00335C8A" w:rsidSect="00611CFE">
          <w:type w:val="continuous"/>
          <w:pgSz w:w="11907" w:h="16839" w:code="9"/>
          <w:pgMar w:top="1134" w:right="850" w:bottom="1134" w:left="1701" w:header="0" w:footer="563" w:gutter="0"/>
          <w:cols w:space="720"/>
        </w:sectPr>
      </w:pPr>
    </w:p>
    <w:p w:rsidR="00AA4348" w:rsidRPr="00335C8A" w:rsidRDefault="00AA4348" w:rsidP="00AA4348">
      <w:pPr>
        <w:pStyle w:val="a5"/>
        <w:widowControl w:val="0"/>
        <w:numPr>
          <w:ilvl w:val="1"/>
          <w:numId w:val="46"/>
        </w:numPr>
        <w:tabs>
          <w:tab w:val="left" w:pos="684"/>
        </w:tabs>
        <w:autoSpaceDE w:val="0"/>
        <w:autoSpaceDN w:val="0"/>
        <w:spacing w:after="0" w:line="360" w:lineRule="auto"/>
        <w:ind w:left="117" w:right="112" w:firstLine="226"/>
        <w:contextualSpacing w:val="0"/>
        <w:jc w:val="both"/>
        <w:rPr>
          <w:sz w:val="28"/>
          <w:szCs w:val="28"/>
        </w:rPr>
      </w:pPr>
      <w:r w:rsidRPr="00335C8A">
        <w:rPr>
          <w:i/>
          <w:color w:val="231F20"/>
          <w:sz w:val="28"/>
          <w:szCs w:val="28"/>
        </w:rPr>
        <w:lastRenderedPageBreak/>
        <w:t xml:space="preserve">владеть </w:t>
      </w:r>
      <w:r w:rsidRPr="00335C8A">
        <w:rPr>
          <w:b/>
          <w:color w:val="231F20"/>
          <w:sz w:val="28"/>
          <w:szCs w:val="28"/>
        </w:rPr>
        <w:t xml:space="preserve">фонетическими </w:t>
      </w:r>
      <w:r w:rsidRPr="00335C8A">
        <w:rPr>
          <w:color w:val="231F20"/>
          <w:sz w:val="28"/>
          <w:szCs w:val="28"/>
        </w:rPr>
        <w:t xml:space="preserve">навыками: </w:t>
      </w:r>
      <w:r w:rsidRPr="00335C8A">
        <w:rPr>
          <w:i/>
          <w:color w:val="231F20"/>
          <w:sz w:val="28"/>
          <w:szCs w:val="28"/>
        </w:rPr>
        <w:t xml:space="preserve">различать на слух </w:t>
      </w:r>
      <w:r w:rsidRPr="00335C8A">
        <w:rPr>
          <w:color w:val="231F20"/>
          <w:w w:val="95"/>
          <w:sz w:val="28"/>
          <w:szCs w:val="28"/>
        </w:rPr>
        <w:t xml:space="preserve">и адекватно, без ошибок, ведущих к сбою коммуникации, </w:t>
      </w:r>
      <w:r w:rsidRPr="00335C8A">
        <w:rPr>
          <w:i/>
          <w:color w:val="231F20"/>
          <w:w w:val="95"/>
          <w:sz w:val="28"/>
          <w:szCs w:val="28"/>
        </w:rPr>
        <w:t>про</w:t>
      </w:r>
      <w:r w:rsidRPr="00335C8A">
        <w:rPr>
          <w:i/>
          <w:color w:val="231F20"/>
          <w:sz w:val="28"/>
          <w:szCs w:val="28"/>
        </w:rPr>
        <w:t xml:space="preserve">износить </w:t>
      </w:r>
      <w:r w:rsidRPr="00335C8A">
        <w:rPr>
          <w:color w:val="231F20"/>
          <w:sz w:val="28"/>
          <w:szCs w:val="28"/>
        </w:rPr>
        <w:t xml:space="preserve">слова с правильным ударением и фразы с соблюдением их ритмико-интонационных особенностей, в том числе </w:t>
      </w:r>
      <w:r w:rsidRPr="00335C8A">
        <w:rPr>
          <w:i/>
          <w:color w:val="231F20"/>
          <w:sz w:val="28"/>
          <w:szCs w:val="28"/>
        </w:rPr>
        <w:t xml:space="preserve">применять правила </w:t>
      </w:r>
      <w:r w:rsidRPr="00335C8A">
        <w:rPr>
          <w:color w:val="231F20"/>
          <w:sz w:val="28"/>
          <w:szCs w:val="28"/>
        </w:rPr>
        <w:t>отсутствия фразового ударения на слу</w:t>
      </w:r>
      <w:r w:rsidRPr="00335C8A">
        <w:rPr>
          <w:color w:val="231F20"/>
          <w:w w:val="95"/>
          <w:sz w:val="28"/>
          <w:szCs w:val="28"/>
        </w:rPr>
        <w:t xml:space="preserve">жебных словах; владеть правилами чтения и выразительно </w:t>
      </w:r>
      <w:r w:rsidRPr="00335C8A">
        <w:rPr>
          <w:i/>
          <w:color w:val="231F20"/>
          <w:w w:val="95"/>
          <w:sz w:val="28"/>
          <w:szCs w:val="28"/>
        </w:rPr>
        <w:t>чи</w:t>
      </w:r>
      <w:r w:rsidRPr="00335C8A">
        <w:rPr>
          <w:i/>
          <w:color w:val="231F20"/>
          <w:sz w:val="28"/>
          <w:szCs w:val="28"/>
        </w:rPr>
        <w:t>тать</w:t>
      </w:r>
      <w:r w:rsidRPr="00335C8A">
        <w:rPr>
          <w:i/>
          <w:color w:val="231F20"/>
          <w:spacing w:val="-8"/>
          <w:sz w:val="28"/>
          <w:szCs w:val="28"/>
        </w:rPr>
        <w:t xml:space="preserve"> </w:t>
      </w:r>
      <w:r w:rsidRPr="00335C8A">
        <w:rPr>
          <w:i/>
          <w:color w:val="231F20"/>
          <w:sz w:val="28"/>
          <w:szCs w:val="28"/>
        </w:rPr>
        <w:t>вслух</w:t>
      </w:r>
      <w:r w:rsidRPr="00335C8A">
        <w:rPr>
          <w:i/>
          <w:color w:val="231F20"/>
          <w:spacing w:val="-9"/>
          <w:sz w:val="28"/>
          <w:szCs w:val="28"/>
        </w:rPr>
        <w:t xml:space="preserve"> </w:t>
      </w:r>
      <w:r w:rsidRPr="00335C8A">
        <w:rPr>
          <w:color w:val="231F20"/>
          <w:sz w:val="28"/>
          <w:szCs w:val="28"/>
        </w:rPr>
        <w:t>небольшие</w:t>
      </w:r>
      <w:r w:rsidRPr="00335C8A">
        <w:rPr>
          <w:color w:val="231F20"/>
          <w:spacing w:val="-13"/>
          <w:sz w:val="28"/>
          <w:szCs w:val="28"/>
        </w:rPr>
        <w:t xml:space="preserve"> </w:t>
      </w:r>
      <w:r w:rsidRPr="00335C8A">
        <w:rPr>
          <w:color w:val="231F20"/>
          <w:sz w:val="28"/>
          <w:szCs w:val="28"/>
        </w:rPr>
        <w:t>тексты</w:t>
      </w:r>
      <w:r w:rsidRPr="00335C8A">
        <w:rPr>
          <w:color w:val="231F20"/>
          <w:spacing w:val="-13"/>
          <w:sz w:val="28"/>
          <w:szCs w:val="28"/>
        </w:rPr>
        <w:t xml:space="preserve"> </w:t>
      </w:r>
      <w:r w:rsidRPr="00335C8A">
        <w:rPr>
          <w:color w:val="231F20"/>
          <w:sz w:val="28"/>
          <w:szCs w:val="28"/>
        </w:rPr>
        <w:t>объёмом</w:t>
      </w:r>
      <w:r w:rsidRPr="00335C8A">
        <w:rPr>
          <w:color w:val="231F20"/>
          <w:spacing w:val="-13"/>
          <w:sz w:val="28"/>
          <w:szCs w:val="28"/>
        </w:rPr>
        <w:t xml:space="preserve"> </w:t>
      </w:r>
      <w:r w:rsidRPr="00335C8A">
        <w:rPr>
          <w:color w:val="231F20"/>
          <w:sz w:val="28"/>
          <w:szCs w:val="28"/>
        </w:rPr>
        <w:t>до</w:t>
      </w:r>
      <w:r w:rsidRPr="00335C8A">
        <w:rPr>
          <w:color w:val="231F20"/>
          <w:spacing w:val="-13"/>
          <w:sz w:val="28"/>
          <w:szCs w:val="28"/>
        </w:rPr>
        <w:t xml:space="preserve"> </w:t>
      </w:r>
      <w:r w:rsidRPr="00335C8A">
        <w:rPr>
          <w:color w:val="231F20"/>
          <w:sz w:val="28"/>
          <w:szCs w:val="28"/>
        </w:rPr>
        <w:t>110</w:t>
      </w:r>
      <w:r w:rsidRPr="00335C8A">
        <w:rPr>
          <w:color w:val="231F20"/>
          <w:spacing w:val="-13"/>
          <w:sz w:val="28"/>
          <w:szCs w:val="28"/>
        </w:rPr>
        <w:t xml:space="preserve"> </w:t>
      </w:r>
      <w:r w:rsidRPr="00335C8A">
        <w:rPr>
          <w:color w:val="231F20"/>
          <w:sz w:val="28"/>
          <w:szCs w:val="28"/>
        </w:rPr>
        <w:t>слов,</w:t>
      </w:r>
      <w:r w:rsidRPr="00335C8A">
        <w:rPr>
          <w:color w:val="231F20"/>
          <w:spacing w:val="-13"/>
          <w:sz w:val="28"/>
          <w:szCs w:val="28"/>
        </w:rPr>
        <w:t xml:space="preserve"> </w:t>
      </w:r>
      <w:r w:rsidRPr="00335C8A">
        <w:rPr>
          <w:color w:val="231F20"/>
          <w:sz w:val="28"/>
          <w:szCs w:val="28"/>
        </w:rPr>
        <w:t>построен</w:t>
      </w:r>
      <w:r w:rsidRPr="00335C8A">
        <w:rPr>
          <w:color w:val="231F20"/>
          <w:w w:val="95"/>
          <w:sz w:val="28"/>
          <w:szCs w:val="28"/>
        </w:rPr>
        <w:t>ные на изученном языковом материале, с соблюдением правил чтения и соответствующей интонацией, демонстрирующей по</w:t>
      </w:r>
      <w:r w:rsidRPr="00335C8A">
        <w:rPr>
          <w:color w:val="231F20"/>
          <w:sz w:val="28"/>
          <w:szCs w:val="28"/>
        </w:rPr>
        <w:t>нимание</w:t>
      </w:r>
      <w:r w:rsidRPr="00335C8A">
        <w:rPr>
          <w:color w:val="231F20"/>
          <w:spacing w:val="-13"/>
          <w:sz w:val="28"/>
          <w:szCs w:val="28"/>
        </w:rPr>
        <w:t xml:space="preserve"> </w:t>
      </w:r>
      <w:r w:rsidRPr="00335C8A">
        <w:rPr>
          <w:color w:val="231F20"/>
          <w:sz w:val="28"/>
          <w:szCs w:val="28"/>
        </w:rPr>
        <w:t>текста;</w:t>
      </w:r>
      <w:r w:rsidRPr="00335C8A">
        <w:rPr>
          <w:color w:val="231F20"/>
          <w:spacing w:val="-13"/>
          <w:sz w:val="28"/>
          <w:szCs w:val="28"/>
        </w:rPr>
        <w:t xml:space="preserve"> </w:t>
      </w:r>
      <w:r w:rsidRPr="00335C8A">
        <w:rPr>
          <w:i/>
          <w:color w:val="231F20"/>
          <w:sz w:val="28"/>
          <w:szCs w:val="28"/>
        </w:rPr>
        <w:lastRenderedPageBreak/>
        <w:t>читать</w:t>
      </w:r>
      <w:r w:rsidRPr="00335C8A">
        <w:rPr>
          <w:i/>
          <w:color w:val="231F20"/>
          <w:spacing w:val="-9"/>
          <w:sz w:val="28"/>
          <w:szCs w:val="28"/>
        </w:rPr>
        <w:t xml:space="preserve"> </w:t>
      </w:r>
      <w:r w:rsidRPr="00335C8A">
        <w:rPr>
          <w:color w:val="231F20"/>
          <w:sz w:val="28"/>
          <w:szCs w:val="28"/>
        </w:rPr>
        <w:t>новые</w:t>
      </w:r>
      <w:r w:rsidRPr="00335C8A">
        <w:rPr>
          <w:color w:val="231F20"/>
          <w:spacing w:val="-13"/>
          <w:sz w:val="28"/>
          <w:szCs w:val="28"/>
        </w:rPr>
        <w:t xml:space="preserve"> </w:t>
      </w:r>
      <w:r w:rsidRPr="00335C8A">
        <w:rPr>
          <w:color w:val="231F20"/>
          <w:sz w:val="28"/>
          <w:szCs w:val="28"/>
        </w:rPr>
        <w:t>слова</w:t>
      </w:r>
      <w:r w:rsidRPr="00335C8A">
        <w:rPr>
          <w:color w:val="231F20"/>
          <w:spacing w:val="-13"/>
          <w:sz w:val="28"/>
          <w:szCs w:val="28"/>
        </w:rPr>
        <w:t xml:space="preserve"> </w:t>
      </w:r>
      <w:r w:rsidRPr="00335C8A">
        <w:rPr>
          <w:color w:val="231F20"/>
          <w:sz w:val="28"/>
          <w:szCs w:val="28"/>
        </w:rPr>
        <w:t>согласно</w:t>
      </w:r>
      <w:r w:rsidRPr="00335C8A">
        <w:rPr>
          <w:color w:val="231F20"/>
          <w:spacing w:val="-13"/>
          <w:sz w:val="28"/>
          <w:szCs w:val="28"/>
        </w:rPr>
        <w:t xml:space="preserve"> </w:t>
      </w:r>
      <w:r w:rsidRPr="00335C8A">
        <w:rPr>
          <w:color w:val="231F20"/>
          <w:sz w:val="28"/>
          <w:szCs w:val="28"/>
        </w:rPr>
        <w:t>основным</w:t>
      </w:r>
      <w:r w:rsidRPr="00335C8A">
        <w:rPr>
          <w:color w:val="231F20"/>
          <w:spacing w:val="-13"/>
          <w:sz w:val="28"/>
          <w:szCs w:val="28"/>
        </w:rPr>
        <w:t xml:space="preserve"> </w:t>
      </w:r>
      <w:r w:rsidRPr="00335C8A">
        <w:rPr>
          <w:color w:val="231F20"/>
          <w:sz w:val="28"/>
          <w:szCs w:val="28"/>
        </w:rPr>
        <w:t>правилам</w:t>
      </w:r>
      <w:r w:rsidRPr="00335C8A">
        <w:rPr>
          <w:color w:val="231F20"/>
          <w:spacing w:val="-1"/>
          <w:sz w:val="28"/>
          <w:szCs w:val="28"/>
        </w:rPr>
        <w:t xml:space="preserve"> </w:t>
      </w:r>
      <w:r w:rsidRPr="00335C8A">
        <w:rPr>
          <w:color w:val="231F20"/>
          <w:sz w:val="28"/>
          <w:szCs w:val="28"/>
        </w:rPr>
        <w:t>чтения;</w:t>
      </w:r>
    </w:p>
    <w:p w:rsidR="00AA4348" w:rsidRPr="00335C8A" w:rsidRDefault="00AA4348" w:rsidP="00AA4348">
      <w:pPr>
        <w:spacing w:after="0" w:line="360" w:lineRule="auto"/>
        <w:ind w:left="343"/>
        <w:jc w:val="both"/>
        <w:rPr>
          <w:rFonts w:ascii="Times New Roman" w:hAnsi="Times New Roman" w:cs="Times New Roman"/>
          <w:i/>
          <w:sz w:val="28"/>
          <w:szCs w:val="28"/>
        </w:rPr>
      </w:pPr>
      <w:r w:rsidRPr="00335C8A">
        <w:rPr>
          <w:rFonts w:ascii="Times New Roman" w:hAnsi="Times New Roman" w:cs="Times New Roman"/>
          <w:i/>
          <w:color w:val="231F20"/>
          <w:sz w:val="28"/>
          <w:szCs w:val="28"/>
        </w:rPr>
        <w:t>владеть</w:t>
      </w:r>
      <w:r w:rsidRPr="00335C8A">
        <w:rPr>
          <w:rFonts w:ascii="Times New Roman" w:hAnsi="Times New Roman" w:cs="Times New Roman"/>
          <w:i/>
          <w:color w:val="231F20"/>
          <w:spacing w:val="20"/>
          <w:sz w:val="28"/>
          <w:szCs w:val="28"/>
        </w:rPr>
        <w:t xml:space="preserve"> </w:t>
      </w:r>
      <w:r w:rsidRPr="00335C8A">
        <w:rPr>
          <w:rFonts w:ascii="Times New Roman" w:hAnsi="Times New Roman" w:cs="Times New Roman"/>
          <w:b/>
          <w:color w:val="231F20"/>
          <w:sz w:val="28"/>
          <w:szCs w:val="28"/>
        </w:rPr>
        <w:t>орфографическими</w:t>
      </w:r>
      <w:r w:rsidRPr="00335C8A">
        <w:rPr>
          <w:rFonts w:ascii="Times New Roman" w:hAnsi="Times New Roman" w:cs="Times New Roman"/>
          <w:b/>
          <w:color w:val="231F20"/>
          <w:spacing w:val="30"/>
          <w:sz w:val="28"/>
          <w:szCs w:val="28"/>
        </w:rPr>
        <w:t xml:space="preserve"> </w:t>
      </w:r>
      <w:r w:rsidRPr="00335C8A">
        <w:rPr>
          <w:rFonts w:ascii="Times New Roman" w:hAnsi="Times New Roman" w:cs="Times New Roman"/>
          <w:color w:val="231F20"/>
          <w:sz w:val="28"/>
          <w:szCs w:val="28"/>
        </w:rPr>
        <w:t>навыками:</w:t>
      </w:r>
      <w:r w:rsidRPr="00335C8A">
        <w:rPr>
          <w:rFonts w:ascii="Times New Roman" w:hAnsi="Times New Roman" w:cs="Times New Roman"/>
          <w:color w:val="231F20"/>
          <w:spacing w:val="17"/>
          <w:sz w:val="28"/>
          <w:szCs w:val="28"/>
        </w:rPr>
        <w:t xml:space="preserve"> </w:t>
      </w:r>
      <w:r w:rsidRPr="00335C8A">
        <w:rPr>
          <w:rFonts w:ascii="Times New Roman" w:hAnsi="Times New Roman" w:cs="Times New Roman"/>
          <w:color w:val="231F20"/>
          <w:sz w:val="28"/>
          <w:szCs w:val="28"/>
        </w:rPr>
        <w:t>правильно</w:t>
      </w:r>
      <w:r w:rsidRPr="00335C8A">
        <w:rPr>
          <w:rFonts w:ascii="Times New Roman" w:hAnsi="Times New Roman" w:cs="Times New Roman"/>
          <w:color w:val="231F20"/>
          <w:spacing w:val="16"/>
          <w:sz w:val="28"/>
          <w:szCs w:val="28"/>
        </w:rPr>
        <w:t xml:space="preserve"> </w:t>
      </w:r>
      <w:r w:rsidRPr="00335C8A">
        <w:rPr>
          <w:rFonts w:ascii="Times New Roman" w:hAnsi="Times New Roman" w:cs="Times New Roman"/>
          <w:i/>
          <w:color w:val="231F20"/>
          <w:spacing w:val="-2"/>
          <w:sz w:val="28"/>
          <w:szCs w:val="28"/>
        </w:rPr>
        <w:t>писать</w:t>
      </w:r>
    </w:p>
    <w:p w:rsidR="00AA4348" w:rsidRPr="00335C8A" w:rsidRDefault="00AA4348" w:rsidP="00AA4348">
      <w:pPr>
        <w:pStyle w:val="af"/>
        <w:spacing w:line="360" w:lineRule="auto"/>
        <w:rPr>
          <w:sz w:val="28"/>
          <w:szCs w:val="28"/>
        </w:rPr>
      </w:pPr>
      <w:r w:rsidRPr="00335C8A">
        <w:rPr>
          <w:color w:val="231F20"/>
          <w:w w:val="95"/>
          <w:sz w:val="28"/>
          <w:szCs w:val="28"/>
        </w:rPr>
        <w:t>изученные</w:t>
      </w:r>
      <w:r w:rsidRPr="00335C8A">
        <w:rPr>
          <w:color w:val="231F20"/>
          <w:spacing w:val="16"/>
          <w:sz w:val="28"/>
          <w:szCs w:val="28"/>
        </w:rPr>
        <w:t xml:space="preserve"> </w:t>
      </w:r>
      <w:r w:rsidRPr="00335C8A">
        <w:rPr>
          <w:color w:val="231F20"/>
          <w:spacing w:val="-2"/>
          <w:sz w:val="28"/>
          <w:szCs w:val="28"/>
        </w:rPr>
        <w:t>слова;</w:t>
      </w:r>
    </w:p>
    <w:p w:rsidR="00AA4348" w:rsidRPr="00335C8A" w:rsidRDefault="00AA4348" w:rsidP="00AA4348">
      <w:pPr>
        <w:pStyle w:val="af"/>
        <w:spacing w:line="360" w:lineRule="auto"/>
        <w:rPr>
          <w:sz w:val="28"/>
          <w:szCs w:val="28"/>
        </w:rPr>
      </w:pPr>
      <w:r w:rsidRPr="00335C8A">
        <w:rPr>
          <w:i/>
          <w:color w:val="231F20"/>
          <w:sz w:val="28"/>
          <w:szCs w:val="28"/>
        </w:rPr>
        <w:t>владеть</w:t>
      </w:r>
      <w:r w:rsidRPr="00335C8A">
        <w:rPr>
          <w:i/>
          <w:color w:val="231F20"/>
          <w:spacing w:val="-12"/>
          <w:sz w:val="28"/>
          <w:szCs w:val="28"/>
        </w:rPr>
        <w:t xml:space="preserve"> </w:t>
      </w:r>
      <w:r w:rsidRPr="00335C8A">
        <w:rPr>
          <w:b/>
          <w:color w:val="231F20"/>
          <w:sz w:val="28"/>
          <w:szCs w:val="28"/>
        </w:rPr>
        <w:t>пунктуационными</w:t>
      </w:r>
      <w:r w:rsidRPr="00335C8A">
        <w:rPr>
          <w:b/>
          <w:color w:val="231F20"/>
          <w:spacing w:val="-2"/>
          <w:sz w:val="28"/>
          <w:szCs w:val="28"/>
        </w:rPr>
        <w:t xml:space="preserve"> </w:t>
      </w:r>
      <w:r w:rsidRPr="00335C8A">
        <w:rPr>
          <w:color w:val="231F20"/>
          <w:sz w:val="28"/>
          <w:szCs w:val="28"/>
        </w:rPr>
        <w:t>навыками:</w:t>
      </w:r>
      <w:r w:rsidRPr="00335C8A">
        <w:rPr>
          <w:color w:val="231F20"/>
          <w:spacing w:val="-16"/>
          <w:sz w:val="28"/>
          <w:szCs w:val="28"/>
        </w:rPr>
        <w:t xml:space="preserve"> </w:t>
      </w:r>
      <w:r w:rsidRPr="00335C8A">
        <w:rPr>
          <w:i/>
          <w:color w:val="231F20"/>
          <w:sz w:val="28"/>
          <w:szCs w:val="28"/>
        </w:rPr>
        <w:t>использовать</w:t>
      </w:r>
      <w:r w:rsidRPr="00335C8A">
        <w:rPr>
          <w:i/>
          <w:color w:val="231F20"/>
          <w:spacing w:val="-12"/>
          <w:sz w:val="28"/>
          <w:szCs w:val="28"/>
        </w:rPr>
        <w:t xml:space="preserve"> </w:t>
      </w:r>
      <w:r w:rsidRPr="00335C8A">
        <w:rPr>
          <w:color w:val="231F20"/>
          <w:sz w:val="28"/>
          <w:szCs w:val="28"/>
        </w:rPr>
        <w:t>точку, вопросительный</w:t>
      </w:r>
      <w:r w:rsidRPr="00335C8A">
        <w:rPr>
          <w:color w:val="231F20"/>
          <w:spacing w:val="-3"/>
          <w:sz w:val="28"/>
          <w:szCs w:val="28"/>
        </w:rPr>
        <w:t xml:space="preserve"> </w:t>
      </w:r>
      <w:r w:rsidRPr="00335C8A">
        <w:rPr>
          <w:color w:val="231F20"/>
          <w:sz w:val="28"/>
          <w:szCs w:val="28"/>
        </w:rPr>
        <w:t>и</w:t>
      </w:r>
      <w:r w:rsidRPr="00335C8A">
        <w:rPr>
          <w:color w:val="231F20"/>
          <w:spacing w:val="-3"/>
          <w:sz w:val="28"/>
          <w:szCs w:val="28"/>
        </w:rPr>
        <w:t xml:space="preserve"> </w:t>
      </w:r>
      <w:r w:rsidRPr="00335C8A">
        <w:rPr>
          <w:color w:val="231F20"/>
          <w:sz w:val="28"/>
          <w:szCs w:val="28"/>
        </w:rPr>
        <w:t>восклицательный</w:t>
      </w:r>
      <w:r w:rsidRPr="00335C8A">
        <w:rPr>
          <w:color w:val="231F20"/>
          <w:spacing w:val="-3"/>
          <w:sz w:val="28"/>
          <w:szCs w:val="28"/>
        </w:rPr>
        <w:t xml:space="preserve"> </w:t>
      </w:r>
      <w:r w:rsidRPr="00335C8A">
        <w:rPr>
          <w:color w:val="231F20"/>
          <w:sz w:val="28"/>
          <w:szCs w:val="28"/>
        </w:rPr>
        <w:t>знаки</w:t>
      </w:r>
      <w:r w:rsidRPr="00335C8A">
        <w:rPr>
          <w:color w:val="231F20"/>
          <w:spacing w:val="-3"/>
          <w:sz w:val="28"/>
          <w:szCs w:val="28"/>
        </w:rPr>
        <w:t xml:space="preserve"> </w:t>
      </w:r>
      <w:r w:rsidRPr="00335C8A">
        <w:rPr>
          <w:color w:val="231F20"/>
          <w:sz w:val="28"/>
          <w:szCs w:val="28"/>
        </w:rPr>
        <w:t>в</w:t>
      </w:r>
      <w:r w:rsidRPr="00335C8A">
        <w:rPr>
          <w:color w:val="231F20"/>
          <w:spacing w:val="-3"/>
          <w:sz w:val="28"/>
          <w:szCs w:val="28"/>
        </w:rPr>
        <w:t xml:space="preserve"> </w:t>
      </w:r>
      <w:r w:rsidRPr="00335C8A">
        <w:rPr>
          <w:color w:val="231F20"/>
          <w:sz w:val="28"/>
          <w:szCs w:val="28"/>
        </w:rPr>
        <w:t>конце</w:t>
      </w:r>
      <w:r w:rsidRPr="00335C8A">
        <w:rPr>
          <w:color w:val="231F20"/>
          <w:spacing w:val="-3"/>
          <w:sz w:val="28"/>
          <w:szCs w:val="28"/>
        </w:rPr>
        <w:t xml:space="preserve"> </w:t>
      </w:r>
      <w:r w:rsidRPr="00335C8A">
        <w:rPr>
          <w:color w:val="231F20"/>
          <w:sz w:val="28"/>
          <w:szCs w:val="28"/>
        </w:rPr>
        <w:t>предложе</w:t>
      </w:r>
      <w:r w:rsidRPr="00335C8A">
        <w:rPr>
          <w:color w:val="231F20"/>
          <w:spacing w:val="-2"/>
          <w:sz w:val="28"/>
          <w:szCs w:val="28"/>
        </w:rPr>
        <w:t>ния,</w:t>
      </w:r>
      <w:r w:rsidRPr="00335C8A">
        <w:rPr>
          <w:color w:val="231F20"/>
          <w:spacing w:val="-8"/>
          <w:sz w:val="28"/>
          <w:szCs w:val="28"/>
        </w:rPr>
        <w:t xml:space="preserve"> </w:t>
      </w:r>
      <w:r w:rsidRPr="00335C8A">
        <w:rPr>
          <w:color w:val="231F20"/>
          <w:spacing w:val="-2"/>
          <w:sz w:val="28"/>
          <w:szCs w:val="28"/>
        </w:rPr>
        <w:t>запятую</w:t>
      </w:r>
      <w:r w:rsidRPr="00335C8A">
        <w:rPr>
          <w:color w:val="231F20"/>
          <w:spacing w:val="-8"/>
          <w:sz w:val="28"/>
          <w:szCs w:val="28"/>
        </w:rPr>
        <w:t xml:space="preserve"> </w:t>
      </w:r>
      <w:r w:rsidRPr="00335C8A">
        <w:rPr>
          <w:color w:val="231F20"/>
          <w:spacing w:val="-2"/>
          <w:sz w:val="28"/>
          <w:szCs w:val="28"/>
        </w:rPr>
        <w:t>при</w:t>
      </w:r>
      <w:r w:rsidRPr="00335C8A">
        <w:rPr>
          <w:color w:val="231F20"/>
          <w:spacing w:val="-8"/>
          <w:sz w:val="28"/>
          <w:szCs w:val="28"/>
        </w:rPr>
        <w:t xml:space="preserve"> </w:t>
      </w:r>
      <w:r w:rsidRPr="00335C8A">
        <w:rPr>
          <w:color w:val="231F20"/>
          <w:spacing w:val="-2"/>
          <w:sz w:val="28"/>
          <w:szCs w:val="28"/>
        </w:rPr>
        <w:t>перечислении</w:t>
      </w:r>
      <w:r w:rsidRPr="00335C8A">
        <w:rPr>
          <w:color w:val="231F20"/>
          <w:spacing w:val="-8"/>
          <w:sz w:val="28"/>
          <w:szCs w:val="28"/>
        </w:rPr>
        <w:t xml:space="preserve"> </w:t>
      </w:r>
      <w:r w:rsidRPr="00335C8A">
        <w:rPr>
          <w:color w:val="231F20"/>
          <w:spacing w:val="-2"/>
          <w:sz w:val="28"/>
          <w:szCs w:val="28"/>
        </w:rPr>
        <w:t>и</w:t>
      </w:r>
      <w:r w:rsidRPr="00335C8A">
        <w:rPr>
          <w:color w:val="231F20"/>
          <w:spacing w:val="-8"/>
          <w:sz w:val="28"/>
          <w:szCs w:val="28"/>
        </w:rPr>
        <w:t xml:space="preserve"> </w:t>
      </w:r>
      <w:r w:rsidRPr="00335C8A">
        <w:rPr>
          <w:color w:val="231F20"/>
          <w:spacing w:val="-2"/>
          <w:sz w:val="28"/>
          <w:szCs w:val="28"/>
        </w:rPr>
        <w:t>обращении,</w:t>
      </w:r>
      <w:r w:rsidRPr="00335C8A">
        <w:rPr>
          <w:color w:val="231F20"/>
          <w:spacing w:val="-8"/>
          <w:sz w:val="28"/>
          <w:szCs w:val="28"/>
        </w:rPr>
        <w:t xml:space="preserve"> </w:t>
      </w:r>
      <w:r w:rsidRPr="00335C8A">
        <w:rPr>
          <w:color w:val="231F20"/>
          <w:spacing w:val="-2"/>
          <w:sz w:val="28"/>
          <w:szCs w:val="28"/>
        </w:rPr>
        <w:t>апостроф;</w:t>
      </w:r>
      <w:r w:rsidRPr="00335C8A">
        <w:rPr>
          <w:color w:val="231F20"/>
          <w:spacing w:val="-8"/>
          <w:sz w:val="28"/>
          <w:szCs w:val="28"/>
        </w:rPr>
        <w:t xml:space="preserve"> </w:t>
      </w:r>
      <w:r w:rsidRPr="00335C8A">
        <w:rPr>
          <w:color w:val="231F20"/>
          <w:spacing w:val="-2"/>
          <w:sz w:val="28"/>
          <w:szCs w:val="28"/>
        </w:rPr>
        <w:t>пунк</w:t>
      </w:r>
      <w:r w:rsidRPr="00335C8A">
        <w:rPr>
          <w:color w:val="231F20"/>
          <w:sz w:val="28"/>
          <w:szCs w:val="28"/>
        </w:rPr>
        <w:t>туационно</w:t>
      </w:r>
      <w:r w:rsidRPr="00335C8A">
        <w:rPr>
          <w:color w:val="231F20"/>
          <w:spacing w:val="-5"/>
          <w:sz w:val="28"/>
          <w:szCs w:val="28"/>
        </w:rPr>
        <w:t xml:space="preserve"> </w:t>
      </w:r>
      <w:r w:rsidRPr="00335C8A">
        <w:rPr>
          <w:color w:val="231F20"/>
          <w:sz w:val="28"/>
          <w:szCs w:val="28"/>
        </w:rPr>
        <w:t>правильно</w:t>
      </w:r>
      <w:r w:rsidRPr="00335C8A">
        <w:rPr>
          <w:color w:val="231F20"/>
          <w:spacing w:val="-5"/>
          <w:sz w:val="28"/>
          <w:szCs w:val="28"/>
        </w:rPr>
        <w:t xml:space="preserve"> </w:t>
      </w:r>
      <w:r w:rsidRPr="00335C8A">
        <w:rPr>
          <w:color w:val="231F20"/>
          <w:sz w:val="28"/>
          <w:szCs w:val="28"/>
        </w:rPr>
        <w:t>оформлять</w:t>
      </w:r>
      <w:r w:rsidRPr="00335C8A">
        <w:rPr>
          <w:color w:val="231F20"/>
          <w:spacing w:val="-5"/>
          <w:sz w:val="28"/>
          <w:szCs w:val="28"/>
        </w:rPr>
        <w:t xml:space="preserve"> </w:t>
      </w:r>
      <w:r w:rsidRPr="00335C8A">
        <w:rPr>
          <w:color w:val="231F20"/>
          <w:sz w:val="28"/>
          <w:szCs w:val="28"/>
        </w:rPr>
        <w:t>электронное</w:t>
      </w:r>
      <w:r w:rsidRPr="00335C8A">
        <w:rPr>
          <w:color w:val="231F20"/>
          <w:spacing w:val="-5"/>
          <w:sz w:val="28"/>
          <w:szCs w:val="28"/>
        </w:rPr>
        <w:t xml:space="preserve"> </w:t>
      </w:r>
      <w:r w:rsidRPr="00335C8A">
        <w:rPr>
          <w:color w:val="231F20"/>
          <w:sz w:val="28"/>
          <w:szCs w:val="28"/>
        </w:rPr>
        <w:t>сообщение</w:t>
      </w:r>
      <w:r w:rsidRPr="00335C8A">
        <w:rPr>
          <w:color w:val="231F20"/>
          <w:spacing w:val="-5"/>
          <w:sz w:val="28"/>
          <w:szCs w:val="28"/>
        </w:rPr>
        <w:t xml:space="preserve"> </w:t>
      </w:r>
      <w:r w:rsidRPr="00335C8A">
        <w:rPr>
          <w:color w:val="231F20"/>
          <w:sz w:val="28"/>
          <w:szCs w:val="28"/>
        </w:rPr>
        <w:t>личного</w:t>
      </w:r>
      <w:r w:rsidRPr="00335C8A">
        <w:rPr>
          <w:color w:val="231F20"/>
          <w:spacing w:val="-9"/>
          <w:sz w:val="28"/>
          <w:szCs w:val="28"/>
        </w:rPr>
        <w:t xml:space="preserve"> </w:t>
      </w:r>
      <w:r w:rsidRPr="00335C8A">
        <w:rPr>
          <w:color w:val="231F20"/>
          <w:sz w:val="28"/>
          <w:szCs w:val="28"/>
        </w:rPr>
        <w:t>характера;</w:t>
      </w:r>
    </w:p>
    <w:p w:rsidR="00AA4348" w:rsidRPr="00335C8A" w:rsidRDefault="00AA4348" w:rsidP="00AA4348">
      <w:pPr>
        <w:pStyle w:val="a5"/>
        <w:widowControl w:val="0"/>
        <w:numPr>
          <w:ilvl w:val="1"/>
          <w:numId w:val="46"/>
        </w:numPr>
        <w:tabs>
          <w:tab w:val="left" w:pos="684"/>
        </w:tabs>
        <w:autoSpaceDE w:val="0"/>
        <w:autoSpaceDN w:val="0"/>
        <w:spacing w:after="0" w:line="360" w:lineRule="auto"/>
        <w:ind w:left="117" w:right="114" w:firstLine="226"/>
        <w:contextualSpacing w:val="0"/>
        <w:jc w:val="both"/>
        <w:rPr>
          <w:sz w:val="28"/>
          <w:szCs w:val="28"/>
        </w:rPr>
      </w:pPr>
      <w:r w:rsidRPr="00335C8A">
        <w:rPr>
          <w:i/>
          <w:color w:val="231F20"/>
          <w:spacing w:val="-2"/>
          <w:sz w:val="28"/>
          <w:szCs w:val="28"/>
        </w:rPr>
        <w:t>распознавать</w:t>
      </w:r>
      <w:r w:rsidRPr="00335C8A">
        <w:rPr>
          <w:i/>
          <w:color w:val="231F20"/>
          <w:spacing w:val="-8"/>
          <w:sz w:val="28"/>
          <w:szCs w:val="28"/>
        </w:rPr>
        <w:t xml:space="preserve"> </w:t>
      </w:r>
      <w:r w:rsidRPr="00335C8A">
        <w:rPr>
          <w:color w:val="231F20"/>
          <w:spacing w:val="-2"/>
          <w:sz w:val="28"/>
          <w:szCs w:val="28"/>
        </w:rPr>
        <w:t>в</w:t>
      </w:r>
      <w:r w:rsidRPr="00335C8A">
        <w:rPr>
          <w:color w:val="231F20"/>
          <w:spacing w:val="-12"/>
          <w:sz w:val="28"/>
          <w:szCs w:val="28"/>
        </w:rPr>
        <w:t xml:space="preserve"> </w:t>
      </w:r>
      <w:r w:rsidRPr="00335C8A">
        <w:rPr>
          <w:color w:val="231F20"/>
          <w:spacing w:val="-2"/>
          <w:sz w:val="28"/>
          <w:szCs w:val="28"/>
        </w:rPr>
        <w:t>звучащем</w:t>
      </w:r>
      <w:r w:rsidRPr="00335C8A">
        <w:rPr>
          <w:color w:val="231F20"/>
          <w:spacing w:val="-12"/>
          <w:sz w:val="28"/>
          <w:szCs w:val="28"/>
        </w:rPr>
        <w:t xml:space="preserve"> </w:t>
      </w:r>
      <w:r w:rsidRPr="00335C8A">
        <w:rPr>
          <w:color w:val="231F20"/>
          <w:spacing w:val="-2"/>
          <w:sz w:val="28"/>
          <w:szCs w:val="28"/>
        </w:rPr>
        <w:t>и</w:t>
      </w:r>
      <w:r w:rsidRPr="00335C8A">
        <w:rPr>
          <w:color w:val="231F20"/>
          <w:spacing w:val="-12"/>
          <w:sz w:val="28"/>
          <w:szCs w:val="28"/>
        </w:rPr>
        <w:t xml:space="preserve"> </w:t>
      </w:r>
      <w:r w:rsidRPr="00335C8A">
        <w:rPr>
          <w:color w:val="231F20"/>
          <w:spacing w:val="-2"/>
          <w:sz w:val="28"/>
          <w:szCs w:val="28"/>
        </w:rPr>
        <w:t>письменном</w:t>
      </w:r>
      <w:r w:rsidRPr="00335C8A">
        <w:rPr>
          <w:color w:val="231F20"/>
          <w:spacing w:val="-12"/>
          <w:sz w:val="28"/>
          <w:szCs w:val="28"/>
        </w:rPr>
        <w:t xml:space="preserve"> </w:t>
      </w:r>
      <w:r w:rsidRPr="00335C8A">
        <w:rPr>
          <w:color w:val="231F20"/>
          <w:spacing w:val="-2"/>
          <w:sz w:val="28"/>
          <w:szCs w:val="28"/>
        </w:rPr>
        <w:t>тексте</w:t>
      </w:r>
      <w:r w:rsidRPr="00335C8A">
        <w:rPr>
          <w:color w:val="231F20"/>
          <w:spacing w:val="-12"/>
          <w:sz w:val="28"/>
          <w:szCs w:val="28"/>
        </w:rPr>
        <w:t xml:space="preserve"> </w:t>
      </w:r>
      <w:r w:rsidRPr="00335C8A">
        <w:rPr>
          <w:color w:val="231F20"/>
          <w:spacing w:val="-2"/>
          <w:sz w:val="28"/>
          <w:szCs w:val="28"/>
        </w:rPr>
        <w:t>1250</w:t>
      </w:r>
      <w:r w:rsidRPr="00335C8A">
        <w:rPr>
          <w:color w:val="231F20"/>
          <w:spacing w:val="-12"/>
          <w:sz w:val="28"/>
          <w:szCs w:val="28"/>
        </w:rPr>
        <w:t xml:space="preserve"> </w:t>
      </w:r>
      <w:r w:rsidRPr="00335C8A">
        <w:rPr>
          <w:color w:val="231F20"/>
          <w:spacing w:val="-2"/>
          <w:sz w:val="28"/>
          <w:szCs w:val="28"/>
        </w:rPr>
        <w:t>лек</w:t>
      </w:r>
      <w:r w:rsidRPr="00335C8A">
        <w:rPr>
          <w:color w:val="231F20"/>
          <w:w w:val="95"/>
          <w:sz w:val="28"/>
          <w:szCs w:val="28"/>
        </w:rPr>
        <w:t xml:space="preserve">сических единиц (слов, словосочетаний, речевых клише) и правильно </w:t>
      </w:r>
      <w:r w:rsidRPr="00335C8A">
        <w:rPr>
          <w:i/>
          <w:color w:val="231F20"/>
          <w:w w:val="95"/>
          <w:sz w:val="28"/>
          <w:szCs w:val="28"/>
        </w:rPr>
        <w:t xml:space="preserve">употреблять </w:t>
      </w:r>
      <w:r w:rsidRPr="00335C8A">
        <w:rPr>
          <w:color w:val="231F20"/>
          <w:w w:val="95"/>
          <w:sz w:val="28"/>
          <w:szCs w:val="28"/>
        </w:rPr>
        <w:t>в устной и письменной речи 1050 лексиче</w:t>
      </w:r>
      <w:r w:rsidRPr="00335C8A">
        <w:rPr>
          <w:color w:val="231F20"/>
          <w:sz w:val="28"/>
          <w:szCs w:val="28"/>
        </w:rPr>
        <w:t>ских</w:t>
      </w:r>
      <w:r w:rsidRPr="00335C8A">
        <w:rPr>
          <w:color w:val="231F20"/>
          <w:spacing w:val="-12"/>
          <w:sz w:val="28"/>
          <w:szCs w:val="28"/>
        </w:rPr>
        <w:t xml:space="preserve"> </w:t>
      </w:r>
      <w:r w:rsidRPr="00335C8A">
        <w:rPr>
          <w:color w:val="231F20"/>
          <w:sz w:val="28"/>
          <w:szCs w:val="28"/>
        </w:rPr>
        <w:t>единиц,</w:t>
      </w:r>
      <w:r w:rsidRPr="00335C8A">
        <w:rPr>
          <w:color w:val="231F20"/>
          <w:spacing w:val="-12"/>
          <w:sz w:val="28"/>
          <w:szCs w:val="28"/>
        </w:rPr>
        <w:t xml:space="preserve"> </w:t>
      </w:r>
      <w:r w:rsidRPr="00335C8A">
        <w:rPr>
          <w:color w:val="231F20"/>
          <w:sz w:val="28"/>
          <w:szCs w:val="28"/>
        </w:rPr>
        <w:t>обслуживающих</w:t>
      </w:r>
      <w:r w:rsidRPr="00335C8A">
        <w:rPr>
          <w:color w:val="231F20"/>
          <w:spacing w:val="-12"/>
          <w:sz w:val="28"/>
          <w:szCs w:val="28"/>
        </w:rPr>
        <w:t xml:space="preserve"> </w:t>
      </w:r>
      <w:r w:rsidRPr="00335C8A">
        <w:rPr>
          <w:color w:val="231F20"/>
          <w:sz w:val="28"/>
          <w:szCs w:val="28"/>
        </w:rPr>
        <w:t>ситуации</w:t>
      </w:r>
      <w:r w:rsidRPr="00335C8A">
        <w:rPr>
          <w:color w:val="231F20"/>
          <w:spacing w:val="-12"/>
          <w:sz w:val="28"/>
          <w:szCs w:val="28"/>
        </w:rPr>
        <w:t xml:space="preserve"> </w:t>
      </w:r>
      <w:r w:rsidRPr="00335C8A">
        <w:rPr>
          <w:color w:val="231F20"/>
          <w:sz w:val="28"/>
          <w:szCs w:val="28"/>
        </w:rPr>
        <w:t>общения</w:t>
      </w:r>
      <w:r w:rsidRPr="00335C8A">
        <w:rPr>
          <w:color w:val="231F20"/>
          <w:spacing w:val="-12"/>
          <w:sz w:val="28"/>
          <w:szCs w:val="28"/>
        </w:rPr>
        <w:t xml:space="preserve"> </w:t>
      </w:r>
      <w:r w:rsidRPr="00335C8A">
        <w:rPr>
          <w:color w:val="231F20"/>
          <w:sz w:val="28"/>
          <w:szCs w:val="28"/>
        </w:rPr>
        <w:t>в</w:t>
      </w:r>
      <w:r w:rsidRPr="00335C8A">
        <w:rPr>
          <w:color w:val="231F20"/>
          <w:spacing w:val="-12"/>
          <w:sz w:val="28"/>
          <w:szCs w:val="28"/>
        </w:rPr>
        <w:t xml:space="preserve"> </w:t>
      </w:r>
      <w:r w:rsidRPr="00335C8A">
        <w:rPr>
          <w:color w:val="231F20"/>
          <w:sz w:val="28"/>
          <w:szCs w:val="28"/>
        </w:rPr>
        <w:t>рамках</w:t>
      </w:r>
      <w:r w:rsidRPr="00335C8A">
        <w:rPr>
          <w:color w:val="231F20"/>
          <w:spacing w:val="-12"/>
          <w:sz w:val="28"/>
          <w:szCs w:val="28"/>
        </w:rPr>
        <w:t xml:space="preserve"> </w:t>
      </w:r>
      <w:r w:rsidRPr="00335C8A">
        <w:rPr>
          <w:color w:val="231F20"/>
          <w:sz w:val="28"/>
          <w:szCs w:val="28"/>
        </w:rPr>
        <w:t>тематического</w:t>
      </w:r>
      <w:r w:rsidRPr="00335C8A">
        <w:rPr>
          <w:color w:val="231F20"/>
          <w:spacing w:val="-12"/>
          <w:sz w:val="28"/>
          <w:szCs w:val="28"/>
        </w:rPr>
        <w:t xml:space="preserve"> </w:t>
      </w:r>
      <w:r w:rsidRPr="00335C8A">
        <w:rPr>
          <w:color w:val="231F20"/>
          <w:sz w:val="28"/>
          <w:szCs w:val="28"/>
        </w:rPr>
        <w:t>содержания,</w:t>
      </w:r>
      <w:r w:rsidRPr="00335C8A">
        <w:rPr>
          <w:color w:val="231F20"/>
          <w:spacing w:val="-12"/>
          <w:sz w:val="28"/>
          <w:szCs w:val="28"/>
        </w:rPr>
        <w:t xml:space="preserve"> </w:t>
      </w:r>
      <w:r w:rsidRPr="00335C8A">
        <w:rPr>
          <w:color w:val="231F20"/>
          <w:sz w:val="28"/>
          <w:szCs w:val="28"/>
        </w:rPr>
        <w:t>с</w:t>
      </w:r>
      <w:r w:rsidRPr="00335C8A">
        <w:rPr>
          <w:color w:val="231F20"/>
          <w:spacing w:val="-12"/>
          <w:sz w:val="28"/>
          <w:szCs w:val="28"/>
        </w:rPr>
        <w:t xml:space="preserve"> </w:t>
      </w:r>
      <w:r w:rsidRPr="00335C8A">
        <w:rPr>
          <w:color w:val="231F20"/>
          <w:sz w:val="28"/>
          <w:szCs w:val="28"/>
        </w:rPr>
        <w:t>соблюдением</w:t>
      </w:r>
      <w:r w:rsidRPr="00335C8A">
        <w:rPr>
          <w:color w:val="231F20"/>
          <w:spacing w:val="-12"/>
          <w:sz w:val="28"/>
          <w:szCs w:val="28"/>
        </w:rPr>
        <w:t xml:space="preserve"> </w:t>
      </w:r>
      <w:r w:rsidRPr="00335C8A">
        <w:rPr>
          <w:color w:val="231F20"/>
          <w:sz w:val="28"/>
          <w:szCs w:val="28"/>
        </w:rPr>
        <w:t>существующих</w:t>
      </w:r>
      <w:r w:rsidRPr="00335C8A">
        <w:rPr>
          <w:color w:val="231F20"/>
          <w:spacing w:val="-12"/>
          <w:sz w:val="28"/>
          <w:szCs w:val="28"/>
        </w:rPr>
        <w:t xml:space="preserve"> </w:t>
      </w:r>
      <w:r w:rsidRPr="00335C8A">
        <w:rPr>
          <w:color w:val="231F20"/>
          <w:sz w:val="28"/>
          <w:szCs w:val="28"/>
        </w:rPr>
        <w:t>норм лексической</w:t>
      </w:r>
      <w:r w:rsidRPr="00335C8A">
        <w:rPr>
          <w:color w:val="231F20"/>
          <w:spacing w:val="-9"/>
          <w:sz w:val="28"/>
          <w:szCs w:val="28"/>
        </w:rPr>
        <w:t xml:space="preserve"> </w:t>
      </w:r>
      <w:r w:rsidRPr="00335C8A">
        <w:rPr>
          <w:color w:val="231F20"/>
          <w:sz w:val="28"/>
          <w:szCs w:val="28"/>
        </w:rPr>
        <w:t>сочетаемости;</w:t>
      </w:r>
    </w:p>
    <w:p w:rsidR="00AA4348" w:rsidRPr="00335C8A" w:rsidRDefault="00AA4348" w:rsidP="00AA4348">
      <w:pPr>
        <w:pStyle w:val="af"/>
        <w:spacing w:line="360" w:lineRule="auto"/>
        <w:ind w:right="112"/>
        <w:rPr>
          <w:sz w:val="28"/>
          <w:szCs w:val="28"/>
        </w:rPr>
      </w:pPr>
      <w:r w:rsidRPr="00335C8A">
        <w:rPr>
          <w:i/>
          <w:color w:val="231F20"/>
          <w:sz w:val="28"/>
          <w:szCs w:val="28"/>
        </w:rPr>
        <w:t xml:space="preserve">распознавать и употреблять </w:t>
      </w:r>
      <w:r w:rsidRPr="00335C8A">
        <w:rPr>
          <w:color w:val="231F20"/>
          <w:sz w:val="28"/>
          <w:szCs w:val="28"/>
        </w:rPr>
        <w:t xml:space="preserve">в устной и письменной речи </w:t>
      </w:r>
      <w:r w:rsidRPr="00335C8A">
        <w:rPr>
          <w:color w:val="231F20"/>
          <w:w w:val="95"/>
          <w:sz w:val="28"/>
          <w:szCs w:val="28"/>
        </w:rPr>
        <w:t>родственные слова, образованные с использованием аффиксации:</w:t>
      </w:r>
      <w:r w:rsidRPr="00335C8A">
        <w:rPr>
          <w:color w:val="231F20"/>
          <w:spacing w:val="18"/>
          <w:sz w:val="28"/>
          <w:szCs w:val="28"/>
        </w:rPr>
        <w:t xml:space="preserve"> </w:t>
      </w:r>
      <w:r w:rsidRPr="00335C8A">
        <w:rPr>
          <w:color w:val="231F20"/>
          <w:w w:val="95"/>
          <w:sz w:val="28"/>
          <w:szCs w:val="28"/>
        </w:rPr>
        <w:t>имена</w:t>
      </w:r>
      <w:r w:rsidRPr="00335C8A">
        <w:rPr>
          <w:color w:val="231F20"/>
          <w:spacing w:val="19"/>
          <w:sz w:val="28"/>
          <w:szCs w:val="28"/>
        </w:rPr>
        <w:t xml:space="preserve"> </w:t>
      </w:r>
      <w:r w:rsidRPr="00335C8A">
        <w:rPr>
          <w:color w:val="231F20"/>
          <w:w w:val="95"/>
          <w:sz w:val="28"/>
          <w:szCs w:val="28"/>
        </w:rPr>
        <w:t>существительные</w:t>
      </w:r>
      <w:r w:rsidRPr="00335C8A">
        <w:rPr>
          <w:color w:val="231F20"/>
          <w:spacing w:val="19"/>
          <w:sz w:val="28"/>
          <w:szCs w:val="28"/>
        </w:rPr>
        <w:t xml:space="preserve"> </w:t>
      </w:r>
      <w:r w:rsidRPr="00335C8A">
        <w:rPr>
          <w:color w:val="231F20"/>
          <w:w w:val="95"/>
          <w:sz w:val="28"/>
          <w:szCs w:val="28"/>
        </w:rPr>
        <w:t>с</w:t>
      </w:r>
      <w:r w:rsidRPr="00335C8A">
        <w:rPr>
          <w:color w:val="231F20"/>
          <w:spacing w:val="19"/>
          <w:sz w:val="28"/>
          <w:szCs w:val="28"/>
        </w:rPr>
        <w:t xml:space="preserve"> </w:t>
      </w:r>
      <w:r w:rsidRPr="00335C8A">
        <w:rPr>
          <w:color w:val="231F20"/>
          <w:w w:val="95"/>
          <w:sz w:val="28"/>
          <w:szCs w:val="28"/>
        </w:rPr>
        <w:t>помощью</w:t>
      </w:r>
      <w:r w:rsidRPr="00335C8A">
        <w:rPr>
          <w:color w:val="231F20"/>
          <w:spacing w:val="19"/>
          <w:sz w:val="28"/>
          <w:szCs w:val="28"/>
        </w:rPr>
        <w:t xml:space="preserve"> </w:t>
      </w:r>
      <w:r w:rsidRPr="00335C8A">
        <w:rPr>
          <w:color w:val="231F20"/>
          <w:w w:val="95"/>
          <w:sz w:val="28"/>
          <w:szCs w:val="28"/>
        </w:rPr>
        <w:t>суффиксов</w:t>
      </w:r>
      <w:r w:rsidRPr="00335C8A">
        <w:rPr>
          <w:color w:val="231F20"/>
          <w:spacing w:val="19"/>
          <w:sz w:val="28"/>
          <w:szCs w:val="28"/>
        </w:rPr>
        <w:t xml:space="preserve"> </w:t>
      </w:r>
      <w:r w:rsidRPr="00335C8A">
        <w:rPr>
          <w:color w:val="231F20"/>
          <w:w w:val="95"/>
          <w:sz w:val="28"/>
          <w:szCs w:val="28"/>
        </w:rPr>
        <w:t>-ity,</w:t>
      </w:r>
      <w:r w:rsidRPr="00335C8A">
        <w:rPr>
          <w:color w:val="231F20"/>
          <w:spacing w:val="19"/>
          <w:sz w:val="28"/>
          <w:szCs w:val="28"/>
        </w:rPr>
        <w:t xml:space="preserve"> </w:t>
      </w:r>
      <w:r w:rsidRPr="00335C8A">
        <w:rPr>
          <w:color w:val="231F20"/>
          <w:w w:val="95"/>
          <w:sz w:val="28"/>
          <w:szCs w:val="28"/>
        </w:rPr>
        <w:t>-</w:t>
      </w:r>
      <w:r w:rsidRPr="00335C8A">
        <w:rPr>
          <w:color w:val="231F20"/>
          <w:spacing w:val="-2"/>
          <w:w w:val="95"/>
          <w:sz w:val="28"/>
          <w:szCs w:val="28"/>
        </w:rPr>
        <w:t>ship,</w:t>
      </w:r>
    </w:p>
    <w:p w:rsidR="00AA4348" w:rsidRPr="00335C8A" w:rsidRDefault="00AA4348" w:rsidP="00AA4348">
      <w:pPr>
        <w:pStyle w:val="af"/>
        <w:spacing w:line="360" w:lineRule="auto"/>
        <w:ind w:right="112"/>
        <w:rPr>
          <w:sz w:val="28"/>
          <w:szCs w:val="28"/>
        </w:rPr>
      </w:pPr>
      <w:r w:rsidRPr="00335C8A">
        <w:rPr>
          <w:color w:val="231F20"/>
          <w:sz w:val="28"/>
          <w:szCs w:val="28"/>
        </w:rPr>
        <w:t xml:space="preserve">-ance/-ence; имена прилагательные с помощью префикса </w:t>
      </w:r>
      <w:r w:rsidRPr="00335C8A">
        <w:rPr>
          <w:color w:val="231F20"/>
          <w:spacing w:val="-2"/>
          <w:sz w:val="28"/>
          <w:szCs w:val="28"/>
        </w:rPr>
        <w:t>inter-;</w:t>
      </w:r>
    </w:p>
    <w:p w:rsidR="00AA4348" w:rsidRPr="00335C8A" w:rsidRDefault="00AA4348" w:rsidP="00AA4348">
      <w:pPr>
        <w:pStyle w:val="af"/>
        <w:spacing w:line="360" w:lineRule="auto"/>
        <w:rPr>
          <w:sz w:val="28"/>
          <w:szCs w:val="28"/>
        </w:rPr>
      </w:pPr>
      <w:r w:rsidRPr="00335C8A">
        <w:rPr>
          <w:i/>
          <w:color w:val="231F20"/>
          <w:sz w:val="28"/>
          <w:szCs w:val="28"/>
        </w:rPr>
        <w:t xml:space="preserve">распознавать и употреблять </w:t>
      </w:r>
      <w:r w:rsidRPr="00335C8A">
        <w:rPr>
          <w:color w:val="231F20"/>
          <w:sz w:val="28"/>
          <w:szCs w:val="28"/>
        </w:rPr>
        <w:t>в устной и письменной речи родственные</w:t>
      </w:r>
      <w:r w:rsidRPr="00335C8A">
        <w:rPr>
          <w:color w:val="231F20"/>
          <w:spacing w:val="-7"/>
          <w:sz w:val="28"/>
          <w:szCs w:val="28"/>
        </w:rPr>
        <w:t xml:space="preserve"> </w:t>
      </w:r>
      <w:r w:rsidRPr="00335C8A">
        <w:rPr>
          <w:color w:val="231F20"/>
          <w:sz w:val="28"/>
          <w:szCs w:val="28"/>
        </w:rPr>
        <w:t>слова,</w:t>
      </w:r>
      <w:r w:rsidRPr="00335C8A">
        <w:rPr>
          <w:color w:val="231F20"/>
          <w:spacing w:val="-7"/>
          <w:sz w:val="28"/>
          <w:szCs w:val="28"/>
        </w:rPr>
        <w:t xml:space="preserve"> </w:t>
      </w:r>
      <w:r w:rsidRPr="00335C8A">
        <w:rPr>
          <w:color w:val="231F20"/>
          <w:sz w:val="28"/>
          <w:szCs w:val="28"/>
        </w:rPr>
        <w:t>образованные</w:t>
      </w:r>
      <w:r w:rsidRPr="00335C8A">
        <w:rPr>
          <w:color w:val="231F20"/>
          <w:spacing w:val="-7"/>
          <w:sz w:val="28"/>
          <w:szCs w:val="28"/>
        </w:rPr>
        <w:t xml:space="preserve"> </w:t>
      </w:r>
      <w:r w:rsidRPr="00335C8A">
        <w:rPr>
          <w:color w:val="231F20"/>
          <w:sz w:val="28"/>
          <w:szCs w:val="28"/>
        </w:rPr>
        <w:t>с</w:t>
      </w:r>
      <w:r w:rsidRPr="00335C8A">
        <w:rPr>
          <w:color w:val="231F20"/>
          <w:spacing w:val="-7"/>
          <w:sz w:val="28"/>
          <w:szCs w:val="28"/>
        </w:rPr>
        <w:t xml:space="preserve"> </w:t>
      </w:r>
      <w:r w:rsidRPr="00335C8A">
        <w:rPr>
          <w:color w:val="231F20"/>
          <w:sz w:val="28"/>
          <w:szCs w:val="28"/>
        </w:rPr>
        <w:t>помощью</w:t>
      </w:r>
      <w:r w:rsidRPr="00335C8A">
        <w:rPr>
          <w:color w:val="231F20"/>
          <w:spacing w:val="-7"/>
          <w:sz w:val="28"/>
          <w:szCs w:val="28"/>
        </w:rPr>
        <w:t xml:space="preserve"> </w:t>
      </w:r>
      <w:r w:rsidRPr="00335C8A">
        <w:rPr>
          <w:color w:val="231F20"/>
          <w:sz w:val="28"/>
          <w:szCs w:val="28"/>
        </w:rPr>
        <w:t>конверсии</w:t>
      </w:r>
      <w:r w:rsidRPr="00335C8A">
        <w:rPr>
          <w:color w:val="231F20"/>
          <w:spacing w:val="-7"/>
          <w:sz w:val="28"/>
          <w:szCs w:val="28"/>
        </w:rPr>
        <w:t xml:space="preserve"> </w:t>
      </w:r>
      <w:r w:rsidRPr="00335C8A">
        <w:rPr>
          <w:color w:val="231F20"/>
          <w:sz w:val="28"/>
          <w:szCs w:val="28"/>
        </w:rPr>
        <w:t>(имя существительное</w:t>
      </w:r>
      <w:r w:rsidRPr="00335C8A">
        <w:rPr>
          <w:color w:val="231F20"/>
          <w:spacing w:val="-9"/>
          <w:sz w:val="28"/>
          <w:szCs w:val="28"/>
        </w:rPr>
        <w:t xml:space="preserve"> </w:t>
      </w:r>
      <w:r w:rsidRPr="00335C8A">
        <w:rPr>
          <w:color w:val="231F20"/>
          <w:sz w:val="28"/>
          <w:szCs w:val="28"/>
        </w:rPr>
        <w:t>от</w:t>
      </w:r>
      <w:r w:rsidRPr="00335C8A">
        <w:rPr>
          <w:color w:val="231F20"/>
          <w:spacing w:val="-9"/>
          <w:sz w:val="28"/>
          <w:szCs w:val="28"/>
        </w:rPr>
        <w:t xml:space="preserve"> </w:t>
      </w:r>
      <w:r w:rsidRPr="00335C8A">
        <w:rPr>
          <w:color w:val="231F20"/>
          <w:sz w:val="28"/>
          <w:szCs w:val="28"/>
        </w:rPr>
        <w:t>неопределённой</w:t>
      </w:r>
      <w:r w:rsidRPr="00335C8A">
        <w:rPr>
          <w:color w:val="231F20"/>
          <w:spacing w:val="-9"/>
          <w:sz w:val="28"/>
          <w:szCs w:val="28"/>
        </w:rPr>
        <w:t xml:space="preserve"> </w:t>
      </w:r>
      <w:r w:rsidRPr="00335C8A">
        <w:rPr>
          <w:color w:val="231F20"/>
          <w:sz w:val="28"/>
          <w:szCs w:val="28"/>
        </w:rPr>
        <w:t>формы</w:t>
      </w:r>
      <w:r w:rsidRPr="00335C8A">
        <w:rPr>
          <w:color w:val="231F20"/>
          <w:spacing w:val="-9"/>
          <w:sz w:val="28"/>
          <w:szCs w:val="28"/>
        </w:rPr>
        <w:t xml:space="preserve"> </w:t>
      </w:r>
      <w:r w:rsidRPr="00335C8A">
        <w:rPr>
          <w:color w:val="231F20"/>
          <w:sz w:val="28"/>
          <w:szCs w:val="28"/>
        </w:rPr>
        <w:t>глагола</w:t>
      </w:r>
      <w:r w:rsidRPr="00335C8A">
        <w:rPr>
          <w:color w:val="231F20"/>
          <w:spacing w:val="-9"/>
          <w:sz w:val="28"/>
          <w:szCs w:val="28"/>
        </w:rPr>
        <w:t xml:space="preserve"> </w:t>
      </w:r>
      <w:r w:rsidRPr="00335C8A">
        <w:rPr>
          <w:color w:val="231F20"/>
          <w:sz w:val="28"/>
          <w:szCs w:val="28"/>
        </w:rPr>
        <w:t>(to</w:t>
      </w:r>
      <w:r w:rsidRPr="00335C8A">
        <w:rPr>
          <w:color w:val="231F20"/>
          <w:spacing w:val="-9"/>
          <w:sz w:val="28"/>
          <w:szCs w:val="28"/>
        </w:rPr>
        <w:t xml:space="preserve"> </w:t>
      </w:r>
      <w:r w:rsidRPr="00335C8A">
        <w:rPr>
          <w:color w:val="231F20"/>
          <w:sz w:val="28"/>
          <w:szCs w:val="28"/>
        </w:rPr>
        <w:t>walk</w:t>
      </w:r>
      <w:r w:rsidRPr="00335C8A">
        <w:rPr>
          <w:color w:val="231F20"/>
          <w:spacing w:val="-9"/>
          <w:sz w:val="28"/>
          <w:szCs w:val="28"/>
        </w:rPr>
        <w:t xml:space="preserve"> </w:t>
      </w:r>
      <w:r w:rsidRPr="00335C8A">
        <w:rPr>
          <w:color w:val="231F20"/>
          <w:sz w:val="28"/>
          <w:szCs w:val="28"/>
        </w:rPr>
        <w:t xml:space="preserve">— a walk), глагол от имени существительного (a present — to present), имя существительное от прилагательного (rich — the </w:t>
      </w:r>
      <w:r w:rsidRPr="00335C8A">
        <w:rPr>
          <w:color w:val="231F20"/>
          <w:spacing w:val="-2"/>
          <w:sz w:val="28"/>
          <w:szCs w:val="28"/>
        </w:rPr>
        <w:t>rich);</w:t>
      </w:r>
    </w:p>
    <w:p w:rsidR="00AA4348" w:rsidRPr="00335C8A" w:rsidRDefault="00AA4348" w:rsidP="00AA4348">
      <w:pPr>
        <w:pStyle w:val="af"/>
        <w:spacing w:line="360" w:lineRule="auto"/>
        <w:ind w:right="112"/>
        <w:rPr>
          <w:sz w:val="28"/>
          <w:szCs w:val="28"/>
        </w:rPr>
      </w:pPr>
      <w:r w:rsidRPr="00335C8A">
        <w:rPr>
          <w:i/>
          <w:color w:val="231F20"/>
          <w:sz w:val="28"/>
          <w:szCs w:val="28"/>
        </w:rPr>
        <w:t xml:space="preserve">распознавать и употреблять </w:t>
      </w:r>
      <w:r w:rsidRPr="00335C8A">
        <w:rPr>
          <w:color w:val="231F20"/>
          <w:sz w:val="28"/>
          <w:szCs w:val="28"/>
        </w:rPr>
        <w:t xml:space="preserve">в устной и письменной речи </w:t>
      </w:r>
      <w:r w:rsidRPr="00335C8A">
        <w:rPr>
          <w:color w:val="231F20"/>
          <w:w w:val="95"/>
          <w:sz w:val="28"/>
          <w:szCs w:val="28"/>
        </w:rPr>
        <w:t>изученные многозначные слова, синонимы, антонимы; наибо</w:t>
      </w:r>
      <w:r w:rsidRPr="00335C8A">
        <w:rPr>
          <w:color w:val="231F20"/>
          <w:sz w:val="28"/>
          <w:szCs w:val="28"/>
        </w:rPr>
        <w:t>лее частотные фразовые глаголы; сокращения и аббревиа</w:t>
      </w:r>
      <w:r w:rsidRPr="00335C8A">
        <w:rPr>
          <w:color w:val="231F20"/>
          <w:spacing w:val="-2"/>
          <w:sz w:val="28"/>
          <w:szCs w:val="28"/>
        </w:rPr>
        <w:t>туры;</w:t>
      </w:r>
    </w:p>
    <w:p w:rsidR="00AA4348" w:rsidRPr="00335C8A" w:rsidRDefault="00AA4348" w:rsidP="00AA4348">
      <w:pPr>
        <w:pStyle w:val="af"/>
        <w:spacing w:line="360" w:lineRule="auto"/>
        <w:rPr>
          <w:sz w:val="28"/>
          <w:szCs w:val="28"/>
        </w:rPr>
      </w:pPr>
      <w:r w:rsidRPr="00335C8A">
        <w:rPr>
          <w:i/>
          <w:color w:val="231F20"/>
          <w:sz w:val="28"/>
          <w:szCs w:val="28"/>
        </w:rPr>
        <w:t xml:space="preserve">распознавать и употреблять </w:t>
      </w:r>
      <w:r w:rsidRPr="00335C8A">
        <w:rPr>
          <w:color w:val="231F20"/>
          <w:sz w:val="28"/>
          <w:szCs w:val="28"/>
        </w:rPr>
        <w:t xml:space="preserve">в устной и письменной речи </w:t>
      </w:r>
      <w:r w:rsidRPr="00335C8A">
        <w:rPr>
          <w:color w:val="231F20"/>
          <w:w w:val="95"/>
          <w:sz w:val="28"/>
          <w:szCs w:val="28"/>
        </w:rPr>
        <w:t>различные средства связи в тексте для обеспечения логичности</w:t>
      </w:r>
      <w:r w:rsidRPr="00335C8A">
        <w:rPr>
          <w:color w:val="231F20"/>
          <w:spacing w:val="40"/>
          <w:sz w:val="28"/>
          <w:szCs w:val="28"/>
        </w:rPr>
        <w:t xml:space="preserve"> </w:t>
      </w:r>
      <w:r w:rsidRPr="00335C8A">
        <w:rPr>
          <w:color w:val="231F20"/>
          <w:sz w:val="28"/>
          <w:szCs w:val="28"/>
        </w:rPr>
        <w:t>и целостности высказывания;</w:t>
      </w:r>
    </w:p>
    <w:p w:rsidR="00AA4348" w:rsidRPr="00335C8A" w:rsidRDefault="00AA4348" w:rsidP="00AA4348">
      <w:pPr>
        <w:spacing w:after="0" w:line="360" w:lineRule="auto"/>
        <w:rPr>
          <w:rFonts w:ascii="Times New Roman" w:hAnsi="Times New Roman" w:cs="Times New Roman"/>
          <w:sz w:val="28"/>
          <w:szCs w:val="28"/>
        </w:rPr>
        <w:sectPr w:rsidR="00AA4348" w:rsidRPr="00335C8A" w:rsidSect="00611CFE">
          <w:type w:val="continuous"/>
          <w:pgSz w:w="11907" w:h="16839" w:code="9"/>
          <w:pgMar w:top="1134" w:right="850" w:bottom="1134" w:left="1701" w:header="0" w:footer="563" w:gutter="0"/>
          <w:cols w:space="720"/>
        </w:sectPr>
      </w:pPr>
    </w:p>
    <w:p w:rsidR="00AA4348" w:rsidRPr="00335C8A" w:rsidRDefault="00AA4348" w:rsidP="00AA4348">
      <w:pPr>
        <w:pStyle w:val="a5"/>
        <w:widowControl w:val="0"/>
        <w:numPr>
          <w:ilvl w:val="1"/>
          <w:numId w:val="46"/>
        </w:numPr>
        <w:tabs>
          <w:tab w:val="left" w:pos="684"/>
        </w:tabs>
        <w:autoSpaceDE w:val="0"/>
        <w:autoSpaceDN w:val="0"/>
        <w:spacing w:after="0" w:line="360" w:lineRule="auto"/>
        <w:ind w:left="116" w:right="114" w:firstLine="226"/>
        <w:contextualSpacing w:val="0"/>
        <w:jc w:val="both"/>
        <w:rPr>
          <w:sz w:val="28"/>
          <w:szCs w:val="28"/>
        </w:rPr>
      </w:pPr>
      <w:r w:rsidRPr="00335C8A">
        <w:rPr>
          <w:i/>
          <w:color w:val="231F20"/>
          <w:sz w:val="28"/>
          <w:szCs w:val="28"/>
        </w:rPr>
        <w:lastRenderedPageBreak/>
        <w:t xml:space="preserve">знать и понимать </w:t>
      </w:r>
      <w:r w:rsidRPr="00335C8A">
        <w:rPr>
          <w:color w:val="231F20"/>
          <w:sz w:val="28"/>
          <w:szCs w:val="28"/>
        </w:rPr>
        <w:t xml:space="preserve">особенностей структуры простых и сложных предложений английского языка; различных коммуникативных типов </w:t>
      </w:r>
      <w:r w:rsidRPr="00335C8A">
        <w:rPr>
          <w:color w:val="231F20"/>
          <w:sz w:val="28"/>
          <w:szCs w:val="28"/>
        </w:rPr>
        <w:lastRenderedPageBreak/>
        <w:t>предложений английского языка;</w:t>
      </w:r>
    </w:p>
    <w:p w:rsidR="00AA4348" w:rsidRPr="00335C8A" w:rsidRDefault="00AA4348" w:rsidP="00AA4348">
      <w:pPr>
        <w:spacing w:after="0" w:line="360" w:lineRule="auto"/>
        <w:ind w:left="116" w:right="116" w:firstLine="226"/>
        <w:jc w:val="both"/>
        <w:rPr>
          <w:rFonts w:ascii="Times New Roman" w:hAnsi="Times New Roman" w:cs="Times New Roman"/>
          <w:sz w:val="28"/>
          <w:szCs w:val="28"/>
        </w:rPr>
      </w:pPr>
      <w:r w:rsidRPr="00335C8A">
        <w:rPr>
          <w:rFonts w:ascii="Times New Roman" w:hAnsi="Times New Roman" w:cs="Times New Roman"/>
          <w:i/>
          <w:color w:val="231F20"/>
          <w:sz w:val="28"/>
          <w:szCs w:val="28"/>
        </w:rPr>
        <w:t xml:space="preserve">распознавать </w:t>
      </w:r>
      <w:r w:rsidRPr="00335C8A">
        <w:rPr>
          <w:rFonts w:ascii="Times New Roman" w:hAnsi="Times New Roman" w:cs="Times New Roman"/>
          <w:color w:val="231F20"/>
          <w:sz w:val="28"/>
          <w:szCs w:val="28"/>
        </w:rPr>
        <w:t xml:space="preserve">в письменном и звучащем тексте и </w:t>
      </w:r>
      <w:r w:rsidRPr="00335C8A">
        <w:rPr>
          <w:rFonts w:ascii="Times New Roman" w:hAnsi="Times New Roman" w:cs="Times New Roman"/>
          <w:i/>
          <w:color w:val="231F20"/>
          <w:sz w:val="28"/>
          <w:szCs w:val="28"/>
        </w:rPr>
        <w:t xml:space="preserve">употреблять </w:t>
      </w:r>
      <w:r w:rsidRPr="00335C8A">
        <w:rPr>
          <w:rFonts w:ascii="Times New Roman" w:hAnsi="Times New Roman" w:cs="Times New Roman"/>
          <w:color w:val="231F20"/>
          <w:sz w:val="28"/>
          <w:szCs w:val="28"/>
        </w:rPr>
        <w:t>в устной и письменной речи:</w:t>
      </w:r>
    </w:p>
    <w:p w:rsidR="00AA4348" w:rsidRPr="00335C8A" w:rsidRDefault="00AA4348" w:rsidP="00AA4348">
      <w:pPr>
        <w:pStyle w:val="af"/>
        <w:spacing w:line="360" w:lineRule="auto"/>
        <w:ind w:left="202"/>
        <w:rPr>
          <w:sz w:val="28"/>
          <w:szCs w:val="28"/>
        </w:rPr>
      </w:pPr>
      <w:r w:rsidRPr="00335C8A">
        <w:rPr>
          <w:color w:val="231F20"/>
          <w:w w:val="95"/>
          <w:sz w:val="28"/>
          <w:szCs w:val="28"/>
        </w:rPr>
        <w:t>предложения</w:t>
      </w:r>
      <w:r w:rsidRPr="00335C8A">
        <w:rPr>
          <w:color w:val="231F20"/>
          <w:spacing w:val="11"/>
          <w:sz w:val="28"/>
          <w:szCs w:val="28"/>
        </w:rPr>
        <w:t xml:space="preserve"> </w:t>
      </w:r>
      <w:r w:rsidRPr="00335C8A">
        <w:rPr>
          <w:color w:val="231F20"/>
          <w:w w:val="95"/>
          <w:sz w:val="28"/>
          <w:szCs w:val="28"/>
        </w:rPr>
        <w:t>со</w:t>
      </w:r>
      <w:r w:rsidRPr="00335C8A">
        <w:rPr>
          <w:color w:val="231F20"/>
          <w:spacing w:val="12"/>
          <w:sz w:val="28"/>
          <w:szCs w:val="28"/>
        </w:rPr>
        <w:t xml:space="preserve"> </w:t>
      </w:r>
      <w:r w:rsidRPr="00335C8A">
        <w:rPr>
          <w:color w:val="231F20"/>
          <w:w w:val="95"/>
          <w:sz w:val="28"/>
          <w:szCs w:val="28"/>
        </w:rPr>
        <w:t>сложным</w:t>
      </w:r>
      <w:r w:rsidRPr="00335C8A">
        <w:rPr>
          <w:color w:val="231F20"/>
          <w:spacing w:val="11"/>
          <w:sz w:val="28"/>
          <w:szCs w:val="28"/>
        </w:rPr>
        <w:t xml:space="preserve"> </w:t>
      </w:r>
      <w:r w:rsidRPr="00335C8A">
        <w:rPr>
          <w:color w:val="231F20"/>
          <w:w w:val="95"/>
          <w:sz w:val="28"/>
          <w:szCs w:val="28"/>
        </w:rPr>
        <w:t>дополнением</w:t>
      </w:r>
      <w:r w:rsidRPr="00335C8A">
        <w:rPr>
          <w:color w:val="231F20"/>
          <w:spacing w:val="11"/>
          <w:sz w:val="28"/>
          <w:szCs w:val="28"/>
        </w:rPr>
        <w:t xml:space="preserve"> </w:t>
      </w:r>
      <w:r w:rsidRPr="00335C8A">
        <w:rPr>
          <w:color w:val="231F20"/>
          <w:w w:val="95"/>
          <w:sz w:val="28"/>
          <w:szCs w:val="28"/>
        </w:rPr>
        <w:t>(Complex</w:t>
      </w:r>
      <w:r w:rsidRPr="00335C8A">
        <w:rPr>
          <w:color w:val="231F20"/>
          <w:spacing w:val="11"/>
          <w:sz w:val="28"/>
          <w:szCs w:val="28"/>
        </w:rPr>
        <w:t xml:space="preserve"> </w:t>
      </w:r>
      <w:r w:rsidRPr="00335C8A">
        <w:rPr>
          <w:color w:val="231F20"/>
          <w:spacing w:val="-2"/>
          <w:w w:val="95"/>
          <w:sz w:val="28"/>
          <w:szCs w:val="28"/>
        </w:rPr>
        <w:t>Object);</w:t>
      </w:r>
    </w:p>
    <w:p w:rsidR="00AA4348" w:rsidRPr="00335C8A" w:rsidRDefault="00AA4348" w:rsidP="00AA4348">
      <w:pPr>
        <w:pStyle w:val="af"/>
        <w:spacing w:line="360" w:lineRule="auto"/>
        <w:ind w:left="202"/>
        <w:rPr>
          <w:sz w:val="28"/>
          <w:szCs w:val="28"/>
        </w:rPr>
      </w:pPr>
      <w:r w:rsidRPr="00335C8A">
        <w:rPr>
          <w:color w:val="231F20"/>
          <w:w w:val="95"/>
          <w:sz w:val="28"/>
          <w:szCs w:val="28"/>
        </w:rPr>
        <w:t>все</w:t>
      </w:r>
      <w:r w:rsidRPr="00335C8A">
        <w:rPr>
          <w:color w:val="231F20"/>
          <w:spacing w:val="8"/>
          <w:sz w:val="28"/>
          <w:szCs w:val="28"/>
        </w:rPr>
        <w:t xml:space="preserve"> </w:t>
      </w:r>
      <w:r w:rsidRPr="00335C8A">
        <w:rPr>
          <w:color w:val="231F20"/>
          <w:w w:val="95"/>
          <w:sz w:val="28"/>
          <w:szCs w:val="28"/>
        </w:rPr>
        <w:t>типы</w:t>
      </w:r>
      <w:r w:rsidRPr="00335C8A">
        <w:rPr>
          <w:color w:val="231F20"/>
          <w:spacing w:val="9"/>
          <w:sz w:val="28"/>
          <w:szCs w:val="28"/>
        </w:rPr>
        <w:t xml:space="preserve"> </w:t>
      </w:r>
      <w:r w:rsidRPr="00335C8A">
        <w:rPr>
          <w:color w:val="231F20"/>
          <w:w w:val="95"/>
          <w:sz w:val="28"/>
          <w:szCs w:val="28"/>
        </w:rPr>
        <w:t>вопросительных</w:t>
      </w:r>
      <w:r w:rsidRPr="00335C8A">
        <w:rPr>
          <w:color w:val="231F20"/>
          <w:spacing w:val="8"/>
          <w:sz w:val="28"/>
          <w:szCs w:val="28"/>
        </w:rPr>
        <w:t xml:space="preserve"> </w:t>
      </w:r>
      <w:r w:rsidRPr="00335C8A">
        <w:rPr>
          <w:color w:val="231F20"/>
          <w:w w:val="95"/>
          <w:sz w:val="28"/>
          <w:szCs w:val="28"/>
        </w:rPr>
        <w:t>предложений</w:t>
      </w:r>
      <w:r w:rsidRPr="00335C8A">
        <w:rPr>
          <w:color w:val="231F20"/>
          <w:spacing w:val="9"/>
          <w:sz w:val="28"/>
          <w:szCs w:val="28"/>
        </w:rPr>
        <w:t xml:space="preserve"> </w:t>
      </w:r>
      <w:r w:rsidRPr="00335C8A">
        <w:rPr>
          <w:color w:val="231F20"/>
          <w:w w:val="95"/>
          <w:sz w:val="28"/>
          <w:szCs w:val="28"/>
        </w:rPr>
        <w:t>в</w:t>
      </w:r>
      <w:r w:rsidRPr="00335C8A">
        <w:rPr>
          <w:color w:val="231F20"/>
          <w:spacing w:val="9"/>
          <w:sz w:val="28"/>
          <w:szCs w:val="28"/>
        </w:rPr>
        <w:t xml:space="preserve"> </w:t>
      </w:r>
      <w:r w:rsidRPr="00335C8A">
        <w:rPr>
          <w:color w:val="231F20"/>
          <w:w w:val="95"/>
          <w:sz w:val="28"/>
          <w:szCs w:val="28"/>
        </w:rPr>
        <w:t>Past</w:t>
      </w:r>
      <w:r w:rsidRPr="00335C8A">
        <w:rPr>
          <w:color w:val="231F20"/>
          <w:spacing w:val="8"/>
          <w:sz w:val="28"/>
          <w:szCs w:val="28"/>
        </w:rPr>
        <w:t xml:space="preserve"> </w:t>
      </w:r>
      <w:r w:rsidRPr="00335C8A">
        <w:rPr>
          <w:color w:val="231F20"/>
          <w:w w:val="95"/>
          <w:sz w:val="28"/>
          <w:szCs w:val="28"/>
        </w:rPr>
        <w:t>Perfect</w:t>
      </w:r>
      <w:r w:rsidRPr="00335C8A">
        <w:rPr>
          <w:color w:val="231F20"/>
          <w:spacing w:val="9"/>
          <w:sz w:val="28"/>
          <w:szCs w:val="28"/>
        </w:rPr>
        <w:t xml:space="preserve"> </w:t>
      </w:r>
      <w:r w:rsidRPr="00335C8A">
        <w:rPr>
          <w:color w:val="231F20"/>
          <w:spacing w:val="-2"/>
          <w:w w:val="95"/>
          <w:sz w:val="28"/>
          <w:szCs w:val="28"/>
        </w:rPr>
        <w:t>Tense;</w:t>
      </w:r>
    </w:p>
    <w:p w:rsidR="00AA4348" w:rsidRPr="00335C8A" w:rsidRDefault="00AA4348" w:rsidP="00AA4348">
      <w:pPr>
        <w:pStyle w:val="af"/>
        <w:spacing w:line="360" w:lineRule="auto"/>
        <w:ind w:left="343" w:hanging="142"/>
        <w:rPr>
          <w:sz w:val="28"/>
          <w:szCs w:val="28"/>
        </w:rPr>
      </w:pPr>
      <w:r w:rsidRPr="00335C8A">
        <w:rPr>
          <w:color w:val="231F20"/>
          <w:sz w:val="28"/>
          <w:szCs w:val="28"/>
        </w:rPr>
        <w:t>повествовательные (утвердительные и отрицательные), во</w:t>
      </w:r>
      <w:r w:rsidRPr="00335C8A">
        <w:rPr>
          <w:color w:val="231F20"/>
          <w:w w:val="95"/>
          <w:sz w:val="28"/>
          <w:szCs w:val="28"/>
        </w:rPr>
        <w:t>просительные и побудительные предложения в косвенной ре</w:t>
      </w:r>
      <w:r w:rsidRPr="00335C8A">
        <w:rPr>
          <w:color w:val="231F20"/>
          <w:sz w:val="28"/>
          <w:szCs w:val="28"/>
        </w:rPr>
        <w:t>чи</w:t>
      </w:r>
      <w:r w:rsidRPr="00335C8A">
        <w:rPr>
          <w:color w:val="231F20"/>
          <w:spacing w:val="-4"/>
          <w:sz w:val="28"/>
          <w:szCs w:val="28"/>
        </w:rPr>
        <w:t xml:space="preserve"> </w:t>
      </w:r>
      <w:r w:rsidRPr="00335C8A">
        <w:rPr>
          <w:color w:val="231F20"/>
          <w:sz w:val="28"/>
          <w:szCs w:val="28"/>
        </w:rPr>
        <w:t>в</w:t>
      </w:r>
      <w:r w:rsidRPr="00335C8A">
        <w:rPr>
          <w:color w:val="231F20"/>
          <w:spacing w:val="-4"/>
          <w:sz w:val="28"/>
          <w:szCs w:val="28"/>
        </w:rPr>
        <w:t xml:space="preserve"> </w:t>
      </w:r>
      <w:r w:rsidRPr="00335C8A">
        <w:rPr>
          <w:color w:val="231F20"/>
          <w:sz w:val="28"/>
          <w:szCs w:val="28"/>
        </w:rPr>
        <w:t>настоящем</w:t>
      </w:r>
      <w:r w:rsidRPr="00335C8A">
        <w:rPr>
          <w:color w:val="231F20"/>
          <w:spacing w:val="-4"/>
          <w:sz w:val="28"/>
          <w:szCs w:val="28"/>
        </w:rPr>
        <w:t xml:space="preserve"> </w:t>
      </w:r>
      <w:r w:rsidRPr="00335C8A">
        <w:rPr>
          <w:color w:val="231F20"/>
          <w:sz w:val="28"/>
          <w:szCs w:val="28"/>
        </w:rPr>
        <w:t>и</w:t>
      </w:r>
      <w:r w:rsidRPr="00335C8A">
        <w:rPr>
          <w:color w:val="231F20"/>
          <w:spacing w:val="-4"/>
          <w:sz w:val="28"/>
          <w:szCs w:val="28"/>
        </w:rPr>
        <w:t xml:space="preserve"> </w:t>
      </w:r>
      <w:r w:rsidRPr="00335C8A">
        <w:rPr>
          <w:color w:val="231F20"/>
          <w:sz w:val="28"/>
          <w:szCs w:val="28"/>
        </w:rPr>
        <w:t>прошедшем</w:t>
      </w:r>
      <w:r w:rsidRPr="00335C8A">
        <w:rPr>
          <w:color w:val="231F20"/>
          <w:spacing w:val="-4"/>
          <w:sz w:val="28"/>
          <w:szCs w:val="28"/>
        </w:rPr>
        <w:t xml:space="preserve"> </w:t>
      </w:r>
      <w:r w:rsidRPr="00335C8A">
        <w:rPr>
          <w:color w:val="231F20"/>
          <w:sz w:val="28"/>
          <w:szCs w:val="28"/>
        </w:rPr>
        <w:t>времени;</w:t>
      </w:r>
    </w:p>
    <w:p w:rsidR="00AA4348" w:rsidRPr="00335C8A" w:rsidRDefault="00AA4348" w:rsidP="00AA4348">
      <w:pPr>
        <w:pStyle w:val="af"/>
        <w:spacing w:line="360" w:lineRule="auto"/>
        <w:ind w:left="202"/>
        <w:rPr>
          <w:sz w:val="28"/>
          <w:szCs w:val="28"/>
        </w:rPr>
      </w:pPr>
      <w:r>
        <w:rPr>
          <w:color w:val="231F20"/>
          <w:w w:val="95"/>
          <w:sz w:val="28"/>
          <w:szCs w:val="28"/>
        </w:rPr>
        <w:t>с</w:t>
      </w:r>
      <w:r w:rsidRPr="00335C8A">
        <w:rPr>
          <w:color w:val="231F20"/>
          <w:w w:val="95"/>
          <w:sz w:val="28"/>
          <w:szCs w:val="28"/>
        </w:rPr>
        <w:t>огласование</w:t>
      </w:r>
      <w:r w:rsidRPr="00335C8A">
        <w:rPr>
          <w:color w:val="231F20"/>
          <w:spacing w:val="-1"/>
          <w:sz w:val="28"/>
          <w:szCs w:val="28"/>
        </w:rPr>
        <w:t xml:space="preserve"> </w:t>
      </w:r>
      <w:r w:rsidRPr="00335C8A">
        <w:rPr>
          <w:color w:val="231F20"/>
          <w:w w:val="95"/>
          <w:sz w:val="28"/>
          <w:szCs w:val="28"/>
        </w:rPr>
        <w:t>времён</w:t>
      </w:r>
      <w:r w:rsidRPr="00335C8A">
        <w:rPr>
          <w:color w:val="231F20"/>
          <w:sz w:val="28"/>
          <w:szCs w:val="28"/>
        </w:rPr>
        <w:t xml:space="preserve"> </w:t>
      </w:r>
      <w:r w:rsidRPr="00335C8A">
        <w:rPr>
          <w:color w:val="231F20"/>
          <w:w w:val="95"/>
          <w:sz w:val="28"/>
          <w:szCs w:val="28"/>
        </w:rPr>
        <w:t>в</w:t>
      </w:r>
      <w:r w:rsidRPr="00335C8A">
        <w:rPr>
          <w:color w:val="231F20"/>
          <w:spacing w:val="-1"/>
          <w:sz w:val="28"/>
          <w:szCs w:val="28"/>
        </w:rPr>
        <w:t xml:space="preserve"> </w:t>
      </w:r>
      <w:r w:rsidRPr="00335C8A">
        <w:rPr>
          <w:color w:val="231F20"/>
          <w:w w:val="95"/>
          <w:sz w:val="28"/>
          <w:szCs w:val="28"/>
        </w:rPr>
        <w:t>рамках</w:t>
      </w:r>
      <w:r w:rsidRPr="00335C8A">
        <w:rPr>
          <w:color w:val="231F20"/>
          <w:spacing w:val="-1"/>
          <w:sz w:val="28"/>
          <w:szCs w:val="28"/>
        </w:rPr>
        <w:t xml:space="preserve"> </w:t>
      </w:r>
      <w:r w:rsidRPr="00335C8A">
        <w:rPr>
          <w:color w:val="231F20"/>
          <w:w w:val="95"/>
          <w:sz w:val="28"/>
          <w:szCs w:val="28"/>
        </w:rPr>
        <w:t>сложного</w:t>
      </w:r>
      <w:r w:rsidRPr="00335C8A">
        <w:rPr>
          <w:color w:val="231F20"/>
          <w:spacing w:val="-1"/>
          <w:sz w:val="28"/>
          <w:szCs w:val="28"/>
        </w:rPr>
        <w:t xml:space="preserve"> </w:t>
      </w:r>
      <w:r w:rsidRPr="00335C8A">
        <w:rPr>
          <w:color w:val="231F20"/>
          <w:spacing w:val="-2"/>
          <w:w w:val="95"/>
          <w:sz w:val="28"/>
          <w:szCs w:val="28"/>
        </w:rPr>
        <w:t>предложения;</w:t>
      </w:r>
    </w:p>
    <w:p w:rsidR="00AA4348" w:rsidRPr="00335C8A" w:rsidRDefault="00AA4348" w:rsidP="00AA4348">
      <w:pPr>
        <w:pStyle w:val="af"/>
        <w:spacing w:line="360" w:lineRule="auto"/>
        <w:ind w:left="343" w:right="72" w:hanging="142"/>
        <w:rPr>
          <w:sz w:val="28"/>
          <w:szCs w:val="28"/>
        </w:rPr>
      </w:pPr>
      <w:r w:rsidRPr="00335C8A">
        <w:rPr>
          <w:color w:val="231F20"/>
          <w:w w:val="95"/>
          <w:sz w:val="28"/>
          <w:szCs w:val="28"/>
        </w:rPr>
        <w:t>согласование подлежащего, выраженного собирательным су</w:t>
      </w:r>
      <w:r w:rsidRPr="00335C8A">
        <w:rPr>
          <w:color w:val="231F20"/>
          <w:sz w:val="28"/>
          <w:szCs w:val="28"/>
        </w:rPr>
        <w:t>ществительным (family, police), со сказуемым;</w:t>
      </w:r>
    </w:p>
    <w:p w:rsidR="00AA4348" w:rsidRPr="00335C8A" w:rsidRDefault="00AA4348" w:rsidP="00AA4348">
      <w:pPr>
        <w:pStyle w:val="af"/>
        <w:spacing w:line="360" w:lineRule="auto"/>
        <w:ind w:left="343" w:right="72" w:hanging="142"/>
        <w:rPr>
          <w:sz w:val="28"/>
          <w:szCs w:val="28"/>
          <w:lang w:val="en-US"/>
        </w:rPr>
      </w:pPr>
      <w:r w:rsidRPr="00335C8A">
        <w:rPr>
          <w:color w:val="231F20"/>
          <w:sz w:val="28"/>
          <w:szCs w:val="28"/>
        </w:rPr>
        <w:t>конструкции</w:t>
      </w:r>
      <w:r w:rsidRPr="00335C8A">
        <w:rPr>
          <w:color w:val="231F20"/>
          <w:sz w:val="28"/>
          <w:szCs w:val="28"/>
          <w:lang w:val="en-US"/>
        </w:rPr>
        <w:t xml:space="preserve"> </w:t>
      </w:r>
      <w:r w:rsidRPr="00335C8A">
        <w:rPr>
          <w:color w:val="231F20"/>
          <w:sz w:val="28"/>
          <w:szCs w:val="28"/>
        </w:rPr>
        <w:t>с</w:t>
      </w:r>
      <w:r w:rsidRPr="00335C8A">
        <w:rPr>
          <w:color w:val="231F20"/>
          <w:sz w:val="28"/>
          <w:szCs w:val="28"/>
          <w:lang w:val="en-US"/>
        </w:rPr>
        <w:t xml:space="preserve"> </w:t>
      </w:r>
      <w:r w:rsidRPr="00335C8A">
        <w:rPr>
          <w:color w:val="231F20"/>
          <w:sz w:val="28"/>
          <w:szCs w:val="28"/>
        </w:rPr>
        <w:t>глаголами</w:t>
      </w:r>
      <w:r w:rsidRPr="00335C8A">
        <w:rPr>
          <w:color w:val="231F20"/>
          <w:sz w:val="28"/>
          <w:szCs w:val="28"/>
          <w:lang w:val="en-US"/>
        </w:rPr>
        <w:t xml:space="preserve"> </w:t>
      </w:r>
      <w:r w:rsidRPr="00335C8A">
        <w:rPr>
          <w:color w:val="231F20"/>
          <w:sz w:val="28"/>
          <w:szCs w:val="28"/>
        </w:rPr>
        <w:t>на</w:t>
      </w:r>
      <w:r w:rsidRPr="00335C8A">
        <w:rPr>
          <w:color w:val="231F20"/>
          <w:sz w:val="28"/>
          <w:szCs w:val="28"/>
          <w:lang w:val="en-US"/>
        </w:rPr>
        <w:t xml:space="preserve"> -ing: to love/hate doing some</w:t>
      </w:r>
      <w:r w:rsidRPr="00335C8A">
        <w:rPr>
          <w:color w:val="231F20"/>
          <w:spacing w:val="-2"/>
          <w:sz w:val="28"/>
          <w:szCs w:val="28"/>
          <w:lang w:val="en-US"/>
        </w:rPr>
        <w:t>thing;</w:t>
      </w:r>
    </w:p>
    <w:p w:rsidR="00AA4348" w:rsidRPr="00335C8A" w:rsidRDefault="00AA4348" w:rsidP="00AA4348">
      <w:pPr>
        <w:pStyle w:val="af"/>
        <w:spacing w:line="360" w:lineRule="auto"/>
        <w:ind w:left="343" w:right="72" w:hanging="142"/>
        <w:rPr>
          <w:sz w:val="28"/>
          <w:szCs w:val="28"/>
          <w:lang w:val="en-US"/>
        </w:rPr>
      </w:pPr>
      <w:r w:rsidRPr="00335C8A">
        <w:rPr>
          <w:color w:val="231F20"/>
          <w:sz w:val="28"/>
          <w:szCs w:val="28"/>
        </w:rPr>
        <w:t>конструкции</w:t>
      </w:r>
      <w:r w:rsidRPr="00335C8A">
        <w:rPr>
          <w:color w:val="231F20"/>
          <w:sz w:val="28"/>
          <w:szCs w:val="28"/>
          <w:lang w:val="en-US"/>
        </w:rPr>
        <w:t>,</w:t>
      </w:r>
      <w:r w:rsidRPr="00335C8A">
        <w:rPr>
          <w:color w:val="231F20"/>
          <w:spacing w:val="26"/>
          <w:sz w:val="28"/>
          <w:szCs w:val="28"/>
          <w:lang w:val="en-US"/>
        </w:rPr>
        <w:t xml:space="preserve"> </w:t>
      </w:r>
      <w:r w:rsidRPr="00335C8A">
        <w:rPr>
          <w:color w:val="231F20"/>
          <w:sz w:val="28"/>
          <w:szCs w:val="28"/>
        </w:rPr>
        <w:t>содержащие</w:t>
      </w:r>
      <w:r w:rsidRPr="00335C8A">
        <w:rPr>
          <w:color w:val="231F20"/>
          <w:spacing w:val="26"/>
          <w:sz w:val="28"/>
          <w:szCs w:val="28"/>
          <w:lang w:val="en-US"/>
        </w:rPr>
        <w:t xml:space="preserve"> </w:t>
      </w:r>
      <w:r w:rsidRPr="00335C8A">
        <w:rPr>
          <w:color w:val="231F20"/>
          <w:sz w:val="28"/>
          <w:szCs w:val="28"/>
        </w:rPr>
        <w:t>глаголы</w:t>
      </w:r>
      <w:r w:rsidRPr="00335C8A">
        <w:rPr>
          <w:color w:val="231F20"/>
          <w:sz w:val="28"/>
          <w:szCs w:val="28"/>
          <w:lang w:val="en-US"/>
        </w:rPr>
        <w:t>-</w:t>
      </w:r>
      <w:r w:rsidRPr="00335C8A">
        <w:rPr>
          <w:color w:val="231F20"/>
          <w:sz w:val="28"/>
          <w:szCs w:val="28"/>
        </w:rPr>
        <w:t>связки</w:t>
      </w:r>
      <w:r w:rsidRPr="00335C8A">
        <w:rPr>
          <w:color w:val="231F20"/>
          <w:spacing w:val="26"/>
          <w:sz w:val="28"/>
          <w:szCs w:val="28"/>
          <w:lang w:val="en-US"/>
        </w:rPr>
        <w:t xml:space="preserve"> </w:t>
      </w:r>
      <w:r w:rsidRPr="00335C8A">
        <w:rPr>
          <w:color w:val="231F20"/>
          <w:sz w:val="28"/>
          <w:szCs w:val="28"/>
          <w:lang w:val="en-US"/>
        </w:rPr>
        <w:t>to</w:t>
      </w:r>
      <w:r w:rsidRPr="00335C8A">
        <w:rPr>
          <w:color w:val="231F20"/>
          <w:spacing w:val="26"/>
          <w:sz w:val="28"/>
          <w:szCs w:val="28"/>
          <w:lang w:val="en-US"/>
        </w:rPr>
        <w:t xml:space="preserve"> </w:t>
      </w:r>
      <w:r w:rsidRPr="00335C8A">
        <w:rPr>
          <w:color w:val="231F20"/>
          <w:sz w:val="28"/>
          <w:szCs w:val="28"/>
          <w:lang w:val="en-US"/>
        </w:rPr>
        <w:t>be/to</w:t>
      </w:r>
      <w:r w:rsidRPr="00335C8A">
        <w:rPr>
          <w:color w:val="231F20"/>
          <w:spacing w:val="26"/>
          <w:sz w:val="28"/>
          <w:szCs w:val="28"/>
          <w:lang w:val="en-US"/>
        </w:rPr>
        <w:t xml:space="preserve"> </w:t>
      </w:r>
      <w:r w:rsidRPr="00335C8A">
        <w:rPr>
          <w:color w:val="231F20"/>
          <w:sz w:val="28"/>
          <w:szCs w:val="28"/>
          <w:lang w:val="en-US"/>
        </w:rPr>
        <w:t>look/to feel/to</w:t>
      </w:r>
      <w:r w:rsidRPr="00335C8A">
        <w:rPr>
          <w:color w:val="231F20"/>
          <w:spacing w:val="-9"/>
          <w:sz w:val="28"/>
          <w:szCs w:val="28"/>
          <w:lang w:val="en-US"/>
        </w:rPr>
        <w:t xml:space="preserve"> </w:t>
      </w:r>
      <w:r w:rsidRPr="00335C8A">
        <w:rPr>
          <w:color w:val="231F20"/>
          <w:sz w:val="28"/>
          <w:szCs w:val="28"/>
          <w:lang w:val="en-US"/>
        </w:rPr>
        <w:t>seem;</w:t>
      </w:r>
    </w:p>
    <w:p w:rsidR="00AA4348" w:rsidRPr="00335C8A" w:rsidRDefault="00AA4348" w:rsidP="00AA4348">
      <w:pPr>
        <w:pStyle w:val="af"/>
        <w:spacing w:line="360" w:lineRule="auto"/>
        <w:ind w:left="343" w:right="72" w:hanging="142"/>
        <w:rPr>
          <w:sz w:val="28"/>
          <w:szCs w:val="28"/>
          <w:lang w:val="en-US"/>
        </w:rPr>
      </w:pPr>
      <w:r w:rsidRPr="00335C8A">
        <w:rPr>
          <w:color w:val="231F20"/>
          <w:sz w:val="28"/>
          <w:szCs w:val="28"/>
        </w:rPr>
        <w:t>конструкции</w:t>
      </w:r>
      <w:r w:rsidRPr="00335C8A">
        <w:rPr>
          <w:color w:val="231F20"/>
          <w:sz w:val="28"/>
          <w:szCs w:val="28"/>
          <w:lang w:val="en-US"/>
        </w:rPr>
        <w:t xml:space="preserve"> be/get used to do something; be/get used doing </w:t>
      </w:r>
      <w:r w:rsidRPr="00335C8A">
        <w:rPr>
          <w:color w:val="231F20"/>
          <w:spacing w:val="-2"/>
          <w:sz w:val="28"/>
          <w:szCs w:val="28"/>
          <w:lang w:val="en-US"/>
        </w:rPr>
        <w:t>something;</w:t>
      </w:r>
    </w:p>
    <w:p w:rsidR="00AA4348" w:rsidRPr="00335C8A" w:rsidRDefault="00AA4348" w:rsidP="00AA4348">
      <w:pPr>
        <w:pStyle w:val="af"/>
        <w:spacing w:line="360" w:lineRule="auto"/>
        <w:ind w:left="202"/>
        <w:rPr>
          <w:sz w:val="28"/>
          <w:szCs w:val="28"/>
          <w:lang w:val="en-US"/>
        </w:rPr>
      </w:pPr>
      <w:r w:rsidRPr="00335C8A">
        <w:rPr>
          <w:color w:val="231F20"/>
          <w:w w:val="95"/>
          <w:sz w:val="28"/>
          <w:szCs w:val="28"/>
        </w:rPr>
        <w:t>конструкцию</w:t>
      </w:r>
      <w:r w:rsidRPr="00335C8A">
        <w:rPr>
          <w:color w:val="231F20"/>
          <w:spacing w:val="-6"/>
          <w:w w:val="95"/>
          <w:sz w:val="28"/>
          <w:szCs w:val="28"/>
          <w:lang w:val="en-US"/>
        </w:rPr>
        <w:t xml:space="preserve"> </w:t>
      </w:r>
      <w:r w:rsidRPr="00335C8A">
        <w:rPr>
          <w:color w:val="231F20"/>
          <w:w w:val="95"/>
          <w:sz w:val="28"/>
          <w:szCs w:val="28"/>
          <w:lang w:val="en-US"/>
        </w:rPr>
        <w:t>both</w:t>
      </w:r>
      <w:r w:rsidRPr="00335C8A">
        <w:rPr>
          <w:color w:val="231F20"/>
          <w:spacing w:val="-6"/>
          <w:w w:val="95"/>
          <w:sz w:val="28"/>
          <w:szCs w:val="28"/>
          <w:lang w:val="en-US"/>
        </w:rPr>
        <w:t xml:space="preserve"> </w:t>
      </w:r>
      <w:r w:rsidRPr="00335C8A">
        <w:rPr>
          <w:color w:val="231F20"/>
          <w:w w:val="95"/>
          <w:sz w:val="28"/>
          <w:szCs w:val="28"/>
          <w:lang w:val="en-US"/>
        </w:rPr>
        <w:t>…</w:t>
      </w:r>
      <w:r w:rsidRPr="00335C8A">
        <w:rPr>
          <w:color w:val="231F20"/>
          <w:spacing w:val="-7"/>
          <w:w w:val="95"/>
          <w:sz w:val="28"/>
          <w:szCs w:val="28"/>
          <w:lang w:val="en-US"/>
        </w:rPr>
        <w:t xml:space="preserve"> </w:t>
      </w:r>
      <w:r w:rsidRPr="00335C8A">
        <w:rPr>
          <w:color w:val="231F20"/>
          <w:w w:val="95"/>
          <w:sz w:val="28"/>
          <w:szCs w:val="28"/>
          <w:lang w:val="en-US"/>
        </w:rPr>
        <w:t>and</w:t>
      </w:r>
      <w:r w:rsidRPr="00335C8A">
        <w:rPr>
          <w:color w:val="231F20"/>
          <w:spacing w:val="-6"/>
          <w:w w:val="95"/>
          <w:sz w:val="28"/>
          <w:szCs w:val="28"/>
          <w:lang w:val="en-US"/>
        </w:rPr>
        <w:t xml:space="preserve"> </w:t>
      </w:r>
      <w:r w:rsidRPr="00335C8A">
        <w:rPr>
          <w:color w:val="231F20"/>
          <w:spacing w:val="-5"/>
          <w:w w:val="95"/>
          <w:sz w:val="28"/>
          <w:szCs w:val="28"/>
          <w:lang w:val="en-US"/>
        </w:rPr>
        <w:t>…;</w:t>
      </w:r>
    </w:p>
    <w:p w:rsidR="00AA4348" w:rsidRPr="00335C8A" w:rsidRDefault="00AA4348" w:rsidP="00AA4348">
      <w:pPr>
        <w:pStyle w:val="af"/>
        <w:spacing w:line="360" w:lineRule="auto"/>
        <w:ind w:left="343" w:right="115" w:hanging="142"/>
        <w:rPr>
          <w:sz w:val="28"/>
          <w:szCs w:val="28"/>
          <w:lang w:val="en-US"/>
        </w:rPr>
      </w:pPr>
      <w:r w:rsidRPr="00335C8A">
        <w:rPr>
          <w:color w:val="231F20"/>
          <w:sz w:val="28"/>
          <w:szCs w:val="28"/>
        </w:rPr>
        <w:t>конструкции</w:t>
      </w:r>
      <w:r w:rsidRPr="00335C8A">
        <w:rPr>
          <w:color w:val="231F20"/>
          <w:spacing w:val="-6"/>
          <w:sz w:val="28"/>
          <w:szCs w:val="28"/>
          <w:lang w:val="en-US"/>
        </w:rPr>
        <w:t xml:space="preserve"> </w:t>
      </w:r>
      <w:r w:rsidRPr="00335C8A">
        <w:rPr>
          <w:color w:val="231F20"/>
          <w:sz w:val="28"/>
          <w:szCs w:val="28"/>
          <w:lang w:val="en-US"/>
        </w:rPr>
        <w:t>c</w:t>
      </w:r>
      <w:r w:rsidRPr="00335C8A">
        <w:rPr>
          <w:color w:val="231F20"/>
          <w:spacing w:val="-6"/>
          <w:sz w:val="28"/>
          <w:szCs w:val="28"/>
          <w:lang w:val="en-US"/>
        </w:rPr>
        <w:t xml:space="preserve"> </w:t>
      </w:r>
      <w:r w:rsidRPr="00335C8A">
        <w:rPr>
          <w:color w:val="231F20"/>
          <w:sz w:val="28"/>
          <w:szCs w:val="28"/>
        </w:rPr>
        <w:t>глаголами</w:t>
      </w:r>
      <w:r w:rsidRPr="00335C8A">
        <w:rPr>
          <w:color w:val="231F20"/>
          <w:spacing w:val="-6"/>
          <w:sz w:val="28"/>
          <w:szCs w:val="28"/>
          <w:lang w:val="en-US"/>
        </w:rPr>
        <w:t xml:space="preserve"> </w:t>
      </w:r>
      <w:r w:rsidRPr="00335C8A">
        <w:rPr>
          <w:color w:val="231F20"/>
          <w:sz w:val="28"/>
          <w:szCs w:val="28"/>
          <w:lang w:val="en-US"/>
        </w:rPr>
        <w:t>to</w:t>
      </w:r>
      <w:r w:rsidRPr="00335C8A">
        <w:rPr>
          <w:color w:val="231F20"/>
          <w:spacing w:val="-6"/>
          <w:sz w:val="28"/>
          <w:szCs w:val="28"/>
          <w:lang w:val="en-US"/>
        </w:rPr>
        <w:t xml:space="preserve"> </w:t>
      </w:r>
      <w:r w:rsidRPr="00335C8A">
        <w:rPr>
          <w:color w:val="231F20"/>
          <w:sz w:val="28"/>
          <w:szCs w:val="28"/>
          <w:lang w:val="en-US"/>
        </w:rPr>
        <w:t>stop,</w:t>
      </w:r>
      <w:r w:rsidRPr="00335C8A">
        <w:rPr>
          <w:color w:val="231F20"/>
          <w:spacing w:val="-6"/>
          <w:sz w:val="28"/>
          <w:szCs w:val="28"/>
          <w:lang w:val="en-US"/>
        </w:rPr>
        <w:t xml:space="preserve"> </w:t>
      </w:r>
      <w:r w:rsidRPr="00335C8A">
        <w:rPr>
          <w:color w:val="231F20"/>
          <w:sz w:val="28"/>
          <w:szCs w:val="28"/>
          <w:lang w:val="en-US"/>
        </w:rPr>
        <w:t>to</w:t>
      </w:r>
      <w:r w:rsidRPr="00335C8A">
        <w:rPr>
          <w:color w:val="231F20"/>
          <w:spacing w:val="-6"/>
          <w:sz w:val="28"/>
          <w:szCs w:val="28"/>
          <w:lang w:val="en-US"/>
        </w:rPr>
        <w:t xml:space="preserve"> </w:t>
      </w:r>
      <w:r w:rsidRPr="00335C8A">
        <w:rPr>
          <w:color w:val="231F20"/>
          <w:sz w:val="28"/>
          <w:szCs w:val="28"/>
          <w:lang w:val="en-US"/>
        </w:rPr>
        <w:t>remember,</w:t>
      </w:r>
      <w:r w:rsidRPr="00335C8A">
        <w:rPr>
          <w:color w:val="231F20"/>
          <w:spacing w:val="-6"/>
          <w:sz w:val="28"/>
          <w:szCs w:val="28"/>
          <w:lang w:val="en-US"/>
        </w:rPr>
        <w:t xml:space="preserve"> </w:t>
      </w:r>
      <w:r w:rsidRPr="00335C8A">
        <w:rPr>
          <w:color w:val="231F20"/>
          <w:sz w:val="28"/>
          <w:szCs w:val="28"/>
          <w:lang w:val="en-US"/>
        </w:rPr>
        <w:t>to</w:t>
      </w:r>
      <w:r w:rsidRPr="00335C8A">
        <w:rPr>
          <w:color w:val="231F20"/>
          <w:spacing w:val="-6"/>
          <w:sz w:val="28"/>
          <w:szCs w:val="28"/>
          <w:lang w:val="en-US"/>
        </w:rPr>
        <w:t xml:space="preserve"> </w:t>
      </w:r>
      <w:r w:rsidRPr="00335C8A">
        <w:rPr>
          <w:color w:val="231F20"/>
          <w:sz w:val="28"/>
          <w:szCs w:val="28"/>
          <w:lang w:val="en-US"/>
        </w:rPr>
        <w:t>forget</w:t>
      </w:r>
      <w:r w:rsidRPr="00335C8A">
        <w:rPr>
          <w:color w:val="231F20"/>
          <w:spacing w:val="-6"/>
          <w:sz w:val="28"/>
          <w:szCs w:val="28"/>
          <w:lang w:val="en-US"/>
        </w:rPr>
        <w:t xml:space="preserve"> </w:t>
      </w:r>
      <w:r w:rsidRPr="00335C8A">
        <w:rPr>
          <w:color w:val="231F20"/>
          <w:sz w:val="28"/>
          <w:szCs w:val="28"/>
          <w:lang w:val="en-US"/>
        </w:rPr>
        <w:t>(</w:t>
      </w:r>
      <w:r w:rsidRPr="00335C8A">
        <w:rPr>
          <w:color w:val="231F20"/>
          <w:sz w:val="28"/>
          <w:szCs w:val="28"/>
        </w:rPr>
        <w:t>разница</w:t>
      </w:r>
      <w:r w:rsidRPr="00335C8A">
        <w:rPr>
          <w:color w:val="231F20"/>
          <w:spacing w:val="-8"/>
          <w:sz w:val="28"/>
          <w:szCs w:val="28"/>
          <w:lang w:val="en-US"/>
        </w:rPr>
        <w:t xml:space="preserve"> </w:t>
      </w:r>
      <w:r w:rsidRPr="00335C8A">
        <w:rPr>
          <w:color w:val="231F20"/>
          <w:sz w:val="28"/>
          <w:szCs w:val="28"/>
        </w:rPr>
        <w:t>в</w:t>
      </w:r>
      <w:r w:rsidRPr="00335C8A">
        <w:rPr>
          <w:color w:val="231F20"/>
          <w:spacing w:val="-8"/>
          <w:sz w:val="28"/>
          <w:szCs w:val="28"/>
          <w:lang w:val="en-US"/>
        </w:rPr>
        <w:t xml:space="preserve"> </w:t>
      </w:r>
      <w:r w:rsidRPr="00335C8A">
        <w:rPr>
          <w:color w:val="231F20"/>
          <w:sz w:val="28"/>
          <w:szCs w:val="28"/>
        </w:rPr>
        <w:t>значении</w:t>
      </w:r>
      <w:r w:rsidRPr="00335C8A">
        <w:rPr>
          <w:color w:val="231F20"/>
          <w:spacing w:val="-8"/>
          <w:sz w:val="28"/>
          <w:szCs w:val="28"/>
          <w:lang w:val="en-US"/>
        </w:rPr>
        <w:t xml:space="preserve"> </w:t>
      </w:r>
      <w:r w:rsidRPr="00335C8A">
        <w:rPr>
          <w:color w:val="231F20"/>
          <w:sz w:val="28"/>
          <w:szCs w:val="28"/>
          <w:lang w:val="en-US"/>
        </w:rPr>
        <w:t>to</w:t>
      </w:r>
      <w:r w:rsidRPr="00335C8A">
        <w:rPr>
          <w:color w:val="231F20"/>
          <w:spacing w:val="-8"/>
          <w:sz w:val="28"/>
          <w:szCs w:val="28"/>
          <w:lang w:val="en-US"/>
        </w:rPr>
        <w:t xml:space="preserve"> </w:t>
      </w:r>
      <w:r w:rsidRPr="00335C8A">
        <w:rPr>
          <w:color w:val="231F20"/>
          <w:sz w:val="28"/>
          <w:szCs w:val="28"/>
          <w:lang w:val="en-US"/>
        </w:rPr>
        <w:t>stop</w:t>
      </w:r>
      <w:r w:rsidRPr="00335C8A">
        <w:rPr>
          <w:color w:val="231F20"/>
          <w:spacing w:val="-8"/>
          <w:sz w:val="28"/>
          <w:szCs w:val="28"/>
          <w:lang w:val="en-US"/>
        </w:rPr>
        <w:t xml:space="preserve"> </w:t>
      </w:r>
      <w:r w:rsidRPr="00335C8A">
        <w:rPr>
          <w:color w:val="231F20"/>
          <w:sz w:val="28"/>
          <w:szCs w:val="28"/>
          <w:lang w:val="en-US"/>
        </w:rPr>
        <w:t>doing</w:t>
      </w:r>
      <w:r w:rsidRPr="00335C8A">
        <w:rPr>
          <w:color w:val="231F20"/>
          <w:spacing w:val="-8"/>
          <w:sz w:val="28"/>
          <w:szCs w:val="28"/>
          <w:lang w:val="en-US"/>
        </w:rPr>
        <w:t xml:space="preserve"> </w:t>
      </w:r>
      <w:r w:rsidRPr="00335C8A">
        <w:rPr>
          <w:color w:val="231F20"/>
          <w:sz w:val="28"/>
          <w:szCs w:val="28"/>
          <w:lang w:val="en-US"/>
        </w:rPr>
        <w:t>smth</w:t>
      </w:r>
      <w:r w:rsidRPr="00335C8A">
        <w:rPr>
          <w:color w:val="231F20"/>
          <w:spacing w:val="-8"/>
          <w:sz w:val="28"/>
          <w:szCs w:val="28"/>
          <w:lang w:val="en-US"/>
        </w:rPr>
        <w:t xml:space="preserve"> </w:t>
      </w:r>
      <w:r w:rsidRPr="00335C8A">
        <w:rPr>
          <w:color w:val="231F20"/>
          <w:sz w:val="28"/>
          <w:szCs w:val="28"/>
        </w:rPr>
        <w:t>и</w:t>
      </w:r>
      <w:r w:rsidRPr="00335C8A">
        <w:rPr>
          <w:color w:val="231F20"/>
          <w:spacing w:val="-8"/>
          <w:sz w:val="28"/>
          <w:szCs w:val="28"/>
          <w:lang w:val="en-US"/>
        </w:rPr>
        <w:t xml:space="preserve"> </w:t>
      </w:r>
      <w:r w:rsidRPr="00335C8A">
        <w:rPr>
          <w:color w:val="231F20"/>
          <w:sz w:val="28"/>
          <w:szCs w:val="28"/>
          <w:lang w:val="en-US"/>
        </w:rPr>
        <w:t>to</w:t>
      </w:r>
      <w:r w:rsidRPr="00335C8A">
        <w:rPr>
          <w:color w:val="231F20"/>
          <w:spacing w:val="-8"/>
          <w:sz w:val="28"/>
          <w:szCs w:val="28"/>
          <w:lang w:val="en-US"/>
        </w:rPr>
        <w:t xml:space="preserve"> </w:t>
      </w:r>
      <w:r w:rsidRPr="00335C8A">
        <w:rPr>
          <w:color w:val="231F20"/>
          <w:sz w:val="28"/>
          <w:szCs w:val="28"/>
          <w:lang w:val="en-US"/>
        </w:rPr>
        <w:t>stop</w:t>
      </w:r>
      <w:r w:rsidRPr="00335C8A">
        <w:rPr>
          <w:color w:val="231F20"/>
          <w:spacing w:val="-8"/>
          <w:sz w:val="28"/>
          <w:szCs w:val="28"/>
          <w:lang w:val="en-US"/>
        </w:rPr>
        <w:t xml:space="preserve"> </w:t>
      </w:r>
      <w:r w:rsidRPr="00335C8A">
        <w:rPr>
          <w:color w:val="231F20"/>
          <w:sz w:val="28"/>
          <w:szCs w:val="28"/>
          <w:lang w:val="en-US"/>
        </w:rPr>
        <w:t>to</w:t>
      </w:r>
      <w:r w:rsidRPr="00335C8A">
        <w:rPr>
          <w:color w:val="231F20"/>
          <w:spacing w:val="-8"/>
          <w:sz w:val="28"/>
          <w:szCs w:val="28"/>
          <w:lang w:val="en-US"/>
        </w:rPr>
        <w:t xml:space="preserve"> </w:t>
      </w:r>
      <w:r w:rsidRPr="00335C8A">
        <w:rPr>
          <w:color w:val="231F20"/>
          <w:sz w:val="28"/>
          <w:szCs w:val="28"/>
          <w:lang w:val="en-US"/>
        </w:rPr>
        <w:t>do</w:t>
      </w:r>
      <w:r w:rsidRPr="00335C8A">
        <w:rPr>
          <w:color w:val="231F20"/>
          <w:spacing w:val="-8"/>
          <w:sz w:val="28"/>
          <w:szCs w:val="28"/>
          <w:lang w:val="en-US"/>
        </w:rPr>
        <w:t xml:space="preserve"> </w:t>
      </w:r>
      <w:r w:rsidRPr="00335C8A">
        <w:rPr>
          <w:color w:val="231F20"/>
          <w:sz w:val="28"/>
          <w:szCs w:val="28"/>
          <w:lang w:val="en-US"/>
        </w:rPr>
        <w:t>smth);</w:t>
      </w:r>
    </w:p>
    <w:p w:rsidR="00AA4348" w:rsidRPr="00335C8A" w:rsidRDefault="00AA4348" w:rsidP="00AA4348">
      <w:pPr>
        <w:pStyle w:val="af"/>
        <w:spacing w:line="360" w:lineRule="auto"/>
        <w:ind w:left="343" w:hanging="142"/>
        <w:rPr>
          <w:sz w:val="28"/>
          <w:szCs w:val="28"/>
          <w:lang w:val="en-US"/>
        </w:rPr>
      </w:pPr>
      <w:r w:rsidRPr="00335C8A">
        <w:rPr>
          <w:color w:val="231F20"/>
          <w:sz w:val="28"/>
          <w:szCs w:val="28"/>
        </w:rPr>
        <w:t>глаголы</w:t>
      </w:r>
      <w:r w:rsidRPr="00335C8A">
        <w:rPr>
          <w:color w:val="231F20"/>
          <w:sz w:val="28"/>
          <w:szCs w:val="28"/>
          <w:lang w:val="en-US"/>
        </w:rPr>
        <w:t xml:space="preserve"> </w:t>
      </w:r>
      <w:r w:rsidRPr="00335C8A">
        <w:rPr>
          <w:color w:val="231F20"/>
          <w:sz w:val="28"/>
          <w:szCs w:val="28"/>
        </w:rPr>
        <w:t>в</w:t>
      </w:r>
      <w:r w:rsidRPr="00335C8A">
        <w:rPr>
          <w:color w:val="231F20"/>
          <w:sz w:val="28"/>
          <w:szCs w:val="28"/>
          <w:lang w:val="en-US"/>
        </w:rPr>
        <w:t xml:space="preserve"> </w:t>
      </w:r>
      <w:r w:rsidRPr="00335C8A">
        <w:rPr>
          <w:color w:val="231F20"/>
          <w:sz w:val="28"/>
          <w:szCs w:val="28"/>
        </w:rPr>
        <w:t>видо</w:t>
      </w:r>
      <w:r w:rsidRPr="00335C8A">
        <w:rPr>
          <w:color w:val="231F20"/>
          <w:sz w:val="28"/>
          <w:szCs w:val="28"/>
          <w:lang w:val="en-US"/>
        </w:rPr>
        <w:t>-</w:t>
      </w:r>
      <w:r w:rsidRPr="00335C8A">
        <w:rPr>
          <w:color w:val="231F20"/>
          <w:sz w:val="28"/>
          <w:szCs w:val="28"/>
        </w:rPr>
        <w:t>временных</w:t>
      </w:r>
      <w:r w:rsidRPr="00335C8A">
        <w:rPr>
          <w:color w:val="231F20"/>
          <w:sz w:val="28"/>
          <w:szCs w:val="28"/>
          <w:lang w:val="en-US"/>
        </w:rPr>
        <w:t xml:space="preserve"> </w:t>
      </w:r>
      <w:r w:rsidRPr="00335C8A">
        <w:rPr>
          <w:color w:val="231F20"/>
          <w:sz w:val="28"/>
          <w:szCs w:val="28"/>
        </w:rPr>
        <w:t>формах</w:t>
      </w:r>
      <w:r w:rsidRPr="00335C8A">
        <w:rPr>
          <w:color w:val="231F20"/>
          <w:sz w:val="28"/>
          <w:szCs w:val="28"/>
          <w:lang w:val="en-US"/>
        </w:rPr>
        <w:t xml:space="preserve"> </w:t>
      </w:r>
      <w:r w:rsidRPr="00335C8A">
        <w:rPr>
          <w:color w:val="231F20"/>
          <w:sz w:val="28"/>
          <w:szCs w:val="28"/>
        </w:rPr>
        <w:t>действительного</w:t>
      </w:r>
      <w:r w:rsidRPr="00335C8A">
        <w:rPr>
          <w:color w:val="231F20"/>
          <w:sz w:val="28"/>
          <w:szCs w:val="28"/>
          <w:lang w:val="en-US"/>
        </w:rPr>
        <w:t xml:space="preserve"> </w:t>
      </w:r>
      <w:r w:rsidRPr="00335C8A">
        <w:rPr>
          <w:color w:val="231F20"/>
          <w:sz w:val="28"/>
          <w:szCs w:val="28"/>
        </w:rPr>
        <w:t>залога</w:t>
      </w:r>
      <w:r w:rsidRPr="00335C8A">
        <w:rPr>
          <w:color w:val="231F20"/>
          <w:sz w:val="28"/>
          <w:szCs w:val="28"/>
          <w:lang w:val="en-US"/>
        </w:rPr>
        <w:t xml:space="preserve"> </w:t>
      </w:r>
      <w:r w:rsidRPr="00335C8A">
        <w:rPr>
          <w:color w:val="231F20"/>
          <w:sz w:val="28"/>
          <w:szCs w:val="28"/>
        </w:rPr>
        <w:t>в</w:t>
      </w:r>
      <w:r w:rsidRPr="00335C8A">
        <w:rPr>
          <w:color w:val="231F20"/>
          <w:sz w:val="28"/>
          <w:szCs w:val="28"/>
          <w:lang w:val="en-US"/>
        </w:rPr>
        <w:t xml:space="preserve"> </w:t>
      </w:r>
      <w:r w:rsidRPr="00335C8A">
        <w:rPr>
          <w:color w:val="231F20"/>
          <w:sz w:val="28"/>
          <w:szCs w:val="28"/>
        </w:rPr>
        <w:t>изъявительном</w:t>
      </w:r>
      <w:r w:rsidRPr="00335C8A">
        <w:rPr>
          <w:color w:val="231F20"/>
          <w:sz w:val="28"/>
          <w:szCs w:val="28"/>
          <w:lang w:val="en-US"/>
        </w:rPr>
        <w:t xml:space="preserve"> </w:t>
      </w:r>
      <w:r w:rsidRPr="00335C8A">
        <w:rPr>
          <w:color w:val="231F20"/>
          <w:sz w:val="28"/>
          <w:szCs w:val="28"/>
        </w:rPr>
        <w:t>наклонении</w:t>
      </w:r>
      <w:r w:rsidRPr="00335C8A">
        <w:rPr>
          <w:color w:val="231F20"/>
          <w:sz w:val="28"/>
          <w:szCs w:val="28"/>
          <w:lang w:val="en-US"/>
        </w:rPr>
        <w:t xml:space="preserve"> (Past Perfect Tense; Present Perfect Continuous Tense, Future-in-the-Past);</w:t>
      </w:r>
    </w:p>
    <w:p w:rsidR="00AA4348" w:rsidRPr="00335C8A" w:rsidRDefault="00AA4348" w:rsidP="00AA4348">
      <w:pPr>
        <w:pStyle w:val="af"/>
        <w:spacing w:line="360" w:lineRule="auto"/>
        <w:ind w:left="343" w:hanging="142"/>
        <w:rPr>
          <w:sz w:val="28"/>
          <w:szCs w:val="28"/>
        </w:rPr>
      </w:pPr>
      <w:r w:rsidRPr="00335C8A">
        <w:rPr>
          <w:color w:val="231F20"/>
          <w:spacing w:val="-2"/>
          <w:sz w:val="28"/>
          <w:szCs w:val="28"/>
        </w:rPr>
        <w:t>модальные</w:t>
      </w:r>
      <w:r w:rsidRPr="00335C8A">
        <w:rPr>
          <w:color w:val="231F20"/>
          <w:spacing w:val="-12"/>
          <w:sz w:val="28"/>
          <w:szCs w:val="28"/>
        </w:rPr>
        <w:t xml:space="preserve"> </w:t>
      </w:r>
      <w:r w:rsidRPr="00335C8A">
        <w:rPr>
          <w:color w:val="231F20"/>
          <w:spacing w:val="-2"/>
          <w:sz w:val="28"/>
          <w:szCs w:val="28"/>
        </w:rPr>
        <w:t>глаголы</w:t>
      </w:r>
      <w:r w:rsidRPr="00335C8A">
        <w:rPr>
          <w:color w:val="231F20"/>
          <w:spacing w:val="-12"/>
          <w:sz w:val="28"/>
          <w:szCs w:val="28"/>
        </w:rPr>
        <w:t xml:space="preserve"> </w:t>
      </w:r>
      <w:r w:rsidRPr="00335C8A">
        <w:rPr>
          <w:color w:val="231F20"/>
          <w:spacing w:val="-2"/>
          <w:sz w:val="28"/>
          <w:szCs w:val="28"/>
        </w:rPr>
        <w:t>в</w:t>
      </w:r>
      <w:r w:rsidRPr="00335C8A">
        <w:rPr>
          <w:color w:val="231F20"/>
          <w:spacing w:val="-12"/>
          <w:sz w:val="28"/>
          <w:szCs w:val="28"/>
        </w:rPr>
        <w:t xml:space="preserve"> </w:t>
      </w:r>
      <w:r w:rsidRPr="00335C8A">
        <w:rPr>
          <w:color w:val="231F20"/>
          <w:spacing w:val="-2"/>
          <w:sz w:val="28"/>
          <w:szCs w:val="28"/>
        </w:rPr>
        <w:t>косвенной</w:t>
      </w:r>
      <w:r w:rsidRPr="00335C8A">
        <w:rPr>
          <w:color w:val="231F20"/>
          <w:spacing w:val="-12"/>
          <w:sz w:val="28"/>
          <w:szCs w:val="28"/>
        </w:rPr>
        <w:t xml:space="preserve"> </w:t>
      </w:r>
      <w:r w:rsidRPr="00335C8A">
        <w:rPr>
          <w:color w:val="231F20"/>
          <w:spacing w:val="-2"/>
          <w:sz w:val="28"/>
          <w:szCs w:val="28"/>
        </w:rPr>
        <w:t>речи</w:t>
      </w:r>
      <w:r w:rsidRPr="00335C8A">
        <w:rPr>
          <w:color w:val="231F20"/>
          <w:spacing w:val="-12"/>
          <w:sz w:val="28"/>
          <w:szCs w:val="28"/>
        </w:rPr>
        <w:t xml:space="preserve"> </w:t>
      </w:r>
      <w:r w:rsidRPr="00335C8A">
        <w:rPr>
          <w:color w:val="231F20"/>
          <w:spacing w:val="-2"/>
          <w:sz w:val="28"/>
          <w:szCs w:val="28"/>
        </w:rPr>
        <w:t>в</w:t>
      </w:r>
      <w:r w:rsidRPr="00335C8A">
        <w:rPr>
          <w:color w:val="231F20"/>
          <w:spacing w:val="-12"/>
          <w:sz w:val="28"/>
          <w:szCs w:val="28"/>
        </w:rPr>
        <w:t xml:space="preserve"> </w:t>
      </w:r>
      <w:r w:rsidRPr="00335C8A">
        <w:rPr>
          <w:color w:val="231F20"/>
          <w:spacing w:val="-2"/>
          <w:sz w:val="28"/>
          <w:szCs w:val="28"/>
        </w:rPr>
        <w:t>настоящем</w:t>
      </w:r>
      <w:r w:rsidRPr="00335C8A">
        <w:rPr>
          <w:color w:val="231F20"/>
          <w:spacing w:val="-12"/>
          <w:sz w:val="28"/>
          <w:szCs w:val="28"/>
        </w:rPr>
        <w:t xml:space="preserve"> </w:t>
      </w:r>
      <w:r w:rsidRPr="00335C8A">
        <w:rPr>
          <w:color w:val="231F20"/>
          <w:spacing w:val="-2"/>
          <w:sz w:val="28"/>
          <w:szCs w:val="28"/>
        </w:rPr>
        <w:t>и</w:t>
      </w:r>
      <w:r w:rsidRPr="00335C8A">
        <w:rPr>
          <w:color w:val="231F20"/>
          <w:spacing w:val="-12"/>
          <w:sz w:val="28"/>
          <w:szCs w:val="28"/>
        </w:rPr>
        <w:t xml:space="preserve"> </w:t>
      </w:r>
      <w:r w:rsidRPr="00335C8A">
        <w:rPr>
          <w:color w:val="231F20"/>
          <w:spacing w:val="-2"/>
          <w:sz w:val="28"/>
          <w:szCs w:val="28"/>
        </w:rPr>
        <w:t>прошед</w:t>
      </w:r>
      <w:r w:rsidRPr="00335C8A">
        <w:rPr>
          <w:color w:val="231F20"/>
          <w:sz w:val="28"/>
          <w:szCs w:val="28"/>
        </w:rPr>
        <w:t>шем</w:t>
      </w:r>
      <w:r w:rsidRPr="00335C8A">
        <w:rPr>
          <w:color w:val="231F20"/>
          <w:spacing w:val="-9"/>
          <w:sz w:val="28"/>
          <w:szCs w:val="28"/>
        </w:rPr>
        <w:t xml:space="preserve"> </w:t>
      </w:r>
      <w:r w:rsidRPr="00335C8A">
        <w:rPr>
          <w:color w:val="231F20"/>
          <w:sz w:val="28"/>
          <w:szCs w:val="28"/>
        </w:rPr>
        <w:t>времени;</w:t>
      </w:r>
    </w:p>
    <w:p w:rsidR="00AA4348" w:rsidRPr="00335C8A" w:rsidRDefault="00AA4348" w:rsidP="00AA4348">
      <w:pPr>
        <w:pStyle w:val="af"/>
        <w:spacing w:line="360" w:lineRule="auto"/>
        <w:ind w:left="343" w:hanging="142"/>
        <w:rPr>
          <w:sz w:val="28"/>
          <w:szCs w:val="28"/>
        </w:rPr>
      </w:pPr>
      <w:r w:rsidRPr="00335C8A">
        <w:rPr>
          <w:color w:val="231F20"/>
          <w:sz w:val="28"/>
          <w:szCs w:val="28"/>
        </w:rPr>
        <w:t>неличные</w:t>
      </w:r>
      <w:r w:rsidRPr="00335C8A">
        <w:rPr>
          <w:color w:val="231F20"/>
          <w:spacing w:val="-5"/>
          <w:sz w:val="28"/>
          <w:szCs w:val="28"/>
        </w:rPr>
        <w:t xml:space="preserve"> </w:t>
      </w:r>
      <w:r w:rsidRPr="00335C8A">
        <w:rPr>
          <w:color w:val="231F20"/>
          <w:sz w:val="28"/>
          <w:szCs w:val="28"/>
        </w:rPr>
        <w:t>формы</w:t>
      </w:r>
      <w:r w:rsidRPr="00335C8A">
        <w:rPr>
          <w:color w:val="231F20"/>
          <w:spacing w:val="-5"/>
          <w:sz w:val="28"/>
          <w:szCs w:val="28"/>
        </w:rPr>
        <w:t xml:space="preserve"> </w:t>
      </w:r>
      <w:r w:rsidRPr="00335C8A">
        <w:rPr>
          <w:color w:val="231F20"/>
          <w:sz w:val="28"/>
          <w:szCs w:val="28"/>
        </w:rPr>
        <w:t>глагола</w:t>
      </w:r>
      <w:r w:rsidRPr="00335C8A">
        <w:rPr>
          <w:color w:val="231F20"/>
          <w:spacing w:val="-5"/>
          <w:sz w:val="28"/>
          <w:szCs w:val="28"/>
        </w:rPr>
        <w:t xml:space="preserve"> </w:t>
      </w:r>
      <w:r w:rsidRPr="00335C8A">
        <w:rPr>
          <w:color w:val="231F20"/>
          <w:sz w:val="28"/>
          <w:szCs w:val="28"/>
        </w:rPr>
        <w:t>(инфинитив,</w:t>
      </w:r>
      <w:r w:rsidRPr="00335C8A">
        <w:rPr>
          <w:color w:val="231F20"/>
          <w:spacing w:val="-5"/>
          <w:sz w:val="28"/>
          <w:szCs w:val="28"/>
        </w:rPr>
        <w:t xml:space="preserve"> </w:t>
      </w:r>
      <w:r w:rsidRPr="00335C8A">
        <w:rPr>
          <w:color w:val="231F20"/>
          <w:sz w:val="28"/>
          <w:szCs w:val="28"/>
        </w:rPr>
        <w:t>герундий,</w:t>
      </w:r>
      <w:r w:rsidRPr="00335C8A">
        <w:rPr>
          <w:color w:val="231F20"/>
          <w:spacing w:val="-5"/>
          <w:sz w:val="28"/>
          <w:szCs w:val="28"/>
        </w:rPr>
        <w:t xml:space="preserve"> </w:t>
      </w:r>
      <w:r w:rsidRPr="00335C8A">
        <w:rPr>
          <w:color w:val="231F20"/>
          <w:sz w:val="28"/>
          <w:szCs w:val="28"/>
        </w:rPr>
        <w:t>причастия настоящего и прошедшего времени);</w:t>
      </w:r>
    </w:p>
    <w:p w:rsidR="00AA4348" w:rsidRPr="00335C8A" w:rsidRDefault="00AA4348" w:rsidP="00AA4348">
      <w:pPr>
        <w:pStyle w:val="af"/>
        <w:spacing w:line="360" w:lineRule="auto"/>
        <w:ind w:left="202"/>
        <w:rPr>
          <w:sz w:val="28"/>
          <w:szCs w:val="28"/>
        </w:rPr>
      </w:pPr>
      <w:r w:rsidRPr="00335C8A">
        <w:rPr>
          <w:color w:val="231F20"/>
          <w:sz w:val="28"/>
          <w:szCs w:val="28"/>
        </w:rPr>
        <w:t>наречия</w:t>
      </w:r>
      <w:r w:rsidRPr="00335C8A">
        <w:rPr>
          <w:color w:val="231F20"/>
          <w:spacing w:val="-16"/>
          <w:sz w:val="28"/>
          <w:szCs w:val="28"/>
        </w:rPr>
        <w:t xml:space="preserve"> </w:t>
      </w:r>
      <w:r w:rsidRPr="00335C8A">
        <w:rPr>
          <w:color w:val="231F20"/>
          <w:sz w:val="28"/>
          <w:szCs w:val="28"/>
        </w:rPr>
        <w:t>too</w:t>
      </w:r>
      <w:r w:rsidRPr="00335C8A">
        <w:rPr>
          <w:color w:val="231F20"/>
          <w:spacing w:val="-16"/>
          <w:sz w:val="28"/>
          <w:szCs w:val="28"/>
        </w:rPr>
        <w:t xml:space="preserve"> </w:t>
      </w:r>
      <w:r w:rsidRPr="00335C8A">
        <w:rPr>
          <w:color w:val="231F20"/>
          <w:sz w:val="28"/>
          <w:szCs w:val="28"/>
        </w:rPr>
        <w:t>—</w:t>
      </w:r>
      <w:r w:rsidRPr="00335C8A">
        <w:rPr>
          <w:color w:val="231F20"/>
          <w:spacing w:val="-16"/>
          <w:sz w:val="28"/>
          <w:szCs w:val="28"/>
        </w:rPr>
        <w:t xml:space="preserve"> </w:t>
      </w:r>
      <w:r w:rsidRPr="00335C8A">
        <w:rPr>
          <w:color w:val="231F20"/>
          <w:spacing w:val="-2"/>
          <w:sz w:val="28"/>
          <w:szCs w:val="28"/>
        </w:rPr>
        <w:t>enough;</w:t>
      </w:r>
    </w:p>
    <w:p w:rsidR="00AA4348" w:rsidRPr="00335C8A" w:rsidRDefault="00AA4348" w:rsidP="00AA4348">
      <w:pPr>
        <w:pStyle w:val="af"/>
        <w:spacing w:line="360" w:lineRule="auto"/>
        <w:ind w:left="343" w:right="115" w:hanging="142"/>
        <w:rPr>
          <w:sz w:val="28"/>
          <w:szCs w:val="28"/>
        </w:rPr>
      </w:pPr>
      <w:r w:rsidRPr="00335C8A">
        <w:rPr>
          <w:color w:val="231F20"/>
          <w:sz w:val="28"/>
          <w:szCs w:val="28"/>
        </w:rPr>
        <w:t>отрицательные</w:t>
      </w:r>
      <w:r w:rsidRPr="00335C8A">
        <w:rPr>
          <w:color w:val="231F20"/>
          <w:spacing w:val="-1"/>
          <w:sz w:val="28"/>
          <w:szCs w:val="28"/>
        </w:rPr>
        <w:t xml:space="preserve"> </w:t>
      </w:r>
      <w:r w:rsidRPr="00335C8A">
        <w:rPr>
          <w:color w:val="231F20"/>
          <w:sz w:val="28"/>
          <w:szCs w:val="28"/>
        </w:rPr>
        <w:t>местоимения</w:t>
      </w:r>
      <w:r w:rsidRPr="00335C8A">
        <w:rPr>
          <w:color w:val="231F20"/>
          <w:spacing w:val="-1"/>
          <w:sz w:val="28"/>
          <w:szCs w:val="28"/>
        </w:rPr>
        <w:t xml:space="preserve"> </w:t>
      </w:r>
      <w:r w:rsidRPr="00335C8A">
        <w:rPr>
          <w:color w:val="231F20"/>
          <w:sz w:val="28"/>
          <w:szCs w:val="28"/>
        </w:rPr>
        <w:t>no</w:t>
      </w:r>
      <w:r w:rsidRPr="00335C8A">
        <w:rPr>
          <w:color w:val="231F20"/>
          <w:spacing w:val="-1"/>
          <w:sz w:val="28"/>
          <w:szCs w:val="28"/>
        </w:rPr>
        <w:t xml:space="preserve"> </w:t>
      </w:r>
      <w:r w:rsidRPr="00335C8A">
        <w:rPr>
          <w:color w:val="231F20"/>
          <w:sz w:val="28"/>
          <w:szCs w:val="28"/>
        </w:rPr>
        <w:t>(и</w:t>
      </w:r>
      <w:r w:rsidRPr="00335C8A">
        <w:rPr>
          <w:color w:val="231F20"/>
          <w:spacing w:val="-1"/>
          <w:sz w:val="28"/>
          <w:szCs w:val="28"/>
        </w:rPr>
        <w:t xml:space="preserve"> </w:t>
      </w:r>
      <w:r w:rsidRPr="00335C8A">
        <w:rPr>
          <w:color w:val="231F20"/>
          <w:sz w:val="28"/>
          <w:szCs w:val="28"/>
        </w:rPr>
        <w:t>его</w:t>
      </w:r>
      <w:r w:rsidRPr="00335C8A">
        <w:rPr>
          <w:color w:val="231F20"/>
          <w:spacing w:val="-1"/>
          <w:sz w:val="28"/>
          <w:szCs w:val="28"/>
        </w:rPr>
        <w:t xml:space="preserve"> </w:t>
      </w:r>
      <w:r w:rsidRPr="00335C8A">
        <w:rPr>
          <w:color w:val="231F20"/>
          <w:sz w:val="28"/>
          <w:szCs w:val="28"/>
        </w:rPr>
        <w:t>производные</w:t>
      </w:r>
      <w:r w:rsidRPr="00335C8A">
        <w:rPr>
          <w:color w:val="231F20"/>
          <w:spacing w:val="-1"/>
          <w:sz w:val="28"/>
          <w:szCs w:val="28"/>
        </w:rPr>
        <w:t xml:space="preserve"> </w:t>
      </w:r>
      <w:r w:rsidRPr="00335C8A">
        <w:rPr>
          <w:color w:val="231F20"/>
          <w:sz w:val="28"/>
          <w:szCs w:val="28"/>
        </w:rPr>
        <w:t>nobody, nothing, etc.), none.</w:t>
      </w:r>
    </w:p>
    <w:p w:rsidR="00AA4348" w:rsidRPr="00335C8A" w:rsidRDefault="00AA4348" w:rsidP="00AA4348">
      <w:pPr>
        <w:pStyle w:val="a5"/>
        <w:widowControl w:val="0"/>
        <w:numPr>
          <w:ilvl w:val="1"/>
          <w:numId w:val="46"/>
        </w:numPr>
        <w:tabs>
          <w:tab w:val="left" w:pos="684"/>
        </w:tabs>
        <w:autoSpaceDE w:val="0"/>
        <w:autoSpaceDN w:val="0"/>
        <w:spacing w:after="0" w:line="360" w:lineRule="auto"/>
        <w:contextualSpacing w:val="0"/>
        <w:jc w:val="both"/>
        <w:rPr>
          <w:sz w:val="28"/>
          <w:szCs w:val="28"/>
        </w:rPr>
      </w:pPr>
      <w:r w:rsidRPr="00335C8A">
        <w:rPr>
          <w:i/>
          <w:color w:val="231F20"/>
          <w:w w:val="95"/>
          <w:sz w:val="28"/>
          <w:szCs w:val="28"/>
        </w:rPr>
        <w:t>владеть</w:t>
      </w:r>
      <w:r w:rsidRPr="00335C8A">
        <w:rPr>
          <w:i/>
          <w:color w:val="231F20"/>
          <w:spacing w:val="23"/>
          <w:sz w:val="28"/>
          <w:szCs w:val="28"/>
        </w:rPr>
        <w:t xml:space="preserve"> </w:t>
      </w:r>
      <w:r w:rsidRPr="00335C8A">
        <w:rPr>
          <w:color w:val="231F20"/>
          <w:w w:val="95"/>
          <w:sz w:val="28"/>
          <w:szCs w:val="28"/>
        </w:rPr>
        <w:t>социокультурными</w:t>
      </w:r>
      <w:r w:rsidRPr="00335C8A">
        <w:rPr>
          <w:color w:val="231F20"/>
          <w:spacing w:val="20"/>
          <w:sz w:val="28"/>
          <w:szCs w:val="28"/>
        </w:rPr>
        <w:t xml:space="preserve"> </w:t>
      </w:r>
      <w:r w:rsidRPr="00335C8A">
        <w:rPr>
          <w:color w:val="231F20"/>
          <w:w w:val="95"/>
          <w:sz w:val="28"/>
          <w:szCs w:val="28"/>
        </w:rPr>
        <w:t>знаниями</w:t>
      </w:r>
      <w:r w:rsidRPr="00335C8A">
        <w:rPr>
          <w:color w:val="231F20"/>
          <w:spacing w:val="20"/>
          <w:sz w:val="28"/>
          <w:szCs w:val="28"/>
        </w:rPr>
        <w:t xml:space="preserve"> </w:t>
      </w:r>
      <w:r w:rsidRPr="00335C8A">
        <w:rPr>
          <w:color w:val="231F20"/>
          <w:w w:val="95"/>
          <w:sz w:val="28"/>
          <w:szCs w:val="28"/>
        </w:rPr>
        <w:t>и</w:t>
      </w:r>
      <w:r w:rsidRPr="00335C8A">
        <w:rPr>
          <w:color w:val="231F20"/>
          <w:spacing w:val="20"/>
          <w:sz w:val="28"/>
          <w:szCs w:val="28"/>
        </w:rPr>
        <w:t xml:space="preserve"> </w:t>
      </w:r>
      <w:r w:rsidRPr="00335C8A">
        <w:rPr>
          <w:color w:val="231F20"/>
          <w:spacing w:val="-2"/>
          <w:w w:val="95"/>
          <w:sz w:val="28"/>
          <w:szCs w:val="28"/>
        </w:rPr>
        <w:t>умениями:</w:t>
      </w:r>
    </w:p>
    <w:p w:rsidR="00AA4348" w:rsidRPr="00335C8A" w:rsidRDefault="00AA4348" w:rsidP="00AA4348">
      <w:pPr>
        <w:pStyle w:val="af"/>
        <w:spacing w:line="360" w:lineRule="auto"/>
        <w:rPr>
          <w:sz w:val="28"/>
          <w:szCs w:val="28"/>
        </w:rPr>
      </w:pPr>
      <w:r w:rsidRPr="00335C8A">
        <w:rPr>
          <w:i/>
          <w:color w:val="231F20"/>
          <w:sz w:val="28"/>
          <w:szCs w:val="28"/>
        </w:rPr>
        <w:t xml:space="preserve">осуществлять </w:t>
      </w:r>
      <w:r w:rsidRPr="00335C8A">
        <w:rPr>
          <w:color w:val="231F20"/>
          <w:sz w:val="28"/>
          <w:szCs w:val="28"/>
        </w:rPr>
        <w:t xml:space="preserve">межличностное и межкультурное общение, используя знания о национально-культурных особенностях </w:t>
      </w:r>
      <w:r w:rsidRPr="00335C8A">
        <w:rPr>
          <w:color w:val="231F20"/>
          <w:w w:val="95"/>
          <w:sz w:val="28"/>
          <w:szCs w:val="28"/>
        </w:rPr>
        <w:t xml:space="preserve">своей страны и страны/стран изучаемого языка и освоив основные социокультурные элементы </w:t>
      </w:r>
      <w:r w:rsidRPr="00335C8A">
        <w:rPr>
          <w:color w:val="231F20"/>
          <w:w w:val="95"/>
          <w:sz w:val="28"/>
          <w:szCs w:val="28"/>
        </w:rPr>
        <w:lastRenderedPageBreak/>
        <w:t xml:space="preserve">речевого поведенческого этикета в стране/странах изучаемого языка в рамках тематического </w:t>
      </w:r>
      <w:r w:rsidRPr="00335C8A">
        <w:rPr>
          <w:color w:val="231F20"/>
          <w:sz w:val="28"/>
          <w:szCs w:val="28"/>
        </w:rPr>
        <w:t>содержания</w:t>
      </w:r>
      <w:r w:rsidRPr="00335C8A">
        <w:rPr>
          <w:color w:val="231F20"/>
          <w:spacing w:val="-9"/>
          <w:sz w:val="28"/>
          <w:szCs w:val="28"/>
        </w:rPr>
        <w:t xml:space="preserve"> </w:t>
      </w:r>
      <w:r w:rsidRPr="00335C8A">
        <w:rPr>
          <w:color w:val="231F20"/>
          <w:sz w:val="28"/>
          <w:szCs w:val="28"/>
        </w:rPr>
        <w:t>речи;</w:t>
      </w:r>
    </w:p>
    <w:p w:rsidR="00AA4348" w:rsidRPr="00335C8A" w:rsidRDefault="00AA4348" w:rsidP="00AA4348">
      <w:pPr>
        <w:pStyle w:val="af"/>
        <w:spacing w:line="360" w:lineRule="auto"/>
        <w:rPr>
          <w:sz w:val="28"/>
          <w:szCs w:val="28"/>
        </w:rPr>
      </w:pPr>
      <w:r w:rsidRPr="00335C8A">
        <w:rPr>
          <w:i/>
          <w:color w:val="231F20"/>
          <w:spacing w:val="-2"/>
          <w:sz w:val="28"/>
          <w:szCs w:val="28"/>
        </w:rPr>
        <w:t>кратко</w:t>
      </w:r>
      <w:r w:rsidRPr="00335C8A">
        <w:rPr>
          <w:i/>
          <w:color w:val="231F20"/>
          <w:spacing w:val="-7"/>
          <w:sz w:val="28"/>
          <w:szCs w:val="28"/>
        </w:rPr>
        <w:t xml:space="preserve"> </w:t>
      </w:r>
      <w:r w:rsidRPr="00335C8A">
        <w:rPr>
          <w:i/>
          <w:color w:val="231F20"/>
          <w:spacing w:val="-2"/>
          <w:sz w:val="28"/>
          <w:szCs w:val="28"/>
        </w:rPr>
        <w:t>представлять</w:t>
      </w:r>
      <w:r w:rsidRPr="00335C8A">
        <w:rPr>
          <w:i/>
          <w:color w:val="231F20"/>
          <w:spacing w:val="-7"/>
          <w:sz w:val="28"/>
          <w:szCs w:val="28"/>
        </w:rPr>
        <w:t xml:space="preserve"> </w:t>
      </w:r>
      <w:r w:rsidRPr="00335C8A">
        <w:rPr>
          <w:color w:val="231F20"/>
          <w:spacing w:val="-2"/>
          <w:sz w:val="28"/>
          <w:szCs w:val="28"/>
        </w:rPr>
        <w:t>родную</w:t>
      </w:r>
      <w:r w:rsidRPr="00335C8A">
        <w:rPr>
          <w:color w:val="231F20"/>
          <w:spacing w:val="-11"/>
          <w:sz w:val="28"/>
          <w:szCs w:val="28"/>
        </w:rPr>
        <w:t xml:space="preserve"> </w:t>
      </w:r>
      <w:r w:rsidRPr="00335C8A">
        <w:rPr>
          <w:color w:val="231F20"/>
          <w:spacing w:val="-2"/>
          <w:sz w:val="28"/>
          <w:szCs w:val="28"/>
        </w:rPr>
        <w:t>страну/малую</w:t>
      </w:r>
      <w:r w:rsidRPr="00335C8A">
        <w:rPr>
          <w:color w:val="231F20"/>
          <w:spacing w:val="-11"/>
          <w:sz w:val="28"/>
          <w:szCs w:val="28"/>
        </w:rPr>
        <w:t xml:space="preserve"> </w:t>
      </w:r>
      <w:r w:rsidRPr="00335C8A">
        <w:rPr>
          <w:color w:val="231F20"/>
          <w:spacing w:val="-2"/>
          <w:sz w:val="28"/>
          <w:szCs w:val="28"/>
        </w:rPr>
        <w:t>родину</w:t>
      </w:r>
      <w:r w:rsidRPr="00335C8A">
        <w:rPr>
          <w:color w:val="231F20"/>
          <w:spacing w:val="-11"/>
          <w:sz w:val="28"/>
          <w:szCs w:val="28"/>
        </w:rPr>
        <w:t xml:space="preserve"> </w:t>
      </w:r>
      <w:r w:rsidRPr="00335C8A">
        <w:rPr>
          <w:color w:val="231F20"/>
          <w:spacing w:val="-2"/>
          <w:sz w:val="28"/>
          <w:szCs w:val="28"/>
        </w:rPr>
        <w:t>и</w:t>
      </w:r>
      <w:r w:rsidRPr="00335C8A">
        <w:rPr>
          <w:color w:val="231F20"/>
          <w:spacing w:val="-11"/>
          <w:sz w:val="28"/>
          <w:szCs w:val="28"/>
        </w:rPr>
        <w:t xml:space="preserve"> </w:t>
      </w:r>
      <w:r w:rsidRPr="00335C8A">
        <w:rPr>
          <w:color w:val="231F20"/>
          <w:spacing w:val="-2"/>
          <w:sz w:val="28"/>
          <w:szCs w:val="28"/>
        </w:rPr>
        <w:t>стра</w:t>
      </w:r>
      <w:r w:rsidRPr="00335C8A">
        <w:rPr>
          <w:color w:val="231F20"/>
          <w:sz w:val="28"/>
          <w:szCs w:val="28"/>
        </w:rPr>
        <w:t>ну/страны</w:t>
      </w:r>
      <w:r w:rsidRPr="00335C8A">
        <w:rPr>
          <w:color w:val="231F20"/>
          <w:spacing w:val="-3"/>
          <w:sz w:val="28"/>
          <w:szCs w:val="28"/>
        </w:rPr>
        <w:t xml:space="preserve"> </w:t>
      </w:r>
      <w:r w:rsidRPr="00335C8A">
        <w:rPr>
          <w:color w:val="231F20"/>
          <w:sz w:val="28"/>
          <w:szCs w:val="28"/>
        </w:rPr>
        <w:t>изучаемого</w:t>
      </w:r>
      <w:r w:rsidRPr="00335C8A">
        <w:rPr>
          <w:color w:val="231F20"/>
          <w:spacing w:val="-3"/>
          <w:sz w:val="28"/>
          <w:szCs w:val="28"/>
        </w:rPr>
        <w:t xml:space="preserve"> </w:t>
      </w:r>
      <w:r w:rsidRPr="00335C8A">
        <w:rPr>
          <w:color w:val="231F20"/>
          <w:sz w:val="28"/>
          <w:szCs w:val="28"/>
        </w:rPr>
        <w:t>языка</w:t>
      </w:r>
      <w:r w:rsidRPr="00335C8A">
        <w:rPr>
          <w:color w:val="231F20"/>
          <w:spacing w:val="-3"/>
          <w:sz w:val="28"/>
          <w:szCs w:val="28"/>
        </w:rPr>
        <w:t xml:space="preserve"> </w:t>
      </w:r>
      <w:r w:rsidRPr="00335C8A">
        <w:rPr>
          <w:color w:val="231F20"/>
          <w:sz w:val="28"/>
          <w:szCs w:val="28"/>
        </w:rPr>
        <w:t>(культурные</w:t>
      </w:r>
      <w:r w:rsidRPr="00335C8A">
        <w:rPr>
          <w:color w:val="231F20"/>
          <w:spacing w:val="-3"/>
          <w:sz w:val="28"/>
          <w:szCs w:val="28"/>
        </w:rPr>
        <w:t xml:space="preserve"> </w:t>
      </w:r>
      <w:r w:rsidRPr="00335C8A">
        <w:rPr>
          <w:color w:val="231F20"/>
          <w:sz w:val="28"/>
          <w:szCs w:val="28"/>
        </w:rPr>
        <w:t>явления</w:t>
      </w:r>
      <w:r w:rsidRPr="00335C8A">
        <w:rPr>
          <w:color w:val="231F20"/>
          <w:spacing w:val="-3"/>
          <w:sz w:val="28"/>
          <w:szCs w:val="28"/>
        </w:rPr>
        <w:t xml:space="preserve"> </w:t>
      </w:r>
      <w:r w:rsidRPr="00335C8A">
        <w:rPr>
          <w:color w:val="231F20"/>
          <w:sz w:val="28"/>
          <w:szCs w:val="28"/>
        </w:rPr>
        <w:t>и</w:t>
      </w:r>
      <w:r w:rsidRPr="00335C8A">
        <w:rPr>
          <w:color w:val="231F20"/>
          <w:spacing w:val="-3"/>
          <w:sz w:val="28"/>
          <w:szCs w:val="28"/>
        </w:rPr>
        <w:t xml:space="preserve"> </w:t>
      </w:r>
      <w:r w:rsidRPr="00335C8A">
        <w:rPr>
          <w:color w:val="231F20"/>
          <w:sz w:val="28"/>
          <w:szCs w:val="28"/>
        </w:rPr>
        <w:t>события; достопримечательности, выдающиеся люди);</w:t>
      </w:r>
    </w:p>
    <w:p w:rsidR="00AA4348" w:rsidRPr="00335C8A" w:rsidRDefault="00AA4348" w:rsidP="00AA4348">
      <w:pPr>
        <w:spacing w:after="0" w:line="360" w:lineRule="auto"/>
        <w:rPr>
          <w:rFonts w:ascii="Times New Roman" w:hAnsi="Times New Roman" w:cs="Times New Roman"/>
          <w:sz w:val="28"/>
          <w:szCs w:val="28"/>
        </w:rPr>
        <w:sectPr w:rsidR="00AA4348" w:rsidRPr="00335C8A" w:rsidSect="00611CFE">
          <w:type w:val="continuous"/>
          <w:pgSz w:w="11907" w:h="16839" w:code="9"/>
          <w:pgMar w:top="1134" w:right="850" w:bottom="1134" w:left="1701" w:header="0" w:footer="563" w:gutter="0"/>
          <w:cols w:space="720"/>
        </w:sectPr>
      </w:pPr>
    </w:p>
    <w:p w:rsidR="00AA4348" w:rsidRPr="00335C8A" w:rsidRDefault="00AA4348" w:rsidP="00AA4348">
      <w:pPr>
        <w:pStyle w:val="af"/>
        <w:spacing w:line="360" w:lineRule="auto"/>
        <w:ind w:left="116"/>
        <w:rPr>
          <w:sz w:val="28"/>
          <w:szCs w:val="28"/>
        </w:rPr>
      </w:pPr>
      <w:r w:rsidRPr="00335C8A">
        <w:rPr>
          <w:color w:val="231F20"/>
          <w:sz w:val="28"/>
          <w:szCs w:val="28"/>
        </w:rPr>
        <w:lastRenderedPageBreak/>
        <w:t>оказывать</w:t>
      </w:r>
      <w:r w:rsidRPr="00335C8A">
        <w:rPr>
          <w:color w:val="231F20"/>
          <w:spacing w:val="-8"/>
          <w:sz w:val="28"/>
          <w:szCs w:val="28"/>
        </w:rPr>
        <w:t xml:space="preserve"> </w:t>
      </w:r>
      <w:r w:rsidRPr="00335C8A">
        <w:rPr>
          <w:color w:val="231F20"/>
          <w:sz w:val="28"/>
          <w:szCs w:val="28"/>
        </w:rPr>
        <w:t>помощь</w:t>
      </w:r>
      <w:r w:rsidRPr="00335C8A">
        <w:rPr>
          <w:color w:val="231F20"/>
          <w:spacing w:val="-8"/>
          <w:sz w:val="28"/>
          <w:szCs w:val="28"/>
        </w:rPr>
        <w:t xml:space="preserve"> </w:t>
      </w:r>
      <w:r w:rsidRPr="00335C8A">
        <w:rPr>
          <w:color w:val="231F20"/>
          <w:sz w:val="28"/>
          <w:szCs w:val="28"/>
        </w:rPr>
        <w:t>зарубежным</w:t>
      </w:r>
      <w:r w:rsidRPr="00335C8A">
        <w:rPr>
          <w:color w:val="231F20"/>
          <w:spacing w:val="-8"/>
          <w:sz w:val="28"/>
          <w:szCs w:val="28"/>
        </w:rPr>
        <w:t xml:space="preserve"> </w:t>
      </w:r>
      <w:r w:rsidRPr="00335C8A">
        <w:rPr>
          <w:color w:val="231F20"/>
          <w:sz w:val="28"/>
          <w:szCs w:val="28"/>
        </w:rPr>
        <w:t>гостям</w:t>
      </w:r>
      <w:r w:rsidRPr="00335C8A">
        <w:rPr>
          <w:color w:val="231F20"/>
          <w:spacing w:val="-8"/>
          <w:sz w:val="28"/>
          <w:szCs w:val="28"/>
        </w:rPr>
        <w:t xml:space="preserve"> </w:t>
      </w:r>
      <w:r w:rsidRPr="00335C8A">
        <w:rPr>
          <w:color w:val="231F20"/>
          <w:sz w:val="28"/>
          <w:szCs w:val="28"/>
        </w:rPr>
        <w:t>в</w:t>
      </w:r>
      <w:r w:rsidRPr="00335C8A">
        <w:rPr>
          <w:color w:val="231F20"/>
          <w:spacing w:val="-8"/>
          <w:sz w:val="28"/>
          <w:szCs w:val="28"/>
        </w:rPr>
        <w:t xml:space="preserve"> </w:t>
      </w:r>
      <w:r w:rsidRPr="00335C8A">
        <w:rPr>
          <w:color w:val="231F20"/>
          <w:sz w:val="28"/>
          <w:szCs w:val="28"/>
        </w:rPr>
        <w:t>ситуациях</w:t>
      </w:r>
      <w:r w:rsidRPr="00335C8A">
        <w:rPr>
          <w:color w:val="231F20"/>
          <w:spacing w:val="-8"/>
          <w:sz w:val="28"/>
          <w:szCs w:val="28"/>
        </w:rPr>
        <w:t xml:space="preserve"> </w:t>
      </w:r>
      <w:r w:rsidRPr="00335C8A">
        <w:rPr>
          <w:color w:val="231F20"/>
          <w:sz w:val="28"/>
          <w:szCs w:val="28"/>
        </w:rPr>
        <w:t>повседневного</w:t>
      </w:r>
      <w:r w:rsidRPr="00335C8A">
        <w:rPr>
          <w:color w:val="231F20"/>
          <w:spacing w:val="-7"/>
          <w:sz w:val="28"/>
          <w:szCs w:val="28"/>
        </w:rPr>
        <w:t xml:space="preserve"> </w:t>
      </w:r>
      <w:r w:rsidRPr="00335C8A">
        <w:rPr>
          <w:color w:val="231F20"/>
          <w:sz w:val="28"/>
          <w:szCs w:val="28"/>
        </w:rPr>
        <w:t>общения</w:t>
      </w:r>
      <w:r w:rsidRPr="00335C8A">
        <w:rPr>
          <w:color w:val="231F20"/>
          <w:spacing w:val="-7"/>
          <w:sz w:val="28"/>
          <w:szCs w:val="28"/>
        </w:rPr>
        <w:t xml:space="preserve"> </w:t>
      </w:r>
      <w:r w:rsidRPr="00335C8A">
        <w:rPr>
          <w:color w:val="231F20"/>
          <w:sz w:val="28"/>
          <w:szCs w:val="28"/>
        </w:rPr>
        <w:t>(</w:t>
      </w:r>
      <w:r w:rsidRPr="00335C8A">
        <w:rPr>
          <w:i/>
          <w:color w:val="231F20"/>
          <w:sz w:val="28"/>
          <w:szCs w:val="28"/>
        </w:rPr>
        <w:t>объяснить</w:t>
      </w:r>
      <w:r w:rsidRPr="00335C8A">
        <w:rPr>
          <w:i/>
          <w:color w:val="231F20"/>
          <w:spacing w:val="-2"/>
          <w:sz w:val="28"/>
          <w:szCs w:val="28"/>
        </w:rPr>
        <w:t xml:space="preserve"> </w:t>
      </w:r>
      <w:r w:rsidRPr="00335C8A">
        <w:rPr>
          <w:color w:val="231F20"/>
          <w:sz w:val="28"/>
          <w:szCs w:val="28"/>
        </w:rPr>
        <w:t>местонахождение</w:t>
      </w:r>
      <w:r w:rsidRPr="00335C8A">
        <w:rPr>
          <w:color w:val="231F20"/>
          <w:spacing w:val="-7"/>
          <w:sz w:val="28"/>
          <w:szCs w:val="28"/>
        </w:rPr>
        <w:t xml:space="preserve"> </w:t>
      </w:r>
      <w:r w:rsidRPr="00335C8A">
        <w:rPr>
          <w:color w:val="231F20"/>
          <w:sz w:val="28"/>
          <w:szCs w:val="28"/>
        </w:rPr>
        <w:t>объекта,</w:t>
      </w:r>
      <w:r w:rsidRPr="00335C8A">
        <w:rPr>
          <w:color w:val="231F20"/>
          <w:spacing w:val="-7"/>
          <w:sz w:val="28"/>
          <w:szCs w:val="28"/>
        </w:rPr>
        <w:t xml:space="preserve"> </w:t>
      </w:r>
      <w:r w:rsidRPr="00335C8A">
        <w:rPr>
          <w:color w:val="231F20"/>
          <w:sz w:val="28"/>
          <w:szCs w:val="28"/>
        </w:rPr>
        <w:t>сообщить возможный маршрут и т. д.);</w:t>
      </w:r>
    </w:p>
    <w:p w:rsidR="00AA4348" w:rsidRPr="00335C8A" w:rsidRDefault="00AA4348" w:rsidP="00AA4348">
      <w:pPr>
        <w:pStyle w:val="a5"/>
        <w:widowControl w:val="0"/>
        <w:numPr>
          <w:ilvl w:val="1"/>
          <w:numId w:val="46"/>
        </w:numPr>
        <w:tabs>
          <w:tab w:val="left" w:pos="684"/>
        </w:tabs>
        <w:autoSpaceDE w:val="0"/>
        <w:autoSpaceDN w:val="0"/>
        <w:spacing w:after="0" w:line="360" w:lineRule="auto"/>
        <w:ind w:left="116" w:right="114" w:firstLine="226"/>
        <w:contextualSpacing w:val="0"/>
        <w:jc w:val="both"/>
        <w:rPr>
          <w:sz w:val="28"/>
          <w:szCs w:val="28"/>
        </w:rPr>
      </w:pPr>
      <w:r w:rsidRPr="00335C8A">
        <w:rPr>
          <w:i/>
          <w:color w:val="231F20"/>
          <w:sz w:val="28"/>
          <w:szCs w:val="28"/>
        </w:rPr>
        <w:t>владеть</w:t>
      </w:r>
      <w:r w:rsidRPr="00335C8A">
        <w:rPr>
          <w:i/>
          <w:color w:val="231F20"/>
          <w:spacing w:val="-10"/>
          <w:sz w:val="28"/>
          <w:szCs w:val="28"/>
        </w:rPr>
        <w:t xml:space="preserve"> </w:t>
      </w:r>
      <w:r w:rsidRPr="00335C8A">
        <w:rPr>
          <w:color w:val="231F20"/>
          <w:sz w:val="28"/>
          <w:szCs w:val="28"/>
        </w:rPr>
        <w:t>компенсаторными</w:t>
      </w:r>
      <w:r w:rsidRPr="00335C8A">
        <w:rPr>
          <w:color w:val="231F20"/>
          <w:spacing w:val="-14"/>
          <w:sz w:val="28"/>
          <w:szCs w:val="28"/>
        </w:rPr>
        <w:t xml:space="preserve"> </w:t>
      </w:r>
      <w:r w:rsidRPr="00335C8A">
        <w:rPr>
          <w:color w:val="231F20"/>
          <w:sz w:val="28"/>
          <w:szCs w:val="28"/>
        </w:rPr>
        <w:t>умениями:</w:t>
      </w:r>
      <w:r w:rsidRPr="00335C8A">
        <w:rPr>
          <w:color w:val="231F20"/>
          <w:spacing w:val="-14"/>
          <w:sz w:val="28"/>
          <w:szCs w:val="28"/>
        </w:rPr>
        <w:t xml:space="preserve"> </w:t>
      </w:r>
      <w:r w:rsidRPr="00335C8A">
        <w:rPr>
          <w:color w:val="231F20"/>
          <w:sz w:val="28"/>
          <w:szCs w:val="28"/>
        </w:rPr>
        <w:t>использовать</w:t>
      </w:r>
      <w:r w:rsidRPr="00335C8A">
        <w:rPr>
          <w:color w:val="231F20"/>
          <w:spacing w:val="-14"/>
          <w:sz w:val="28"/>
          <w:szCs w:val="28"/>
        </w:rPr>
        <w:t xml:space="preserve"> </w:t>
      </w:r>
      <w:r w:rsidRPr="00335C8A">
        <w:rPr>
          <w:color w:val="231F20"/>
          <w:sz w:val="28"/>
          <w:szCs w:val="28"/>
        </w:rPr>
        <w:t>при чтении и аудировании языковую, в том числе контекстуальную,</w:t>
      </w:r>
      <w:r w:rsidRPr="00335C8A">
        <w:rPr>
          <w:color w:val="231F20"/>
          <w:spacing w:val="-16"/>
          <w:sz w:val="28"/>
          <w:szCs w:val="28"/>
        </w:rPr>
        <w:t xml:space="preserve"> </w:t>
      </w:r>
      <w:r w:rsidRPr="00335C8A">
        <w:rPr>
          <w:color w:val="231F20"/>
          <w:sz w:val="28"/>
          <w:szCs w:val="28"/>
        </w:rPr>
        <w:t>догадку;</w:t>
      </w:r>
      <w:r w:rsidRPr="00335C8A">
        <w:rPr>
          <w:color w:val="231F20"/>
          <w:spacing w:val="-16"/>
          <w:sz w:val="28"/>
          <w:szCs w:val="28"/>
        </w:rPr>
        <w:t xml:space="preserve"> </w:t>
      </w:r>
      <w:r w:rsidRPr="00335C8A">
        <w:rPr>
          <w:color w:val="231F20"/>
          <w:sz w:val="28"/>
          <w:szCs w:val="28"/>
        </w:rPr>
        <w:t>при</w:t>
      </w:r>
      <w:r w:rsidRPr="00335C8A">
        <w:rPr>
          <w:color w:val="231F20"/>
          <w:spacing w:val="-16"/>
          <w:sz w:val="28"/>
          <w:szCs w:val="28"/>
        </w:rPr>
        <w:t xml:space="preserve"> </w:t>
      </w:r>
      <w:r w:rsidRPr="00335C8A">
        <w:rPr>
          <w:color w:val="231F20"/>
          <w:sz w:val="28"/>
          <w:szCs w:val="28"/>
        </w:rPr>
        <w:t>непосредственном</w:t>
      </w:r>
      <w:r w:rsidRPr="00335C8A">
        <w:rPr>
          <w:color w:val="231F20"/>
          <w:spacing w:val="-16"/>
          <w:sz w:val="28"/>
          <w:szCs w:val="28"/>
        </w:rPr>
        <w:t xml:space="preserve"> </w:t>
      </w:r>
      <w:r w:rsidRPr="00335C8A">
        <w:rPr>
          <w:color w:val="231F20"/>
          <w:sz w:val="28"/>
          <w:szCs w:val="28"/>
        </w:rPr>
        <w:t>общении</w:t>
      </w:r>
      <w:r w:rsidRPr="00335C8A">
        <w:rPr>
          <w:color w:val="231F20"/>
          <w:spacing w:val="-16"/>
          <w:sz w:val="28"/>
          <w:szCs w:val="28"/>
        </w:rPr>
        <w:t xml:space="preserve"> </w:t>
      </w:r>
      <w:r w:rsidRPr="00335C8A">
        <w:rPr>
          <w:color w:val="231F20"/>
          <w:sz w:val="28"/>
          <w:szCs w:val="28"/>
        </w:rPr>
        <w:t>—</w:t>
      </w:r>
      <w:r w:rsidRPr="00335C8A">
        <w:rPr>
          <w:color w:val="231F20"/>
          <w:spacing w:val="-16"/>
          <w:sz w:val="28"/>
          <w:szCs w:val="28"/>
        </w:rPr>
        <w:t xml:space="preserve"> </w:t>
      </w:r>
      <w:r w:rsidRPr="00335C8A">
        <w:rPr>
          <w:color w:val="231F20"/>
          <w:sz w:val="28"/>
          <w:szCs w:val="28"/>
        </w:rPr>
        <w:t>переспрашивать, просить повторить, уточняя значение незнакомых слов; игнорировать</w:t>
      </w:r>
      <w:r w:rsidRPr="00335C8A">
        <w:rPr>
          <w:color w:val="231F20"/>
          <w:spacing w:val="-9"/>
          <w:sz w:val="28"/>
          <w:szCs w:val="28"/>
        </w:rPr>
        <w:t xml:space="preserve"> </w:t>
      </w:r>
      <w:r w:rsidRPr="00335C8A">
        <w:rPr>
          <w:color w:val="231F20"/>
          <w:sz w:val="28"/>
          <w:szCs w:val="28"/>
        </w:rPr>
        <w:t>информацию,</w:t>
      </w:r>
      <w:r w:rsidRPr="00335C8A">
        <w:rPr>
          <w:color w:val="231F20"/>
          <w:spacing w:val="-9"/>
          <w:sz w:val="28"/>
          <w:szCs w:val="28"/>
        </w:rPr>
        <w:t xml:space="preserve"> </w:t>
      </w:r>
      <w:r w:rsidRPr="00335C8A">
        <w:rPr>
          <w:color w:val="231F20"/>
          <w:sz w:val="28"/>
          <w:szCs w:val="28"/>
        </w:rPr>
        <w:t>не</w:t>
      </w:r>
      <w:r w:rsidRPr="00335C8A">
        <w:rPr>
          <w:color w:val="231F20"/>
          <w:spacing w:val="-9"/>
          <w:sz w:val="28"/>
          <w:szCs w:val="28"/>
        </w:rPr>
        <w:t xml:space="preserve"> </w:t>
      </w:r>
      <w:r w:rsidRPr="00335C8A">
        <w:rPr>
          <w:color w:val="231F20"/>
          <w:sz w:val="28"/>
          <w:szCs w:val="28"/>
        </w:rPr>
        <w:t>являющуюся</w:t>
      </w:r>
      <w:r w:rsidRPr="00335C8A">
        <w:rPr>
          <w:color w:val="231F20"/>
          <w:spacing w:val="-9"/>
          <w:sz w:val="28"/>
          <w:szCs w:val="28"/>
        </w:rPr>
        <w:t xml:space="preserve"> </w:t>
      </w:r>
      <w:r w:rsidRPr="00335C8A">
        <w:rPr>
          <w:color w:val="231F20"/>
          <w:sz w:val="28"/>
          <w:szCs w:val="28"/>
        </w:rPr>
        <w:t>необходимой</w:t>
      </w:r>
      <w:r w:rsidRPr="00335C8A">
        <w:rPr>
          <w:color w:val="231F20"/>
          <w:spacing w:val="-9"/>
          <w:sz w:val="28"/>
          <w:szCs w:val="28"/>
        </w:rPr>
        <w:t xml:space="preserve"> </w:t>
      </w:r>
      <w:r w:rsidRPr="00335C8A">
        <w:rPr>
          <w:color w:val="231F20"/>
          <w:sz w:val="28"/>
          <w:szCs w:val="28"/>
        </w:rPr>
        <w:t xml:space="preserve">для </w:t>
      </w:r>
      <w:r w:rsidRPr="00335C8A">
        <w:rPr>
          <w:color w:val="231F20"/>
          <w:w w:val="95"/>
          <w:sz w:val="28"/>
          <w:szCs w:val="28"/>
        </w:rPr>
        <w:t>понимания основного содержания прочитанного/прослушанно</w:t>
      </w:r>
      <w:r w:rsidRPr="00335C8A">
        <w:rPr>
          <w:color w:val="231F20"/>
          <w:sz w:val="28"/>
          <w:szCs w:val="28"/>
        </w:rPr>
        <w:t>го</w:t>
      </w:r>
      <w:r w:rsidRPr="00335C8A">
        <w:rPr>
          <w:color w:val="231F20"/>
          <w:spacing w:val="-16"/>
          <w:sz w:val="28"/>
          <w:szCs w:val="28"/>
        </w:rPr>
        <w:t xml:space="preserve"> </w:t>
      </w:r>
      <w:r w:rsidRPr="00335C8A">
        <w:rPr>
          <w:color w:val="231F20"/>
          <w:sz w:val="28"/>
          <w:szCs w:val="28"/>
        </w:rPr>
        <w:t>текста</w:t>
      </w:r>
      <w:r w:rsidRPr="00335C8A">
        <w:rPr>
          <w:color w:val="231F20"/>
          <w:spacing w:val="-16"/>
          <w:sz w:val="28"/>
          <w:szCs w:val="28"/>
        </w:rPr>
        <w:t xml:space="preserve"> </w:t>
      </w:r>
      <w:r w:rsidRPr="00335C8A">
        <w:rPr>
          <w:color w:val="231F20"/>
          <w:sz w:val="28"/>
          <w:szCs w:val="28"/>
        </w:rPr>
        <w:t>или</w:t>
      </w:r>
      <w:r w:rsidRPr="00335C8A">
        <w:rPr>
          <w:color w:val="231F20"/>
          <w:spacing w:val="-16"/>
          <w:sz w:val="28"/>
          <w:szCs w:val="28"/>
        </w:rPr>
        <w:t xml:space="preserve"> </w:t>
      </w:r>
      <w:r w:rsidRPr="00335C8A">
        <w:rPr>
          <w:color w:val="231F20"/>
          <w:sz w:val="28"/>
          <w:szCs w:val="28"/>
        </w:rPr>
        <w:t>для</w:t>
      </w:r>
      <w:r w:rsidRPr="00335C8A">
        <w:rPr>
          <w:color w:val="231F20"/>
          <w:spacing w:val="-16"/>
          <w:sz w:val="28"/>
          <w:szCs w:val="28"/>
        </w:rPr>
        <w:t xml:space="preserve"> </w:t>
      </w:r>
      <w:r w:rsidRPr="00335C8A">
        <w:rPr>
          <w:color w:val="231F20"/>
          <w:sz w:val="28"/>
          <w:szCs w:val="28"/>
        </w:rPr>
        <w:t>нахождения</w:t>
      </w:r>
      <w:r w:rsidRPr="00335C8A">
        <w:rPr>
          <w:color w:val="231F20"/>
          <w:spacing w:val="-16"/>
          <w:sz w:val="28"/>
          <w:szCs w:val="28"/>
        </w:rPr>
        <w:t xml:space="preserve"> </w:t>
      </w:r>
      <w:r w:rsidRPr="00335C8A">
        <w:rPr>
          <w:color w:val="231F20"/>
          <w:sz w:val="28"/>
          <w:szCs w:val="28"/>
        </w:rPr>
        <w:t>в</w:t>
      </w:r>
      <w:r w:rsidRPr="00335C8A">
        <w:rPr>
          <w:color w:val="231F20"/>
          <w:spacing w:val="-16"/>
          <w:sz w:val="28"/>
          <w:szCs w:val="28"/>
        </w:rPr>
        <w:t xml:space="preserve"> </w:t>
      </w:r>
      <w:r w:rsidRPr="00335C8A">
        <w:rPr>
          <w:color w:val="231F20"/>
          <w:sz w:val="28"/>
          <w:szCs w:val="28"/>
        </w:rPr>
        <w:t>тексте</w:t>
      </w:r>
      <w:r w:rsidRPr="00335C8A">
        <w:rPr>
          <w:color w:val="231F20"/>
          <w:spacing w:val="-16"/>
          <w:sz w:val="28"/>
          <w:szCs w:val="28"/>
        </w:rPr>
        <w:t xml:space="preserve"> </w:t>
      </w:r>
      <w:r w:rsidRPr="00335C8A">
        <w:rPr>
          <w:color w:val="231F20"/>
          <w:sz w:val="28"/>
          <w:szCs w:val="28"/>
        </w:rPr>
        <w:t>запрашиваемой</w:t>
      </w:r>
      <w:r w:rsidRPr="00335C8A">
        <w:rPr>
          <w:color w:val="231F20"/>
          <w:spacing w:val="-16"/>
          <w:sz w:val="28"/>
          <w:szCs w:val="28"/>
        </w:rPr>
        <w:t xml:space="preserve"> </w:t>
      </w:r>
      <w:r w:rsidRPr="00335C8A">
        <w:rPr>
          <w:color w:val="231F20"/>
          <w:sz w:val="28"/>
          <w:szCs w:val="28"/>
        </w:rPr>
        <w:t>инфор</w:t>
      </w:r>
      <w:r w:rsidRPr="00335C8A">
        <w:rPr>
          <w:color w:val="231F20"/>
          <w:spacing w:val="-2"/>
          <w:sz w:val="28"/>
          <w:szCs w:val="28"/>
        </w:rPr>
        <w:t>мации;</w:t>
      </w:r>
    </w:p>
    <w:p w:rsidR="00AA4348" w:rsidRPr="00335C8A" w:rsidRDefault="00AA4348" w:rsidP="00AA4348">
      <w:pPr>
        <w:pStyle w:val="a5"/>
        <w:widowControl w:val="0"/>
        <w:numPr>
          <w:ilvl w:val="1"/>
          <w:numId w:val="46"/>
        </w:numPr>
        <w:tabs>
          <w:tab w:val="left" w:pos="684"/>
        </w:tabs>
        <w:autoSpaceDE w:val="0"/>
        <w:autoSpaceDN w:val="0"/>
        <w:spacing w:after="0" w:line="360" w:lineRule="auto"/>
        <w:ind w:left="116" w:right="114" w:firstLine="226"/>
        <w:contextualSpacing w:val="0"/>
        <w:jc w:val="both"/>
        <w:rPr>
          <w:sz w:val="28"/>
          <w:szCs w:val="28"/>
        </w:rPr>
      </w:pPr>
      <w:r w:rsidRPr="00335C8A">
        <w:rPr>
          <w:i/>
          <w:color w:val="231F20"/>
          <w:sz w:val="28"/>
          <w:szCs w:val="28"/>
        </w:rPr>
        <w:t xml:space="preserve">понимать </w:t>
      </w:r>
      <w:r w:rsidRPr="00335C8A">
        <w:rPr>
          <w:color w:val="231F20"/>
          <w:sz w:val="28"/>
          <w:szCs w:val="28"/>
        </w:rPr>
        <w:t>речевые</w:t>
      </w:r>
      <w:r w:rsidRPr="00335C8A">
        <w:rPr>
          <w:color w:val="231F20"/>
          <w:spacing w:val="-3"/>
          <w:sz w:val="28"/>
          <w:szCs w:val="28"/>
        </w:rPr>
        <w:t xml:space="preserve"> </w:t>
      </w:r>
      <w:r w:rsidRPr="00335C8A">
        <w:rPr>
          <w:color w:val="231F20"/>
          <w:sz w:val="28"/>
          <w:szCs w:val="28"/>
        </w:rPr>
        <w:t>различия</w:t>
      </w:r>
      <w:r w:rsidRPr="00335C8A">
        <w:rPr>
          <w:color w:val="231F20"/>
          <w:spacing w:val="-3"/>
          <w:sz w:val="28"/>
          <w:szCs w:val="28"/>
        </w:rPr>
        <w:t xml:space="preserve"> </w:t>
      </w:r>
      <w:r w:rsidRPr="00335C8A">
        <w:rPr>
          <w:color w:val="231F20"/>
          <w:sz w:val="28"/>
          <w:szCs w:val="28"/>
        </w:rPr>
        <w:t>в</w:t>
      </w:r>
      <w:r w:rsidRPr="00335C8A">
        <w:rPr>
          <w:color w:val="231F20"/>
          <w:spacing w:val="-3"/>
          <w:sz w:val="28"/>
          <w:szCs w:val="28"/>
        </w:rPr>
        <w:t xml:space="preserve"> </w:t>
      </w:r>
      <w:r w:rsidRPr="00335C8A">
        <w:rPr>
          <w:color w:val="231F20"/>
          <w:sz w:val="28"/>
          <w:szCs w:val="28"/>
        </w:rPr>
        <w:t>ситуациях</w:t>
      </w:r>
      <w:r w:rsidRPr="00335C8A">
        <w:rPr>
          <w:color w:val="231F20"/>
          <w:spacing w:val="-3"/>
          <w:sz w:val="28"/>
          <w:szCs w:val="28"/>
        </w:rPr>
        <w:t xml:space="preserve"> </w:t>
      </w:r>
      <w:r w:rsidRPr="00335C8A">
        <w:rPr>
          <w:color w:val="231F20"/>
          <w:sz w:val="28"/>
          <w:szCs w:val="28"/>
        </w:rPr>
        <w:t xml:space="preserve">официального </w:t>
      </w:r>
      <w:r w:rsidRPr="00335C8A">
        <w:rPr>
          <w:color w:val="231F20"/>
          <w:w w:val="95"/>
          <w:sz w:val="28"/>
          <w:szCs w:val="28"/>
        </w:rPr>
        <w:t>и неофициального общения в рамках отобранного тематическо</w:t>
      </w:r>
      <w:r w:rsidRPr="00335C8A">
        <w:rPr>
          <w:color w:val="231F20"/>
          <w:sz w:val="28"/>
          <w:szCs w:val="28"/>
        </w:rPr>
        <w:t>го содержания и использовать лексико-грамматические средства с их учётом;</w:t>
      </w:r>
    </w:p>
    <w:p w:rsidR="00AA4348" w:rsidRPr="00335C8A" w:rsidRDefault="00AA4348" w:rsidP="00AA4348">
      <w:pPr>
        <w:pStyle w:val="a5"/>
        <w:widowControl w:val="0"/>
        <w:numPr>
          <w:ilvl w:val="1"/>
          <w:numId w:val="46"/>
        </w:numPr>
        <w:tabs>
          <w:tab w:val="left" w:pos="684"/>
        </w:tabs>
        <w:autoSpaceDE w:val="0"/>
        <w:autoSpaceDN w:val="0"/>
        <w:spacing w:after="0" w:line="360" w:lineRule="auto"/>
        <w:ind w:left="116" w:right="114" w:firstLine="226"/>
        <w:contextualSpacing w:val="0"/>
        <w:jc w:val="both"/>
        <w:rPr>
          <w:sz w:val="28"/>
          <w:szCs w:val="28"/>
        </w:rPr>
      </w:pPr>
      <w:r w:rsidRPr="00335C8A">
        <w:rPr>
          <w:color w:val="231F20"/>
          <w:sz w:val="28"/>
          <w:szCs w:val="28"/>
        </w:rPr>
        <w:t xml:space="preserve">уметь </w:t>
      </w:r>
      <w:r w:rsidRPr="00335C8A">
        <w:rPr>
          <w:i/>
          <w:color w:val="231F20"/>
          <w:sz w:val="28"/>
          <w:szCs w:val="28"/>
        </w:rPr>
        <w:t xml:space="preserve">рассматривать </w:t>
      </w:r>
      <w:r w:rsidRPr="00335C8A">
        <w:rPr>
          <w:color w:val="231F20"/>
          <w:sz w:val="28"/>
          <w:szCs w:val="28"/>
        </w:rPr>
        <w:t>несколько вариантов решения коммуникативной</w:t>
      </w:r>
      <w:r w:rsidRPr="00335C8A">
        <w:rPr>
          <w:color w:val="231F20"/>
          <w:spacing w:val="-13"/>
          <w:sz w:val="28"/>
          <w:szCs w:val="28"/>
        </w:rPr>
        <w:t xml:space="preserve"> </w:t>
      </w:r>
      <w:r w:rsidRPr="00335C8A">
        <w:rPr>
          <w:color w:val="231F20"/>
          <w:sz w:val="28"/>
          <w:szCs w:val="28"/>
        </w:rPr>
        <w:t>задачи</w:t>
      </w:r>
      <w:r w:rsidRPr="00335C8A">
        <w:rPr>
          <w:color w:val="231F20"/>
          <w:spacing w:val="-13"/>
          <w:sz w:val="28"/>
          <w:szCs w:val="28"/>
        </w:rPr>
        <w:t xml:space="preserve"> </w:t>
      </w:r>
      <w:r w:rsidRPr="00335C8A">
        <w:rPr>
          <w:color w:val="231F20"/>
          <w:sz w:val="28"/>
          <w:szCs w:val="28"/>
        </w:rPr>
        <w:t>в</w:t>
      </w:r>
      <w:r w:rsidRPr="00335C8A">
        <w:rPr>
          <w:color w:val="231F20"/>
          <w:spacing w:val="-13"/>
          <w:sz w:val="28"/>
          <w:szCs w:val="28"/>
        </w:rPr>
        <w:t xml:space="preserve"> </w:t>
      </w:r>
      <w:r w:rsidRPr="00335C8A">
        <w:rPr>
          <w:color w:val="231F20"/>
          <w:sz w:val="28"/>
          <w:szCs w:val="28"/>
        </w:rPr>
        <w:t>продуктивных</w:t>
      </w:r>
      <w:r w:rsidRPr="00335C8A">
        <w:rPr>
          <w:color w:val="231F20"/>
          <w:spacing w:val="-13"/>
          <w:sz w:val="28"/>
          <w:szCs w:val="28"/>
        </w:rPr>
        <w:t xml:space="preserve"> </w:t>
      </w:r>
      <w:r w:rsidRPr="00335C8A">
        <w:rPr>
          <w:color w:val="231F20"/>
          <w:sz w:val="28"/>
          <w:szCs w:val="28"/>
        </w:rPr>
        <w:t>видах</w:t>
      </w:r>
      <w:r w:rsidRPr="00335C8A">
        <w:rPr>
          <w:color w:val="231F20"/>
          <w:spacing w:val="-13"/>
          <w:sz w:val="28"/>
          <w:szCs w:val="28"/>
        </w:rPr>
        <w:t xml:space="preserve"> </w:t>
      </w:r>
      <w:r w:rsidRPr="00335C8A">
        <w:rPr>
          <w:color w:val="231F20"/>
          <w:sz w:val="28"/>
          <w:szCs w:val="28"/>
        </w:rPr>
        <w:t>речевой</w:t>
      </w:r>
      <w:r w:rsidRPr="00335C8A">
        <w:rPr>
          <w:color w:val="231F20"/>
          <w:spacing w:val="-13"/>
          <w:sz w:val="28"/>
          <w:szCs w:val="28"/>
        </w:rPr>
        <w:t xml:space="preserve"> </w:t>
      </w:r>
      <w:r w:rsidRPr="00335C8A">
        <w:rPr>
          <w:color w:val="231F20"/>
          <w:sz w:val="28"/>
          <w:szCs w:val="28"/>
        </w:rPr>
        <w:t>деятельности (говорении и письменной речи);</w:t>
      </w:r>
    </w:p>
    <w:p w:rsidR="00AA4348" w:rsidRPr="00335C8A" w:rsidRDefault="00AA4348" w:rsidP="00AA4348">
      <w:pPr>
        <w:pStyle w:val="a5"/>
        <w:widowControl w:val="0"/>
        <w:numPr>
          <w:ilvl w:val="1"/>
          <w:numId w:val="46"/>
        </w:numPr>
        <w:tabs>
          <w:tab w:val="left" w:pos="684"/>
        </w:tabs>
        <w:autoSpaceDE w:val="0"/>
        <w:autoSpaceDN w:val="0"/>
        <w:spacing w:after="0" w:line="360" w:lineRule="auto"/>
        <w:ind w:left="116" w:right="114" w:firstLine="226"/>
        <w:contextualSpacing w:val="0"/>
        <w:jc w:val="both"/>
        <w:rPr>
          <w:sz w:val="28"/>
          <w:szCs w:val="28"/>
        </w:rPr>
      </w:pPr>
      <w:r w:rsidRPr="00335C8A">
        <w:rPr>
          <w:i/>
          <w:color w:val="231F20"/>
          <w:sz w:val="28"/>
          <w:szCs w:val="28"/>
        </w:rPr>
        <w:t>участвовать</w:t>
      </w:r>
      <w:r w:rsidRPr="00335C8A">
        <w:rPr>
          <w:i/>
          <w:color w:val="231F20"/>
          <w:spacing w:val="-11"/>
          <w:sz w:val="28"/>
          <w:szCs w:val="28"/>
        </w:rPr>
        <w:t xml:space="preserve"> </w:t>
      </w:r>
      <w:r w:rsidRPr="00335C8A">
        <w:rPr>
          <w:color w:val="231F20"/>
          <w:sz w:val="28"/>
          <w:szCs w:val="28"/>
        </w:rPr>
        <w:t>в</w:t>
      </w:r>
      <w:r w:rsidRPr="00335C8A">
        <w:rPr>
          <w:color w:val="231F20"/>
          <w:spacing w:val="-16"/>
          <w:sz w:val="28"/>
          <w:szCs w:val="28"/>
        </w:rPr>
        <w:t xml:space="preserve"> </w:t>
      </w:r>
      <w:r w:rsidRPr="00335C8A">
        <w:rPr>
          <w:color w:val="231F20"/>
          <w:sz w:val="28"/>
          <w:szCs w:val="28"/>
        </w:rPr>
        <w:t>несложных</w:t>
      </w:r>
      <w:r w:rsidRPr="00335C8A">
        <w:rPr>
          <w:color w:val="231F20"/>
          <w:spacing w:val="-16"/>
          <w:sz w:val="28"/>
          <w:szCs w:val="28"/>
        </w:rPr>
        <w:t xml:space="preserve"> </w:t>
      </w:r>
      <w:r w:rsidRPr="00335C8A">
        <w:rPr>
          <w:color w:val="231F20"/>
          <w:sz w:val="28"/>
          <w:szCs w:val="28"/>
        </w:rPr>
        <w:t>учебных</w:t>
      </w:r>
      <w:r w:rsidRPr="00335C8A">
        <w:rPr>
          <w:color w:val="231F20"/>
          <w:spacing w:val="-16"/>
          <w:sz w:val="28"/>
          <w:szCs w:val="28"/>
        </w:rPr>
        <w:t xml:space="preserve"> </w:t>
      </w:r>
      <w:r w:rsidRPr="00335C8A">
        <w:rPr>
          <w:color w:val="231F20"/>
          <w:sz w:val="28"/>
          <w:szCs w:val="28"/>
        </w:rPr>
        <w:t>проектах</w:t>
      </w:r>
      <w:r w:rsidRPr="00335C8A">
        <w:rPr>
          <w:color w:val="231F20"/>
          <w:spacing w:val="-16"/>
          <w:sz w:val="28"/>
          <w:szCs w:val="28"/>
        </w:rPr>
        <w:t xml:space="preserve"> </w:t>
      </w:r>
      <w:r w:rsidRPr="00335C8A">
        <w:rPr>
          <w:color w:val="231F20"/>
          <w:sz w:val="28"/>
          <w:szCs w:val="28"/>
        </w:rPr>
        <w:t>с</w:t>
      </w:r>
      <w:r w:rsidRPr="00335C8A">
        <w:rPr>
          <w:color w:val="231F20"/>
          <w:spacing w:val="-16"/>
          <w:sz w:val="28"/>
          <w:szCs w:val="28"/>
        </w:rPr>
        <w:t xml:space="preserve"> </w:t>
      </w:r>
      <w:r w:rsidRPr="00335C8A">
        <w:rPr>
          <w:color w:val="231F20"/>
          <w:sz w:val="28"/>
          <w:szCs w:val="28"/>
        </w:rPr>
        <w:t>использованием</w:t>
      </w:r>
      <w:r w:rsidRPr="00335C8A">
        <w:rPr>
          <w:color w:val="231F20"/>
          <w:spacing w:val="-12"/>
          <w:sz w:val="28"/>
          <w:szCs w:val="28"/>
        </w:rPr>
        <w:t xml:space="preserve"> </w:t>
      </w:r>
      <w:r w:rsidRPr="00335C8A">
        <w:rPr>
          <w:color w:val="231F20"/>
          <w:sz w:val="28"/>
          <w:szCs w:val="28"/>
        </w:rPr>
        <w:t>материалов</w:t>
      </w:r>
      <w:r w:rsidRPr="00335C8A">
        <w:rPr>
          <w:color w:val="231F20"/>
          <w:spacing w:val="-12"/>
          <w:sz w:val="28"/>
          <w:szCs w:val="28"/>
        </w:rPr>
        <w:t xml:space="preserve"> </w:t>
      </w:r>
      <w:r w:rsidRPr="00335C8A">
        <w:rPr>
          <w:color w:val="231F20"/>
          <w:sz w:val="28"/>
          <w:szCs w:val="28"/>
        </w:rPr>
        <w:t>на</w:t>
      </w:r>
      <w:r w:rsidRPr="00335C8A">
        <w:rPr>
          <w:color w:val="231F20"/>
          <w:spacing w:val="-12"/>
          <w:sz w:val="28"/>
          <w:szCs w:val="28"/>
        </w:rPr>
        <w:t xml:space="preserve"> </w:t>
      </w:r>
      <w:r w:rsidRPr="00335C8A">
        <w:rPr>
          <w:color w:val="231F20"/>
          <w:sz w:val="28"/>
          <w:szCs w:val="28"/>
        </w:rPr>
        <w:t>английском</w:t>
      </w:r>
      <w:r w:rsidRPr="00335C8A">
        <w:rPr>
          <w:color w:val="231F20"/>
          <w:spacing w:val="-12"/>
          <w:sz w:val="28"/>
          <w:szCs w:val="28"/>
        </w:rPr>
        <w:t xml:space="preserve"> </w:t>
      </w:r>
      <w:r w:rsidRPr="00335C8A">
        <w:rPr>
          <w:color w:val="231F20"/>
          <w:sz w:val="28"/>
          <w:szCs w:val="28"/>
        </w:rPr>
        <w:t>языке</w:t>
      </w:r>
      <w:r w:rsidRPr="00335C8A">
        <w:rPr>
          <w:color w:val="231F20"/>
          <w:spacing w:val="-12"/>
          <w:sz w:val="28"/>
          <w:szCs w:val="28"/>
        </w:rPr>
        <w:t xml:space="preserve"> </w:t>
      </w:r>
      <w:r w:rsidRPr="00335C8A">
        <w:rPr>
          <w:color w:val="231F20"/>
          <w:sz w:val="28"/>
          <w:szCs w:val="28"/>
        </w:rPr>
        <w:t>с</w:t>
      </w:r>
      <w:r w:rsidRPr="00335C8A">
        <w:rPr>
          <w:color w:val="231F20"/>
          <w:spacing w:val="-12"/>
          <w:sz w:val="28"/>
          <w:szCs w:val="28"/>
        </w:rPr>
        <w:t xml:space="preserve"> </w:t>
      </w:r>
      <w:r w:rsidRPr="00335C8A">
        <w:rPr>
          <w:color w:val="231F20"/>
          <w:sz w:val="28"/>
          <w:szCs w:val="28"/>
        </w:rPr>
        <w:t>применением</w:t>
      </w:r>
      <w:r w:rsidRPr="00335C8A">
        <w:rPr>
          <w:color w:val="231F20"/>
          <w:spacing w:val="-12"/>
          <w:sz w:val="28"/>
          <w:szCs w:val="28"/>
        </w:rPr>
        <w:t xml:space="preserve"> </w:t>
      </w:r>
      <w:r w:rsidRPr="00335C8A">
        <w:rPr>
          <w:color w:val="231F20"/>
          <w:sz w:val="28"/>
          <w:szCs w:val="28"/>
        </w:rPr>
        <w:t>ИКТ, соблюдая</w:t>
      </w:r>
      <w:r w:rsidRPr="00335C8A">
        <w:rPr>
          <w:color w:val="231F20"/>
          <w:spacing w:val="-4"/>
          <w:sz w:val="28"/>
          <w:szCs w:val="28"/>
        </w:rPr>
        <w:t xml:space="preserve"> </w:t>
      </w:r>
      <w:r w:rsidRPr="00335C8A">
        <w:rPr>
          <w:color w:val="231F20"/>
          <w:sz w:val="28"/>
          <w:szCs w:val="28"/>
        </w:rPr>
        <w:t>правила</w:t>
      </w:r>
      <w:r w:rsidRPr="00335C8A">
        <w:rPr>
          <w:color w:val="231F20"/>
          <w:spacing w:val="-4"/>
          <w:sz w:val="28"/>
          <w:szCs w:val="28"/>
        </w:rPr>
        <w:t xml:space="preserve"> </w:t>
      </w:r>
      <w:r w:rsidRPr="00335C8A">
        <w:rPr>
          <w:color w:val="231F20"/>
          <w:sz w:val="28"/>
          <w:szCs w:val="28"/>
        </w:rPr>
        <w:t>информационной</w:t>
      </w:r>
      <w:r w:rsidRPr="00335C8A">
        <w:rPr>
          <w:color w:val="231F20"/>
          <w:spacing w:val="-4"/>
          <w:sz w:val="28"/>
          <w:szCs w:val="28"/>
        </w:rPr>
        <w:t xml:space="preserve"> </w:t>
      </w:r>
      <w:r w:rsidRPr="00335C8A">
        <w:rPr>
          <w:color w:val="231F20"/>
          <w:sz w:val="28"/>
          <w:szCs w:val="28"/>
        </w:rPr>
        <w:t>безопасности</w:t>
      </w:r>
      <w:r w:rsidRPr="00335C8A">
        <w:rPr>
          <w:color w:val="231F20"/>
          <w:spacing w:val="-4"/>
          <w:sz w:val="28"/>
          <w:szCs w:val="28"/>
        </w:rPr>
        <w:t xml:space="preserve"> </w:t>
      </w:r>
      <w:r w:rsidRPr="00335C8A">
        <w:rPr>
          <w:color w:val="231F20"/>
          <w:sz w:val="28"/>
          <w:szCs w:val="28"/>
        </w:rPr>
        <w:t>при</w:t>
      </w:r>
      <w:r w:rsidRPr="00335C8A">
        <w:rPr>
          <w:color w:val="231F20"/>
          <w:spacing w:val="-4"/>
          <w:sz w:val="28"/>
          <w:szCs w:val="28"/>
        </w:rPr>
        <w:t xml:space="preserve"> </w:t>
      </w:r>
      <w:r w:rsidRPr="00335C8A">
        <w:rPr>
          <w:color w:val="231F20"/>
          <w:sz w:val="28"/>
          <w:szCs w:val="28"/>
        </w:rPr>
        <w:t>работе в сети Интернет;</w:t>
      </w:r>
    </w:p>
    <w:p w:rsidR="00AA4348" w:rsidRPr="00335C8A" w:rsidRDefault="00AA4348" w:rsidP="00AA4348">
      <w:pPr>
        <w:pStyle w:val="a5"/>
        <w:widowControl w:val="0"/>
        <w:numPr>
          <w:ilvl w:val="1"/>
          <w:numId w:val="46"/>
        </w:numPr>
        <w:tabs>
          <w:tab w:val="left" w:pos="684"/>
        </w:tabs>
        <w:autoSpaceDE w:val="0"/>
        <w:autoSpaceDN w:val="0"/>
        <w:spacing w:after="0" w:line="360" w:lineRule="auto"/>
        <w:ind w:left="116" w:right="114" w:firstLine="113"/>
        <w:contextualSpacing w:val="0"/>
        <w:jc w:val="both"/>
        <w:rPr>
          <w:sz w:val="28"/>
          <w:szCs w:val="28"/>
        </w:rPr>
      </w:pPr>
      <w:r w:rsidRPr="00335C8A">
        <w:rPr>
          <w:i/>
          <w:color w:val="231F20"/>
          <w:sz w:val="28"/>
          <w:szCs w:val="28"/>
        </w:rPr>
        <w:t>использовать</w:t>
      </w:r>
      <w:r w:rsidRPr="00335C8A">
        <w:rPr>
          <w:i/>
          <w:color w:val="231F20"/>
          <w:spacing w:val="-15"/>
          <w:sz w:val="28"/>
          <w:szCs w:val="28"/>
        </w:rPr>
        <w:t xml:space="preserve"> </w:t>
      </w:r>
      <w:r w:rsidRPr="00335C8A">
        <w:rPr>
          <w:color w:val="231F20"/>
          <w:sz w:val="28"/>
          <w:szCs w:val="28"/>
        </w:rPr>
        <w:t>иноязычные</w:t>
      </w:r>
      <w:r w:rsidRPr="00335C8A">
        <w:rPr>
          <w:color w:val="231F20"/>
          <w:spacing w:val="-16"/>
          <w:sz w:val="28"/>
          <w:szCs w:val="28"/>
        </w:rPr>
        <w:t xml:space="preserve"> </w:t>
      </w:r>
      <w:r w:rsidRPr="00335C8A">
        <w:rPr>
          <w:color w:val="231F20"/>
          <w:sz w:val="28"/>
          <w:szCs w:val="28"/>
        </w:rPr>
        <w:t>словари</w:t>
      </w:r>
      <w:r w:rsidRPr="00335C8A">
        <w:rPr>
          <w:color w:val="231F20"/>
          <w:spacing w:val="-16"/>
          <w:sz w:val="28"/>
          <w:szCs w:val="28"/>
        </w:rPr>
        <w:t xml:space="preserve"> </w:t>
      </w:r>
      <w:r w:rsidRPr="00335C8A">
        <w:rPr>
          <w:color w:val="231F20"/>
          <w:sz w:val="28"/>
          <w:szCs w:val="28"/>
        </w:rPr>
        <w:t>и</w:t>
      </w:r>
      <w:r w:rsidRPr="00335C8A">
        <w:rPr>
          <w:color w:val="231F20"/>
          <w:spacing w:val="-16"/>
          <w:sz w:val="28"/>
          <w:szCs w:val="28"/>
        </w:rPr>
        <w:t xml:space="preserve"> </w:t>
      </w:r>
      <w:r w:rsidRPr="00335C8A">
        <w:rPr>
          <w:color w:val="231F20"/>
          <w:sz w:val="28"/>
          <w:szCs w:val="28"/>
        </w:rPr>
        <w:t>справочники,</w:t>
      </w:r>
      <w:r w:rsidRPr="00335C8A">
        <w:rPr>
          <w:color w:val="231F20"/>
          <w:spacing w:val="-16"/>
          <w:sz w:val="28"/>
          <w:szCs w:val="28"/>
        </w:rPr>
        <w:t xml:space="preserve"> </w:t>
      </w:r>
      <w:r w:rsidRPr="00335C8A">
        <w:rPr>
          <w:color w:val="231F20"/>
          <w:sz w:val="28"/>
          <w:szCs w:val="28"/>
        </w:rPr>
        <w:t>в</w:t>
      </w:r>
      <w:r w:rsidRPr="00335C8A">
        <w:rPr>
          <w:color w:val="231F20"/>
          <w:spacing w:val="-16"/>
          <w:sz w:val="28"/>
          <w:szCs w:val="28"/>
        </w:rPr>
        <w:t xml:space="preserve"> </w:t>
      </w:r>
      <w:r w:rsidRPr="00335C8A">
        <w:rPr>
          <w:color w:val="231F20"/>
          <w:sz w:val="28"/>
          <w:szCs w:val="28"/>
        </w:rPr>
        <w:t xml:space="preserve">том числе информационно-справочные системы в электронной </w:t>
      </w:r>
      <w:r w:rsidRPr="00335C8A">
        <w:rPr>
          <w:color w:val="231F20"/>
          <w:spacing w:val="-2"/>
          <w:sz w:val="28"/>
          <w:szCs w:val="28"/>
        </w:rPr>
        <w:t>форме;</w:t>
      </w:r>
    </w:p>
    <w:p w:rsidR="00AA4348" w:rsidRPr="00335C8A" w:rsidRDefault="00AA4348" w:rsidP="00AA4348">
      <w:pPr>
        <w:pStyle w:val="a5"/>
        <w:widowControl w:val="0"/>
        <w:numPr>
          <w:ilvl w:val="1"/>
          <w:numId w:val="46"/>
        </w:numPr>
        <w:tabs>
          <w:tab w:val="left" w:pos="684"/>
        </w:tabs>
        <w:autoSpaceDE w:val="0"/>
        <w:autoSpaceDN w:val="0"/>
        <w:spacing w:after="0" w:line="360" w:lineRule="auto"/>
        <w:ind w:left="116" w:right="114" w:firstLine="113"/>
        <w:contextualSpacing w:val="0"/>
        <w:jc w:val="both"/>
        <w:rPr>
          <w:sz w:val="28"/>
          <w:szCs w:val="28"/>
        </w:rPr>
      </w:pPr>
      <w:r w:rsidRPr="00335C8A">
        <w:rPr>
          <w:i/>
          <w:color w:val="231F20"/>
          <w:sz w:val="28"/>
          <w:szCs w:val="28"/>
        </w:rPr>
        <w:t>достигать</w:t>
      </w:r>
      <w:r w:rsidRPr="00335C8A">
        <w:rPr>
          <w:i/>
          <w:color w:val="231F20"/>
          <w:spacing w:val="-11"/>
          <w:sz w:val="28"/>
          <w:szCs w:val="28"/>
        </w:rPr>
        <w:t xml:space="preserve"> </w:t>
      </w:r>
      <w:r w:rsidRPr="00335C8A">
        <w:rPr>
          <w:color w:val="231F20"/>
          <w:sz w:val="28"/>
          <w:szCs w:val="28"/>
        </w:rPr>
        <w:t>взаимопонимания</w:t>
      </w:r>
      <w:r w:rsidRPr="00335C8A">
        <w:rPr>
          <w:color w:val="231F20"/>
          <w:spacing w:val="-15"/>
          <w:sz w:val="28"/>
          <w:szCs w:val="28"/>
        </w:rPr>
        <w:t xml:space="preserve"> </w:t>
      </w:r>
      <w:r w:rsidRPr="00335C8A">
        <w:rPr>
          <w:color w:val="231F20"/>
          <w:sz w:val="28"/>
          <w:szCs w:val="28"/>
        </w:rPr>
        <w:t>в</w:t>
      </w:r>
      <w:r w:rsidRPr="00335C8A">
        <w:rPr>
          <w:color w:val="231F20"/>
          <w:spacing w:val="-15"/>
          <w:sz w:val="28"/>
          <w:szCs w:val="28"/>
        </w:rPr>
        <w:t xml:space="preserve"> </w:t>
      </w:r>
      <w:r w:rsidRPr="00335C8A">
        <w:rPr>
          <w:color w:val="231F20"/>
          <w:sz w:val="28"/>
          <w:szCs w:val="28"/>
        </w:rPr>
        <w:t>процессе</w:t>
      </w:r>
      <w:r w:rsidRPr="00335C8A">
        <w:rPr>
          <w:color w:val="231F20"/>
          <w:spacing w:val="-15"/>
          <w:sz w:val="28"/>
          <w:szCs w:val="28"/>
        </w:rPr>
        <w:t xml:space="preserve"> </w:t>
      </w:r>
      <w:r w:rsidRPr="00335C8A">
        <w:rPr>
          <w:color w:val="231F20"/>
          <w:sz w:val="28"/>
          <w:szCs w:val="28"/>
        </w:rPr>
        <w:t>устного</w:t>
      </w:r>
      <w:r w:rsidRPr="00335C8A">
        <w:rPr>
          <w:color w:val="231F20"/>
          <w:spacing w:val="-15"/>
          <w:sz w:val="28"/>
          <w:szCs w:val="28"/>
        </w:rPr>
        <w:t xml:space="preserve"> </w:t>
      </w:r>
      <w:r w:rsidRPr="00335C8A">
        <w:rPr>
          <w:color w:val="231F20"/>
          <w:sz w:val="28"/>
          <w:szCs w:val="28"/>
        </w:rPr>
        <w:t>и</w:t>
      </w:r>
      <w:r w:rsidRPr="00335C8A">
        <w:rPr>
          <w:color w:val="231F20"/>
          <w:spacing w:val="-15"/>
          <w:sz w:val="28"/>
          <w:szCs w:val="28"/>
        </w:rPr>
        <w:t xml:space="preserve"> </w:t>
      </w:r>
      <w:r w:rsidRPr="00335C8A">
        <w:rPr>
          <w:color w:val="231F20"/>
          <w:sz w:val="28"/>
          <w:szCs w:val="28"/>
        </w:rPr>
        <w:t>письменного общения с носителями иностранного языка, людьми другой</w:t>
      </w:r>
      <w:r w:rsidRPr="00335C8A">
        <w:rPr>
          <w:color w:val="231F20"/>
          <w:spacing w:val="-9"/>
          <w:sz w:val="28"/>
          <w:szCs w:val="28"/>
        </w:rPr>
        <w:t xml:space="preserve"> </w:t>
      </w:r>
      <w:r w:rsidRPr="00335C8A">
        <w:rPr>
          <w:color w:val="231F20"/>
          <w:sz w:val="28"/>
          <w:szCs w:val="28"/>
        </w:rPr>
        <w:t>культуры;</w:t>
      </w:r>
    </w:p>
    <w:p w:rsidR="00AA4348" w:rsidRPr="00335C8A" w:rsidRDefault="00AA4348" w:rsidP="00AA4348">
      <w:pPr>
        <w:pStyle w:val="a5"/>
        <w:widowControl w:val="0"/>
        <w:numPr>
          <w:ilvl w:val="1"/>
          <w:numId w:val="46"/>
        </w:numPr>
        <w:tabs>
          <w:tab w:val="left" w:pos="684"/>
        </w:tabs>
        <w:autoSpaceDE w:val="0"/>
        <w:autoSpaceDN w:val="0"/>
        <w:spacing w:after="0" w:line="360" w:lineRule="auto"/>
        <w:ind w:left="116" w:right="114" w:firstLine="113"/>
        <w:contextualSpacing w:val="0"/>
        <w:jc w:val="both"/>
        <w:rPr>
          <w:sz w:val="28"/>
          <w:szCs w:val="28"/>
        </w:rPr>
      </w:pPr>
      <w:r w:rsidRPr="00335C8A">
        <w:rPr>
          <w:i/>
          <w:color w:val="231F20"/>
          <w:sz w:val="28"/>
          <w:szCs w:val="28"/>
        </w:rPr>
        <w:t xml:space="preserve">сравнивать </w:t>
      </w:r>
      <w:r w:rsidRPr="00335C8A">
        <w:rPr>
          <w:color w:val="231F20"/>
          <w:sz w:val="28"/>
          <w:szCs w:val="28"/>
        </w:rPr>
        <w:t>(в том числе устанавливать основания для сравнения)</w:t>
      </w:r>
      <w:r w:rsidRPr="00335C8A">
        <w:rPr>
          <w:color w:val="231F20"/>
          <w:spacing w:val="-12"/>
          <w:sz w:val="28"/>
          <w:szCs w:val="28"/>
        </w:rPr>
        <w:t xml:space="preserve"> </w:t>
      </w:r>
      <w:r w:rsidRPr="00335C8A">
        <w:rPr>
          <w:color w:val="231F20"/>
          <w:sz w:val="28"/>
          <w:szCs w:val="28"/>
        </w:rPr>
        <w:t>объекты,</w:t>
      </w:r>
      <w:r w:rsidRPr="00335C8A">
        <w:rPr>
          <w:color w:val="231F20"/>
          <w:spacing w:val="-12"/>
          <w:sz w:val="28"/>
          <w:szCs w:val="28"/>
        </w:rPr>
        <w:t xml:space="preserve"> </w:t>
      </w:r>
      <w:r w:rsidRPr="00335C8A">
        <w:rPr>
          <w:color w:val="231F20"/>
          <w:sz w:val="28"/>
          <w:szCs w:val="28"/>
        </w:rPr>
        <w:t>явления,</w:t>
      </w:r>
      <w:r w:rsidRPr="00335C8A">
        <w:rPr>
          <w:color w:val="231F20"/>
          <w:spacing w:val="-12"/>
          <w:sz w:val="28"/>
          <w:szCs w:val="28"/>
        </w:rPr>
        <w:t xml:space="preserve"> </w:t>
      </w:r>
      <w:r w:rsidRPr="00335C8A">
        <w:rPr>
          <w:color w:val="231F20"/>
          <w:sz w:val="28"/>
          <w:szCs w:val="28"/>
        </w:rPr>
        <w:t>процессы,</w:t>
      </w:r>
      <w:r w:rsidRPr="00335C8A">
        <w:rPr>
          <w:color w:val="231F20"/>
          <w:spacing w:val="-12"/>
          <w:sz w:val="28"/>
          <w:szCs w:val="28"/>
        </w:rPr>
        <w:t xml:space="preserve"> </w:t>
      </w:r>
      <w:r w:rsidRPr="00335C8A">
        <w:rPr>
          <w:color w:val="231F20"/>
          <w:sz w:val="28"/>
          <w:szCs w:val="28"/>
        </w:rPr>
        <w:t>их</w:t>
      </w:r>
      <w:r w:rsidRPr="00335C8A">
        <w:rPr>
          <w:color w:val="231F20"/>
          <w:spacing w:val="-12"/>
          <w:sz w:val="28"/>
          <w:szCs w:val="28"/>
        </w:rPr>
        <w:t xml:space="preserve"> </w:t>
      </w:r>
      <w:r w:rsidRPr="00335C8A">
        <w:rPr>
          <w:color w:val="231F20"/>
          <w:sz w:val="28"/>
          <w:szCs w:val="28"/>
        </w:rPr>
        <w:t>элементы</w:t>
      </w:r>
      <w:r w:rsidRPr="00335C8A">
        <w:rPr>
          <w:color w:val="231F20"/>
          <w:spacing w:val="-12"/>
          <w:sz w:val="28"/>
          <w:szCs w:val="28"/>
        </w:rPr>
        <w:t xml:space="preserve"> </w:t>
      </w:r>
      <w:r w:rsidRPr="00335C8A">
        <w:rPr>
          <w:color w:val="231F20"/>
          <w:sz w:val="28"/>
          <w:szCs w:val="28"/>
        </w:rPr>
        <w:t>и</w:t>
      </w:r>
      <w:r w:rsidRPr="00335C8A">
        <w:rPr>
          <w:color w:val="231F20"/>
          <w:spacing w:val="-12"/>
          <w:sz w:val="28"/>
          <w:szCs w:val="28"/>
        </w:rPr>
        <w:t xml:space="preserve"> </w:t>
      </w:r>
      <w:r w:rsidRPr="00335C8A">
        <w:rPr>
          <w:color w:val="231F20"/>
          <w:sz w:val="28"/>
          <w:szCs w:val="28"/>
        </w:rPr>
        <w:t>основные функции в рамках изученной тематики.</w:t>
      </w:r>
    </w:p>
    <w:p w:rsidR="00AA4348" w:rsidRPr="00335C8A" w:rsidRDefault="00AA4348" w:rsidP="00AA4348">
      <w:pPr>
        <w:spacing w:after="0" w:line="360" w:lineRule="auto"/>
        <w:rPr>
          <w:rFonts w:ascii="Times New Roman" w:hAnsi="Times New Roman" w:cs="Times New Roman"/>
          <w:sz w:val="28"/>
          <w:szCs w:val="28"/>
        </w:rPr>
      </w:pPr>
    </w:p>
    <w:p w:rsidR="00AA4348" w:rsidRPr="00335C8A" w:rsidRDefault="00AA4348" w:rsidP="00AA4348">
      <w:pPr>
        <w:spacing w:after="0" w:line="360" w:lineRule="auto"/>
        <w:rPr>
          <w:rFonts w:ascii="Times New Roman" w:hAnsi="Times New Roman" w:cs="Times New Roman"/>
          <w:b/>
          <w:sz w:val="28"/>
          <w:szCs w:val="28"/>
        </w:rPr>
      </w:pPr>
      <w:r w:rsidRPr="00335C8A">
        <w:rPr>
          <w:rFonts w:ascii="Times New Roman" w:hAnsi="Times New Roman" w:cs="Times New Roman"/>
          <w:b/>
          <w:sz w:val="28"/>
          <w:szCs w:val="28"/>
        </w:rPr>
        <w:t>9 класс</w:t>
      </w:r>
    </w:p>
    <w:tbl>
      <w:tblPr>
        <w:tblStyle w:val="af3"/>
        <w:tblW w:w="9781" w:type="dxa"/>
        <w:tblInd w:w="-459" w:type="dxa"/>
        <w:tblLook w:val="04A0" w:firstRow="1" w:lastRow="0" w:firstColumn="1" w:lastColumn="0" w:noHBand="0" w:noVBand="1"/>
      </w:tblPr>
      <w:tblGrid>
        <w:gridCol w:w="9781"/>
      </w:tblGrid>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lastRenderedPageBreak/>
              <w:t>Взаимоотношения в семье и с друзьями. Конфликты и их решения</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Внешность и характер человека/литературного персонажа</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Здоровый образ жизни. Режим труда и отдыха. Фитнес. Сбалансированное питание. Посещение врача</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Покупки: одежда, обувь и продукты питания. Карманные деньги. Молодёжная мода</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Виды отдыха в различное время года. Путешествия по России и зарубежным странам. Транспорт</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Природа: флора и фауна. Проблемы экологии. Защита окружающей среды. Климат, погода. Стихийные бедствия</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Средства массовой информации. Телевидение. Радио. Пресса. Интернет</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Родная страна и страна/страны изучаемого языка. Их географическое положение, столицы и крупные города; население; официальные языки. Достопримечательности, культурные особенности (национальные праздники, знаменателные даты, традиции, обычаи); страницы истории</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Выдающиеся люди родной страны и страны/стран изучаемого языка, их квлад в науку и мировую культуру: государственные деятели, учёные, писатели, поэты, художники, музыканты, спортсмены</w:t>
            </w:r>
          </w:p>
        </w:tc>
      </w:tr>
      <w:tr w:rsidR="00AA4348" w:rsidRPr="00335C8A" w:rsidTr="00611CFE">
        <w:tc>
          <w:tcPr>
            <w:tcW w:w="9781" w:type="dxa"/>
            <w:tcBorders>
              <w:top w:val="single" w:sz="4" w:space="0" w:color="auto"/>
              <w:left w:val="single" w:sz="4" w:space="0" w:color="auto"/>
              <w:bottom w:val="single" w:sz="4" w:space="0" w:color="auto"/>
              <w:right w:val="single" w:sz="4" w:space="0" w:color="auto"/>
            </w:tcBorders>
            <w:hideMark/>
          </w:tcPr>
          <w:p w:rsidR="00AA4348" w:rsidRPr="00B07494" w:rsidRDefault="00AA4348" w:rsidP="00611CFE">
            <w:pPr>
              <w:spacing w:line="360" w:lineRule="auto"/>
              <w:ind w:left="-43"/>
              <w:jc w:val="both"/>
              <w:rPr>
                <w:rFonts w:ascii="Times New Roman" w:hAnsi="Times New Roman"/>
                <w:sz w:val="28"/>
                <w:szCs w:val="28"/>
              </w:rPr>
            </w:pPr>
            <w:r w:rsidRPr="00B07494">
              <w:rPr>
                <w:rFonts w:ascii="Times New Roman" w:hAnsi="Times New Roman"/>
                <w:sz w:val="28"/>
                <w:szCs w:val="28"/>
              </w:rPr>
              <w:t>Повторение</w:t>
            </w:r>
          </w:p>
        </w:tc>
      </w:tr>
    </w:tbl>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КОММУНИКАТИВНЫЕ УМЕНИЯ</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Говорение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Развитие  коммуникативных  умений  </w:t>
      </w:r>
      <w:r w:rsidRPr="00335C8A">
        <w:rPr>
          <w:b/>
          <w:bCs/>
          <w:i/>
          <w:iCs/>
          <w:color w:val="000000"/>
          <w:sz w:val="28"/>
          <w:szCs w:val="28"/>
        </w:rPr>
        <w:t>диалогической  речи</w:t>
      </w:r>
      <w:r w:rsidRPr="00335C8A">
        <w:rPr>
          <w:color w:val="000000"/>
          <w:sz w:val="28"/>
          <w:szCs w:val="28"/>
        </w:rPr>
        <w:t>, а именно умений вести комбинированный диалог, включающий различные виды диалогов (этикетный диалог, диалог — побуждение к действию, диалог — расспрос); диалог — обмен мнениями:</w:t>
      </w:r>
    </w:p>
    <w:p w:rsidR="00AA4348" w:rsidRPr="00335C8A" w:rsidRDefault="00AA4348" w:rsidP="00AA4348">
      <w:pPr>
        <w:pStyle w:val="af4"/>
        <w:spacing w:after="0" w:line="360" w:lineRule="auto"/>
        <w:ind w:firstLine="227"/>
        <w:rPr>
          <w:color w:val="000000"/>
          <w:sz w:val="28"/>
          <w:szCs w:val="28"/>
        </w:rPr>
      </w:pPr>
      <w:r w:rsidRPr="00335C8A">
        <w:rPr>
          <w:i/>
          <w:iCs/>
          <w:color w:val="000000"/>
          <w:sz w:val="28"/>
          <w:szCs w:val="28"/>
        </w:rPr>
        <w:lastRenderedPageBreak/>
        <w:t>диалог этикетного характера: </w:t>
      </w:r>
      <w:r w:rsidRPr="00335C8A">
        <w:rPr>
          <w:color w:val="000000"/>
          <w:sz w:val="28"/>
          <w:szCs w:val="28"/>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A4348" w:rsidRPr="00335C8A" w:rsidRDefault="00AA4348" w:rsidP="00AA4348">
      <w:pPr>
        <w:pStyle w:val="af4"/>
        <w:spacing w:after="0" w:line="360" w:lineRule="auto"/>
        <w:ind w:firstLine="227"/>
        <w:rPr>
          <w:color w:val="000000"/>
          <w:sz w:val="28"/>
          <w:szCs w:val="28"/>
        </w:rPr>
      </w:pPr>
      <w:r w:rsidRPr="00335C8A">
        <w:rPr>
          <w:i/>
          <w:iCs/>
          <w:color w:val="000000"/>
          <w:sz w:val="28"/>
          <w:szCs w:val="28"/>
        </w:rPr>
        <w:t>диалог </w:t>
      </w:r>
      <w:r w:rsidRPr="00335C8A">
        <w:rPr>
          <w:color w:val="000000"/>
          <w:sz w:val="28"/>
          <w:szCs w:val="28"/>
        </w:rPr>
        <w:t>— </w:t>
      </w:r>
      <w:r w:rsidRPr="00335C8A">
        <w:rPr>
          <w:i/>
          <w:iCs/>
          <w:color w:val="000000"/>
          <w:sz w:val="28"/>
          <w:szCs w:val="28"/>
        </w:rPr>
        <w:t>побуждение к действию: </w:t>
      </w:r>
      <w:r w:rsidRPr="00335C8A">
        <w:rPr>
          <w:color w:val="000000"/>
          <w:sz w:val="28"/>
          <w:szCs w:val="28"/>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A4348" w:rsidRPr="00335C8A" w:rsidRDefault="00AA4348" w:rsidP="00AA4348">
      <w:pPr>
        <w:pStyle w:val="af4"/>
        <w:spacing w:after="0" w:line="360" w:lineRule="auto"/>
        <w:ind w:firstLine="227"/>
        <w:rPr>
          <w:color w:val="000000"/>
          <w:sz w:val="28"/>
          <w:szCs w:val="28"/>
        </w:rPr>
      </w:pPr>
      <w:r w:rsidRPr="00335C8A">
        <w:rPr>
          <w:i/>
          <w:iCs/>
          <w:color w:val="000000"/>
          <w:sz w:val="28"/>
          <w:szCs w:val="28"/>
        </w:rPr>
        <w:t>диалог </w:t>
      </w:r>
      <w:r w:rsidRPr="00335C8A">
        <w:rPr>
          <w:color w:val="000000"/>
          <w:sz w:val="28"/>
          <w:szCs w:val="28"/>
        </w:rPr>
        <w:t>— </w:t>
      </w:r>
      <w:r w:rsidRPr="00335C8A">
        <w:rPr>
          <w:i/>
          <w:iCs/>
          <w:color w:val="000000"/>
          <w:sz w:val="28"/>
          <w:szCs w:val="28"/>
        </w:rPr>
        <w:t>расспрос: </w:t>
      </w:r>
      <w:r w:rsidRPr="00335C8A">
        <w:rPr>
          <w:color w:val="000000"/>
          <w:sz w:val="28"/>
          <w:szCs w:val="28"/>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A4348" w:rsidRPr="00335C8A" w:rsidRDefault="00AA4348" w:rsidP="00AA4348">
      <w:pPr>
        <w:pStyle w:val="af4"/>
        <w:spacing w:after="0" w:line="360" w:lineRule="auto"/>
        <w:ind w:firstLine="227"/>
        <w:rPr>
          <w:color w:val="000000"/>
          <w:sz w:val="28"/>
          <w:szCs w:val="28"/>
        </w:rPr>
      </w:pPr>
      <w:r w:rsidRPr="00335C8A">
        <w:rPr>
          <w:i/>
          <w:iCs/>
          <w:color w:val="000000"/>
          <w:sz w:val="28"/>
          <w:szCs w:val="28"/>
        </w:rPr>
        <w:t>диалог </w:t>
      </w:r>
      <w:r w:rsidRPr="00335C8A">
        <w:rPr>
          <w:color w:val="000000"/>
          <w:sz w:val="28"/>
          <w:szCs w:val="28"/>
        </w:rPr>
        <w:t>— </w:t>
      </w:r>
      <w:r w:rsidRPr="00335C8A">
        <w:rPr>
          <w:i/>
          <w:iCs/>
          <w:color w:val="000000"/>
          <w:sz w:val="28"/>
          <w:szCs w:val="28"/>
        </w:rPr>
        <w:t>обмен мнениями: </w:t>
      </w:r>
      <w:r w:rsidRPr="00335C8A">
        <w:rPr>
          <w:color w:val="000000"/>
          <w:sz w:val="28"/>
          <w:szCs w:val="28"/>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Развитие коммуникативных умений </w:t>
      </w:r>
      <w:r w:rsidRPr="00335C8A">
        <w:rPr>
          <w:b/>
          <w:bCs/>
          <w:i/>
          <w:iCs/>
          <w:color w:val="000000"/>
          <w:sz w:val="28"/>
          <w:szCs w:val="28"/>
        </w:rPr>
        <w:t>монологической речи</w:t>
      </w:r>
      <w:r w:rsidRPr="00335C8A">
        <w:rPr>
          <w:color w:val="000000"/>
          <w:sz w:val="28"/>
          <w:szCs w:val="28"/>
        </w:rPr>
        <w:t>:</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создание устных связных монологических высказываний с использованием основных коммуникативных типов речи: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lastRenderedPageBreak/>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 повествование/сообщение;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 рассуждение;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выражение и краткое аргументирование своего мнения по отношению к услышанному/прочитанному;</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составление рассказа по картинкам;</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изложение результатов выполненной проектной работы.</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Объём монологического высказывания — 10-12 фраз.</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Аудирование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w:t>
      </w:r>
      <w:r w:rsidRPr="00335C8A">
        <w:rPr>
          <w:color w:val="000000"/>
          <w:sz w:val="28"/>
          <w:szCs w:val="28"/>
        </w:rPr>
        <w:lastRenderedPageBreak/>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Время звучания текста/текстов для аудирования — до 2 минут.</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Смысловое чтение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lastRenderedPageBreak/>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Чтение несплошных текстов (таблиц, диаграмм, схем) и понимание представленной в них информации.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Чтение </w:t>
      </w:r>
      <w:r w:rsidRPr="00335C8A">
        <w:rPr>
          <w:i/>
          <w:iCs/>
          <w:color w:val="000000"/>
          <w:sz w:val="28"/>
          <w:szCs w:val="28"/>
        </w:rPr>
        <w:t>с полным пониманием содержания </w:t>
      </w:r>
      <w:r w:rsidRPr="00335C8A">
        <w:rPr>
          <w:color w:val="000000"/>
          <w:sz w:val="28"/>
          <w:szCs w:val="28"/>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Объём текста/текстов для чтения — 500-600 слов.</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Письменная речь</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Развитие умений письменной речи: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составление плана/тезисов устного или письменного сообщения;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 xml:space="preserve">написание электронного сообщения личного характера: сообщать краткие сведения о себе, излагать различные события, делиться впечатлениями, </w:t>
      </w:r>
      <w:r w:rsidRPr="00335C8A">
        <w:rPr>
          <w:color w:val="000000"/>
          <w:sz w:val="28"/>
          <w:szCs w:val="28"/>
        </w:rPr>
        <w:lastRenderedPageBreak/>
        <w:t>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заполнение таблицы с краткой фиксацией содержания прочитанного/прослушанного текста;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преобразование таблицы, схемы в текстовый вариант представления информации;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письменное представление результатов выполненной проектной работы (объём — 100-120 слов).</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ЯЗЫКОВЫЕ ЗНАНИЯ И УМЕНИЯ</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Фонетическая сторона речи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Выражение модального значения, чувства и эмоции.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Объём текста для чтения вслух — до 110 слов.</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Графика, орфография и пунктуация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lastRenderedPageBreak/>
        <w:t>Правильное написание изученных слов.</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Лексическая сторона речи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Основные способы словообразования: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а) аффиксация: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глаголов с помощью префиксов under-, over-, dis-, mis-;</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имён прилагательных с помощью суффиксов -able/-ible;</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имён существительных с помощью отрицательных префиксов in-/im-;</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б) словосложение: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lastRenderedPageBreak/>
        <w:t>образование сложных существительных путём соединения основы числительного с основой существительного с добавлением суффикса -ed (eight-legged);</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образование сложных существительных путём соединения основ существительных с предлогом: father-in-law);</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образование сложных прилагательных путём соединения основы прилагательного с основой причастия настоящего времени (nice-looking);</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образование сложных прилагательных путём соединения основы прилагательного с основой причастия прошедшего времени (well-behaved);</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в) конверсия: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образование глагола от имени прилагательного (cool — to cool).</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Различные средства связи в тексте для обеспечения его целостности (firstly, however, finally, at last, etc.).</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Грамматическая сторона речи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A4348" w:rsidRPr="00335C8A" w:rsidRDefault="00AA4348" w:rsidP="00AA4348">
      <w:pPr>
        <w:pStyle w:val="af4"/>
        <w:spacing w:after="0" w:line="360" w:lineRule="auto"/>
        <w:ind w:firstLine="227"/>
        <w:rPr>
          <w:color w:val="000000"/>
          <w:sz w:val="28"/>
          <w:szCs w:val="28"/>
          <w:lang w:val="en-US"/>
        </w:rPr>
      </w:pPr>
      <w:r w:rsidRPr="00335C8A">
        <w:rPr>
          <w:color w:val="000000"/>
          <w:sz w:val="28"/>
          <w:szCs w:val="28"/>
        </w:rPr>
        <w:t>Предложения</w:t>
      </w:r>
      <w:r w:rsidRPr="00335C8A">
        <w:rPr>
          <w:color w:val="000000"/>
          <w:sz w:val="28"/>
          <w:szCs w:val="28"/>
          <w:lang w:val="en-US"/>
        </w:rPr>
        <w:t xml:space="preserve"> </w:t>
      </w:r>
      <w:r w:rsidRPr="00335C8A">
        <w:rPr>
          <w:color w:val="000000"/>
          <w:sz w:val="28"/>
          <w:szCs w:val="28"/>
        </w:rPr>
        <w:t>со</w:t>
      </w:r>
      <w:r w:rsidRPr="00335C8A">
        <w:rPr>
          <w:color w:val="000000"/>
          <w:sz w:val="28"/>
          <w:szCs w:val="28"/>
          <w:lang w:val="en-US"/>
        </w:rPr>
        <w:t xml:space="preserve"> </w:t>
      </w:r>
      <w:r w:rsidRPr="00335C8A">
        <w:rPr>
          <w:color w:val="000000"/>
          <w:sz w:val="28"/>
          <w:szCs w:val="28"/>
        </w:rPr>
        <w:t>сложным</w:t>
      </w:r>
      <w:r w:rsidRPr="00335C8A">
        <w:rPr>
          <w:color w:val="000000"/>
          <w:sz w:val="28"/>
          <w:szCs w:val="28"/>
          <w:lang w:val="en-US"/>
        </w:rPr>
        <w:t xml:space="preserve"> </w:t>
      </w:r>
      <w:r w:rsidRPr="00335C8A">
        <w:rPr>
          <w:color w:val="000000"/>
          <w:sz w:val="28"/>
          <w:szCs w:val="28"/>
        </w:rPr>
        <w:t>дополнением</w:t>
      </w:r>
      <w:r w:rsidRPr="00335C8A">
        <w:rPr>
          <w:color w:val="000000"/>
          <w:sz w:val="28"/>
          <w:szCs w:val="28"/>
          <w:lang w:val="en-US"/>
        </w:rPr>
        <w:t xml:space="preserve"> (Complex Object) (I want to have my hair cut.).</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Условные предложения нереального характера (Conditional II).</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Конструкции для выражения предпочтения I prefer …/I’d prefer …/I’d rather … .</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Конструкция I wish … .</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Предложения с конструкцией either … or, neither … nor.</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w:t>
      </w:r>
      <w:r w:rsidRPr="00335C8A">
        <w:rPr>
          <w:color w:val="000000"/>
          <w:sz w:val="28"/>
          <w:szCs w:val="28"/>
        </w:rPr>
        <w:lastRenderedPageBreak/>
        <w:t>употребительных формах страдательного залога (Present/Past Simple Passive; Present Perfect Passive).</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Порядок следования имён прилагательных (nice long blond hair).</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СОЦИОКУЛЬТУРНЫЕ ЗНАНИЯ И УМЕНИЯ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Формирование элементарного представление о различных вариантах английского языка.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Соблюдение нормы вежливости в межкультурном общении.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Развитие умений:</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писать свои имя и фамилию, а также имена и фамилии своих родственников и друзей на английском языке;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правильно оформлять свой адрес на английском языке (в анкете);</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кратко представлять Россию и страну/страны изучаемого языка;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A4348" w:rsidRPr="00335C8A" w:rsidRDefault="00AA4348" w:rsidP="00AA4348">
      <w:pPr>
        <w:pStyle w:val="af4"/>
        <w:spacing w:after="0" w:line="360" w:lineRule="auto"/>
        <w:ind w:firstLine="227"/>
        <w:rPr>
          <w:color w:val="000000"/>
          <w:sz w:val="28"/>
          <w:szCs w:val="28"/>
        </w:rPr>
      </w:pPr>
      <w:r w:rsidRPr="00335C8A">
        <w:rPr>
          <w:b/>
          <w:bCs/>
          <w:color w:val="000000"/>
          <w:sz w:val="28"/>
          <w:szCs w:val="28"/>
        </w:rPr>
        <w:t>КОМПЕНСАТОРНЫЕ УМЕНИЯ</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Переспрашивать, просить повторить, уточняя значение незнакомых слов.</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Использование в качестве опоры при порождении собственных высказываний ключевых слов, плана.</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335C8A" w:rsidRDefault="00AA4348" w:rsidP="00AA4348">
      <w:pPr>
        <w:pStyle w:val="af4"/>
        <w:spacing w:after="0" w:line="360" w:lineRule="auto"/>
        <w:ind w:firstLine="227"/>
        <w:rPr>
          <w:color w:val="000000"/>
          <w:sz w:val="28"/>
          <w:szCs w:val="28"/>
        </w:rPr>
      </w:pPr>
      <w:r w:rsidRPr="00335C8A">
        <w:rPr>
          <w:color w:val="00000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4348" w:rsidRPr="00335C8A" w:rsidRDefault="00AA4348" w:rsidP="00AA4348">
      <w:pPr>
        <w:pBdr>
          <w:bottom w:val="single" w:sz="6" w:space="5" w:color="000000"/>
        </w:pBdr>
        <w:spacing w:after="0" w:line="360" w:lineRule="auto"/>
        <w:outlineLvl w:val="0"/>
        <w:rPr>
          <w:rFonts w:ascii="Times New Roman" w:eastAsia="Times New Roman" w:hAnsi="Times New Roman" w:cs="Times New Roman"/>
          <w:b/>
          <w:bCs/>
          <w:caps/>
          <w:color w:val="000000"/>
          <w:kern w:val="36"/>
          <w:sz w:val="28"/>
          <w:szCs w:val="28"/>
        </w:rPr>
      </w:pP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t>ПЛАНИРУЕМЫЕ ОБРАЗОВАТЕЛЬНЫЕ РЕЗУЛЬТАТЫ</w:t>
      </w:r>
    </w:p>
    <w:p w:rsidR="00AA4348" w:rsidRPr="00AA4348" w:rsidRDefault="00AA4348" w:rsidP="00AA4348">
      <w:pPr>
        <w:rPr>
          <w:rFonts w:ascii="Times New Roman" w:eastAsia="Times New Roman" w:hAnsi="Times New Roman" w:cs="Times New Roman"/>
          <w:b/>
          <w:kern w:val="36"/>
          <w:sz w:val="28"/>
          <w:szCs w:val="28"/>
        </w:rPr>
      </w:pPr>
      <w:r w:rsidRPr="00AA4348">
        <w:rPr>
          <w:rFonts w:ascii="Times New Roman" w:eastAsia="Times New Roman" w:hAnsi="Times New Roman" w:cs="Times New Roman"/>
          <w:b/>
          <w:kern w:val="36"/>
          <w:sz w:val="28"/>
          <w:szCs w:val="28"/>
        </w:rPr>
        <w:lastRenderedPageBreak/>
        <w:t>9 класс</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Изучение английского языка в 9 классе направлено на достижение обучающимися личностных, метапредметных и предметных результатов освоения учебного предмета.</w:t>
      </w:r>
    </w:p>
    <w:p w:rsidR="00AA4348" w:rsidRPr="00611CFE" w:rsidRDefault="00AA4348" w:rsidP="00611CFE">
      <w:pPr>
        <w:rPr>
          <w:rFonts w:ascii="Times New Roman" w:eastAsia="Times New Roman" w:hAnsi="Times New Roman" w:cs="Times New Roman"/>
          <w:b/>
          <w:sz w:val="28"/>
          <w:szCs w:val="28"/>
        </w:rPr>
      </w:pPr>
      <w:r w:rsidRPr="00611CFE">
        <w:rPr>
          <w:rFonts w:ascii="Times New Roman" w:eastAsia="Times New Roman" w:hAnsi="Times New Roman" w:cs="Times New Roman"/>
          <w:b/>
          <w:sz w:val="28"/>
          <w:szCs w:val="28"/>
        </w:rPr>
        <w:t>ЛИЧНОСТНЫЕ РЕЗУЛЬТАТЫ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Личностные результаты </w:t>
      </w:r>
      <w:r w:rsidRPr="00335C8A">
        <w:rPr>
          <w:rFonts w:ascii="Times New Roman" w:eastAsia="Times New Roman" w:hAnsi="Times New Roman" w:cs="Times New Roman"/>
          <w:color w:val="000000"/>
          <w:sz w:val="28"/>
          <w:szCs w:val="28"/>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Гражданского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активное участие в жизни семьи, Организации, местного сообщества, родного края, страны;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неприятие любых форм экстремизма, дискриминации; понимание роли различных социальных институтов в жизни человека;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готовность к участию в гуманитарной деятельности (волонтёрство, помощь людям, нуждающимся в ней).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Патриотического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Духовно-нравственного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ориентация на моральные ценности и нормы в ситуациях нравственного выбора;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Эстетического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стремление к самовыражению в разных видах искусства.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lastRenderedPageBreak/>
        <w:t>Физического воспитания, формирования культуры здоровья и эмоционального благополучия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ценности жизни;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соблюдение правил безопасности, в том числе навыков безопасного поведения в интернет-среде;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принимать себя и других, не осуждая;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осознавать эмоциональное состояние себя и других, умение управлять собственным эмоциональным состоянием;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сформированность навыка рефлексии, признание своего права на ошибку и такого же права другого человека.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Трудового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адаптироваться в профессиональной среде;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уважение к труду и результатам трудовой деятельности;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Экологического воспитания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осознание своей роли как гражданина и потребителя в условиях взаимосвязи природной, технологической и социальной сред;</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готовность к участию в практической деятельности экологической направленности.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Ценности научного познания</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языковой и читательской культурой как средством познания мира;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335C8A">
        <w:rPr>
          <w:rFonts w:ascii="Times New Roman" w:eastAsia="Times New Roman" w:hAnsi="Times New Roman" w:cs="Times New Roman"/>
          <w:color w:val="000000"/>
          <w:sz w:val="28"/>
          <w:szCs w:val="28"/>
        </w:rP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обучающихся взаимодействовать в условиях неопределённости, открытость опыту и знаниям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анализировать и выявлять взаимосвязи природы, общества и экономики;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способность обучающихся осознавать стрессовую ситуацию, оценивать происходящие изменения и их последствия;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воспринимать стрессовую ситуацию как вызов, требующий контрмер;</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ситуацию стресса, корректировать принимаемые решения и 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формулировать и оценивать риски и последствия, формировать опыт, уметь находить позитивное в произошедшей ситуации;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быть готовым действовать в отсутствие гарантий успеха.</w:t>
      </w:r>
    </w:p>
    <w:p w:rsidR="00AA4348" w:rsidRPr="00335C8A" w:rsidRDefault="00AA4348" w:rsidP="00AA4348">
      <w:pPr>
        <w:spacing w:after="0" w:line="360" w:lineRule="auto"/>
        <w:outlineLvl w:val="1"/>
        <w:rPr>
          <w:rFonts w:ascii="Times New Roman" w:eastAsia="Times New Roman" w:hAnsi="Times New Roman" w:cs="Times New Roman"/>
          <w:b/>
          <w:bCs/>
          <w:caps/>
          <w:color w:val="000000"/>
          <w:sz w:val="28"/>
          <w:szCs w:val="28"/>
        </w:rPr>
      </w:pPr>
    </w:p>
    <w:p w:rsidR="00AA4348" w:rsidRPr="00611CFE" w:rsidRDefault="00AA4348" w:rsidP="00611CFE">
      <w:pPr>
        <w:rPr>
          <w:rFonts w:ascii="Times New Roman" w:eastAsia="Times New Roman" w:hAnsi="Times New Roman" w:cs="Times New Roman"/>
          <w:b/>
          <w:sz w:val="28"/>
          <w:szCs w:val="28"/>
        </w:rPr>
      </w:pPr>
      <w:r w:rsidRPr="00611CFE">
        <w:rPr>
          <w:rFonts w:ascii="Times New Roman" w:eastAsia="Times New Roman" w:hAnsi="Times New Roman" w:cs="Times New Roman"/>
          <w:b/>
          <w:sz w:val="28"/>
          <w:szCs w:val="28"/>
        </w:rPr>
        <w:t>МЕТАПРЕДМЕТНЫЕ РЕЗУЛЬТАТЫ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Метапредметные результаты освоения программы основного общего образования, в том числе адаптированной, должны отражать: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Овладение универсальными учебными познавательными действиями</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1)     базовые логические 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и характеризовать существенные признаки объектов (явлений);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предлагать критерии для выявления закономерностей и противоречий;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дефицит информации, данных, необходимых для решения поставленной задачи;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причинно-следственные связи при изучении явлений и процессов;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2)     базовые исследовательские 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использовать вопросы как исследовательский инструмент познания;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формулировать гипотезу об истинности собственных суждений и суждений других, аргументировать свою позицию, мнение;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на применимость и достоверность информацию, полученную в ходе исследования (эксперимента);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3)     работа с информацией: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выбирать, анализировать, систематизировать и интерпретировать информацию различных видов и форм представления;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эффективно запоминать и систематизировать информацию.</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lastRenderedPageBreak/>
        <w:t>Овладение универсальными учебными коммуникативными действиями</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1)     общение: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выражать себя (свою точку зрения) в устных и письменных текстах;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публично представлять результаты выполненного опыта (эксперимента, исследования, проекта);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2)     совместная деятельность: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уметь обобщать мнения нескольких людей, проявлять готовность руководить, выполнять поручения, подчиняться;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i/>
          <w:iCs/>
          <w:color w:val="000000"/>
          <w:sz w:val="28"/>
          <w:szCs w:val="28"/>
        </w:rPr>
        <w:t>Овладение универсальными учебными регулятивными действиями</w:t>
      </w:r>
      <w:r w:rsidRPr="00335C8A">
        <w:rPr>
          <w:rFonts w:ascii="Times New Roman" w:eastAsia="Times New Roman" w:hAnsi="Times New Roman" w:cs="Times New Roman"/>
          <w:b/>
          <w:bCs/>
          <w:color w:val="000000"/>
          <w:sz w:val="28"/>
          <w:szCs w:val="28"/>
        </w:rPr>
        <w: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1)     самоорганизация: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проблемы для решения в жизненных и учебных ситуациях;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делать выбор и брать ответственность за решение;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2)     самоконтроль:</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владеть способами самоконтроля, самомотивации и рефлексии;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давать адекватную оценку ситуации и предлагать план её изменения;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оценивать соответствие результата цели и условиям;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3)     эмоциональный интеллект:</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различать, называть и управлять собственными эмоциями и эмоциями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выявлять и анализировать причины эмоций;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ставить себя на место другого человека, понимать мотивы и намерения другого;</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регулировать способ выражения эмоций;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4)     принятие себя и других:</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открытость себе и другим;</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осознавать невозможность контролировать всё вокруг.</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A4348" w:rsidRPr="00335C8A" w:rsidRDefault="00AA4348" w:rsidP="00AA4348">
      <w:pPr>
        <w:spacing w:after="0" w:line="360" w:lineRule="auto"/>
        <w:outlineLvl w:val="1"/>
        <w:rPr>
          <w:rFonts w:ascii="Times New Roman" w:eastAsia="Times New Roman" w:hAnsi="Times New Roman" w:cs="Times New Roman"/>
          <w:b/>
          <w:bCs/>
          <w:caps/>
          <w:color w:val="000000"/>
          <w:sz w:val="28"/>
          <w:szCs w:val="28"/>
        </w:rPr>
      </w:pPr>
    </w:p>
    <w:p w:rsidR="00AA4348" w:rsidRPr="00611CFE" w:rsidRDefault="00AA4348" w:rsidP="00611CFE">
      <w:pPr>
        <w:rPr>
          <w:rFonts w:ascii="Times New Roman" w:eastAsia="Times New Roman" w:hAnsi="Times New Roman" w:cs="Times New Roman"/>
          <w:b/>
          <w:sz w:val="28"/>
          <w:szCs w:val="28"/>
        </w:rPr>
      </w:pPr>
      <w:r w:rsidRPr="00611CFE">
        <w:rPr>
          <w:rFonts w:ascii="Times New Roman" w:eastAsia="Times New Roman" w:hAnsi="Times New Roman" w:cs="Times New Roman"/>
          <w:b/>
          <w:sz w:val="28"/>
          <w:szCs w:val="28"/>
        </w:rPr>
        <w:t>ПРЕДМЕТНЫЕ РЕЗУЛЬТАТЫ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1) </w:t>
      </w:r>
      <w:r w:rsidRPr="00335C8A">
        <w:rPr>
          <w:rFonts w:ascii="Times New Roman" w:eastAsia="Times New Roman" w:hAnsi="Times New Roman" w:cs="Times New Roman"/>
          <w:i/>
          <w:iCs/>
          <w:color w:val="000000"/>
          <w:sz w:val="28"/>
          <w:szCs w:val="28"/>
        </w:rPr>
        <w:t>владеть </w:t>
      </w:r>
      <w:r w:rsidRPr="00335C8A">
        <w:rPr>
          <w:rFonts w:ascii="Times New Roman" w:eastAsia="Times New Roman" w:hAnsi="Times New Roman" w:cs="Times New Roman"/>
          <w:color w:val="000000"/>
          <w:sz w:val="28"/>
          <w:szCs w:val="28"/>
        </w:rPr>
        <w:t>основными видами речевой деятельности: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говорение: </w:t>
      </w:r>
      <w:r w:rsidRPr="00335C8A">
        <w:rPr>
          <w:rFonts w:ascii="Times New Roman" w:eastAsia="Times New Roman" w:hAnsi="Times New Roman" w:cs="Times New Roman"/>
          <w:i/>
          <w:iCs/>
          <w:color w:val="000000"/>
          <w:sz w:val="28"/>
          <w:szCs w:val="28"/>
        </w:rPr>
        <w:t>вести </w:t>
      </w:r>
      <w:r w:rsidRPr="00335C8A">
        <w:rPr>
          <w:rFonts w:ascii="Times New Roman" w:eastAsia="Times New Roman" w:hAnsi="Times New Roman" w:cs="Times New Roman"/>
          <w:color w:val="000000"/>
          <w:sz w:val="28"/>
          <w:szCs w:val="28"/>
        </w:rPr>
        <w:t>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создавать </w:t>
      </w:r>
      <w:r w:rsidRPr="00335C8A">
        <w:rPr>
          <w:rFonts w:ascii="Times New Roman" w:eastAsia="Times New Roman" w:hAnsi="Times New Roman" w:cs="Times New Roman"/>
          <w:color w:val="000000"/>
          <w:sz w:val="28"/>
          <w:szCs w:val="28"/>
        </w:rPr>
        <w:t>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335C8A">
        <w:rPr>
          <w:rFonts w:ascii="Times New Roman" w:eastAsia="Times New Roman" w:hAnsi="Times New Roman" w:cs="Times New Roman"/>
          <w:i/>
          <w:iCs/>
          <w:color w:val="000000"/>
          <w:sz w:val="28"/>
          <w:szCs w:val="28"/>
        </w:rPr>
        <w:t>излагать </w:t>
      </w:r>
      <w:r w:rsidRPr="00335C8A">
        <w:rPr>
          <w:rFonts w:ascii="Times New Roman" w:eastAsia="Times New Roman" w:hAnsi="Times New Roman" w:cs="Times New Roman"/>
          <w:color w:val="000000"/>
          <w:sz w:val="28"/>
          <w:szCs w:val="28"/>
        </w:rPr>
        <w:t>основное содержание прочитанного/прослушанного текста со зрительными и/или вербальными опорами (объём — 10-12 фраз); </w:t>
      </w:r>
      <w:r w:rsidRPr="00335C8A">
        <w:rPr>
          <w:rFonts w:ascii="Times New Roman" w:eastAsia="Times New Roman" w:hAnsi="Times New Roman" w:cs="Times New Roman"/>
          <w:i/>
          <w:iCs/>
          <w:color w:val="000000"/>
          <w:sz w:val="28"/>
          <w:szCs w:val="28"/>
        </w:rPr>
        <w:t>излагать </w:t>
      </w:r>
      <w:r w:rsidRPr="00335C8A">
        <w:rPr>
          <w:rFonts w:ascii="Times New Roman" w:eastAsia="Times New Roman" w:hAnsi="Times New Roman" w:cs="Times New Roman"/>
          <w:color w:val="000000"/>
          <w:sz w:val="28"/>
          <w:szCs w:val="28"/>
        </w:rPr>
        <w:t>результаты  выполненной  проектной  работы;  (объём — 10-12 фраз);</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аудирование: </w:t>
      </w:r>
      <w:r w:rsidRPr="00335C8A">
        <w:rPr>
          <w:rFonts w:ascii="Times New Roman" w:eastAsia="Times New Roman" w:hAnsi="Times New Roman" w:cs="Times New Roman"/>
          <w:i/>
          <w:iCs/>
          <w:color w:val="000000"/>
          <w:sz w:val="28"/>
          <w:szCs w:val="28"/>
        </w:rPr>
        <w:t>воспринимать на слух и понимать </w:t>
      </w:r>
      <w:r w:rsidRPr="00335C8A">
        <w:rPr>
          <w:rFonts w:ascii="Times New Roman" w:eastAsia="Times New Roman" w:hAnsi="Times New Roman" w:cs="Times New Roman"/>
          <w:color w:val="000000"/>
          <w:sz w:val="28"/>
          <w:szCs w:val="28"/>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lastRenderedPageBreak/>
        <w:t>смысловое чтение: </w:t>
      </w:r>
      <w:r w:rsidRPr="00335C8A">
        <w:rPr>
          <w:rFonts w:ascii="Times New Roman" w:eastAsia="Times New Roman" w:hAnsi="Times New Roman" w:cs="Times New Roman"/>
          <w:i/>
          <w:iCs/>
          <w:color w:val="000000"/>
          <w:sz w:val="28"/>
          <w:szCs w:val="28"/>
        </w:rPr>
        <w:t>читать про себя и понимать </w:t>
      </w:r>
      <w:r w:rsidRPr="00335C8A">
        <w:rPr>
          <w:rFonts w:ascii="Times New Roman" w:eastAsia="Times New Roman" w:hAnsi="Times New Roman" w:cs="Times New Roman"/>
          <w:color w:val="000000"/>
          <w:sz w:val="28"/>
          <w:szCs w:val="28"/>
        </w:rP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335C8A">
        <w:rPr>
          <w:rFonts w:ascii="Times New Roman" w:eastAsia="Times New Roman" w:hAnsi="Times New Roman" w:cs="Times New Roman"/>
          <w:i/>
          <w:iCs/>
          <w:color w:val="000000"/>
          <w:sz w:val="28"/>
          <w:szCs w:val="28"/>
        </w:rPr>
        <w:t>читать про себя </w:t>
      </w:r>
      <w:r w:rsidRPr="00335C8A">
        <w:rPr>
          <w:rFonts w:ascii="Times New Roman" w:eastAsia="Times New Roman" w:hAnsi="Times New Roman" w:cs="Times New Roman"/>
          <w:color w:val="000000"/>
          <w:sz w:val="28"/>
          <w:szCs w:val="28"/>
        </w:rPr>
        <w:t>несплошные тексты (таблицы, диаграммы) и </w:t>
      </w:r>
      <w:r w:rsidRPr="00335C8A">
        <w:rPr>
          <w:rFonts w:ascii="Times New Roman" w:eastAsia="Times New Roman" w:hAnsi="Times New Roman" w:cs="Times New Roman"/>
          <w:i/>
          <w:iCs/>
          <w:color w:val="000000"/>
          <w:sz w:val="28"/>
          <w:szCs w:val="28"/>
        </w:rPr>
        <w:t>понимать </w:t>
      </w:r>
      <w:r w:rsidRPr="00335C8A">
        <w:rPr>
          <w:rFonts w:ascii="Times New Roman" w:eastAsia="Times New Roman" w:hAnsi="Times New Roman" w:cs="Times New Roman"/>
          <w:color w:val="000000"/>
          <w:sz w:val="28"/>
          <w:szCs w:val="28"/>
        </w:rPr>
        <w:t>представленную в них информацию; </w:t>
      </w:r>
      <w:r w:rsidRPr="00335C8A">
        <w:rPr>
          <w:rFonts w:ascii="Times New Roman" w:eastAsia="Times New Roman" w:hAnsi="Times New Roman" w:cs="Times New Roman"/>
          <w:i/>
          <w:iCs/>
          <w:color w:val="000000"/>
          <w:sz w:val="28"/>
          <w:szCs w:val="28"/>
        </w:rPr>
        <w:t>обобщать </w:t>
      </w:r>
      <w:r w:rsidRPr="00335C8A">
        <w:rPr>
          <w:rFonts w:ascii="Times New Roman" w:eastAsia="Times New Roman" w:hAnsi="Times New Roman" w:cs="Times New Roman"/>
          <w:color w:val="000000"/>
          <w:sz w:val="28"/>
          <w:szCs w:val="28"/>
        </w:rPr>
        <w:t>и </w:t>
      </w:r>
      <w:r w:rsidRPr="00335C8A">
        <w:rPr>
          <w:rFonts w:ascii="Times New Roman" w:eastAsia="Times New Roman" w:hAnsi="Times New Roman" w:cs="Times New Roman"/>
          <w:i/>
          <w:iCs/>
          <w:color w:val="000000"/>
          <w:sz w:val="28"/>
          <w:szCs w:val="28"/>
        </w:rPr>
        <w:t>оценивать </w:t>
      </w:r>
      <w:r w:rsidRPr="00335C8A">
        <w:rPr>
          <w:rFonts w:ascii="Times New Roman" w:eastAsia="Times New Roman" w:hAnsi="Times New Roman" w:cs="Times New Roman"/>
          <w:color w:val="000000"/>
          <w:sz w:val="28"/>
          <w:szCs w:val="28"/>
        </w:rPr>
        <w:t>полученную при чтении информацию;</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b/>
          <w:bCs/>
          <w:color w:val="000000"/>
          <w:sz w:val="28"/>
          <w:szCs w:val="28"/>
        </w:rPr>
        <w:t>письменная речь: </w:t>
      </w:r>
      <w:r w:rsidRPr="00335C8A">
        <w:rPr>
          <w:rFonts w:ascii="Times New Roman" w:eastAsia="Times New Roman" w:hAnsi="Times New Roman" w:cs="Times New Roman"/>
          <w:i/>
          <w:iCs/>
          <w:color w:val="000000"/>
          <w:sz w:val="28"/>
          <w:szCs w:val="28"/>
        </w:rPr>
        <w:t>заполнять </w:t>
      </w:r>
      <w:r w:rsidRPr="00335C8A">
        <w:rPr>
          <w:rFonts w:ascii="Times New Roman" w:eastAsia="Times New Roman" w:hAnsi="Times New Roman" w:cs="Times New Roman"/>
          <w:color w:val="000000"/>
          <w:sz w:val="28"/>
          <w:szCs w:val="28"/>
        </w:rPr>
        <w:t>анкеты и формуляры, сообщая о себе основные сведения, в соответствии с нормами, принятыми в стране/странах изучаемого языка; </w:t>
      </w:r>
      <w:r w:rsidRPr="00335C8A">
        <w:rPr>
          <w:rFonts w:ascii="Times New Roman" w:eastAsia="Times New Roman" w:hAnsi="Times New Roman" w:cs="Times New Roman"/>
          <w:i/>
          <w:iCs/>
          <w:color w:val="000000"/>
          <w:sz w:val="28"/>
          <w:szCs w:val="28"/>
        </w:rPr>
        <w:t>писать </w:t>
      </w:r>
      <w:r w:rsidRPr="00335C8A">
        <w:rPr>
          <w:rFonts w:ascii="Times New Roman" w:eastAsia="Times New Roman" w:hAnsi="Times New Roman" w:cs="Times New Roman"/>
          <w:color w:val="000000"/>
          <w:sz w:val="28"/>
          <w:szCs w:val="28"/>
        </w:rPr>
        <w:t>электронное сообщение личного характера, соблюдая речевой этикет, принятый в стране/странах изучаемого языка (объём сообщения — до 120 слов); </w:t>
      </w:r>
      <w:r w:rsidRPr="00335C8A">
        <w:rPr>
          <w:rFonts w:ascii="Times New Roman" w:eastAsia="Times New Roman" w:hAnsi="Times New Roman" w:cs="Times New Roman"/>
          <w:i/>
          <w:iCs/>
          <w:color w:val="000000"/>
          <w:sz w:val="28"/>
          <w:szCs w:val="28"/>
        </w:rPr>
        <w:t>создавать </w:t>
      </w:r>
      <w:r w:rsidRPr="00335C8A">
        <w:rPr>
          <w:rFonts w:ascii="Times New Roman" w:eastAsia="Times New Roman" w:hAnsi="Times New Roman" w:cs="Times New Roman"/>
          <w:color w:val="000000"/>
          <w:sz w:val="28"/>
          <w:szCs w:val="28"/>
        </w:rPr>
        <w:t>небольшое письменное высказывание с опорой на образец, план, таблицу, прочитанный/прослушанный текст (объём высказывания — до 120 слов); </w:t>
      </w:r>
      <w:r w:rsidRPr="00335C8A">
        <w:rPr>
          <w:rFonts w:ascii="Times New Roman" w:eastAsia="Times New Roman" w:hAnsi="Times New Roman" w:cs="Times New Roman"/>
          <w:i/>
          <w:iCs/>
          <w:color w:val="000000"/>
          <w:sz w:val="28"/>
          <w:szCs w:val="28"/>
        </w:rPr>
        <w:t>заполнять </w:t>
      </w:r>
      <w:r w:rsidRPr="00335C8A">
        <w:rPr>
          <w:rFonts w:ascii="Times New Roman" w:eastAsia="Times New Roman" w:hAnsi="Times New Roman" w:cs="Times New Roman"/>
          <w:color w:val="000000"/>
          <w:sz w:val="28"/>
          <w:szCs w:val="28"/>
        </w:rPr>
        <w:t>таблицу, кратко фиксируя содержание прочитанного/прослушанного текста; </w:t>
      </w:r>
      <w:r w:rsidRPr="00335C8A">
        <w:rPr>
          <w:rFonts w:ascii="Times New Roman" w:eastAsia="Times New Roman" w:hAnsi="Times New Roman" w:cs="Times New Roman"/>
          <w:i/>
          <w:iCs/>
          <w:color w:val="000000"/>
          <w:sz w:val="28"/>
          <w:szCs w:val="28"/>
        </w:rPr>
        <w:t>письменно представлять </w:t>
      </w:r>
      <w:r w:rsidRPr="00335C8A">
        <w:rPr>
          <w:rFonts w:ascii="Times New Roman" w:eastAsia="Times New Roman" w:hAnsi="Times New Roman" w:cs="Times New Roman"/>
          <w:color w:val="000000"/>
          <w:sz w:val="28"/>
          <w:szCs w:val="28"/>
        </w:rPr>
        <w:t>результаты выполненной проектной работы (объём — 100-120 слов);</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2) владеть </w:t>
      </w:r>
      <w:r w:rsidRPr="00335C8A">
        <w:rPr>
          <w:rFonts w:ascii="Times New Roman" w:eastAsia="Times New Roman" w:hAnsi="Times New Roman" w:cs="Times New Roman"/>
          <w:b/>
          <w:bCs/>
          <w:color w:val="000000"/>
          <w:sz w:val="28"/>
          <w:szCs w:val="28"/>
        </w:rPr>
        <w:t>фонетическими </w:t>
      </w:r>
      <w:r w:rsidRPr="00335C8A">
        <w:rPr>
          <w:rFonts w:ascii="Times New Roman" w:eastAsia="Times New Roman" w:hAnsi="Times New Roman" w:cs="Times New Roman"/>
          <w:color w:val="000000"/>
          <w:sz w:val="28"/>
          <w:szCs w:val="28"/>
        </w:rPr>
        <w:t>навыками: </w:t>
      </w:r>
      <w:r w:rsidRPr="00335C8A">
        <w:rPr>
          <w:rFonts w:ascii="Times New Roman" w:eastAsia="Times New Roman" w:hAnsi="Times New Roman" w:cs="Times New Roman"/>
          <w:i/>
          <w:iCs/>
          <w:color w:val="000000"/>
          <w:sz w:val="28"/>
          <w:szCs w:val="28"/>
        </w:rPr>
        <w:t>различать на слух </w:t>
      </w:r>
      <w:r w:rsidRPr="00335C8A">
        <w:rPr>
          <w:rFonts w:ascii="Times New Roman" w:eastAsia="Times New Roman" w:hAnsi="Times New Roman" w:cs="Times New Roman"/>
          <w:color w:val="000000"/>
          <w:sz w:val="28"/>
          <w:szCs w:val="28"/>
        </w:rPr>
        <w:t>и адекватно, без ошибок, ведущих к сбою коммуникации, </w:t>
      </w:r>
      <w:r w:rsidRPr="00335C8A">
        <w:rPr>
          <w:rFonts w:ascii="Times New Roman" w:eastAsia="Times New Roman" w:hAnsi="Times New Roman" w:cs="Times New Roman"/>
          <w:i/>
          <w:iCs/>
          <w:color w:val="000000"/>
          <w:sz w:val="28"/>
          <w:szCs w:val="28"/>
        </w:rPr>
        <w:t>произносить </w:t>
      </w:r>
      <w:r w:rsidRPr="00335C8A">
        <w:rPr>
          <w:rFonts w:ascii="Times New Roman" w:eastAsia="Times New Roman" w:hAnsi="Times New Roman" w:cs="Times New Roman"/>
          <w:color w:val="000000"/>
          <w:sz w:val="28"/>
          <w:szCs w:val="28"/>
        </w:rPr>
        <w:t>слова с правильным ударением и фразы с соблюдением их ритмико-интонационных особенностей, в том числе </w:t>
      </w:r>
      <w:r w:rsidRPr="00335C8A">
        <w:rPr>
          <w:rFonts w:ascii="Times New Roman" w:eastAsia="Times New Roman" w:hAnsi="Times New Roman" w:cs="Times New Roman"/>
          <w:i/>
          <w:iCs/>
          <w:color w:val="000000"/>
          <w:sz w:val="28"/>
          <w:szCs w:val="28"/>
        </w:rPr>
        <w:t>применять правила </w:t>
      </w:r>
      <w:r w:rsidRPr="00335C8A">
        <w:rPr>
          <w:rFonts w:ascii="Times New Roman" w:eastAsia="Times New Roman" w:hAnsi="Times New Roman" w:cs="Times New Roman"/>
          <w:color w:val="000000"/>
          <w:sz w:val="28"/>
          <w:szCs w:val="28"/>
        </w:rPr>
        <w:t>отсутствия фразового ударения на служебных словах; </w:t>
      </w:r>
      <w:r w:rsidRPr="00335C8A">
        <w:rPr>
          <w:rFonts w:ascii="Times New Roman" w:eastAsia="Times New Roman" w:hAnsi="Times New Roman" w:cs="Times New Roman"/>
          <w:i/>
          <w:iCs/>
          <w:color w:val="000000"/>
          <w:sz w:val="28"/>
          <w:szCs w:val="28"/>
        </w:rPr>
        <w:t>владеть </w:t>
      </w:r>
      <w:r w:rsidRPr="00335C8A">
        <w:rPr>
          <w:rFonts w:ascii="Times New Roman" w:eastAsia="Times New Roman" w:hAnsi="Times New Roman" w:cs="Times New Roman"/>
          <w:color w:val="000000"/>
          <w:sz w:val="28"/>
          <w:szCs w:val="28"/>
        </w:rPr>
        <w:t>правилами чтения и выразительно </w:t>
      </w:r>
      <w:r w:rsidRPr="00335C8A">
        <w:rPr>
          <w:rFonts w:ascii="Times New Roman" w:eastAsia="Times New Roman" w:hAnsi="Times New Roman" w:cs="Times New Roman"/>
          <w:i/>
          <w:iCs/>
          <w:color w:val="000000"/>
          <w:sz w:val="28"/>
          <w:szCs w:val="28"/>
        </w:rPr>
        <w:t>читать вслух </w:t>
      </w:r>
      <w:r w:rsidRPr="00335C8A">
        <w:rPr>
          <w:rFonts w:ascii="Times New Roman" w:eastAsia="Times New Roman" w:hAnsi="Times New Roman" w:cs="Times New Roman"/>
          <w:color w:val="000000"/>
          <w:sz w:val="28"/>
          <w:szCs w:val="28"/>
        </w:rPr>
        <w:t>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35C8A">
        <w:rPr>
          <w:rFonts w:ascii="Times New Roman" w:eastAsia="Times New Roman" w:hAnsi="Times New Roman" w:cs="Times New Roman"/>
          <w:i/>
          <w:iCs/>
          <w:color w:val="000000"/>
          <w:sz w:val="28"/>
          <w:szCs w:val="28"/>
        </w:rPr>
        <w:t>читать </w:t>
      </w:r>
      <w:r w:rsidRPr="00335C8A">
        <w:rPr>
          <w:rFonts w:ascii="Times New Roman" w:eastAsia="Times New Roman" w:hAnsi="Times New Roman" w:cs="Times New Roman"/>
          <w:color w:val="000000"/>
          <w:sz w:val="28"/>
          <w:szCs w:val="28"/>
        </w:rPr>
        <w:t>новые слова согласно основным правилам чтения;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lastRenderedPageBreak/>
        <w:t>владеть </w:t>
      </w:r>
      <w:r w:rsidRPr="00335C8A">
        <w:rPr>
          <w:rFonts w:ascii="Times New Roman" w:eastAsia="Times New Roman" w:hAnsi="Times New Roman" w:cs="Times New Roman"/>
          <w:b/>
          <w:bCs/>
          <w:color w:val="000000"/>
          <w:sz w:val="28"/>
          <w:szCs w:val="28"/>
        </w:rPr>
        <w:t>орфографическими </w:t>
      </w:r>
      <w:r w:rsidRPr="00335C8A">
        <w:rPr>
          <w:rFonts w:ascii="Times New Roman" w:eastAsia="Times New Roman" w:hAnsi="Times New Roman" w:cs="Times New Roman"/>
          <w:color w:val="000000"/>
          <w:sz w:val="28"/>
          <w:szCs w:val="28"/>
        </w:rPr>
        <w:t>навыками: правильно </w:t>
      </w:r>
      <w:r w:rsidRPr="00335C8A">
        <w:rPr>
          <w:rFonts w:ascii="Times New Roman" w:eastAsia="Times New Roman" w:hAnsi="Times New Roman" w:cs="Times New Roman"/>
          <w:i/>
          <w:iCs/>
          <w:color w:val="000000"/>
          <w:sz w:val="28"/>
          <w:szCs w:val="28"/>
        </w:rPr>
        <w:t>писать </w:t>
      </w:r>
      <w:r w:rsidRPr="00335C8A">
        <w:rPr>
          <w:rFonts w:ascii="Times New Roman" w:eastAsia="Times New Roman" w:hAnsi="Times New Roman" w:cs="Times New Roman"/>
          <w:color w:val="000000"/>
          <w:sz w:val="28"/>
          <w:szCs w:val="28"/>
        </w:rPr>
        <w:t>изученные слова;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владеть </w:t>
      </w:r>
      <w:r w:rsidRPr="00335C8A">
        <w:rPr>
          <w:rFonts w:ascii="Times New Roman" w:eastAsia="Times New Roman" w:hAnsi="Times New Roman" w:cs="Times New Roman"/>
          <w:b/>
          <w:bCs/>
          <w:color w:val="000000"/>
          <w:sz w:val="28"/>
          <w:szCs w:val="28"/>
        </w:rPr>
        <w:t>пунктуационными </w:t>
      </w:r>
      <w:r w:rsidRPr="00335C8A">
        <w:rPr>
          <w:rFonts w:ascii="Times New Roman" w:eastAsia="Times New Roman" w:hAnsi="Times New Roman" w:cs="Times New Roman"/>
          <w:color w:val="000000"/>
          <w:sz w:val="28"/>
          <w:szCs w:val="28"/>
        </w:rPr>
        <w:t>навыками: </w:t>
      </w:r>
      <w:r w:rsidRPr="00335C8A">
        <w:rPr>
          <w:rFonts w:ascii="Times New Roman" w:eastAsia="Times New Roman" w:hAnsi="Times New Roman" w:cs="Times New Roman"/>
          <w:i/>
          <w:iCs/>
          <w:color w:val="000000"/>
          <w:sz w:val="28"/>
          <w:szCs w:val="28"/>
        </w:rPr>
        <w:t>использовать </w:t>
      </w:r>
      <w:r w:rsidRPr="00335C8A">
        <w:rPr>
          <w:rFonts w:ascii="Times New Roman" w:eastAsia="Times New Roman" w:hAnsi="Times New Roman" w:cs="Times New Roman"/>
          <w:color w:val="000000"/>
          <w:sz w:val="28"/>
          <w:szCs w:val="28"/>
        </w:rPr>
        <w:t>точку, вопросительный и восклицательный знаки в конце предложения, запятую при перечислении и обращении, апостроф; пунктуационно правильно </w:t>
      </w:r>
      <w:r w:rsidRPr="00335C8A">
        <w:rPr>
          <w:rFonts w:ascii="Times New Roman" w:eastAsia="Times New Roman" w:hAnsi="Times New Roman" w:cs="Times New Roman"/>
          <w:i/>
          <w:iCs/>
          <w:color w:val="000000"/>
          <w:sz w:val="28"/>
          <w:szCs w:val="28"/>
        </w:rPr>
        <w:t>оформлять </w:t>
      </w:r>
      <w:r w:rsidRPr="00335C8A">
        <w:rPr>
          <w:rFonts w:ascii="Times New Roman" w:eastAsia="Times New Roman" w:hAnsi="Times New Roman" w:cs="Times New Roman"/>
          <w:color w:val="000000"/>
          <w:sz w:val="28"/>
          <w:szCs w:val="28"/>
        </w:rPr>
        <w:t>электронное сообщение личного характера;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3) </w:t>
      </w:r>
      <w:r w:rsidRPr="00335C8A">
        <w:rPr>
          <w:rFonts w:ascii="Times New Roman" w:eastAsia="Times New Roman" w:hAnsi="Times New Roman" w:cs="Times New Roman"/>
          <w:i/>
          <w:iCs/>
          <w:color w:val="000000"/>
          <w:sz w:val="28"/>
          <w:szCs w:val="28"/>
        </w:rPr>
        <w:t>распознавать </w:t>
      </w:r>
      <w:r w:rsidRPr="00335C8A">
        <w:rPr>
          <w:rFonts w:ascii="Times New Roman" w:eastAsia="Times New Roman" w:hAnsi="Times New Roman" w:cs="Times New Roman"/>
          <w:color w:val="000000"/>
          <w:sz w:val="28"/>
          <w:szCs w:val="28"/>
        </w:rPr>
        <w:t>в звучащем и письменном тексте 1250 лексических единиц (слов, словосочетаний, речевых клише) и правильно </w:t>
      </w:r>
      <w:r w:rsidRPr="00335C8A">
        <w:rPr>
          <w:rFonts w:ascii="Times New Roman" w:eastAsia="Times New Roman" w:hAnsi="Times New Roman" w:cs="Times New Roman"/>
          <w:i/>
          <w:iCs/>
          <w:color w:val="000000"/>
          <w:sz w:val="28"/>
          <w:szCs w:val="28"/>
        </w:rPr>
        <w:t>употреблять </w:t>
      </w:r>
      <w:r w:rsidRPr="00335C8A">
        <w:rPr>
          <w:rFonts w:ascii="Times New Roman" w:eastAsia="Times New Roman" w:hAnsi="Times New Roman" w:cs="Times New Roman"/>
          <w:color w:val="000000"/>
          <w:sz w:val="28"/>
          <w:szCs w:val="28"/>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и употреблять </w:t>
      </w:r>
      <w:r w:rsidRPr="00335C8A">
        <w:rPr>
          <w:rFonts w:ascii="Times New Roman" w:eastAsia="Times New Roman" w:hAnsi="Times New Roman" w:cs="Times New Roman"/>
          <w:color w:val="000000"/>
          <w:sz w:val="28"/>
          <w:szCs w:val="28"/>
        </w:rPr>
        <w:t>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и употреблять </w:t>
      </w:r>
      <w:r w:rsidRPr="00335C8A">
        <w:rPr>
          <w:rFonts w:ascii="Times New Roman" w:eastAsia="Times New Roman" w:hAnsi="Times New Roman" w:cs="Times New Roman"/>
          <w:color w:val="000000"/>
          <w:sz w:val="28"/>
          <w:szCs w:val="28"/>
        </w:rPr>
        <w:t>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и употреблять </w:t>
      </w:r>
      <w:r w:rsidRPr="00335C8A">
        <w:rPr>
          <w:rFonts w:ascii="Times New Roman" w:eastAsia="Times New Roman" w:hAnsi="Times New Roman" w:cs="Times New Roman"/>
          <w:color w:val="000000"/>
          <w:sz w:val="28"/>
          <w:szCs w:val="28"/>
        </w:rPr>
        <w:t>в устной и письменной речи изученные многозначные слова, синонимы, антонимы; наиболее частотные фразовые глаголы; сокращения  и  аббревиатуры;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распознавать и употреблять </w:t>
      </w:r>
      <w:r w:rsidRPr="00335C8A">
        <w:rPr>
          <w:rFonts w:ascii="Times New Roman" w:eastAsia="Times New Roman" w:hAnsi="Times New Roman" w:cs="Times New Roman"/>
          <w:color w:val="000000"/>
          <w:sz w:val="28"/>
          <w:szCs w:val="28"/>
        </w:rPr>
        <w:t>в устной и письменной речи различные средства связи в тексте для обеспечения логичности и целостности высказывания;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4) </w:t>
      </w:r>
      <w:r w:rsidRPr="00335C8A">
        <w:rPr>
          <w:rFonts w:ascii="Times New Roman" w:eastAsia="Times New Roman" w:hAnsi="Times New Roman" w:cs="Times New Roman"/>
          <w:i/>
          <w:iCs/>
          <w:color w:val="000000"/>
          <w:sz w:val="28"/>
          <w:szCs w:val="28"/>
        </w:rPr>
        <w:t>знать и понимать </w:t>
      </w:r>
      <w:r w:rsidRPr="00335C8A">
        <w:rPr>
          <w:rFonts w:ascii="Times New Roman" w:eastAsia="Times New Roman" w:hAnsi="Times New Roman" w:cs="Times New Roman"/>
          <w:color w:val="000000"/>
          <w:sz w:val="28"/>
          <w:szCs w:val="28"/>
        </w:rPr>
        <w:t>особенности структуры простых и сложных предложений и различных коммуникативных типов предложений английского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lastRenderedPageBreak/>
        <w:t>распознавать </w:t>
      </w:r>
      <w:r w:rsidRPr="00335C8A">
        <w:rPr>
          <w:rFonts w:ascii="Times New Roman" w:eastAsia="Times New Roman" w:hAnsi="Times New Roman" w:cs="Times New Roman"/>
          <w:color w:val="000000"/>
          <w:sz w:val="28"/>
          <w:szCs w:val="28"/>
        </w:rPr>
        <w:t>в письменном и звучащем тексте и </w:t>
      </w:r>
      <w:r w:rsidRPr="00335C8A">
        <w:rPr>
          <w:rFonts w:ascii="Times New Roman" w:eastAsia="Times New Roman" w:hAnsi="Times New Roman" w:cs="Times New Roman"/>
          <w:i/>
          <w:iCs/>
          <w:color w:val="000000"/>
          <w:sz w:val="28"/>
          <w:szCs w:val="28"/>
        </w:rPr>
        <w:t>употреблять </w:t>
      </w:r>
      <w:r w:rsidRPr="00335C8A">
        <w:rPr>
          <w:rFonts w:ascii="Times New Roman" w:eastAsia="Times New Roman" w:hAnsi="Times New Roman" w:cs="Times New Roman"/>
          <w:color w:val="000000"/>
          <w:sz w:val="28"/>
          <w:szCs w:val="28"/>
        </w:rPr>
        <w:t>в устной и письменной речи: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lang w:val="en-US"/>
        </w:rPr>
      </w:pPr>
      <w:r w:rsidRPr="00335C8A">
        <w:rPr>
          <w:rFonts w:ascii="Times New Roman" w:eastAsia="Times New Roman" w:hAnsi="Times New Roman" w:cs="Times New Roman"/>
          <w:color w:val="000000"/>
          <w:sz w:val="28"/>
          <w:szCs w:val="28"/>
        </w:rPr>
        <w:t>предложения</w:t>
      </w:r>
      <w:r w:rsidRPr="00335C8A">
        <w:rPr>
          <w:rFonts w:ascii="Times New Roman" w:eastAsia="Times New Roman" w:hAnsi="Times New Roman" w:cs="Times New Roman"/>
          <w:color w:val="000000"/>
          <w:sz w:val="28"/>
          <w:szCs w:val="28"/>
          <w:lang w:val="en-US"/>
        </w:rPr>
        <w:t xml:space="preserve"> </w:t>
      </w:r>
      <w:r w:rsidRPr="00335C8A">
        <w:rPr>
          <w:rFonts w:ascii="Times New Roman" w:eastAsia="Times New Roman" w:hAnsi="Times New Roman" w:cs="Times New Roman"/>
          <w:color w:val="000000"/>
          <w:sz w:val="28"/>
          <w:szCs w:val="28"/>
        </w:rPr>
        <w:t>со</w:t>
      </w:r>
      <w:r w:rsidRPr="00335C8A">
        <w:rPr>
          <w:rFonts w:ascii="Times New Roman" w:eastAsia="Times New Roman" w:hAnsi="Times New Roman" w:cs="Times New Roman"/>
          <w:color w:val="000000"/>
          <w:sz w:val="28"/>
          <w:szCs w:val="28"/>
          <w:lang w:val="en-US"/>
        </w:rPr>
        <w:t xml:space="preserve"> </w:t>
      </w:r>
      <w:r w:rsidRPr="00335C8A">
        <w:rPr>
          <w:rFonts w:ascii="Times New Roman" w:eastAsia="Times New Roman" w:hAnsi="Times New Roman" w:cs="Times New Roman"/>
          <w:color w:val="000000"/>
          <w:sz w:val="28"/>
          <w:szCs w:val="28"/>
        </w:rPr>
        <w:t>сложным</w:t>
      </w:r>
      <w:r w:rsidRPr="00335C8A">
        <w:rPr>
          <w:rFonts w:ascii="Times New Roman" w:eastAsia="Times New Roman" w:hAnsi="Times New Roman" w:cs="Times New Roman"/>
          <w:color w:val="000000"/>
          <w:sz w:val="28"/>
          <w:szCs w:val="28"/>
          <w:lang w:val="en-US"/>
        </w:rPr>
        <w:t xml:space="preserve"> </w:t>
      </w:r>
      <w:r w:rsidRPr="00335C8A">
        <w:rPr>
          <w:rFonts w:ascii="Times New Roman" w:eastAsia="Times New Roman" w:hAnsi="Times New Roman" w:cs="Times New Roman"/>
          <w:color w:val="000000"/>
          <w:sz w:val="28"/>
          <w:szCs w:val="28"/>
        </w:rPr>
        <w:t>дополнением</w:t>
      </w:r>
      <w:r w:rsidRPr="00335C8A">
        <w:rPr>
          <w:rFonts w:ascii="Times New Roman" w:eastAsia="Times New Roman" w:hAnsi="Times New Roman" w:cs="Times New Roman"/>
          <w:color w:val="000000"/>
          <w:sz w:val="28"/>
          <w:szCs w:val="28"/>
          <w:lang w:val="en-US"/>
        </w:rPr>
        <w:t xml:space="preserve"> (Complex Object) (I want to have my hair cut.);</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предложения с I wish;</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условные  предложения  нереального  характера  (Conditional II);</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конструкцию для выражения предпочтения I prefer …/I’d prefer …/I’d rather …;</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предложения с конструкцией either … or, neither … nor;</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 xml:space="preserve"> формы страдательного залога Present Perfect Passive;</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порядок следования имён прилагательных (nice long blond hair);</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5) </w:t>
      </w:r>
      <w:r w:rsidRPr="00335C8A">
        <w:rPr>
          <w:rFonts w:ascii="Times New Roman" w:eastAsia="Times New Roman" w:hAnsi="Times New Roman" w:cs="Times New Roman"/>
          <w:i/>
          <w:iCs/>
          <w:color w:val="000000"/>
          <w:sz w:val="28"/>
          <w:szCs w:val="28"/>
        </w:rPr>
        <w:t>владеть </w:t>
      </w:r>
      <w:r w:rsidRPr="00335C8A">
        <w:rPr>
          <w:rFonts w:ascii="Times New Roman" w:eastAsia="Times New Roman" w:hAnsi="Times New Roman" w:cs="Times New Roman"/>
          <w:color w:val="000000"/>
          <w:sz w:val="28"/>
          <w:szCs w:val="28"/>
        </w:rPr>
        <w:t>социокультурными знаниями и умениями: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знать/понимать и использовать </w:t>
      </w:r>
      <w:r w:rsidRPr="00335C8A">
        <w:rPr>
          <w:rFonts w:ascii="Times New Roman" w:eastAsia="Times New Roman" w:hAnsi="Times New Roman" w:cs="Times New Roman"/>
          <w:color w:val="000000"/>
          <w:sz w:val="28"/>
          <w:szCs w:val="28"/>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выражать </w:t>
      </w:r>
      <w:r w:rsidRPr="00335C8A">
        <w:rPr>
          <w:rFonts w:ascii="Times New Roman" w:eastAsia="Times New Roman" w:hAnsi="Times New Roman" w:cs="Times New Roman"/>
          <w:color w:val="000000"/>
          <w:sz w:val="28"/>
          <w:szCs w:val="28"/>
        </w:rPr>
        <w:t>модальные значения, чувства и эмоции;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иметь </w:t>
      </w:r>
      <w:r w:rsidRPr="00335C8A">
        <w:rPr>
          <w:rFonts w:ascii="Times New Roman" w:eastAsia="Times New Roman" w:hAnsi="Times New Roman" w:cs="Times New Roman"/>
          <w:color w:val="000000"/>
          <w:sz w:val="28"/>
          <w:szCs w:val="28"/>
        </w:rPr>
        <w:t>элементарные представления о различных вариантах английского языка;</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i/>
          <w:iCs/>
          <w:color w:val="000000"/>
          <w:sz w:val="28"/>
          <w:szCs w:val="28"/>
        </w:rPr>
        <w:t>обладать </w:t>
      </w:r>
      <w:r w:rsidRPr="00335C8A">
        <w:rPr>
          <w:rFonts w:ascii="Times New Roman" w:eastAsia="Times New Roman" w:hAnsi="Times New Roman" w:cs="Times New Roman"/>
          <w:color w:val="000000"/>
          <w:sz w:val="28"/>
          <w:szCs w:val="28"/>
        </w:rPr>
        <w:t>базовыми знаниями о социокультурном портрете и культурном наследии родной страны и страны/стран изучаемого языка; </w:t>
      </w:r>
      <w:r w:rsidRPr="00335C8A">
        <w:rPr>
          <w:rFonts w:ascii="Times New Roman" w:eastAsia="Times New Roman" w:hAnsi="Times New Roman" w:cs="Times New Roman"/>
          <w:i/>
          <w:iCs/>
          <w:color w:val="000000"/>
          <w:sz w:val="28"/>
          <w:szCs w:val="28"/>
        </w:rPr>
        <w:t>уметь представлять </w:t>
      </w:r>
      <w:r w:rsidRPr="00335C8A">
        <w:rPr>
          <w:rFonts w:ascii="Times New Roman" w:eastAsia="Times New Roman" w:hAnsi="Times New Roman" w:cs="Times New Roman"/>
          <w:color w:val="000000"/>
          <w:sz w:val="28"/>
          <w:szCs w:val="28"/>
        </w:rPr>
        <w:t>Россию и страну/страны изучаемого языка; </w:t>
      </w:r>
      <w:r w:rsidRPr="00335C8A">
        <w:rPr>
          <w:rFonts w:ascii="Times New Roman" w:eastAsia="Times New Roman" w:hAnsi="Times New Roman" w:cs="Times New Roman"/>
          <w:i/>
          <w:iCs/>
          <w:color w:val="000000"/>
          <w:sz w:val="28"/>
          <w:szCs w:val="28"/>
        </w:rPr>
        <w:t>оказывать помощь </w:t>
      </w:r>
      <w:r w:rsidRPr="00335C8A">
        <w:rPr>
          <w:rFonts w:ascii="Times New Roman" w:eastAsia="Times New Roman" w:hAnsi="Times New Roman" w:cs="Times New Roman"/>
          <w:color w:val="000000"/>
          <w:sz w:val="28"/>
          <w:szCs w:val="28"/>
        </w:rPr>
        <w:t>зарубежным гостям в ситуациях повседневного общения;</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6) </w:t>
      </w:r>
      <w:r w:rsidRPr="00335C8A">
        <w:rPr>
          <w:rFonts w:ascii="Times New Roman" w:eastAsia="Times New Roman" w:hAnsi="Times New Roman" w:cs="Times New Roman"/>
          <w:i/>
          <w:iCs/>
          <w:color w:val="000000"/>
          <w:sz w:val="28"/>
          <w:szCs w:val="28"/>
        </w:rPr>
        <w:t>владеть </w:t>
      </w:r>
      <w:r w:rsidRPr="00335C8A">
        <w:rPr>
          <w:rFonts w:ascii="Times New Roman" w:eastAsia="Times New Roman" w:hAnsi="Times New Roman" w:cs="Times New Roman"/>
          <w:color w:val="000000"/>
          <w:sz w:val="28"/>
          <w:szCs w:val="28"/>
        </w:rPr>
        <w:t>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lastRenderedPageBreak/>
        <w:t>7) </w:t>
      </w:r>
      <w:r w:rsidRPr="00335C8A">
        <w:rPr>
          <w:rFonts w:ascii="Times New Roman" w:eastAsia="Times New Roman" w:hAnsi="Times New Roman" w:cs="Times New Roman"/>
          <w:i/>
          <w:iCs/>
          <w:color w:val="000000"/>
          <w:sz w:val="28"/>
          <w:szCs w:val="28"/>
        </w:rPr>
        <w:t>уметь рассматривать </w:t>
      </w:r>
      <w:r w:rsidRPr="00335C8A">
        <w:rPr>
          <w:rFonts w:ascii="Times New Roman" w:eastAsia="Times New Roman" w:hAnsi="Times New Roman" w:cs="Times New Roman"/>
          <w:color w:val="000000"/>
          <w:sz w:val="28"/>
          <w:szCs w:val="28"/>
        </w:rPr>
        <w:t>несколько вариантов решения коммуникативной задачи в продуктивных видах речевой деятельности (говорении и письменной речи);</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8) </w:t>
      </w:r>
      <w:r w:rsidRPr="00335C8A">
        <w:rPr>
          <w:rFonts w:ascii="Times New Roman" w:eastAsia="Times New Roman" w:hAnsi="Times New Roman" w:cs="Times New Roman"/>
          <w:i/>
          <w:iCs/>
          <w:color w:val="000000"/>
          <w:sz w:val="28"/>
          <w:szCs w:val="28"/>
        </w:rPr>
        <w:t>участвовать </w:t>
      </w:r>
      <w:r w:rsidRPr="00335C8A">
        <w:rPr>
          <w:rFonts w:ascii="Times New Roman" w:eastAsia="Times New Roman" w:hAnsi="Times New Roman" w:cs="Times New Roman"/>
          <w:color w:val="000000"/>
          <w:sz w:val="28"/>
          <w:szCs w:val="28"/>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9) </w:t>
      </w:r>
      <w:r w:rsidRPr="00335C8A">
        <w:rPr>
          <w:rFonts w:ascii="Times New Roman" w:eastAsia="Times New Roman" w:hAnsi="Times New Roman" w:cs="Times New Roman"/>
          <w:i/>
          <w:iCs/>
          <w:color w:val="000000"/>
          <w:sz w:val="28"/>
          <w:szCs w:val="28"/>
        </w:rPr>
        <w:t>использовать </w:t>
      </w:r>
      <w:r w:rsidRPr="00335C8A">
        <w:rPr>
          <w:rFonts w:ascii="Times New Roman" w:eastAsia="Times New Roman" w:hAnsi="Times New Roman" w:cs="Times New Roman"/>
          <w:color w:val="000000"/>
          <w:sz w:val="28"/>
          <w:szCs w:val="28"/>
        </w:rPr>
        <w:t>иноязычные словари и справочники, в том числе информационно-справочные системы в электронной форме;</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10) </w:t>
      </w:r>
      <w:r w:rsidRPr="00335C8A">
        <w:rPr>
          <w:rFonts w:ascii="Times New Roman" w:eastAsia="Times New Roman" w:hAnsi="Times New Roman" w:cs="Times New Roman"/>
          <w:i/>
          <w:iCs/>
          <w:color w:val="000000"/>
          <w:sz w:val="28"/>
          <w:szCs w:val="28"/>
        </w:rPr>
        <w:t>достигать взаимопонимания </w:t>
      </w:r>
      <w:r w:rsidRPr="00335C8A">
        <w:rPr>
          <w:rFonts w:ascii="Times New Roman" w:eastAsia="Times New Roman" w:hAnsi="Times New Roman" w:cs="Times New Roman"/>
          <w:color w:val="000000"/>
          <w:sz w:val="28"/>
          <w:szCs w:val="28"/>
        </w:rPr>
        <w:t>в процессе устного и письменного общения с носителями иностранного языка, людьми другой культуры;</w:t>
      </w:r>
    </w:p>
    <w:p w:rsidR="00AA4348" w:rsidRPr="00335C8A"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335C8A">
        <w:rPr>
          <w:rFonts w:ascii="Times New Roman" w:eastAsia="Times New Roman" w:hAnsi="Times New Roman" w:cs="Times New Roman"/>
          <w:color w:val="000000"/>
          <w:sz w:val="28"/>
          <w:szCs w:val="28"/>
        </w:rPr>
        <w:t>11) </w:t>
      </w:r>
      <w:r w:rsidRPr="00335C8A">
        <w:rPr>
          <w:rFonts w:ascii="Times New Roman" w:eastAsia="Times New Roman" w:hAnsi="Times New Roman" w:cs="Times New Roman"/>
          <w:i/>
          <w:iCs/>
          <w:color w:val="000000"/>
          <w:sz w:val="28"/>
          <w:szCs w:val="28"/>
        </w:rPr>
        <w:t>сравнивать </w:t>
      </w:r>
      <w:r w:rsidRPr="00335C8A">
        <w:rPr>
          <w:rFonts w:ascii="Times New Roman" w:eastAsia="Times New Roman" w:hAnsi="Times New Roman" w:cs="Times New Roman"/>
          <w:color w:val="000000"/>
          <w:sz w:val="28"/>
          <w:szCs w:val="28"/>
        </w:rPr>
        <w:t>(в том числе устанавливать основания для сравнения) объекты, явления, процессы, их элементы и основные функции в рамках изученной тематики.</w:t>
      </w:r>
    </w:p>
    <w:p w:rsidR="00AA4348" w:rsidRPr="00335C8A" w:rsidRDefault="00AA4348" w:rsidP="00AA4348">
      <w:pPr>
        <w:pStyle w:val="141"/>
        <w:shd w:val="clear" w:color="auto" w:fill="auto"/>
        <w:tabs>
          <w:tab w:val="left" w:pos="586"/>
        </w:tabs>
        <w:spacing w:line="360" w:lineRule="auto"/>
        <w:ind w:firstLine="709"/>
        <w:rPr>
          <w:rFonts w:ascii="Times New Roman" w:hAnsi="Times New Roman" w:cs="Times New Roman"/>
          <w:i w:val="0"/>
          <w:sz w:val="28"/>
          <w:szCs w:val="28"/>
        </w:rPr>
      </w:pPr>
    </w:p>
    <w:p w:rsidR="00AA4348" w:rsidRPr="000E70A9" w:rsidRDefault="00AA4348" w:rsidP="000E70A9">
      <w:pPr>
        <w:pStyle w:val="2"/>
        <w:spacing w:before="0" w:beforeAutospacing="0" w:after="0" w:afterAutospacing="0" w:line="360" w:lineRule="auto"/>
        <w:jc w:val="both"/>
        <w:rPr>
          <w:sz w:val="28"/>
          <w:szCs w:val="28"/>
        </w:rPr>
      </w:pPr>
      <w:bookmarkStart w:id="23" w:name="_Toc110009570"/>
      <w:r w:rsidRPr="000E70A9">
        <w:rPr>
          <w:sz w:val="28"/>
          <w:szCs w:val="28"/>
        </w:rPr>
        <w:t>2.1.4. Иностранный язык (немецкий)</w:t>
      </w:r>
      <w:bookmarkEnd w:id="23"/>
    </w:p>
    <w:p w:rsidR="00AA4348" w:rsidRPr="00AF3771" w:rsidRDefault="00AA4348" w:rsidP="00AA4348">
      <w:pPr>
        <w:spacing w:after="0" w:line="240" w:lineRule="auto"/>
        <w:rPr>
          <w:rFonts w:ascii="Times New Roman" w:hAnsi="Times New Roman" w:cs="Times New Roman"/>
          <w:b/>
          <w:sz w:val="28"/>
          <w:szCs w:val="28"/>
        </w:rPr>
      </w:pPr>
      <w:r w:rsidRPr="00AF3771">
        <w:rPr>
          <w:rFonts w:ascii="Times New Roman" w:hAnsi="Times New Roman" w:cs="Times New Roman"/>
          <w:b/>
          <w:sz w:val="28"/>
          <w:szCs w:val="28"/>
        </w:rPr>
        <w:t xml:space="preserve">Содержание программы </w:t>
      </w:r>
    </w:p>
    <w:p w:rsidR="00AA4348" w:rsidRPr="00AF3771" w:rsidRDefault="00AA4348" w:rsidP="00AA4348">
      <w:pPr>
        <w:spacing w:after="0" w:line="240" w:lineRule="auto"/>
        <w:rPr>
          <w:rFonts w:ascii="Times New Roman" w:hAnsi="Times New Roman" w:cs="Times New Roman"/>
          <w:b/>
          <w:sz w:val="28"/>
          <w:szCs w:val="28"/>
        </w:rPr>
      </w:pPr>
      <w:r w:rsidRPr="00AF3771">
        <w:rPr>
          <w:rFonts w:ascii="Times New Roman" w:hAnsi="Times New Roman" w:cs="Times New Roman"/>
          <w:b/>
          <w:sz w:val="28"/>
          <w:szCs w:val="28"/>
        </w:rPr>
        <w:t>5 класс</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7"/>
      </w:tblGrid>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sz w:val="28"/>
                <w:szCs w:val="28"/>
              </w:rPr>
            </w:pPr>
            <w:r w:rsidRPr="00AF3771">
              <w:rPr>
                <w:rFonts w:ascii="Times New Roman" w:hAnsi="Times New Roman" w:cs="Times New Roman"/>
                <w:sz w:val="28"/>
                <w:szCs w:val="28"/>
              </w:rPr>
              <w:t>Моя семья. Мои друзья. Семейные праздники (день рождения, Новый год)</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sz w:val="28"/>
                <w:szCs w:val="28"/>
              </w:rPr>
            </w:pPr>
            <w:r w:rsidRPr="00AF3771">
              <w:rPr>
                <w:rFonts w:ascii="Times New Roman" w:hAnsi="Times New Roman" w:cs="Times New Roman"/>
                <w:sz w:val="28"/>
                <w:szCs w:val="28"/>
              </w:rPr>
              <w:t>Внешность и характер человека/литературного персонажа</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sz w:val="28"/>
                <w:szCs w:val="28"/>
              </w:rPr>
            </w:pPr>
            <w:r w:rsidRPr="00AF3771">
              <w:rPr>
                <w:rFonts w:ascii="Times New Roman" w:hAnsi="Times New Roman" w:cs="Times New Roman"/>
                <w:sz w:val="28"/>
                <w:szCs w:val="28"/>
              </w:rPr>
              <w:t>Досуг и увлечения/хобби современного подростка (чтение, кино, спорт)</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sz w:val="28"/>
                <w:szCs w:val="28"/>
              </w:rPr>
            </w:pPr>
            <w:r w:rsidRPr="00AF3771">
              <w:rPr>
                <w:rFonts w:ascii="Times New Roman" w:hAnsi="Times New Roman" w:cs="Times New Roman"/>
                <w:sz w:val="28"/>
                <w:szCs w:val="28"/>
              </w:rPr>
              <w:t>Здоровый образ жизни: режим труда и отдыха. Здоровое питание</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sz w:val="28"/>
                <w:szCs w:val="28"/>
              </w:rPr>
            </w:pPr>
            <w:r w:rsidRPr="00AF3771">
              <w:rPr>
                <w:rFonts w:ascii="Times New Roman" w:hAnsi="Times New Roman" w:cs="Times New Roman"/>
                <w:sz w:val="28"/>
                <w:szCs w:val="28"/>
              </w:rPr>
              <w:t>Покупки: продукты питания</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sz w:val="28"/>
                <w:szCs w:val="28"/>
              </w:rPr>
            </w:pPr>
            <w:r w:rsidRPr="00AF3771">
              <w:rPr>
                <w:rFonts w:ascii="Times New Roman" w:hAnsi="Times New Roman" w:cs="Times New Roman"/>
                <w:sz w:val="28"/>
                <w:szCs w:val="28"/>
              </w:rPr>
              <w:t>Школа, школьная жизнь, школьная форма, изучаемые предметы. Переписка с зарубежными сверстниками</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sz w:val="28"/>
                <w:szCs w:val="28"/>
              </w:rPr>
            </w:pPr>
            <w:r w:rsidRPr="00AF3771">
              <w:rPr>
                <w:rFonts w:ascii="Times New Roman" w:hAnsi="Times New Roman" w:cs="Times New Roman"/>
                <w:sz w:val="28"/>
                <w:szCs w:val="28"/>
              </w:rPr>
              <w:t>Каникулы в различное время года. Виды отдыха</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jc w:val="both"/>
              <w:rPr>
                <w:rFonts w:ascii="Times New Roman" w:hAnsi="Times New Roman" w:cs="Times New Roman"/>
                <w:bCs/>
                <w:sz w:val="28"/>
                <w:szCs w:val="28"/>
              </w:rPr>
            </w:pPr>
            <w:r w:rsidRPr="00AF3771">
              <w:rPr>
                <w:rFonts w:ascii="Times New Roman" w:hAnsi="Times New Roman" w:cs="Times New Roman"/>
                <w:bCs/>
                <w:sz w:val="28"/>
                <w:szCs w:val="28"/>
              </w:rPr>
              <w:t>Природа: дикие и домашние животные. Погода</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bCs/>
                <w:sz w:val="28"/>
                <w:szCs w:val="28"/>
              </w:rPr>
            </w:pPr>
            <w:r w:rsidRPr="00AF3771">
              <w:rPr>
                <w:rFonts w:ascii="Times New Roman" w:hAnsi="Times New Roman" w:cs="Times New Roman"/>
                <w:bCs/>
                <w:sz w:val="28"/>
                <w:szCs w:val="28"/>
              </w:rPr>
              <w:t>Родной город/село. Транспорт</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sz w:val="28"/>
                <w:szCs w:val="28"/>
              </w:rPr>
            </w:pPr>
            <w:r w:rsidRPr="00AF3771">
              <w:rPr>
                <w:rFonts w:ascii="Times New Roman" w:hAnsi="Times New Roman" w:cs="Times New Roman"/>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sz w:val="28"/>
                <w:szCs w:val="28"/>
              </w:rPr>
            </w:pPr>
            <w:r w:rsidRPr="00AF3771">
              <w:rPr>
                <w:rFonts w:ascii="Times New Roman" w:hAnsi="Times New Roman" w:cs="Times New Roman"/>
                <w:sz w:val="28"/>
                <w:szCs w:val="28"/>
              </w:rPr>
              <w:lastRenderedPageBreak/>
              <w:t>Выдающиеся люди родной страны и страны/стран изучаемого языка: писатели, поэты</w:t>
            </w:r>
          </w:p>
        </w:tc>
      </w:tr>
      <w:tr w:rsidR="00AA4348" w:rsidRPr="002F1AE6" w:rsidTr="00611CFE">
        <w:tc>
          <w:tcPr>
            <w:tcW w:w="10207" w:type="dxa"/>
            <w:tcBorders>
              <w:top w:val="single" w:sz="4" w:space="0" w:color="000000"/>
              <w:left w:val="single" w:sz="4" w:space="0" w:color="000000"/>
              <w:bottom w:val="single" w:sz="4" w:space="0" w:color="000000"/>
              <w:right w:val="single" w:sz="4" w:space="0" w:color="000000"/>
            </w:tcBorders>
          </w:tcPr>
          <w:p w:rsidR="00AA4348" w:rsidRPr="00AF3771" w:rsidRDefault="00AA4348" w:rsidP="00611CFE">
            <w:pPr>
              <w:spacing w:after="0" w:line="360" w:lineRule="auto"/>
              <w:ind w:left="176"/>
              <w:rPr>
                <w:rFonts w:ascii="Times New Roman" w:hAnsi="Times New Roman" w:cs="Times New Roman"/>
                <w:sz w:val="28"/>
                <w:szCs w:val="28"/>
              </w:rPr>
            </w:pPr>
            <w:r w:rsidRPr="00AF3771">
              <w:rPr>
                <w:rFonts w:ascii="Times New Roman" w:hAnsi="Times New Roman" w:cs="Times New Roman"/>
                <w:sz w:val="28"/>
                <w:szCs w:val="28"/>
              </w:rPr>
              <w:t>Повторение</w:t>
            </w:r>
          </w:p>
        </w:tc>
      </w:tr>
    </w:tbl>
    <w:p w:rsidR="00AA4348" w:rsidRPr="002F1AE6" w:rsidRDefault="00AA4348" w:rsidP="00AA4348">
      <w:pPr>
        <w:spacing w:after="0" w:line="240" w:lineRule="auto"/>
        <w:jc w:val="center"/>
        <w:rPr>
          <w:rFonts w:ascii="Times New Roman" w:hAnsi="Times New Roman" w:cs="Times New Roman"/>
          <w:b/>
          <w:sz w:val="24"/>
          <w:szCs w:val="24"/>
        </w:rPr>
      </w:pPr>
    </w:p>
    <w:p w:rsidR="00AA4348" w:rsidRPr="00AF3771"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КОММУНИКАТИВНЫЕ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Говорение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коммуникативных  умений  </w:t>
      </w:r>
      <w:r w:rsidRPr="00AF3771">
        <w:rPr>
          <w:rFonts w:ascii="Times New Roman" w:eastAsia="Times New Roman" w:hAnsi="Times New Roman" w:cs="Times New Roman"/>
          <w:b/>
          <w:bCs/>
          <w:i/>
          <w:iCs/>
          <w:color w:val="000000"/>
          <w:sz w:val="28"/>
          <w:szCs w:val="28"/>
        </w:rPr>
        <w:t>диалогической  речи </w:t>
      </w:r>
      <w:r w:rsidRPr="00AF3771">
        <w:rPr>
          <w:rFonts w:ascii="Times New Roman" w:eastAsia="Times New Roman" w:hAnsi="Times New Roman" w:cs="Times New Roman"/>
          <w:color w:val="000000"/>
          <w:sz w:val="28"/>
          <w:szCs w:val="28"/>
        </w:rPr>
        <w:t>на базе умений, сформированных в начальной школе: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 этикетного характера</w:t>
      </w:r>
      <w:r w:rsidRPr="00AF3771">
        <w:rPr>
          <w:rFonts w:ascii="Times New Roman" w:eastAsia="Times New Roman" w:hAnsi="Times New Roman" w:cs="Times New Roman"/>
          <w:color w:val="000000"/>
          <w:sz w:val="28"/>
          <w:szCs w:val="28"/>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диалог-побуждение к действию</w:t>
      </w:r>
      <w:r w:rsidRPr="00AF3771">
        <w:rPr>
          <w:rFonts w:ascii="Times New Roman" w:eastAsia="Times New Roman" w:hAnsi="Times New Roman" w:cs="Times New Roman"/>
          <w:color w:val="000000"/>
          <w:sz w:val="28"/>
          <w:szCs w:val="28"/>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диалог-расспрос</w:t>
      </w:r>
      <w:r w:rsidRPr="00AF3771">
        <w:rPr>
          <w:rFonts w:ascii="Times New Roman" w:eastAsia="Times New Roman" w:hAnsi="Times New Roman" w:cs="Times New Roman"/>
          <w:color w:val="000000"/>
          <w:sz w:val="28"/>
          <w:szCs w:val="28"/>
        </w:rPr>
        <w:t>: сообщать фактическую информацию, отвечая на вопросы разных видов; запрашивать интересующую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диалога — до 5 реплик со стороны каждого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коммуникативных умений </w:t>
      </w:r>
      <w:r w:rsidRPr="00AF3771">
        <w:rPr>
          <w:rFonts w:ascii="Times New Roman" w:eastAsia="Times New Roman" w:hAnsi="Times New Roman" w:cs="Times New Roman"/>
          <w:b/>
          <w:bCs/>
          <w:i/>
          <w:iCs/>
          <w:color w:val="000000"/>
          <w:sz w:val="28"/>
          <w:szCs w:val="28"/>
        </w:rPr>
        <w:t>монологической речи</w:t>
      </w:r>
      <w:r w:rsidRPr="00AF3771">
        <w:rPr>
          <w:rFonts w:ascii="Times New Roman" w:eastAsia="Times New Roman" w:hAnsi="Times New Roman" w:cs="Times New Roman"/>
          <w:color w:val="000000"/>
          <w:sz w:val="28"/>
          <w:szCs w:val="28"/>
        </w:rPr>
        <w:t>, на базе умений, сформированных в начальной школе: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повествование/сообщение;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изложение (пересказ) основного содержания прочитанного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краткое изложение результатов выполненной проектной работы.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монологического высказывания — 5-6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Аудирование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коммуникативных умений </w:t>
      </w:r>
      <w:r w:rsidRPr="00AF3771">
        <w:rPr>
          <w:rFonts w:ascii="Times New Roman" w:eastAsia="Times New Roman" w:hAnsi="Times New Roman" w:cs="Times New Roman"/>
          <w:b/>
          <w:bCs/>
          <w:i/>
          <w:iCs/>
          <w:color w:val="000000"/>
          <w:sz w:val="28"/>
          <w:szCs w:val="28"/>
        </w:rPr>
        <w:t>аудирования </w:t>
      </w:r>
      <w:r w:rsidRPr="00AF3771">
        <w:rPr>
          <w:rFonts w:ascii="Times New Roman" w:eastAsia="Times New Roman" w:hAnsi="Times New Roman" w:cs="Times New Roman"/>
          <w:color w:val="000000"/>
          <w:sz w:val="28"/>
          <w:szCs w:val="28"/>
        </w:rPr>
        <w:t>на базе умений, сформированных в начальной школе: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Время звучания  текста/текстов  для  аудирования  —  до 1 минуты.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Смысловое чтение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несплошных текстов (таблиц) и понимание представленной в них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текста/текстов для чтения — 180-200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Письменная речь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умений письменной речи на базе умений, сформированных в начальной школе: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написание коротких поздравлений  с  праздниками  (с  Новым годом, Рождеством, днём рождения);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ЯЗЫКОВЫЕ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Фонетическая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текста для чтения вслух — до 90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Графика, орфография и пунктуация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Правильное написание изученных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Лексическая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Основные способы словообразования: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 аффиксация: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имён существительных при  помощи  суффиксов </w:t>
      </w:r>
      <w:r w:rsidRPr="00AF3771">
        <w:rPr>
          <w:rFonts w:ascii="Times New Roman" w:eastAsia="Times New Roman" w:hAnsi="Times New Roman" w:cs="Times New Roman"/>
          <w:i/>
          <w:iCs/>
          <w:color w:val="000000"/>
          <w:sz w:val="28"/>
          <w:szCs w:val="28"/>
        </w:rPr>
        <w:t>-er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der Lehrer</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-ler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der Sportler</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-in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die Lehrerin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-chen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das Tischchen</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имен прилагательных при помощи  суффиксов -</w:t>
      </w:r>
      <w:r w:rsidRPr="00AF3771">
        <w:rPr>
          <w:rFonts w:ascii="Times New Roman" w:eastAsia="Times New Roman" w:hAnsi="Times New Roman" w:cs="Times New Roman"/>
          <w:i/>
          <w:iCs/>
          <w:color w:val="000000"/>
          <w:sz w:val="28"/>
          <w:szCs w:val="28"/>
        </w:rPr>
        <w:t>ig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sonnig</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-lich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freundlich</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числительных при помощи суффиксов </w:t>
      </w:r>
      <w:r w:rsidRPr="00AF3771">
        <w:rPr>
          <w:rFonts w:ascii="Times New Roman" w:eastAsia="Times New Roman" w:hAnsi="Times New Roman" w:cs="Times New Roman"/>
          <w:i/>
          <w:iCs/>
          <w:color w:val="000000"/>
          <w:sz w:val="28"/>
          <w:szCs w:val="28"/>
        </w:rPr>
        <w:t>-zehn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-zig</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-te</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-ste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fünfzehn, fünfzig, fünfte, fünfzigste</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б) словосложение: образование сложных существительных путём соединения основ существительных (</w:t>
      </w:r>
      <w:r w:rsidRPr="00AF3771">
        <w:rPr>
          <w:rFonts w:ascii="Times New Roman" w:eastAsia="Times New Roman" w:hAnsi="Times New Roman" w:cs="Times New Roman"/>
          <w:i/>
          <w:iCs/>
          <w:color w:val="000000"/>
          <w:sz w:val="28"/>
          <w:szCs w:val="28"/>
        </w:rPr>
        <w:t>das  Klassenzimmer</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Синонимы. Интернациональные слова.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Грамматическая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Нераспространённые и распространённые простые предложения: с простым (</w:t>
      </w:r>
      <w:r w:rsidRPr="00AF3771">
        <w:rPr>
          <w:rFonts w:ascii="Times New Roman" w:eastAsia="Times New Roman" w:hAnsi="Times New Roman" w:cs="Times New Roman"/>
          <w:i/>
          <w:iCs/>
          <w:color w:val="000000"/>
          <w:sz w:val="28"/>
          <w:szCs w:val="28"/>
        </w:rPr>
        <w:t>Er liest.</w:t>
      </w:r>
      <w:r w:rsidRPr="00AF3771">
        <w:rPr>
          <w:rFonts w:ascii="Times New Roman" w:eastAsia="Times New Roman" w:hAnsi="Times New Roman" w:cs="Times New Roman"/>
          <w:color w:val="000000"/>
          <w:sz w:val="28"/>
          <w:szCs w:val="28"/>
        </w:rPr>
        <w:t>) и составным глагольным сказуемым (</w:t>
      </w:r>
      <w:r w:rsidRPr="00AF3771">
        <w:rPr>
          <w:rFonts w:ascii="Times New Roman" w:eastAsia="Times New Roman" w:hAnsi="Times New Roman" w:cs="Times New Roman"/>
          <w:i/>
          <w:iCs/>
          <w:color w:val="000000"/>
          <w:sz w:val="28"/>
          <w:szCs w:val="28"/>
        </w:rPr>
        <w:t>Er kann lesen.</w:t>
      </w:r>
      <w:r w:rsidRPr="00AF3771">
        <w:rPr>
          <w:rFonts w:ascii="Times New Roman" w:eastAsia="Times New Roman" w:hAnsi="Times New Roman" w:cs="Times New Roman"/>
          <w:color w:val="000000"/>
          <w:sz w:val="28"/>
          <w:szCs w:val="28"/>
        </w:rPr>
        <w:t>), с составным именным сказуемым (</w:t>
      </w:r>
      <w:r w:rsidRPr="00AF3771">
        <w:rPr>
          <w:rFonts w:ascii="Times New Roman" w:eastAsia="Times New Roman" w:hAnsi="Times New Roman" w:cs="Times New Roman"/>
          <w:i/>
          <w:iCs/>
          <w:color w:val="000000"/>
          <w:sz w:val="28"/>
          <w:szCs w:val="28"/>
        </w:rPr>
        <w:t>Der Tisch ist blau.</w:t>
      </w:r>
      <w:r w:rsidRPr="00AF3771">
        <w:rPr>
          <w:rFonts w:ascii="Times New Roman" w:eastAsia="Times New Roman" w:hAnsi="Times New Roman" w:cs="Times New Roman"/>
          <w:color w:val="000000"/>
          <w:sz w:val="28"/>
          <w:szCs w:val="28"/>
        </w:rPr>
        <w:t xml:space="preserve">), в том числе с </w:t>
      </w:r>
      <w:r w:rsidRPr="00AF3771">
        <w:rPr>
          <w:rFonts w:ascii="Times New Roman" w:eastAsia="Times New Roman" w:hAnsi="Times New Roman" w:cs="Times New Roman"/>
          <w:color w:val="000000"/>
          <w:sz w:val="28"/>
          <w:szCs w:val="28"/>
        </w:rPr>
        <w:lastRenderedPageBreak/>
        <w:t>дополнениями в дательном и винительном падежах (</w:t>
      </w:r>
      <w:r w:rsidRPr="00AF3771">
        <w:rPr>
          <w:rFonts w:ascii="Times New Roman" w:eastAsia="Times New Roman" w:hAnsi="Times New Roman" w:cs="Times New Roman"/>
          <w:i/>
          <w:iCs/>
          <w:color w:val="000000"/>
          <w:sz w:val="28"/>
          <w:szCs w:val="28"/>
        </w:rPr>
        <w:t>Er liest ein Buch. Sie hilft der Mutter.</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Побудительные предложения, в том числе в отрицательной форме (</w:t>
      </w:r>
      <w:r w:rsidRPr="00AF3771">
        <w:rPr>
          <w:rFonts w:ascii="Times New Roman" w:eastAsia="Times New Roman" w:hAnsi="Times New Roman" w:cs="Times New Roman"/>
          <w:i/>
          <w:iCs/>
          <w:color w:val="000000"/>
          <w:sz w:val="28"/>
          <w:szCs w:val="28"/>
        </w:rPr>
        <w:t>Schreib den Satz! Öffne die Tür nicht!</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Глаголы в видо-временных формах действительного залога в изъявительном наклонении в Futur I.</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Модальный глагол </w:t>
      </w:r>
      <w:r w:rsidRPr="00AF3771">
        <w:rPr>
          <w:rFonts w:ascii="Times New Roman" w:eastAsia="Times New Roman" w:hAnsi="Times New Roman" w:cs="Times New Roman"/>
          <w:i/>
          <w:iCs/>
          <w:color w:val="000000"/>
          <w:sz w:val="28"/>
          <w:szCs w:val="28"/>
        </w:rPr>
        <w:t>dürfen </w:t>
      </w:r>
      <w:r w:rsidRPr="00AF3771">
        <w:rPr>
          <w:rFonts w:ascii="Times New Roman" w:eastAsia="Times New Roman" w:hAnsi="Times New Roman" w:cs="Times New Roman"/>
          <w:color w:val="000000"/>
          <w:sz w:val="28"/>
          <w:szCs w:val="28"/>
        </w:rPr>
        <w:t>(в Präsens).</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Наречия в положительной, сравнительной и превосходной степенях сравнения, образованные по правилу и  исключения (</w:t>
      </w:r>
      <w:r w:rsidRPr="00AF3771">
        <w:rPr>
          <w:rFonts w:ascii="Times New Roman" w:eastAsia="Times New Roman" w:hAnsi="Times New Roman" w:cs="Times New Roman"/>
          <w:i/>
          <w:iCs/>
          <w:color w:val="000000"/>
          <w:sz w:val="28"/>
          <w:szCs w:val="28"/>
        </w:rPr>
        <w:t>schön — schöner — am schönsten/der, die, das schönste</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gut — besser — am besten/der, die, das beste</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Указательные местоимения (</w:t>
      </w:r>
      <w:r w:rsidRPr="00AF3771">
        <w:rPr>
          <w:rFonts w:ascii="Times New Roman" w:eastAsia="Times New Roman" w:hAnsi="Times New Roman" w:cs="Times New Roman"/>
          <w:i/>
          <w:iCs/>
          <w:color w:val="000000"/>
          <w:sz w:val="28"/>
          <w:szCs w:val="28"/>
        </w:rPr>
        <w:t>jener</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Вопросительные местоимения (</w:t>
      </w:r>
      <w:r w:rsidRPr="00AF3771">
        <w:rPr>
          <w:rFonts w:ascii="Times New Roman" w:eastAsia="Times New Roman" w:hAnsi="Times New Roman" w:cs="Times New Roman"/>
          <w:i/>
          <w:iCs/>
          <w:color w:val="000000"/>
          <w:sz w:val="28"/>
          <w:szCs w:val="28"/>
        </w:rPr>
        <w:t>wer</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was</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wohin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wo</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warum</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Количественные и порядковые числительные (до 100).</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СОЦИОКУЛЬТУРНЫЕ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Формирование  умений: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писать своё имя и фамилию, а также имена и фамилии своих родственников и друзей на немецком языке;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 оформлять свой адрес на немецком языке (в анкете, формуляре);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представлять Россию и страну/страны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КОМПЕНСАТОРНЫЕ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Использование при чтении и  аудировании  языковой,  в том числе контекстуальной, догадки.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Использование в качестве опоры при составлении собственных высказываний ключевых слов, плана.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4348" w:rsidRPr="00AF3771" w:rsidRDefault="00AA4348" w:rsidP="00AA4348">
      <w:pPr>
        <w:pBdr>
          <w:bottom w:val="single" w:sz="6" w:space="5" w:color="000000"/>
        </w:pBdr>
        <w:shd w:val="clear" w:color="auto" w:fill="FFFFFF"/>
        <w:spacing w:after="0" w:line="360" w:lineRule="auto"/>
        <w:outlineLvl w:val="0"/>
        <w:rPr>
          <w:rFonts w:ascii="Times New Roman" w:eastAsia="Times New Roman" w:hAnsi="Times New Roman" w:cs="Times New Roman"/>
          <w:b/>
          <w:bCs/>
          <w:caps/>
          <w:color w:val="000000"/>
          <w:kern w:val="36"/>
          <w:sz w:val="28"/>
          <w:szCs w:val="28"/>
        </w:rPr>
      </w:pPr>
    </w:p>
    <w:p w:rsidR="00AA4348" w:rsidRPr="00611CFE" w:rsidRDefault="00AA4348" w:rsidP="00611CFE">
      <w:pPr>
        <w:rPr>
          <w:rFonts w:ascii="Times New Roman" w:eastAsia="Times New Roman" w:hAnsi="Times New Roman" w:cs="Times New Roman"/>
          <w:b/>
          <w:kern w:val="36"/>
          <w:sz w:val="28"/>
          <w:szCs w:val="28"/>
        </w:rPr>
      </w:pPr>
      <w:r w:rsidRPr="00611CFE">
        <w:rPr>
          <w:rFonts w:ascii="Times New Roman" w:eastAsia="Times New Roman" w:hAnsi="Times New Roman" w:cs="Times New Roman"/>
          <w:b/>
          <w:kern w:val="36"/>
          <w:sz w:val="28"/>
          <w:szCs w:val="28"/>
        </w:rPr>
        <w:t>ПЛАНИРУЕМЫЕ ОБРАЗОВАТЕЛЬНЫЕ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Изучение немецкого языка в 5 классе направлено на достижение обучающимися личностных, метапредметных и предметных результатов освоения учебного предмета.</w:t>
      </w:r>
    </w:p>
    <w:p w:rsidR="00AA4348" w:rsidRPr="00611CFE" w:rsidRDefault="00AA4348" w:rsidP="00611CFE">
      <w:pPr>
        <w:rPr>
          <w:rFonts w:ascii="Times New Roman" w:eastAsia="Times New Roman" w:hAnsi="Times New Roman" w:cs="Times New Roman"/>
          <w:b/>
          <w:kern w:val="36"/>
          <w:sz w:val="28"/>
          <w:szCs w:val="28"/>
        </w:rPr>
      </w:pPr>
      <w:r w:rsidRPr="00611CFE">
        <w:rPr>
          <w:rFonts w:ascii="Times New Roman" w:eastAsia="Times New Roman" w:hAnsi="Times New Roman" w:cs="Times New Roman"/>
          <w:b/>
          <w:kern w:val="36"/>
          <w:sz w:val="28"/>
          <w:szCs w:val="28"/>
        </w:rPr>
        <w:t>ЛИЧНОСТНЫЕ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AF3771">
        <w:rPr>
          <w:rFonts w:ascii="Times New Roman" w:eastAsia="Times New Roman" w:hAnsi="Times New Roman" w:cs="Times New Roman"/>
          <w:color w:val="000000"/>
          <w:sz w:val="28"/>
          <w:szCs w:val="28"/>
        </w:rPr>
        <w:lastRenderedPageBreak/>
        <w:t>самопознания, самовоспитания и саморазвития, формирования внутренней позиции личности.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Личностные результаты </w:t>
      </w:r>
      <w:r w:rsidRPr="00AF3771">
        <w:rPr>
          <w:rFonts w:ascii="Times New Roman" w:eastAsia="Times New Roman" w:hAnsi="Times New Roman" w:cs="Times New Roman"/>
          <w:color w:val="000000"/>
          <w:sz w:val="28"/>
          <w:szCs w:val="28"/>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гражданского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участие в жизни семьи, Организации, местного сообщества, родного края, страны;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неприятие любых форм экстремизма, дискриминации; понимание роли различных социальных институтов в жизни человека;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патриотического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духовно-нравственного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на моральные ценности и нормы в ситуациях нравственного выбора;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эстетического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физического воспитания, формирования культуры здоровья и эмоционального благополучия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ценности жизни;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соблюдение правил безопасности, в том числе навыков безопасного поведения в интернет-среде;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принимать себя и других, не осуждая;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осознавать эмоциональное состояние  себя  и  других, умение управлять собственным эмоциональным состоянием;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сформированность навыка рефлексии, признание своего права на ошибку и такого же права другого человека.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трудового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экологического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неприятие действий, приносящих вред окружающей среде;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ценности научного познания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языковой и читательской культурой как средством познания мира;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обучающихся во взаимодействии в условиях неопределенности, открытость опыту и знаниям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w:t>
      </w:r>
      <w:r w:rsidRPr="00AF3771">
        <w:rPr>
          <w:rFonts w:ascii="Times New Roman" w:eastAsia="Times New Roman" w:hAnsi="Times New Roman" w:cs="Times New Roman"/>
          <w:color w:val="000000"/>
          <w:sz w:val="28"/>
          <w:szCs w:val="28"/>
        </w:rPr>
        <w:lastRenderedPageBreak/>
        <w:t>объектах и явлениях, в том числе ранее неизвестных, осознавать дефициты собственных знаний и компетентностей, планировать свое развитие;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анализировать и выявлять взаимосвязи природы, общества и экономики;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обучающихся осознавать стрессовую ситуацию,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происходящие изменения и их последствия; воспринимать стрессовую ситуацию как вызов, требующий контрмер;</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ситуацию стресса, корректировать принимаемые решения и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611CFE" w:rsidRDefault="00AA4348" w:rsidP="00611CFE">
      <w:pPr>
        <w:rPr>
          <w:rFonts w:ascii="Times New Roman" w:eastAsia="Times New Roman" w:hAnsi="Times New Roman" w:cs="Times New Roman"/>
          <w:b/>
          <w:kern w:val="36"/>
          <w:sz w:val="28"/>
          <w:szCs w:val="28"/>
        </w:rPr>
      </w:pPr>
      <w:r w:rsidRPr="00611CFE">
        <w:rPr>
          <w:rFonts w:ascii="Times New Roman" w:eastAsia="Times New Roman" w:hAnsi="Times New Roman" w:cs="Times New Roman"/>
          <w:b/>
          <w:kern w:val="36"/>
          <w:sz w:val="28"/>
          <w:szCs w:val="28"/>
        </w:rPr>
        <w:t>МЕТАПРЕДМЕТНЫЕ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Метапредметные результаты освоения программы основного общего образования, в том числе адаптированной, должны отражать: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познавательными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базовые логические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и характеризовать существенные признаки объектов (явлений);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с учётом предложенной задачи выявлять закономерности и противоречия в рассматриваемых фактах, данных и наблюдениях;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предлагать критерии для выявления закономерностей и противоречий;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дефициты информации, данных, необходимых для решения поставленной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причинно-следственные связи при изучении явлений и процессов;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базовые исследовательские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использовать вопросы как исследовательский инструмент познания;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гипотезу об истинности собственных суждений и суждений других, аргументировать свою позицию, мнение;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на применимость и достоверность информации, полученной в ходе исследования (эксперимента);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3)     работа с информацией: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эффективно запоминать и систематизировать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коммуникативными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общение: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выражать себя (свою точку зрения) в устных и письменных текстах;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совместная деятельность: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уметь обобщать мнения нескольких людей, проявлять готовность руководить, выполнять поручения, подчиняться;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регулятивными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самоорганизация: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проблемы для решения в жизненных и учебных ситуациях;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самоконтроль: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владеть способами самоконтроля, самомотивации и рефлексии;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3) эмоциональный интеллект: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различать, называть и управлять собственными эмоциями и эмоциями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и анализировать причины эмоций;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ставить себя на место другого человека, понимать мотивы и намерения другого; регулировать способ  выражения  эмоций;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4) принятие себя и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A4348" w:rsidRPr="00AF3771" w:rsidRDefault="00AA4348" w:rsidP="00AA4348">
      <w:pPr>
        <w:shd w:val="clear" w:color="auto" w:fill="FFFFFF"/>
        <w:spacing w:after="0" w:line="360" w:lineRule="auto"/>
        <w:outlineLvl w:val="1"/>
        <w:rPr>
          <w:rFonts w:ascii="Times New Roman" w:eastAsia="Times New Roman" w:hAnsi="Times New Roman" w:cs="Times New Roman"/>
          <w:b/>
          <w:bCs/>
          <w:caps/>
          <w:color w:val="000000"/>
          <w:sz w:val="28"/>
          <w:szCs w:val="28"/>
        </w:rPr>
      </w:pPr>
    </w:p>
    <w:p w:rsidR="00AA4348" w:rsidRPr="00970731" w:rsidRDefault="00AA4348" w:rsidP="00970731">
      <w:pPr>
        <w:rPr>
          <w:rFonts w:ascii="Times New Roman" w:eastAsia="Times New Roman" w:hAnsi="Times New Roman" w:cs="Times New Roman"/>
          <w:b/>
          <w:kern w:val="36"/>
          <w:sz w:val="28"/>
          <w:szCs w:val="28"/>
        </w:rPr>
      </w:pPr>
      <w:r w:rsidRPr="00970731">
        <w:rPr>
          <w:rFonts w:ascii="Times New Roman" w:eastAsia="Times New Roman" w:hAnsi="Times New Roman" w:cs="Times New Roman"/>
          <w:b/>
          <w:kern w:val="36"/>
          <w:sz w:val="28"/>
          <w:szCs w:val="28"/>
        </w:rPr>
        <w:t>ПРЕДМЕТНЫЕ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Предметные результаты </w:t>
      </w:r>
      <w:r w:rsidRPr="00AF3771">
        <w:rPr>
          <w:rFonts w:ascii="Times New Roman" w:eastAsia="Times New Roman" w:hAnsi="Times New Roman" w:cs="Times New Roman"/>
          <w:color w:val="000000"/>
          <w:sz w:val="28"/>
          <w:szCs w:val="28"/>
        </w:rPr>
        <w:t>освоения основной образовательной программы по иностранному (немецкому) языку для 5 класса с учётом уровня владения немецким языком, достигнутого в начальных классах (2-4 классы).</w:t>
      </w:r>
    </w:p>
    <w:p w:rsidR="00AA4348" w:rsidRPr="00970731" w:rsidRDefault="00AA4348" w:rsidP="00970731">
      <w:pPr>
        <w:rPr>
          <w:rFonts w:ascii="Times New Roman" w:eastAsia="Times New Roman" w:hAnsi="Times New Roman" w:cs="Times New Roman"/>
          <w:b/>
          <w:kern w:val="36"/>
          <w:sz w:val="28"/>
          <w:szCs w:val="28"/>
        </w:rPr>
      </w:pPr>
      <w:r w:rsidRPr="00970731">
        <w:rPr>
          <w:rFonts w:ascii="Times New Roman" w:eastAsia="Times New Roman" w:hAnsi="Times New Roman" w:cs="Times New Roman"/>
          <w:b/>
          <w:kern w:val="36"/>
          <w:sz w:val="28"/>
          <w:szCs w:val="28"/>
        </w:rPr>
        <w:t>КОММУНИКАТИВНЫЕ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Говорение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вести разные виды диалогов </w:t>
      </w:r>
      <w:r w:rsidRPr="00AF3771">
        <w:rPr>
          <w:rFonts w:ascii="Times New Roman" w:eastAsia="Times New Roman" w:hAnsi="Times New Roman" w:cs="Times New Roman"/>
          <w:color w:val="000000"/>
          <w:sz w:val="28"/>
          <w:szCs w:val="28"/>
        </w:rPr>
        <w:t xml:space="preserve">(диалог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w:t>
      </w:r>
      <w:r w:rsidRPr="00AF3771">
        <w:rPr>
          <w:rFonts w:ascii="Times New Roman" w:eastAsia="Times New Roman" w:hAnsi="Times New Roman" w:cs="Times New Roman"/>
          <w:color w:val="000000"/>
          <w:sz w:val="28"/>
          <w:szCs w:val="28"/>
        </w:rPr>
        <w:lastRenderedPageBreak/>
        <w:t> норм речевого этикета, принятого  в  стране/странах  изучаемого языка (до 5 реплик со стороны каждого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создавать разные виды монологических высказываний </w:t>
      </w:r>
      <w:r w:rsidRPr="00AF3771">
        <w:rPr>
          <w:rFonts w:ascii="Times New Roman" w:eastAsia="Times New Roman" w:hAnsi="Times New Roman" w:cs="Times New Roman"/>
          <w:color w:val="000000"/>
          <w:sz w:val="28"/>
          <w:szCs w:val="28"/>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Аудирование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Смысловое чтение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читать про себя и понимать </w:t>
      </w:r>
      <w:r w:rsidRPr="00AF3771">
        <w:rPr>
          <w:rFonts w:ascii="Times New Roman" w:eastAsia="Times New Roman" w:hAnsi="Times New Roman" w:cs="Times New Roman"/>
          <w:color w:val="000000"/>
          <w:sz w:val="28"/>
          <w:szCs w:val="28"/>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Письменная речь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писать </w:t>
      </w:r>
      <w:r w:rsidRPr="00AF3771">
        <w:rPr>
          <w:rFonts w:ascii="Times New Roman" w:eastAsia="Times New Roman" w:hAnsi="Times New Roman" w:cs="Times New Roman"/>
          <w:color w:val="000000"/>
          <w:sz w:val="28"/>
          <w:szCs w:val="28"/>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AA4348" w:rsidRPr="00970731" w:rsidRDefault="00AA4348" w:rsidP="00970731">
      <w:pPr>
        <w:rPr>
          <w:rFonts w:ascii="Times New Roman" w:eastAsia="Times New Roman" w:hAnsi="Times New Roman" w:cs="Times New Roman"/>
          <w:b/>
          <w:sz w:val="28"/>
          <w:szCs w:val="28"/>
        </w:rPr>
      </w:pPr>
      <w:r w:rsidRPr="00970731">
        <w:rPr>
          <w:rFonts w:ascii="Times New Roman" w:eastAsia="Times New Roman" w:hAnsi="Times New Roman" w:cs="Times New Roman"/>
          <w:b/>
          <w:sz w:val="28"/>
          <w:szCs w:val="28"/>
        </w:rPr>
        <w:lastRenderedPageBreak/>
        <w:t>ЯЗЫКОВЫЕ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Фонетическая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различать на слух и адекватно, </w:t>
      </w:r>
      <w:r w:rsidRPr="00AF3771">
        <w:rPr>
          <w:rFonts w:ascii="Times New Roman" w:eastAsia="Times New Roman" w:hAnsi="Times New Roman" w:cs="Times New Roman"/>
          <w:color w:val="000000"/>
          <w:sz w:val="28"/>
          <w:szCs w:val="28"/>
        </w:rPr>
        <w:t>без ошибок, ведущих к сбою коммуникации, </w:t>
      </w:r>
      <w:r w:rsidRPr="00AF3771">
        <w:rPr>
          <w:rFonts w:ascii="Times New Roman" w:eastAsia="Times New Roman" w:hAnsi="Times New Roman" w:cs="Times New Roman"/>
          <w:i/>
          <w:iCs/>
          <w:color w:val="000000"/>
          <w:sz w:val="28"/>
          <w:szCs w:val="28"/>
        </w:rPr>
        <w:t>произносить </w:t>
      </w:r>
      <w:r w:rsidRPr="00AF3771">
        <w:rPr>
          <w:rFonts w:ascii="Times New Roman" w:eastAsia="Times New Roman" w:hAnsi="Times New Roman" w:cs="Times New Roman"/>
          <w:color w:val="000000"/>
          <w:sz w:val="28"/>
          <w:szCs w:val="28"/>
        </w:rP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AF3771">
        <w:rPr>
          <w:rFonts w:ascii="Times New Roman" w:eastAsia="Times New Roman" w:hAnsi="Times New Roman" w:cs="Times New Roman"/>
          <w:i/>
          <w:iCs/>
          <w:color w:val="000000"/>
          <w:sz w:val="28"/>
          <w:szCs w:val="28"/>
        </w:rPr>
        <w:t>выразительно читать вслух </w:t>
      </w:r>
      <w:r w:rsidRPr="00AF3771">
        <w:rPr>
          <w:rFonts w:ascii="Times New Roman" w:eastAsia="Times New Roman" w:hAnsi="Times New Roman" w:cs="Times New Roman"/>
          <w:color w:val="000000"/>
          <w:sz w:val="28"/>
          <w:szCs w:val="28"/>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Графика, орфография и пунктуация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 </w:t>
      </w:r>
      <w:r w:rsidRPr="00AF3771">
        <w:rPr>
          <w:rFonts w:ascii="Times New Roman" w:eastAsia="Times New Roman" w:hAnsi="Times New Roman" w:cs="Times New Roman"/>
          <w:i/>
          <w:iCs/>
          <w:color w:val="000000"/>
          <w:sz w:val="28"/>
          <w:szCs w:val="28"/>
        </w:rPr>
        <w:t>писать </w:t>
      </w:r>
      <w:r w:rsidRPr="00AF3771">
        <w:rPr>
          <w:rFonts w:ascii="Times New Roman" w:eastAsia="Times New Roman" w:hAnsi="Times New Roman" w:cs="Times New Roman"/>
          <w:color w:val="000000"/>
          <w:sz w:val="28"/>
          <w:szCs w:val="28"/>
        </w:rPr>
        <w:t>изученные слова; </w:t>
      </w: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точку, вопросительный и восклицательный знаки в конце предложения, запятую при перечислении; пунктуационно правильно </w:t>
      </w:r>
      <w:r w:rsidRPr="00AF3771">
        <w:rPr>
          <w:rFonts w:ascii="Times New Roman" w:eastAsia="Times New Roman" w:hAnsi="Times New Roman" w:cs="Times New Roman"/>
          <w:i/>
          <w:iCs/>
          <w:color w:val="000000"/>
          <w:sz w:val="28"/>
          <w:szCs w:val="28"/>
        </w:rPr>
        <w:t>оформлять </w:t>
      </w:r>
      <w:r w:rsidRPr="00AF3771">
        <w:rPr>
          <w:rFonts w:ascii="Times New Roman" w:eastAsia="Times New Roman" w:hAnsi="Times New Roman" w:cs="Times New Roman"/>
          <w:color w:val="000000"/>
          <w:sz w:val="28"/>
          <w:szCs w:val="28"/>
        </w:rPr>
        <w:t>электронное сообщение личного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Лексическая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в звучащем и письменном </w:t>
      </w:r>
      <w:r w:rsidRPr="00AF3771">
        <w:rPr>
          <w:rFonts w:ascii="Times New Roman" w:eastAsia="Times New Roman" w:hAnsi="Times New Roman" w:cs="Times New Roman"/>
          <w:color w:val="000000"/>
          <w:sz w:val="28"/>
          <w:szCs w:val="28"/>
        </w:rPr>
        <w:t>тексте 675 лексических единиц (слов, словосочетаний, речевых клише) и </w:t>
      </w:r>
      <w:r w:rsidRPr="00AF3771">
        <w:rPr>
          <w:rFonts w:ascii="Times New Roman" w:eastAsia="Times New Roman" w:hAnsi="Times New Roman" w:cs="Times New Roman"/>
          <w:i/>
          <w:iCs/>
          <w:color w:val="000000"/>
          <w:sz w:val="28"/>
          <w:szCs w:val="28"/>
        </w:rPr>
        <w:t>правильно  употреблять </w:t>
      </w:r>
      <w:r w:rsidRPr="00AF3771">
        <w:rPr>
          <w:rFonts w:ascii="Times New Roman" w:eastAsia="Times New Roman" w:hAnsi="Times New Roman" w:cs="Times New Roman"/>
          <w:color w:val="000000"/>
          <w:sz w:val="28"/>
          <w:szCs w:val="28"/>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родственные слова, образованные с использованием аффиксации: имена существительные с суффиксами </w:t>
      </w:r>
      <w:r w:rsidRPr="00AF3771">
        <w:rPr>
          <w:rFonts w:ascii="Times New Roman" w:eastAsia="Times New Roman" w:hAnsi="Times New Roman" w:cs="Times New Roman"/>
          <w:i/>
          <w:iCs/>
          <w:color w:val="000000"/>
          <w:sz w:val="28"/>
          <w:szCs w:val="28"/>
        </w:rPr>
        <w:t>-er</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-ler</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-in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-chen</w:t>
      </w:r>
      <w:r w:rsidRPr="00AF3771">
        <w:rPr>
          <w:rFonts w:ascii="Times New Roman" w:eastAsia="Times New Roman" w:hAnsi="Times New Roman" w:cs="Times New Roman"/>
          <w:color w:val="000000"/>
          <w:sz w:val="28"/>
          <w:szCs w:val="28"/>
        </w:rPr>
        <w:t>; имена прилагательные с суффиксами -</w:t>
      </w:r>
      <w:r w:rsidRPr="00AF3771">
        <w:rPr>
          <w:rFonts w:ascii="Times New Roman" w:eastAsia="Times New Roman" w:hAnsi="Times New Roman" w:cs="Times New Roman"/>
          <w:i/>
          <w:iCs/>
          <w:color w:val="000000"/>
          <w:sz w:val="28"/>
          <w:szCs w:val="28"/>
        </w:rPr>
        <w:t>ig</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-lich</w:t>
      </w:r>
      <w:r w:rsidRPr="00AF3771">
        <w:rPr>
          <w:rFonts w:ascii="Times New Roman" w:eastAsia="Times New Roman" w:hAnsi="Times New Roman" w:cs="Times New Roman"/>
          <w:color w:val="000000"/>
          <w:sz w:val="28"/>
          <w:szCs w:val="28"/>
        </w:rPr>
        <w:t>; числительные образованные при помощи суффиксов </w:t>
      </w:r>
      <w:r w:rsidRPr="00AF3771">
        <w:rPr>
          <w:rFonts w:ascii="Times New Roman" w:eastAsia="Times New Roman" w:hAnsi="Times New Roman" w:cs="Times New Roman"/>
          <w:i/>
          <w:iCs/>
          <w:color w:val="000000"/>
          <w:sz w:val="28"/>
          <w:szCs w:val="28"/>
        </w:rPr>
        <w:t>-zehn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-zig</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-te</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-ste</w:t>
      </w:r>
      <w:r w:rsidRPr="00AF3771">
        <w:rPr>
          <w:rFonts w:ascii="Times New Roman" w:eastAsia="Times New Roman" w:hAnsi="Times New Roman" w:cs="Times New Roman"/>
          <w:color w:val="000000"/>
          <w:sz w:val="28"/>
          <w:szCs w:val="28"/>
        </w:rPr>
        <w:t>; имена существительные, образованные путём соединения основ существительных (</w:t>
      </w:r>
      <w:r w:rsidRPr="00AF3771">
        <w:rPr>
          <w:rFonts w:ascii="Times New Roman" w:eastAsia="Times New Roman" w:hAnsi="Times New Roman" w:cs="Times New Roman"/>
          <w:i/>
          <w:iCs/>
          <w:color w:val="000000"/>
          <w:sz w:val="28"/>
          <w:szCs w:val="28"/>
        </w:rPr>
        <w:t>das Klassenzimmer</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изученные синонимы и интернациональные слова.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Грамматическая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lastRenderedPageBreak/>
        <w:t>знать и понимать </w:t>
      </w:r>
      <w:r w:rsidRPr="00AF3771">
        <w:rPr>
          <w:rFonts w:ascii="Times New Roman" w:eastAsia="Times New Roman" w:hAnsi="Times New Roman" w:cs="Times New Roman"/>
          <w:color w:val="000000"/>
          <w:sz w:val="28"/>
          <w:szCs w:val="28"/>
        </w:rPr>
        <w:t>особенности структуры простых и сложных предложений немецкого языка; различных коммуникативных типов предложений немецкого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w:t>
      </w:r>
      <w:r w:rsidRPr="00AF3771">
        <w:rPr>
          <w:rFonts w:ascii="Times New Roman" w:eastAsia="Times New Roman" w:hAnsi="Times New Roman" w:cs="Times New Roman"/>
          <w:color w:val="000000"/>
          <w:sz w:val="28"/>
          <w:szCs w:val="28"/>
        </w:rPr>
        <w:t>в письменном и звучащем тексте и употреблять в устной и письменной речи:</w:t>
      </w:r>
    </w:p>
    <w:p w:rsidR="00AA4348" w:rsidRPr="00AF3771" w:rsidRDefault="00AA4348" w:rsidP="00AA4348">
      <w:pPr>
        <w:numPr>
          <w:ilvl w:val="0"/>
          <w:numId w:val="50"/>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A4348" w:rsidRPr="00AF3771" w:rsidRDefault="00AA4348" w:rsidP="00AA4348">
      <w:pPr>
        <w:numPr>
          <w:ilvl w:val="0"/>
          <w:numId w:val="51"/>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побудительные предложения (в том числе в отрицательной форме);</w:t>
      </w:r>
    </w:p>
    <w:p w:rsidR="00AA4348" w:rsidRPr="00AF3771" w:rsidRDefault="00AA4348" w:rsidP="00AA4348">
      <w:pPr>
        <w:numPr>
          <w:ilvl w:val="0"/>
          <w:numId w:val="52"/>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глаголы  в  видовременных  формах  действительного  залога в изъявительном наклонении в Futur I;</w:t>
      </w:r>
    </w:p>
    <w:p w:rsidR="00AA4348" w:rsidRPr="00AF3771" w:rsidRDefault="00AA4348" w:rsidP="00AA4348">
      <w:pPr>
        <w:numPr>
          <w:ilvl w:val="0"/>
          <w:numId w:val="53"/>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модальный  глагол  dürfen  (в  Präsens);</w:t>
      </w:r>
    </w:p>
    <w:p w:rsidR="00AA4348" w:rsidRPr="00AF3771" w:rsidRDefault="00AA4348" w:rsidP="00AA4348">
      <w:pPr>
        <w:numPr>
          <w:ilvl w:val="0"/>
          <w:numId w:val="54"/>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наречия в положительной, сравнительной и превосходной степенях сравнения, образованные по правилу и исключения;</w:t>
      </w:r>
    </w:p>
    <w:p w:rsidR="00AA4348" w:rsidRPr="00AF3771" w:rsidRDefault="00AA4348" w:rsidP="00AA4348">
      <w:pPr>
        <w:numPr>
          <w:ilvl w:val="0"/>
          <w:numId w:val="55"/>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указательное местоимение jener;</w:t>
      </w:r>
    </w:p>
    <w:p w:rsidR="00AA4348" w:rsidRPr="00AF3771" w:rsidRDefault="00AA4348" w:rsidP="00AA4348">
      <w:pPr>
        <w:numPr>
          <w:ilvl w:val="0"/>
          <w:numId w:val="56"/>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вопросительные  местоимения  (wer,  was,  wohin,   wo, warum);</w:t>
      </w:r>
    </w:p>
    <w:p w:rsidR="00AA4348" w:rsidRPr="00AF3771" w:rsidRDefault="00AA4348" w:rsidP="00AA4348">
      <w:pPr>
        <w:numPr>
          <w:ilvl w:val="0"/>
          <w:numId w:val="57"/>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количественные и порядковые числительные (до 100).</w:t>
      </w:r>
    </w:p>
    <w:p w:rsidR="00AA4348" w:rsidRPr="00970731" w:rsidRDefault="00AA4348" w:rsidP="00970731">
      <w:pPr>
        <w:rPr>
          <w:rFonts w:ascii="Times New Roman" w:eastAsia="Times New Roman" w:hAnsi="Times New Roman" w:cs="Times New Roman"/>
          <w:b/>
          <w:sz w:val="28"/>
          <w:szCs w:val="28"/>
        </w:rPr>
      </w:pPr>
      <w:r w:rsidRPr="00970731">
        <w:rPr>
          <w:rFonts w:ascii="Times New Roman" w:eastAsia="Times New Roman" w:hAnsi="Times New Roman" w:cs="Times New Roman"/>
          <w:b/>
          <w:sz w:val="28"/>
          <w:szCs w:val="28"/>
        </w:rPr>
        <w:t>СОЦИОКУЛЬТУРНЫЕ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знать/понимать и использовать </w:t>
      </w:r>
      <w:r w:rsidRPr="00AF3771">
        <w:rPr>
          <w:rFonts w:ascii="Times New Roman" w:eastAsia="Times New Roman" w:hAnsi="Times New Roman" w:cs="Times New Roman"/>
          <w:color w:val="000000"/>
          <w:sz w:val="28"/>
          <w:szCs w:val="28"/>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правильно оформлять </w:t>
      </w:r>
      <w:r w:rsidRPr="00AF3771">
        <w:rPr>
          <w:rFonts w:ascii="Times New Roman" w:eastAsia="Times New Roman" w:hAnsi="Times New Roman" w:cs="Times New Roman"/>
          <w:color w:val="000000"/>
          <w:sz w:val="28"/>
          <w:szCs w:val="28"/>
        </w:rPr>
        <w:t>адрес, писать фамилии и имена (свои, родственников и друзей) на немецком языке (в анкете, формуляре);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обладать  базовыми  знаниями  </w:t>
      </w:r>
      <w:r w:rsidRPr="00AF3771">
        <w:rPr>
          <w:rFonts w:ascii="Times New Roman" w:eastAsia="Times New Roman" w:hAnsi="Times New Roman" w:cs="Times New Roman"/>
          <w:color w:val="000000"/>
          <w:sz w:val="28"/>
          <w:szCs w:val="28"/>
        </w:rPr>
        <w:t>о  социокультурном  портрете родной страны и страны/стран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кратко представлять </w:t>
      </w:r>
      <w:r w:rsidRPr="00AF3771">
        <w:rPr>
          <w:rFonts w:ascii="Times New Roman" w:eastAsia="Times New Roman" w:hAnsi="Times New Roman" w:cs="Times New Roman"/>
          <w:color w:val="000000"/>
          <w:sz w:val="28"/>
          <w:szCs w:val="28"/>
        </w:rPr>
        <w:t>Россию и страны/страну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КОМПЕНСАТОРНЫЕ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lastRenderedPageBreak/>
        <w:t>Использовать </w:t>
      </w:r>
      <w:r w:rsidRPr="00AF3771">
        <w:rPr>
          <w:rFonts w:ascii="Times New Roman" w:eastAsia="Times New Roman" w:hAnsi="Times New Roman" w:cs="Times New Roman"/>
          <w:color w:val="000000"/>
          <w:sz w:val="28"/>
          <w:szCs w:val="28"/>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Владеть </w:t>
      </w:r>
      <w:r w:rsidRPr="00AF3771">
        <w:rPr>
          <w:rFonts w:ascii="Times New Roman" w:eastAsia="Times New Roman" w:hAnsi="Times New Roman" w:cs="Times New Roman"/>
          <w:color w:val="000000"/>
          <w:sz w:val="28"/>
          <w:szCs w:val="28"/>
        </w:rPr>
        <w:t>начальными умениями классифицировать лексические единицы по темам в рамках тематического содержания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Участвовать </w:t>
      </w:r>
      <w:r w:rsidRPr="00AF3771">
        <w:rPr>
          <w:rFonts w:ascii="Times New Roman" w:eastAsia="Times New Roman" w:hAnsi="Times New Roman" w:cs="Times New Roman"/>
          <w:color w:val="000000"/>
          <w:sz w:val="28"/>
          <w:szCs w:val="28"/>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иноязычные словари и справочники, в том числе информационно-справочные системы в электронной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Сравнивать </w:t>
      </w:r>
      <w:r w:rsidRPr="00AF3771">
        <w:rPr>
          <w:rFonts w:ascii="Times New Roman" w:eastAsia="Times New Roman" w:hAnsi="Times New Roman" w:cs="Times New Roman"/>
          <w:color w:val="000000"/>
          <w:sz w:val="28"/>
          <w:szCs w:val="28"/>
        </w:rPr>
        <w:t>(в том числе устанавливать основания для сравнения) объекты, явления, процессы, их элементы и основные функции в рамках изученной тематики.</w:t>
      </w:r>
    </w:p>
    <w:p w:rsidR="00AA4348" w:rsidRPr="002F1AE6" w:rsidRDefault="00AA4348" w:rsidP="00AA4348">
      <w:pPr>
        <w:spacing w:after="0" w:line="240" w:lineRule="auto"/>
        <w:rPr>
          <w:rFonts w:ascii="Times New Roman" w:hAnsi="Times New Roman" w:cs="Times New Roman"/>
          <w:sz w:val="24"/>
          <w:szCs w:val="24"/>
        </w:rPr>
      </w:pPr>
    </w:p>
    <w:p w:rsidR="00AA4348" w:rsidRPr="002F1AE6" w:rsidRDefault="00AA4348" w:rsidP="00AA4348">
      <w:pPr>
        <w:spacing w:after="0" w:line="240" w:lineRule="auto"/>
        <w:rPr>
          <w:rFonts w:ascii="Times New Roman" w:hAnsi="Times New Roman" w:cs="Times New Roman"/>
          <w:b/>
          <w:sz w:val="24"/>
          <w:szCs w:val="24"/>
        </w:rPr>
      </w:pPr>
      <w:r w:rsidRPr="002F1AE6">
        <w:rPr>
          <w:rFonts w:ascii="Times New Roman" w:hAnsi="Times New Roman" w:cs="Times New Roman"/>
          <w:b/>
          <w:sz w:val="24"/>
          <w:szCs w:val="24"/>
        </w:rPr>
        <w:t>6 класс</w:t>
      </w:r>
    </w:p>
    <w:tbl>
      <w:tblPr>
        <w:tblW w:w="10207" w:type="dxa"/>
        <w:tblInd w:w="-601" w:type="dxa"/>
        <w:tblLayout w:type="fixed"/>
        <w:tblLook w:val="04A0" w:firstRow="1" w:lastRow="0" w:firstColumn="1" w:lastColumn="0" w:noHBand="0" w:noVBand="1"/>
      </w:tblPr>
      <w:tblGrid>
        <w:gridCol w:w="10207"/>
      </w:tblGrid>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Взаимоотношения в семье и с друзьями. Семейные праздники</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Внешность и характер человека/литературного персонажа</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 xml:space="preserve"> Досуг и увлечения/хобби современного подростка (чтение, кино, театр, спорт)</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Здоровый образ жизни: режим труда и отдыха, фитнес, сбалансированное питание</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Покупки: продукты питания</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 xml:space="preserve">Каникулы в различное время года. Виды отдыха. </w:t>
            </w:r>
            <w:r w:rsidRPr="00AF3771">
              <w:rPr>
                <w:rFonts w:ascii="Times New Roman" w:hAnsi="Times New Roman" w:cs="Times New Roman"/>
                <w:color w:val="231F20"/>
                <w:sz w:val="28"/>
                <w:szCs w:val="28"/>
              </w:rPr>
              <w:t>Путешествия по России и зарубежным странам.</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Природа: дикие и домашние животные. Кдимат, погода</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Жизнь в городе/сельской местности. Описание родного города/села. Транспорт</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t xml:space="preserve">Выдающиеся люди родной страны и страны/стран изучаемого языка: учёные, </w:t>
            </w:r>
            <w:r w:rsidRPr="00AF3771">
              <w:rPr>
                <w:rFonts w:ascii="Times New Roman" w:hAnsi="Times New Roman" w:cs="Times New Roman"/>
                <w:sz w:val="28"/>
                <w:szCs w:val="28"/>
              </w:rPr>
              <w:lastRenderedPageBreak/>
              <w:t>писатели, поэты</w:t>
            </w:r>
          </w:p>
        </w:tc>
      </w:tr>
      <w:tr w:rsidR="00AA4348" w:rsidRPr="00AF3771" w:rsidTr="00611CFE">
        <w:tc>
          <w:tcPr>
            <w:tcW w:w="10207" w:type="dxa"/>
          </w:tcPr>
          <w:p w:rsidR="00AA4348" w:rsidRPr="00AF3771" w:rsidRDefault="00AA4348" w:rsidP="00611CFE">
            <w:pPr>
              <w:spacing w:after="0" w:line="360" w:lineRule="auto"/>
              <w:ind w:left="96"/>
              <w:rPr>
                <w:rFonts w:ascii="Times New Roman" w:hAnsi="Times New Roman" w:cs="Times New Roman"/>
                <w:sz w:val="28"/>
                <w:szCs w:val="28"/>
              </w:rPr>
            </w:pPr>
            <w:r w:rsidRPr="00AF3771">
              <w:rPr>
                <w:rFonts w:ascii="Times New Roman" w:hAnsi="Times New Roman" w:cs="Times New Roman"/>
                <w:sz w:val="28"/>
                <w:szCs w:val="28"/>
              </w:rPr>
              <w:lastRenderedPageBreak/>
              <w:t>Повторение</w:t>
            </w:r>
          </w:p>
        </w:tc>
      </w:tr>
    </w:tbl>
    <w:p w:rsidR="00AA4348" w:rsidRDefault="00AA4348" w:rsidP="00AA4348">
      <w:pPr>
        <w:pBdr>
          <w:bottom w:val="single" w:sz="6" w:space="5" w:color="000000"/>
        </w:pBdr>
        <w:spacing w:after="0" w:line="240" w:lineRule="auto"/>
        <w:outlineLvl w:val="0"/>
        <w:rPr>
          <w:rFonts w:ascii="Times New Roman" w:eastAsia="Times New Roman" w:hAnsi="Times New Roman" w:cs="Times New Roman"/>
          <w:b/>
          <w:bCs/>
          <w:caps/>
          <w:color w:val="000000"/>
          <w:kern w:val="36"/>
          <w:sz w:val="24"/>
          <w:szCs w:val="24"/>
        </w:rPr>
      </w:pPr>
    </w:p>
    <w:p w:rsidR="00AA4348" w:rsidRPr="00AF3771"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КОММУНИКАТИВНЫЕ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Говорение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коммуникативных  умений  </w:t>
      </w:r>
      <w:r w:rsidRPr="00AF3771">
        <w:rPr>
          <w:rFonts w:ascii="Times New Roman" w:eastAsia="Times New Roman" w:hAnsi="Times New Roman" w:cs="Times New Roman"/>
          <w:b/>
          <w:bCs/>
          <w:i/>
          <w:iCs/>
          <w:color w:val="000000"/>
          <w:sz w:val="28"/>
          <w:szCs w:val="28"/>
        </w:rPr>
        <w:t>диалогической  речи</w:t>
      </w:r>
      <w:r w:rsidRPr="00AF3771">
        <w:rPr>
          <w:rFonts w:ascii="Times New Roman" w:eastAsia="Times New Roman" w:hAnsi="Times New Roman" w:cs="Times New Roman"/>
          <w:color w:val="000000"/>
          <w:sz w:val="28"/>
          <w:szCs w:val="28"/>
        </w:rPr>
        <w:t>, а именно умений вести: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диалога — до 5 реплик со стороны каждого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коммуникативных умений </w:t>
      </w:r>
      <w:r w:rsidRPr="00AF3771">
        <w:rPr>
          <w:rFonts w:ascii="Times New Roman" w:eastAsia="Times New Roman" w:hAnsi="Times New Roman" w:cs="Times New Roman"/>
          <w:b/>
          <w:bCs/>
          <w:i/>
          <w:iCs/>
          <w:color w:val="000000"/>
          <w:sz w:val="28"/>
          <w:szCs w:val="28"/>
        </w:rPr>
        <w:t>монологической речи</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повествование/сообщение;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изложение (пересказ) основного содержания прочитанного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краткое изложение результатов выполненной проектной работы.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монологического высказывания — 7-8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Аудирование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Время звучания  текста/текстов  для  аудирования  —  до 1 минуты.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Смысловое чтение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несплошных текстов (таблиц) и понимание представленной в них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текста/текстов для чтения — 250-300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Письменная речь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умений письменной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создание небольшого письменного высказывания с опорой на образец, план, иллюстрацию. Объём письменного высказывания — до 70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ЯЗЫКОВЫЕ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Фонетическая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текста для чтения вслух — до 95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Графика, орфография и пунктуация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Правильное написание изученных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Лексическая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Основные способы словообразования: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 аффиксация: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имён существительных при помощи суффиксов </w:t>
      </w:r>
      <w:r w:rsidRPr="00AF3771">
        <w:rPr>
          <w:rFonts w:ascii="Times New Roman" w:eastAsia="Times New Roman" w:hAnsi="Times New Roman" w:cs="Times New Roman"/>
          <w:i/>
          <w:iCs/>
          <w:color w:val="000000"/>
          <w:sz w:val="28"/>
          <w:szCs w:val="28"/>
        </w:rPr>
        <w:t>-keit</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die Möglichkeit</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-heit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die Schönheit</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-ung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die Erzählung</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имен  прилагательных  при  помощи  суффикса </w:t>
      </w:r>
      <w:r w:rsidRPr="00AF3771">
        <w:rPr>
          <w:rFonts w:ascii="Times New Roman" w:eastAsia="Times New Roman" w:hAnsi="Times New Roman" w:cs="Times New Roman"/>
          <w:i/>
          <w:iCs/>
          <w:color w:val="000000"/>
          <w:sz w:val="28"/>
          <w:szCs w:val="28"/>
        </w:rPr>
        <w:t>-isch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dramatisch</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имён прилагательных и наречий при помощи отрицательного префикса </w:t>
      </w:r>
      <w:r w:rsidRPr="00AF3771">
        <w:rPr>
          <w:rFonts w:ascii="Times New Roman" w:eastAsia="Times New Roman" w:hAnsi="Times New Roman" w:cs="Times New Roman"/>
          <w:i/>
          <w:iCs/>
          <w:color w:val="000000"/>
          <w:sz w:val="28"/>
          <w:szCs w:val="28"/>
        </w:rPr>
        <w:t>un-</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б) конверсия: образование имён существительных от  глагола (</w:t>
      </w:r>
      <w:r w:rsidRPr="00AF3771">
        <w:rPr>
          <w:rFonts w:ascii="Times New Roman" w:eastAsia="Times New Roman" w:hAnsi="Times New Roman" w:cs="Times New Roman"/>
          <w:i/>
          <w:iCs/>
          <w:color w:val="000000"/>
          <w:sz w:val="28"/>
          <w:szCs w:val="28"/>
        </w:rPr>
        <w:t>das Lesen</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 словосложение: образование сложных существительных путём соединения глагола и существительного  (</w:t>
      </w:r>
      <w:r w:rsidRPr="00AF3771">
        <w:rPr>
          <w:rFonts w:ascii="Times New Roman" w:eastAsia="Times New Roman" w:hAnsi="Times New Roman" w:cs="Times New Roman"/>
          <w:i/>
          <w:iCs/>
          <w:color w:val="000000"/>
          <w:sz w:val="28"/>
          <w:szCs w:val="28"/>
        </w:rPr>
        <w:t>der Schreibtisch</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Грамматическая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Сложносочинённые предложения с союзом </w:t>
      </w:r>
      <w:r w:rsidRPr="00AF3771">
        <w:rPr>
          <w:rFonts w:ascii="Times New Roman" w:eastAsia="Times New Roman" w:hAnsi="Times New Roman" w:cs="Times New Roman"/>
          <w:i/>
          <w:iCs/>
          <w:color w:val="000000"/>
          <w:sz w:val="28"/>
          <w:szCs w:val="28"/>
        </w:rPr>
        <w:t>denn.</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Глаголы в  видовременных формах действительного залога в изъявительном наклонении в Präteritum.</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Глаголы с отделяемыми и неотделяемыми приставками. Глаголы с возвратным местоимением </w:t>
      </w:r>
      <w:r w:rsidRPr="00AF3771">
        <w:rPr>
          <w:rFonts w:ascii="Times New Roman" w:eastAsia="Times New Roman" w:hAnsi="Times New Roman" w:cs="Times New Roman"/>
          <w:i/>
          <w:iCs/>
          <w:color w:val="000000"/>
          <w:sz w:val="28"/>
          <w:szCs w:val="28"/>
        </w:rPr>
        <w:t>sich.</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lang w:val="en-US"/>
        </w:rPr>
      </w:pPr>
      <w:r w:rsidRPr="00AF3771">
        <w:rPr>
          <w:rFonts w:ascii="Times New Roman" w:eastAsia="Times New Roman" w:hAnsi="Times New Roman" w:cs="Times New Roman"/>
          <w:color w:val="000000"/>
          <w:sz w:val="28"/>
          <w:szCs w:val="28"/>
        </w:rPr>
        <w:t>Глаголы</w:t>
      </w:r>
      <w:r w:rsidRPr="00AF3771">
        <w:rPr>
          <w:rFonts w:ascii="Times New Roman" w:eastAsia="Times New Roman" w:hAnsi="Times New Roman" w:cs="Times New Roman"/>
          <w:color w:val="000000"/>
          <w:sz w:val="28"/>
          <w:szCs w:val="28"/>
          <w:lang w:val="en-US"/>
        </w:rPr>
        <w:t> </w:t>
      </w:r>
      <w:r w:rsidRPr="00AF3771">
        <w:rPr>
          <w:rFonts w:ascii="Times New Roman" w:eastAsia="Times New Roman" w:hAnsi="Times New Roman" w:cs="Times New Roman"/>
          <w:i/>
          <w:iCs/>
          <w:color w:val="000000"/>
          <w:sz w:val="28"/>
          <w:szCs w:val="28"/>
          <w:lang w:val="en-US"/>
        </w:rPr>
        <w:t>sitzen — setzen</w:t>
      </w:r>
      <w:r w:rsidRPr="00AF3771">
        <w:rPr>
          <w:rFonts w:ascii="Times New Roman" w:eastAsia="Times New Roman" w:hAnsi="Times New Roman" w:cs="Times New Roman"/>
          <w:color w:val="000000"/>
          <w:sz w:val="28"/>
          <w:szCs w:val="28"/>
          <w:lang w:val="en-US"/>
        </w:rPr>
        <w:t>, </w:t>
      </w:r>
      <w:r w:rsidRPr="00AF3771">
        <w:rPr>
          <w:rFonts w:ascii="Times New Roman" w:eastAsia="Times New Roman" w:hAnsi="Times New Roman" w:cs="Times New Roman"/>
          <w:i/>
          <w:iCs/>
          <w:color w:val="000000"/>
          <w:sz w:val="28"/>
          <w:szCs w:val="28"/>
          <w:lang w:val="en-US"/>
        </w:rPr>
        <w:t>liegen — legen</w:t>
      </w:r>
      <w:r w:rsidRPr="00AF3771">
        <w:rPr>
          <w:rFonts w:ascii="Times New Roman" w:eastAsia="Times New Roman" w:hAnsi="Times New Roman" w:cs="Times New Roman"/>
          <w:color w:val="000000"/>
          <w:sz w:val="28"/>
          <w:szCs w:val="28"/>
          <w:lang w:val="en-US"/>
        </w:rPr>
        <w:t>, </w:t>
      </w:r>
      <w:r w:rsidRPr="00AF3771">
        <w:rPr>
          <w:rFonts w:ascii="Times New Roman" w:eastAsia="Times New Roman" w:hAnsi="Times New Roman" w:cs="Times New Roman"/>
          <w:i/>
          <w:iCs/>
          <w:color w:val="000000"/>
          <w:sz w:val="28"/>
          <w:szCs w:val="28"/>
          <w:lang w:val="en-US"/>
        </w:rPr>
        <w:t>stehen — stellen</w:t>
      </w:r>
      <w:r w:rsidRPr="00AF3771">
        <w:rPr>
          <w:rFonts w:ascii="Times New Roman" w:eastAsia="Times New Roman" w:hAnsi="Times New Roman" w:cs="Times New Roman"/>
          <w:color w:val="000000"/>
          <w:sz w:val="28"/>
          <w:szCs w:val="28"/>
          <w:lang w:val="en-US"/>
        </w:rPr>
        <w:t>, </w:t>
      </w:r>
      <w:r w:rsidRPr="00AF3771">
        <w:rPr>
          <w:rFonts w:ascii="Times New Roman" w:eastAsia="Times New Roman" w:hAnsi="Times New Roman" w:cs="Times New Roman"/>
          <w:i/>
          <w:iCs/>
          <w:color w:val="000000"/>
          <w:sz w:val="28"/>
          <w:szCs w:val="28"/>
          <w:lang w:val="en-US"/>
        </w:rPr>
        <w:t>hängen.</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Модальный глагол </w:t>
      </w:r>
      <w:r w:rsidRPr="00AF3771">
        <w:rPr>
          <w:rFonts w:ascii="Times New Roman" w:eastAsia="Times New Roman" w:hAnsi="Times New Roman" w:cs="Times New Roman"/>
          <w:i/>
          <w:iCs/>
          <w:color w:val="000000"/>
          <w:sz w:val="28"/>
          <w:szCs w:val="28"/>
        </w:rPr>
        <w:t>sollen </w:t>
      </w:r>
      <w:r w:rsidRPr="00AF3771">
        <w:rPr>
          <w:rFonts w:ascii="Times New Roman" w:eastAsia="Times New Roman" w:hAnsi="Times New Roman" w:cs="Times New Roman"/>
          <w:color w:val="000000"/>
          <w:sz w:val="28"/>
          <w:szCs w:val="28"/>
        </w:rPr>
        <w:t>(в Präsens).</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Склонение имён существительных в единственном и множественном числе в родительном падеже.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Личные местоимения в винительном и дательном падежах (в некоторых речевых образцах).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Вопросительное местоимение (</w:t>
      </w:r>
      <w:r w:rsidRPr="00AF3771">
        <w:rPr>
          <w:rFonts w:ascii="Times New Roman" w:eastAsia="Times New Roman" w:hAnsi="Times New Roman" w:cs="Times New Roman"/>
          <w:i/>
          <w:iCs/>
          <w:color w:val="000000"/>
          <w:sz w:val="28"/>
          <w:szCs w:val="28"/>
        </w:rPr>
        <w:t>welch</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Числительные для обозначения дат и больших чисел (100-1000).</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Предлоги, требующие дательного падежа при ответе на вопрос </w:t>
      </w:r>
      <w:r w:rsidRPr="00AF3771">
        <w:rPr>
          <w:rFonts w:ascii="Times New Roman" w:eastAsia="Times New Roman" w:hAnsi="Times New Roman" w:cs="Times New Roman"/>
          <w:i/>
          <w:iCs/>
          <w:color w:val="000000"/>
          <w:sz w:val="28"/>
          <w:szCs w:val="28"/>
        </w:rPr>
        <w:t>Wo? </w:t>
      </w:r>
      <w:r w:rsidRPr="00AF3771">
        <w:rPr>
          <w:rFonts w:ascii="Times New Roman" w:eastAsia="Times New Roman" w:hAnsi="Times New Roman" w:cs="Times New Roman"/>
          <w:color w:val="000000"/>
          <w:sz w:val="28"/>
          <w:szCs w:val="28"/>
        </w:rPr>
        <w:t>и винительного при ответе на вопрос </w:t>
      </w:r>
      <w:r w:rsidRPr="00AF3771">
        <w:rPr>
          <w:rFonts w:ascii="Times New Roman" w:eastAsia="Times New Roman" w:hAnsi="Times New Roman" w:cs="Times New Roman"/>
          <w:i/>
          <w:iCs/>
          <w:color w:val="000000"/>
          <w:sz w:val="28"/>
          <w:szCs w:val="28"/>
        </w:rPr>
        <w:t>Wohin?</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СОЦИОКУЛЬТУРНЫЕ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писать своё имя и фамилию, а также имена и фамилии своих родственников и друзей на немецком языке;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 оформлять свой адрес на немецком языке (в анкете, формуляре);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представлять Россию и страну/страны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рассказывать о выдающихся людях родной страны и страны/стран изучаемого языка (учёных, писателях, поэтах).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КОМПЕНСАТОРНЫЕ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Использование при чтении и аудировании языковой догадки, в том числе контекстуальной.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Использование в качестве опоры при составлении собственных высказываний ключевых слов, плана.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970731" w:rsidRDefault="00AA4348" w:rsidP="00970731">
      <w:pPr>
        <w:rPr>
          <w:rFonts w:ascii="Times New Roman" w:eastAsia="Times New Roman" w:hAnsi="Times New Roman" w:cs="Times New Roman"/>
          <w:b/>
          <w:kern w:val="36"/>
          <w:sz w:val="28"/>
          <w:szCs w:val="28"/>
        </w:rPr>
      </w:pPr>
      <w:r w:rsidRPr="00970731">
        <w:rPr>
          <w:rFonts w:ascii="Times New Roman" w:eastAsia="Times New Roman" w:hAnsi="Times New Roman" w:cs="Times New Roman"/>
          <w:b/>
          <w:kern w:val="36"/>
          <w:sz w:val="28"/>
          <w:szCs w:val="28"/>
        </w:rPr>
        <w:t>ПЛАНИРУЕМЫЕ ОБРАЗОВАТЕЛЬНЫЕ РЕЗУЛЬТАТЫ</w:t>
      </w:r>
    </w:p>
    <w:p w:rsidR="00AA4348" w:rsidRPr="00970731" w:rsidRDefault="00AA4348" w:rsidP="00970731">
      <w:pPr>
        <w:rPr>
          <w:rFonts w:ascii="Times New Roman" w:eastAsia="Times New Roman" w:hAnsi="Times New Roman" w:cs="Times New Roman"/>
          <w:b/>
          <w:kern w:val="36"/>
          <w:sz w:val="28"/>
          <w:szCs w:val="28"/>
        </w:rPr>
      </w:pPr>
      <w:r w:rsidRPr="00970731">
        <w:rPr>
          <w:rFonts w:ascii="Times New Roman" w:eastAsia="Times New Roman" w:hAnsi="Times New Roman" w:cs="Times New Roman"/>
          <w:b/>
          <w:kern w:val="36"/>
          <w:sz w:val="28"/>
          <w:szCs w:val="28"/>
        </w:rPr>
        <w:t>ЛИЧНОСТНЫЕ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AF3771">
        <w:rPr>
          <w:rFonts w:ascii="Times New Roman" w:eastAsia="Times New Roman" w:hAnsi="Times New Roman" w:cs="Times New Roman"/>
          <w:color w:val="000000"/>
          <w:sz w:val="28"/>
          <w:szCs w:val="28"/>
        </w:rPr>
        <w:lastRenderedPageBreak/>
        <w:t>самопознания, самовоспитания и саморазвития, формирования внутренней позиции личности.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Личностные результаты </w:t>
      </w:r>
      <w:r w:rsidRPr="00AF3771">
        <w:rPr>
          <w:rFonts w:ascii="Times New Roman" w:eastAsia="Times New Roman" w:hAnsi="Times New Roman" w:cs="Times New Roman"/>
          <w:color w:val="000000"/>
          <w:sz w:val="28"/>
          <w:szCs w:val="28"/>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гражданского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участие в жизни семьи, Организации, местного сообщества, родного края, страны;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неприятие любых форм экстремизма, дискриминации; понимание роли различных социальных институтов в жизни человека;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патриотического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духовно-нравственного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на моральные ценности и нормы в ситуациях нравственного выбора;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эстетического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физического воспитания, формирования культуры здоровья и эмоционального благополучия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ценности жизни;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соблюдение правил безопасности, в том числе навыков безопасного поведения в интернет-среде;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принимать себя и других, не осуждая;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осознавать эмоциональное состояние  себя  и  других, умение управлять собственным эмоциональным состоянием;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сформированность навыка рефлексии, признание своего права на ошибку и такого же права другого человека.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трудового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экологического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неприятие действий, приносящих вред окружающей среде;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ценности научного познания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языковой и читательской культурой как средством познания мира;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обучающихся во взаимодействии в условиях неопределенности, открытость опыту и знаниям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w:t>
      </w:r>
      <w:r w:rsidRPr="00AF3771">
        <w:rPr>
          <w:rFonts w:ascii="Times New Roman" w:eastAsia="Times New Roman" w:hAnsi="Times New Roman" w:cs="Times New Roman"/>
          <w:color w:val="000000"/>
          <w:sz w:val="28"/>
          <w:szCs w:val="28"/>
        </w:rPr>
        <w:lastRenderedPageBreak/>
        <w:t>объектах и явлениях, в том числе ранее неизвестных, осознавать дефициты собственных знаний и компетентностей, планировать свое развитие;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анализировать и выявлять взаимосвязи природы, общества и экономики;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обучающихся осознавать стрессовую ситуацию,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происходящие изменения и их последствия; воспринимать стрессовую ситуацию как вызов, требующий контрмер;</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ситуацию стресса, корректировать принимаемые решения и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970731" w:rsidRDefault="00AA4348" w:rsidP="00970731">
      <w:pPr>
        <w:rPr>
          <w:rFonts w:ascii="Times New Roman" w:eastAsia="Times New Roman" w:hAnsi="Times New Roman" w:cs="Times New Roman"/>
          <w:b/>
          <w:sz w:val="28"/>
          <w:szCs w:val="28"/>
        </w:rPr>
      </w:pPr>
      <w:r w:rsidRPr="00970731">
        <w:rPr>
          <w:rFonts w:ascii="Times New Roman" w:eastAsia="Times New Roman" w:hAnsi="Times New Roman" w:cs="Times New Roman"/>
          <w:b/>
          <w:sz w:val="28"/>
          <w:szCs w:val="28"/>
        </w:rPr>
        <w:t>МЕТАПРЕДМЕТНЫЕ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Метапредметные результаты освоения программы основного общего образования, в том числе адаптированной, должны отражать: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познавательными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базовые логические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и характеризовать существенные признаки объектов (явлений);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с учётом предложенной задачи выявлять закономерности и противоречия в рассматриваемых фактах, данных и наблюдениях;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предлагать критерии для выявления закономерностей и противоречий;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дефициты информации, данных, необходимых для решения поставленной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причинно-следственные связи при изучении явлений и процессов;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базовые исследовательские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использовать вопросы как исследовательский инструмент познания;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гипотезу об истинности собственных суждений и суждений других, аргументировать свою позицию, мнение;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на применимость и достоверность информации, полученной в ходе исследования (эксперимента);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3) работа с информацией: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эффективно запоминать и систематизировать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коммуникативными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общение: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выражать себя (свою точку зрения) в устных и письменных текстах;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совместная деятельность: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уметь обобщать мнения нескольких людей, проявлять готовность руководить, выполнять поручения, подчиняться;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регулятивными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самоорганизация: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проблемы для решения в жизненных и учебных ситуациях;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самоконтроль: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владеть способами самоконтроля, самомотивации и рефлексии;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3) эмоциональный интеллект: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различать, называть и управлять собственными эмоциями и эмоциями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и анализировать причины эмоций;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ставить себя на место другого человека, понимать мотивы и намерения другого; регулировать способ  выражения  эмоций;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4) принятие себя и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970731" w:rsidRDefault="00AA4348" w:rsidP="00970731">
      <w:pPr>
        <w:rPr>
          <w:rFonts w:ascii="Times New Roman" w:eastAsia="Times New Roman" w:hAnsi="Times New Roman" w:cs="Times New Roman"/>
          <w:b/>
          <w:sz w:val="28"/>
          <w:szCs w:val="28"/>
        </w:rPr>
      </w:pPr>
      <w:r w:rsidRPr="00970731">
        <w:rPr>
          <w:rFonts w:ascii="Times New Roman" w:eastAsia="Times New Roman" w:hAnsi="Times New Roman" w:cs="Times New Roman"/>
          <w:b/>
          <w:sz w:val="28"/>
          <w:szCs w:val="28"/>
        </w:rPr>
        <w:t>ПРЕДМЕТНЫЕ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Предметные результаты </w:t>
      </w:r>
      <w:r w:rsidRPr="00AF3771">
        <w:rPr>
          <w:rFonts w:ascii="Times New Roman" w:eastAsia="Times New Roman" w:hAnsi="Times New Roman" w:cs="Times New Roman"/>
          <w:color w:val="000000"/>
          <w:sz w:val="28"/>
          <w:szCs w:val="28"/>
        </w:rPr>
        <w:t>освоения основной образовательной программы по иностранному (немецкому) языку для 6 класса с учётом уровня владения немецким языком, достигнутого в 2-5 классах.</w:t>
      </w:r>
    </w:p>
    <w:p w:rsidR="00AA4348" w:rsidRPr="00970731" w:rsidRDefault="00AA4348" w:rsidP="00970731">
      <w:pPr>
        <w:rPr>
          <w:rFonts w:ascii="Times New Roman" w:eastAsia="Times New Roman" w:hAnsi="Times New Roman" w:cs="Times New Roman"/>
          <w:b/>
          <w:sz w:val="28"/>
          <w:szCs w:val="28"/>
        </w:rPr>
      </w:pPr>
      <w:r w:rsidRPr="00970731">
        <w:rPr>
          <w:rFonts w:ascii="Times New Roman" w:eastAsia="Times New Roman" w:hAnsi="Times New Roman" w:cs="Times New Roman"/>
          <w:b/>
          <w:sz w:val="28"/>
          <w:szCs w:val="28"/>
        </w:rPr>
        <w:t>КОММУНИКАТИВНЫЕ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Говорение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вести разные виды диалогов </w:t>
      </w:r>
      <w:r w:rsidRPr="00AF3771">
        <w:rPr>
          <w:rFonts w:ascii="Times New Roman" w:eastAsia="Times New Roman" w:hAnsi="Times New Roman" w:cs="Times New Roman"/>
          <w:color w:val="000000"/>
          <w:sz w:val="28"/>
          <w:szCs w:val="28"/>
        </w:rPr>
        <w:t xml:space="preserve">(диалог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w:t>
      </w:r>
      <w:r w:rsidRPr="00AF3771">
        <w:rPr>
          <w:rFonts w:ascii="Times New Roman" w:eastAsia="Times New Roman" w:hAnsi="Times New Roman" w:cs="Times New Roman"/>
          <w:color w:val="000000"/>
          <w:sz w:val="28"/>
          <w:szCs w:val="28"/>
        </w:rPr>
        <w:lastRenderedPageBreak/>
        <w:t>норм речевого этикета, принятого в  стране/странах  изучаемого  языка  (до 5 реплик со стороны каждого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создавать разные виды монологических высказываний </w:t>
      </w:r>
      <w:r w:rsidRPr="00AF3771">
        <w:rPr>
          <w:rFonts w:ascii="Times New Roman" w:eastAsia="Times New Roman" w:hAnsi="Times New Roman" w:cs="Times New Roman"/>
          <w:color w:val="000000"/>
          <w:sz w:val="28"/>
          <w:szCs w:val="28"/>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излагать </w:t>
      </w:r>
      <w:r w:rsidRPr="00AF3771">
        <w:rPr>
          <w:rFonts w:ascii="Times New Roman" w:eastAsia="Times New Roman" w:hAnsi="Times New Roman" w:cs="Times New Roman"/>
          <w:color w:val="000000"/>
          <w:sz w:val="28"/>
          <w:szCs w:val="28"/>
        </w:rPr>
        <w:t>основное содержание прочитанного текста с вербальными и/или зрительными опорами (объём — 7-8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w:t>
      </w:r>
      <w:r w:rsidRPr="00AF3771">
        <w:rPr>
          <w:rFonts w:ascii="Times New Roman" w:eastAsia="Times New Roman" w:hAnsi="Times New Roman" w:cs="Times New Roman"/>
          <w:i/>
          <w:iCs/>
          <w:color w:val="000000"/>
          <w:sz w:val="28"/>
          <w:szCs w:val="28"/>
        </w:rPr>
        <w:t>излагать </w:t>
      </w:r>
      <w:r w:rsidRPr="00AF3771">
        <w:rPr>
          <w:rFonts w:ascii="Times New Roman" w:eastAsia="Times New Roman" w:hAnsi="Times New Roman" w:cs="Times New Roman"/>
          <w:color w:val="000000"/>
          <w:sz w:val="28"/>
          <w:szCs w:val="28"/>
        </w:rPr>
        <w:t>результаты выполненной проектной работы (объём — 7-8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Аудирование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воспринимать на слух и понимать </w:t>
      </w:r>
      <w:r w:rsidRPr="00AF3771">
        <w:rPr>
          <w:rFonts w:ascii="Times New Roman" w:eastAsia="Times New Roman" w:hAnsi="Times New Roman" w:cs="Times New Roman"/>
          <w:color w:val="000000"/>
          <w:sz w:val="28"/>
          <w:szCs w:val="28"/>
        </w:rPr>
        <w:t>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Смысловое чтение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читать про себя и понимать </w:t>
      </w:r>
      <w:r w:rsidRPr="00AF3771">
        <w:rPr>
          <w:rFonts w:ascii="Times New Roman" w:eastAsia="Times New Roman" w:hAnsi="Times New Roman" w:cs="Times New Roman"/>
          <w:color w:val="000000"/>
          <w:sz w:val="28"/>
          <w:szCs w:val="28"/>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Письменная речь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заполнять </w:t>
      </w:r>
      <w:r w:rsidRPr="00AF3771">
        <w:rPr>
          <w:rFonts w:ascii="Times New Roman" w:eastAsia="Times New Roman" w:hAnsi="Times New Roman" w:cs="Times New Roman"/>
          <w:color w:val="000000"/>
          <w:sz w:val="28"/>
          <w:szCs w:val="28"/>
        </w:rPr>
        <w:t>анкеты и формуляры, сообщая о себе основные сведения, в соответствии с нормами, принятыми в стране/странах изучаемого языка; </w:t>
      </w:r>
      <w:r w:rsidRPr="00AF3771">
        <w:rPr>
          <w:rFonts w:ascii="Times New Roman" w:eastAsia="Times New Roman" w:hAnsi="Times New Roman" w:cs="Times New Roman"/>
          <w:i/>
          <w:iCs/>
          <w:color w:val="000000"/>
          <w:sz w:val="28"/>
          <w:szCs w:val="28"/>
        </w:rPr>
        <w:t>писать </w:t>
      </w:r>
      <w:r w:rsidRPr="00AF3771">
        <w:rPr>
          <w:rFonts w:ascii="Times New Roman" w:eastAsia="Times New Roman" w:hAnsi="Times New Roman" w:cs="Times New Roman"/>
          <w:color w:val="000000"/>
          <w:sz w:val="28"/>
          <w:szCs w:val="28"/>
        </w:rPr>
        <w:t xml:space="preserve">электронное сообщение личного характера, соблюдая речевой </w:t>
      </w:r>
      <w:r w:rsidRPr="00AF3771">
        <w:rPr>
          <w:rFonts w:ascii="Times New Roman" w:eastAsia="Times New Roman" w:hAnsi="Times New Roman" w:cs="Times New Roman"/>
          <w:color w:val="000000"/>
          <w:sz w:val="28"/>
          <w:szCs w:val="28"/>
        </w:rPr>
        <w:lastRenderedPageBreak/>
        <w:t>этикет, принятый в стране/странах изучаемого языка (объём сообщения — до 70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создавать </w:t>
      </w:r>
      <w:r w:rsidRPr="00AF3771">
        <w:rPr>
          <w:rFonts w:ascii="Times New Roman" w:eastAsia="Times New Roman" w:hAnsi="Times New Roman" w:cs="Times New Roman"/>
          <w:color w:val="000000"/>
          <w:sz w:val="28"/>
          <w:szCs w:val="28"/>
        </w:rPr>
        <w:t>небольшое письменное высказывание с опорой на образец, план, ключевые слова, картинку (объём высказывания — до 70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ЯЗЫКОВЫЕ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Фонетическая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различать на слух </w:t>
      </w:r>
      <w:r w:rsidRPr="00AF3771">
        <w:rPr>
          <w:rFonts w:ascii="Times New Roman" w:eastAsia="Times New Roman" w:hAnsi="Times New Roman" w:cs="Times New Roman"/>
          <w:color w:val="000000"/>
          <w:sz w:val="28"/>
          <w:szCs w:val="28"/>
        </w:rPr>
        <w:t>и адекватно, без ошибок, ведущих к сбою коммуникации, </w:t>
      </w:r>
      <w:r w:rsidRPr="00AF3771">
        <w:rPr>
          <w:rFonts w:ascii="Times New Roman" w:eastAsia="Times New Roman" w:hAnsi="Times New Roman" w:cs="Times New Roman"/>
          <w:i/>
          <w:iCs/>
          <w:color w:val="000000"/>
          <w:sz w:val="28"/>
          <w:szCs w:val="28"/>
        </w:rPr>
        <w:t>произносить </w:t>
      </w:r>
      <w:r w:rsidRPr="00AF3771">
        <w:rPr>
          <w:rFonts w:ascii="Times New Roman" w:eastAsia="Times New Roman" w:hAnsi="Times New Roman" w:cs="Times New Roman"/>
          <w:color w:val="000000"/>
          <w:sz w:val="28"/>
          <w:szCs w:val="28"/>
        </w:rPr>
        <w:t>слова с правильным ударением и фразы с соблюдением их ритмико-интонационных особенностей, в том числе </w:t>
      </w:r>
      <w:r w:rsidRPr="00AF3771">
        <w:rPr>
          <w:rFonts w:ascii="Times New Roman" w:eastAsia="Times New Roman" w:hAnsi="Times New Roman" w:cs="Times New Roman"/>
          <w:i/>
          <w:iCs/>
          <w:color w:val="000000"/>
          <w:sz w:val="28"/>
          <w:szCs w:val="28"/>
        </w:rPr>
        <w:t>применять правила </w:t>
      </w:r>
      <w:r w:rsidRPr="00AF3771">
        <w:rPr>
          <w:rFonts w:ascii="Times New Roman" w:eastAsia="Times New Roman" w:hAnsi="Times New Roman" w:cs="Times New Roman"/>
          <w:color w:val="000000"/>
          <w:sz w:val="28"/>
          <w:szCs w:val="28"/>
        </w:rPr>
        <w:t>отсутствия фразового ударения на служебных словах;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выразительно читать вслух </w:t>
      </w:r>
      <w:r w:rsidRPr="00AF3771">
        <w:rPr>
          <w:rFonts w:ascii="Times New Roman" w:eastAsia="Times New Roman" w:hAnsi="Times New Roman" w:cs="Times New Roman"/>
          <w:color w:val="000000"/>
          <w:sz w:val="28"/>
          <w:szCs w:val="28"/>
        </w:rPr>
        <w:t>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Графика, орфография и пунктуация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 </w:t>
      </w:r>
      <w:r w:rsidRPr="00AF3771">
        <w:rPr>
          <w:rFonts w:ascii="Times New Roman" w:eastAsia="Times New Roman" w:hAnsi="Times New Roman" w:cs="Times New Roman"/>
          <w:i/>
          <w:iCs/>
          <w:color w:val="000000"/>
          <w:sz w:val="28"/>
          <w:szCs w:val="28"/>
        </w:rPr>
        <w:t>писать </w:t>
      </w:r>
      <w:r w:rsidRPr="00AF3771">
        <w:rPr>
          <w:rFonts w:ascii="Times New Roman" w:eastAsia="Times New Roman" w:hAnsi="Times New Roman" w:cs="Times New Roman"/>
          <w:color w:val="000000"/>
          <w:sz w:val="28"/>
          <w:szCs w:val="28"/>
        </w:rPr>
        <w:t>изученные слова;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точку, вопросительный и восклицательный знаки в конце предложения, запятую при перечислении; пунктуационно правильно </w:t>
      </w:r>
      <w:r w:rsidRPr="00AF3771">
        <w:rPr>
          <w:rFonts w:ascii="Times New Roman" w:eastAsia="Times New Roman" w:hAnsi="Times New Roman" w:cs="Times New Roman"/>
          <w:i/>
          <w:iCs/>
          <w:color w:val="000000"/>
          <w:sz w:val="28"/>
          <w:szCs w:val="28"/>
        </w:rPr>
        <w:t>оформлять </w:t>
      </w:r>
      <w:r w:rsidRPr="00AF3771">
        <w:rPr>
          <w:rFonts w:ascii="Times New Roman" w:eastAsia="Times New Roman" w:hAnsi="Times New Roman" w:cs="Times New Roman"/>
          <w:color w:val="000000"/>
          <w:sz w:val="28"/>
          <w:szCs w:val="28"/>
        </w:rPr>
        <w:t>электронное сообщение личного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Лексическая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w:t>
      </w:r>
      <w:r w:rsidRPr="00AF3771">
        <w:rPr>
          <w:rFonts w:ascii="Times New Roman" w:eastAsia="Times New Roman" w:hAnsi="Times New Roman" w:cs="Times New Roman"/>
          <w:color w:val="000000"/>
          <w:sz w:val="28"/>
          <w:szCs w:val="28"/>
        </w:rPr>
        <w:t>в звучащем и письменном тексте 800 лексических единиц (слов, словосочетаний, речевых клише) и правильно </w:t>
      </w:r>
      <w:r w:rsidRPr="00AF3771">
        <w:rPr>
          <w:rFonts w:ascii="Times New Roman" w:eastAsia="Times New Roman" w:hAnsi="Times New Roman" w:cs="Times New Roman"/>
          <w:i/>
          <w:iCs/>
          <w:color w:val="000000"/>
          <w:sz w:val="28"/>
          <w:szCs w:val="28"/>
        </w:rPr>
        <w:t>употреблять </w:t>
      </w:r>
      <w:r w:rsidRPr="00AF3771">
        <w:rPr>
          <w:rFonts w:ascii="Times New Roman" w:eastAsia="Times New Roman" w:hAnsi="Times New Roman" w:cs="Times New Roman"/>
          <w:color w:val="000000"/>
          <w:sz w:val="28"/>
          <w:szCs w:val="28"/>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родственные слова, образованные с использованием аффиксации: имена существительные при помощи суффиксов </w:t>
      </w:r>
      <w:r w:rsidRPr="00AF3771">
        <w:rPr>
          <w:rFonts w:ascii="Times New Roman" w:eastAsia="Times New Roman" w:hAnsi="Times New Roman" w:cs="Times New Roman"/>
          <w:i/>
          <w:iCs/>
          <w:color w:val="000000"/>
          <w:sz w:val="28"/>
          <w:szCs w:val="28"/>
        </w:rPr>
        <w:t>-keit</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-heit</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-ung</w:t>
      </w:r>
      <w:r w:rsidRPr="00AF3771">
        <w:rPr>
          <w:rFonts w:ascii="Times New Roman" w:eastAsia="Times New Roman" w:hAnsi="Times New Roman" w:cs="Times New Roman"/>
          <w:color w:val="000000"/>
          <w:sz w:val="28"/>
          <w:szCs w:val="28"/>
        </w:rPr>
        <w:t xml:space="preserve">; имена прилагательные при помощи </w:t>
      </w:r>
      <w:r w:rsidRPr="00AF3771">
        <w:rPr>
          <w:rFonts w:ascii="Times New Roman" w:eastAsia="Times New Roman" w:hAnsi="Times New Roman" w:cs="Times New Roman"/>
          <w:color w:val="000000"/>
          <w:sz w:val="28"/>
          <w:szCs w:val="28"/>
        </w:rPr>
        <w:lastRenderedPageBreak/>
        <w:t>суффикса </w:t>
      </w:r>
      <w:r w:rsidRPr="00AF3771">
        <w:rPr>
          <w:rFonts w:ascii="Times New Roman" w:eastAsia="Times New Roman" w:hAnsi="Times New Roman" w:cs="Times New Roman"/>
          <w:i/>
          <w:iCs/>
          <w:color w:val="000000"/>
          <w:sz w:val="28"/>
          <w:szCs w:val="28"/>
        </w:rPr>
        <w:t>-isch</w:t>
      </w:r>
      <w:r w:rsidRPr="00AF3771">
        <w:rPr>
          <w:rFonts w:ascii="Times New Roman" w:eastAsia="Times New Roman" w:hAnsi="Times New Roman" w:cs="Times New Roman"/>
          <w:color w:val="000000"/>
          <w:sz w:val="28"/>
          <w:szCs w:val="28"/>
        </w:rPr>
        <w:t>; имена прилагательные и наречия при помощи отрицательного префикса </w:t>
      </w:r>
      <w:r w:rsidRPr="00AF3771">
        <w:rPr>
          <w:rFonts w:ascii="Times New Roman" w:eastAsia="Times New Roman" w:hAnsi="Times New Roman" w:cs="Times New Roman"/>
          <w:i/>
          <w:iCs/>
          <w:color w:val="000000"/>
          <w:sz w:val="28"/>
          <w:szCs w:val="28"/>
        </w:rPr>
        <w:t>un-</w:t>
      </w:r>
      <w:r w:rsidRPr="00AF3771">
        <w:rPr>
          <w:rFonts w:ascii="Times New Roman" w:eastAsia="Times New Roman" w:hAnsi="Times New Roman" w:cs="Times New Roman"/>
          <w:color w:val="000000"/>
          <w:sz w:val="28"/>
          <w:szCs w:val="28"/>
        </w:rPr>
        <w:t>; при помощи конверсии: имена существительные от глагола (</w:t>
      </w:r>
      <w:r w:rsidRPr="00AF3771">
        <w:rPr>
          <w:rFonts w:ascii="Times New Roman" w:eastAsia="Times New Roman" w:hAnsi="Times New Roman" w:cs="Times New Roman"/>
          <w:i/>
          <w:iCs/>
          <w:color w:val="000000"/>
          <w:sz w:val="28"/>
          <w:szCs w:val="28"/>
        </w:rPr>
        <w:t>das Lesen</w:t>
      </w:r>
      <w:r w:rsidRPr="00AF3771">
        <w:rPr>
          <w:rFonts w:ascii="Times New Roman" w:eastAsia="Times New Roman" w:hAnsi="Times New Roman" w:cs="Times New Roman"/>
          <w:color w:val="000000"/>
          <w:sz w:val="28"/>
          <w:szCs w:val="28"/>
        </w:rPr>
        <w:t>); при помощи словосложения: соединения глагола и существительного (</w:t>
      </w:r>
      <w:r w:rsidRPr="00AF3771">
        <w:rPr>
          <w:rFonts w:ascii="Times New Roman" w:eastAsia="Times New Roman" w:hAnsi="Times New Roman" w:cs="Times New Roman"/>
          <w:i/>
          <w:iCs/>
          <w:color w:val="000000"/>
          <w:sz w:val="28"/>
          <w:szCs w:val="28"/>
        </w:rPr>
        <w:t>der Schreibtisch</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изученные синонимы, антонимы и интернациональные слова;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различные средства связи для обеспечения целостности высказывания.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Грамматическая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знать и понимать </w:t>
      </w:r>
      <w:r w:rsidRPr="00AF3771">
        <w:rPr>
          <w:rFonts w:ascii="Times New Roman" w:eastAsia="Times New Roman" w:hAnsi="Times New Roman" w:cs="Times New Roman"/>
          <w:color w:val="000000"/>
          <w:sz w:val="28"/>
          <w:szCs w:val="28"/>
        </w:rPr>
        <w:t>особенности структуры простых и сложных предложений немецкого языка; различных коммуникативных типов предложений немецкого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w:t>
      </w:r>
      <w:r w:rsidRPr="00AF3771">
        <w:rPr>
          <w:rFonts w:ascii="Times New Roman" w:eastAsia="Times New Roman" w:hAnsi="Times New Roman" w:cs="Times New Roman"/>
          <w:color w:val="000000"/>
          <w:sz w:val="28"/>
          <w:szCs w:val="28"/>
        </w:rPr>
        <w:t>в письменном и звучащем тексте и </w:t>
      </w:r>
      <w:r w:rsidRPr="00AF3771">
        <w:rPr>
          <w:rFonts w:ascii="Times New Roman" w:eastAsia="Times New Roman" w:hAnsi="Times New Roman" w:cs="Times New Roman"/>
          <w:i/>
          <w:iCs/>
          <w:color w:val="000000"/>
          <w:sz w:val="28"/>
          <w:szCs w:val="28"/>
        </w:rPr>
        <w:t>употреблять </w:t>
      </w:r>
      <w:r w:rsidRPr="00AF3771">
        <w:rPr>
          <w:rFonts w:ascii="Times New Roman" w:eastAsia="Times New Roman" w:hAnsi="Times New Roman" w:cs="Times New Roman"/>
          <w:color w:val="000000"/>
          <w:sz w:val="28"/>
          <w:szCs w:val="28"/>
        </w:rPr>
        <w:t>в устной и письменной речи:</w:t>
      </w:r>
    </w:p>
    <w:p w:rsidR="00AA4348" w:rsidRPr="00AF3771" w:rsidRDefault="00AA4348" w:rsidP="00AA4348">
      <w:pPr>
        <w:numPr>
          <w:ilvl w:val="0"/>
          <w:numId w:val="58"/>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сложносочинённые предложения с союзом denn;</w:t>
      </w:r>
    </w:p>
    <w:p w:rsidR="00AA4348" w:rsidRPr="00AF3771" w:rsidRDefault="00AA4348" w:rsidP="00AA4348">
      <w:pPr>
        <w:numPr>
          <w:ilvl w:val="0"/>
          <w:numId w:val="59"/>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глаголы в  видовременных  формах  действительного  залога в изъявительном наклонении в Präteritum;</w:t>
      </w:r>
    </w:p>
    <w:p w:rsidR="00AA4348" w:rsidRPr="00AF3771" w:rsidRDefault="00AA4348" w:rsidP="00AA4348">
      <w:pPr>
        <w:numPr>
          <w:ilvl w:val="0"/>
          <w:numId w:val="60"/>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глаголы с отделяемыми и неотделяемыми приставками;</w:t>
      </w:r>
    </w:p>
    <w:p w:rsidR="00AA4348" w:rsidRPr="00AF3771" w:rsidRDefault="00AA4348" w:rsidP="00AA4348">
      <w:pPr>
        <w:numPr>
          <w:ilvl w:val="0"/>
          <w:numId w:val="61"/>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глаголы с возвратным местоимением sich;</w:t>
      </w:r>
    </w:p>
    <w:p w:rsidR="00AA4348" w:rsidRPr="00AF3771" w:rsidRDefault="00AA4348" w:rsidP="00AA4348">
      <w:pPr>
        <w:numPr>
          <w:ilvl w:val="0"/>
          <w:numId w:val="62"/>
        </w:numPr>
        <w:shd w:val="clear" w:color="auto" w:fill="FFFFFF"/>
        <w:spacing w:after="0" w:line="360" w:lineRule="auto"/>
        <w:ind w:left="0"/>
        <w:rPr>
          <w:rFonts w:ascii="Times New Roman" w:eastAsia="Times New Roman" w:hAnsi="Times New Roman" w:cs="Times New Roman"/>
          <w:color w:val="000000"/>
          <w:sz w:val="28"/>
          <w:szCs w:val="28"/>
          <w:lang w:val="en-US"/>
        </w:rPr>
      </w:pPr>
      <w:r w:rsidRPr="00AF3771">
        <w:rPr>
          <w:rFonts w:ascii="Times New Roman" w:eastAsia="Times New Roman" w:hAnsi="Times New Roman" w:cs="Times New Roman"/>
          <w:color w:val="000000"/>
          <w:sz w:val="28"/>
          <w:szCs w:val="28"/>
        </w:rPr>
        <w:t>глаголы</w:t>
      </w:r>
      <w:r w:rsidRPr="00AF3771">
        <w:rPr>
          <w:rFonts w:ascii="Times New Roman" w:eastAsia="Times New Roman" w:hAnsi="Times New Roman" w:cs="Times New Roman"/>
          <w:color w:val="000000"/>
          <w:sz w:val="28"/>
          <w:szCs w:val="28"/>
          <w:lang w:val="en-US"/>
        </w:rPr>
        <w:t xml:space="preserve"> sitzen — setzen, liegen — legen, stehen — stellen, hängen;</w:t>
      </w:r>
    </w:p>
    <w:p w:rsidR="00AA4348" w:rsidRPr="00AF3771" w:rsidRDefault="00AA4348" w:rsidP="00AA4348">
      <w:pPr>
        <w:numPr>
          <w:ilvl w:val="0"/>
          <w:numId w:val="63"/>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модальный глагол sollen (в Präsens);</w:t>
      </w:r>
    </w:p>
    <w:p w:rsidR="00AA4348" w:rsidRPr="00AF3771" w:rsidRDefault="00AA4348" w:rsidP="00AA4348">
      <w:pPr>
        <w:numPr>
          <w:ilvl w:val="0"/>
          <w:numId w:val="64"/>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склонение имён существительных в единственном и множественном числе в родительном падеже;</w:t>
      </w:r>
    </w:p>
    <w:p w:rsidR="00AA4348" w:rsidRPr="00AF3771" w:rsidRDefault="00AA4348" w:rsidP="00AA4348">
      <w:pPr>
        <w:numPr>
          <w:ilvl w:val="0"/>
          <w:numId w:val="65"/>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личные местоимения в винительном и дательном падежах;</w:t>
      </w:r>
    </w:p>
    <w:p w:rsidR="00AA4348" w:rsidRPr="00AF3771" w:rsidRDefault="00AA4348" w:rsidP="00AA4348">
      <w:pPr>
        <w:numPr>
          <w:ilvl w:val="0"/>
          <w:numId w:val="66"/>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вопросительное местоимение welch-;</w:t>
      </w:r>
    </w:p>
    <w:p w:rsidR="00AA4348" w:rsidRPr="00AF3771" w:rsidRDefault="00AA4348" w:rsidP="00AA4348">
      <w:pPr>
        <w:numPr>
          <w:ilvl w:val="0"/>
          <w:numId w:val="67"/>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числительные для обозначения дат и больших чисел (100-1000);</w:t>
      </w:r>
    </w:p>
    <w:p w:rsidR="00AA4348" w:rsidRPr="00AF3771" w:rsidRDefault="00AA4348" w:rsidP="00AA4348">
      <w:pPr>
        <w:numPr>
          <w:ilvl w:val="0"/>
          <w:numId w:val="68"/>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предлоги, требующие дательного падежа при ответе на вопрос Wo? и винительного при ответе на вопрос Wohin?</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СОЦИОКУЛЬТУРНЫЕ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lastRenderedPageBreak/>
        <w:t>использовать </w:t>
      </w:r>
      <w:r w:rsidRPr="00AF3771">
        <w:rPr>
          <w:rFonts w:ascii="Times New Roman" w:eastAsia="Times New Roman" w:hAnsi="Times New Roman" w:cs="Times New Roman"/>
          <w:color w:val="000000"/>
          <w:sz w:val="28"/>
          <w:szCs w:val="28"/>
        </w:rPr>
        <w:t>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знать/ понимать и использовать </w:t>
      </w:r>
      <w:r w:rsidRPr="00AF3771">
        <w:rPr>
          <w:rFonts w:ascii="Times New Roman" w:eastAsia="Times New Roman" w:hAnsi="Times New Roman" w:cs="Times New Roman"/>
          <w:color w:val="000000"/>
          <w:sz w:val="28"/>
          <w:szCs w:val="28"/>
        </w:rPr>
        <w:t>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обладать базовыми знаниями </w:t>
      </w:r>
      <w:r w:rsidRPr="00AF3771">
        <w:rPr>
          <w:rFonts w:ascii="Times New Roman" w:eastAsia="Times New Roman" w:hAnsi="Times New Roman" w:cs="Times New Roman"/>
          <w:color w:val="000000"/>
          <w:sz w:val="28"/>
          <w:szCs w:val="28"/>
        </w:rPr>
        <w:t>о социокультурном портрете родной страны и страны/стран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кратко представлять </w:t>
      </w:r>
      <w:r w:rsidRPr="00AF3771">
        <w:rPr>
          <w:rFonts w:ascii="Times New Roman" w:eastAsia="Times New Roman" w:hAnsi="Times New Roman" w:cs="Times New Roman"/>
          <w:color w:val="000000"/>
          <w:sz w:val="28"/>
          <w:szCs w:val="28"/>
        </w:rPr>
        <w:t>Россию и страну/страны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КОМПЕНСАТОРНЫЕ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Владеть </w:t>
      </w:r>
      <w:r w:rsidRPr="00AF3771">
        <w:rPr>
          <w:rFonts w:ascii="Times New Roman" w:eastAsia="Times New Roman" w:hAnsi="Times New Roman" w:cs="Times New Roman"/>
          <w:color w:val="000000"/>
          <w:sz w:val="28"/>
          <w:szCs w:val="28"/>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Участвовать </w:t>
      </w:r>
      <w:r w:rsidRPr="00AF3771">
        <w:rPr>
          <w:rFonts w:ascii="Times New Roman" w:eastAsia="Times New Roman" w:hAnsi="Times New Roman" w:cs="Times New Roman"/>
          <w:color w:val="000000"/>
          <w:sz w:val="28"/>
          <w:szCs w:val="28"/>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иноязычные словари и справочники, в том числе информационно-справочные системы в электронной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Достигать </w:t>
      </w:r>
      <w:r w:rsidRPr="00AF3771">
        <w:rPr>
          <w:rFonts w:ascii="Times New Roman" w:eastAsia="Times New Roman" w:hAnsi="Times New Roman" w:cs="Times New Roman"/>
          <w:color w:val="000000"/>
          <w:sz w:val="28"/>
          <w:szCs w:val="28"/>
        </w:rPr>
        <w:t>взаимопонимания в процессе устного и письменного общения с носителями иностранного языка, с людьми другой культуры.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Сравнивать </w:t>
      </w:r>
      <w:r w:rsidRPr="00AF3771">
        <w:rPr>
          <w:rFonts w:ascii="Times New Roman" w:eastAsia="Times New Roman" w:hAnsi="Times New Roman" w:cs="Times New Roman"/>
          <w:color w:val="000000"/>
          <w:sz w:val="28"/>
          <w:szCs w:val="28"/>
        </w:rPr>
        <w:t>(в том числе устанавливать основания для сравнения) объекты, явления, процессы, их элементы и основные функции в рамках изученной тематики.</w:t>
      </w:r>
    </w:p>
    <w:p w:rsidR="00AA4348" w:rsidRPr="002F1AE6" w:rsidRDefault="00AA4348" w:rsidP="00AA4348">
      <w:pPr>
        <w:spacing w:after="0" w:line="240" w:lineRule="auto"/>
        <w:jc w:val="center"/>
        <w:rPr>
          <w:rFonts w:ascii="Times New Roman" w:hAnsi="Times New Roman" w:cs="Times New Roman"/>
          <w:b/>
          <w:sz w:val="24"/>
          <w:szCs w:val="24"/>
        </w:rPr>
      </w:pPr>
    </w:p>
    <w:p w:rsidR="00AA4348" w:rsidRPr="00AF3771" w:rsidRDefault="00AA4348" w:rsidP="00AA4348">
      <w:pPr>
        <w:spacing w:after="0" w:line="240" w:lineRule="auto"/>
        <w:rPr>
          <w:rFonts w:ascii="Times New Roman" w:hAnsi="Times New Roman" w:cs="Times New Roman"/>
          <w:b/>
          <w:sz w:val="28"/>
          <w:szCs w:val="28"/>
        </w:rPr>
      </w:pPr>
      <w:r w:rsidRPr="00AF3771">
        <w:rPr>
          <w:rFonts w:ascii="Times New Roman" w:hAnsi="Times New Roman" w:cs="Times New Roman"/>
          <w:b/>
          <w:sz w:val="28"/>
          <w:szCs w:val="28"/>
        </w:rPr>
        <w:t>7 класс</w:t>
      </w:r>
    </w:p>
    <w:tbl>
      <w:tblPr>
        <w:tblStyle w:val="af3"/>
        <w:tblW w:w="9923" w:type="dxa"/>
        <w:tblInd w:w="-459" w:type="dxa"/>
        <w:tblLook w:val="04A0" w:firstRow="1" w:lastRow="0" w:firstColumn="1" w:lastColumn="0" w:noHBand="0" w:noVBand="1"/>
      </w:tblPr>
      <w:tblGrid>
        <w:gridCol w:w="9923"/>
      </w:tblGrid>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 xml:space="preserve">Взаимоотношения в семье и с друзьями. Семейные праздники. Обязанности по </w:t>
            </w:r>
            <w:r w:rsidRPr="00AF3771">
              <w:rPr>
                <w:rFonts w:ascii="Times New Roman" w:hAnsi="Times New Roman"/>
                <w:sz w:val="28"/>
                <w:szCs w:val="28"/>
              </w:rPr>
              <w:lastRenderedPageBreak/>
              <w:t>дому</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lastRenderedPageBreak/>
              <w:t>Внешность и характер человека/литературного персонажа</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Свободное время современного подростка. Досуг и увлечения (чтение, кино, театр, музей, спорт, музыка)</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Здоровый образ жизни. Режим труда и отдыха. Фитнес. Сбалансированное питание. Посещение врача</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Покупки: продукты питания</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Школа. Школьная жизнь, изучаемые предметы, любимый предмет, правила поведения в школе. Переписка с зарубежными сверстниками</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Каникулы в различное время года. Виды отдыха. Путешествия по России и зарубежным странам</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Природа: дикие и домашние животные. Климат, погода</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Жизнь</w:t>
            </w:r>
            <w:r>
              <w:rPr>
                <w:rFonts w:ascii="Times New Roman" w:hAnsi="Times New Roman"/>
                <w:sz w:val="28"/>
                <w:szCs w:val="28"/>
              </w:rPr>
              <w:t xml:space="preserve"> в городе/ в сельской местности.</w:t>
            </w:r>
          </w:p>
          <w:p w:rsidR="00AA4348" w:rsidRPr="00AF3771" w:rsidRDefault="00AA4348" w:rsidP="00611CFE">
            <w:pPr>
              <w:spacing w:line="360" w:lineRule="auto"/>
              <w:ind w:left="99"/>
              <w:rPr>
                <w:rFonts w:ascii="Times New Roman" w:hAnsi="Times New Roman"/>
                <w:sz w:val="28"/>
                <w:szCs w:val="28"/>
              </w:rPr>
            </w:pPr>
            <w:r w:rsidRPr="00AF3771">
              <w:rPr>
                <w:rFonts w:ascii="Times New Roman" w:eastAsia="Times New Roman" w:hAnsi="Times New Roman"/>
                <w:sz w:val="28"/>
                <w:szCs w:val="28"/>
                <w:lang w:eastAsia="ar-SA"/>
              </w:rPr>
              <w:t xml:space="preserve"> Описание родного города/села. Транспорт</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Средства массовой информации (телевидение,  журналы, Интернет)</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Выдающиеся люди родной страны и страны/стран изучаемого языка. Учёные, писатели, поэты, спортсмены</w:t>
            </w:r>
          </w:p>
        </w:tc>
      </w:tr>
      <w:tr w:rsidR="00AA4348" w:rsidRPr="00AF3771"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99"/>
              <w:rPr>
                <w:rFonts w:ascii="Times New Roman" w:hAnsi="Times New Roman"/>
                <w:sz w:val="28"/>
                <w:szCs w:val="28"/>
              </w:rPr>
            </w:pPr>
            <w:r w:rsidRPr="00AF3771">
              <w:rPr>
                <w:rFonts w:ascii="Times New Roman" w:hAnsi="Times New Roman"/>
                <w:sz w:val="28"/>
                <w:szCs w:val="28"/>
              </w:rPr>
              <w:t>Повторение</w:t>
            </w:r>
          </w:p>
        </w:tc>
      </w:tr>
    </w:tbl>
    <w:p w:rsidR="00AA4348" w:rsidRDefault="00AA4348" w:rsidP="00AA4348">
      <w:pPr>
        <w:pBdr>
          <w:bottom w:val="single" w:sz="6" w:space="5" w:color="000000"/>
        </w:pBdr>
        <w:spacing w:after="0" w:line="240" w:lineRule="auto"/>
        <w:outlineLvl w:val="0"/>
        <w:rPr>
          <w:rFonts w:ascii="Times New Roman" w:eastAsia="Times New Roman" w:hAnsi="Times New Roman" w:cs="Times New Roman"/>
          <w:b/>
          <w:bCs/>
          <w:caps/>
          <w:color w:val="000000"/>
          <w:kern w:val="36"/>
          <w:sz w:val="24"/>
          <w:szCs w:val="24"/>
        </w:rPr>
      </w:pPr>
    </w:p>
    <w:p w:rsidR="00AA4348" w:rsidRPr="00AF3771"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КОММУНИКАТИВНЫЕ УМЕНИЯ</w:t>
      </w:r>
    </w:p>
    <w:p w:rsidR="00AA4348" w:rsidRPr="00AF3771" w:rsidRDefault="00AA4348" w:rsidP="00AA4348">
      <w:pPr>
        <w:spacing w:after="0" w:line="360" w:lineRule="auto"/>
        <w:rPr>
          <w:rFonts w:ascii="Times New Roman" w:hAnsi="Times New Roman" w:cs="Times New Roman"/>
          <w:b/>
          <w:sz w:val="28"/>
          <w:szCs w:val="28"/>
        </w:rPr>
      </w:pP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Говорение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коммуникативных умений </w:t>
      </w:r>
      <w:r w:rsidRPr="00AF3771">
        <w:rPr>
          <w:rFonts w:ascii="Times New Roman" w:eastAsia="Times New Roman" w:hAnsi="Times New Roman" w:cs="Times New Roman"/>
          <w:b/>
          <w:bCs/>
          <w:i/>
          <w:iCs/>
          <w:color w:val="000000"/>
          <w:sz w:val="28"/>
          <w:szCs w:val="28"/>
        </w:rPr>
        <w:t>диалогической речи</w:t>
      </w:r>
      <w:r w:rsidRPr="00AF3771">
        <w:rPr>
          <w:rFonts w:ascii="Times New Roman" w:eastAsia="Times New Roman" w:hAnsi="Times New Roman" w:cs="Times New Roman"/>
          <w:color w:val="000000"/>
          <w:sz w:val="28"/>
          <w:szCs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 этикетного характера —  </w:t>
      </w:r>
      <w:r w:rsidRPr="00AF3771">
        <w:rPr>
          <w:rFonts w:ascii="Times New Roman" w:eastAsia="Times New Roman" w:hAnsi="Times New Roman" w:cs="Times New Roman"/>
          <w:color w:val="000000"/>
          <w:sz w:val="28"/>
          <w:szCs w:val="28"/>
        </w:rPr>
        <w:t xml:space="preserve">начинать, поддерживать и заканчивать разговор, вежливо переспрашивать; поздравлять с праздником, выражать </w:t>
      </w:r>
      <w:r w:rsidRPr="00AF3771">
        <w:rPr>
          <w:rFonts w:ascii="Times New Roman" w:eastAsia="Times New Roman" w:hAnsi="Times New Roman" w:cs="Times New Roman"/>
          <w:color w:val="000000"/>
          <w:sz w:val="28"/>
          <w:szCs w:val="28"/>
        </w:rPr>
        <w:lastRenderedPageBreak/>
        <w:t>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диалог-побуждение </w:t>
      </w:r>
      <w:r w:rsidRPr="00AF3771">
        <w:rPr>
          <w:rFonts w:ascii="Times New Roman" w:eastAsia="Times New Roman" w:hAnsi="Times New Roman" w:cs="Times New Roman"/>
          <w:color w:val="000000"/>
          <w:sz w:val="28"/>
          <w:szCs w:val="28"/>
        </w:rPr>
        <w:t>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диалог-расспрос — </w:t>
      </w:r>
      <w:r w:rsidRPr="00AF3771">
        <w:rPr>
          <w:rFonts w:ascii="Times New Roman" w:eastAsia="Times New Roman" w:hAnsi="Times New Roman" w:cs="Times New Roman"/>
          <w:color w:val="000000"/>
          <w:sz w:val="28"/>
          <w:szCs w:val="28"/>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диалога — до 6 реплик со стороны каждого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коммуникативных умений </w:t>
      </w:r>
      <w:r w:rsidRPr="00AF3771">
        <w:rPr>
          <w:rFonts w:ascii="Times New Roman" w:eastAsia="Times New Roman" w:hAnsi="Times New Roman" w:cs="Times New Roman"/>
          <w:b/>
          <w:bCs/>
          <w:i/>
          <w:iCs/>
          <w:color w:val="000000"/>
          <w:sz w:val="28"/>
          <w:szCs w:val="28"/>
        </w:rPr>
        <w:t>монологической речи</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повествование/сообщение;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изложение (пересказ) основного содержания  прочитанного/прослушанного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краткое изложение результатов выполненной проектной работы.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w:t>
      </w:r>
      <w:r w:rsidRPr="00AF3771">
        <w:rPr>
          <w:rFonts w:ascii="Times New Roman" w:eastAsia="Times New Roman" w:hAnsi="Times New Roman" w:cs="Times New Roman"/>
          <w:color w:val="000000"/>
          <w:sz w:val="28"/>
          <w:szCs w:val="28"/>
        </w:rPr>
        <w:lastRenderedPageBreak/>
        <w:t>речи с опорой на ключевые слова, план, вопросы и/или иллюстрации, фотографии, таблицы.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монологического высказывания — 8-9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Аудирование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Время звучания  текста/текстов  для  аудирования  —  до 1,5 минут.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Смысловое чтение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несплошных текстов (таблиц, диаграмм) и понимание представленной в них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текста/текстов для чтения — до 350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Письменная речь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умений письменной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w:t>
      </w:r>
      <w:r w:rsidRPr="00AF3771">
        <w:rPr>
          <w:rFonts w:ascii="Times New Roman" w:eastAsia="Times New Roman" w:hAnsi="Times New Roman" w:cs="Times New Roman"/>
          <w:color w:val="000000"/>
          <w:sz w:val="28"/>
          <w:szCs w:val="28"/>
        </w:rPr>
        <w:lastRenderedPageBreak/>
        <w:t>неофициального общения, принятыми в стране/странах изучаемого языка. Объём письма — до 90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создание небольшого письменного высказывания с опорой на образец, план, таблицу. Объём письменного высказывания — до 90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ЯЗЫКОВЫЕ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Фонетическая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текста для чтения вслух — до 100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Графика, орфография и пунктуация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Правильное написание изученных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Лексическая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AF3771">
        <w:rPr>
          <w:rFonts w:ascii="Times New Roman" w:eastAsia="Times New Roman" w:hAnsi="Times New Roman" w:cs="Times New Roman"/>
          <w:color w:val="000000"/>
          <w:sz w:val="28"/>
          <w:szCs w:val="28"/>
        </w:rPr>
        <w:lastRenderedPageBreak/>
        <w:t>содержания речи, с соблюдением существующей в немецком языке нормы лексической сочетаемости.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Основные способы словообразования: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 аффиксация: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глаголов при помощи суффикса </w:t>
      </w:r>
      <w:r w:rsidRPr="00AF3771">
        <w:rPr>
          <w:rFonts w:ascii="Times New Roman" w:eastAsia="Times New Roman" w:hAnsi="Times New Roman" w:cs="Times New Roman"/>
          <w:i/>
          <w:iCs/>
          <w:color w:val="000000"/>
          <w:sz w:val="28"/>
          <w:szCs w:val="28"/>
        </w:rPr>
        <w:t>-ieren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interessieren</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имен существительных при помощи суффиксов </w:t>
      </w:r>
      <w:r w:rsidRPr="00AF3771">
        <w:rPr>
          <w:rFonts w:ascii="Times New Roman" w:eastAsia="Times New Roman" w:hAnsi="Times New Roman" w:cs="Times New Roman"/>
          <w:i/>
          <w:iCs/>
          <w:color w:val="000000"/>
          <w:sz w:val="28"/>
          <w:szCs w:val="28"/>
        </w:rPr>
        <w:t>-schaft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die Freundschaft</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-tion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die Organisation</w:t>
      </w:r>
      <w:r w:rsidRPr="00AF3771">
        <w:rPr>
          <w:rFonts w:ascii="Times New Roman" w:eastAsia="Times New Roman" w:hAnsi="Times New Roman" w:cs="Times New Roman"/>
          <w:color w:val="000000"/>
          <w:sz w:val="28"/>
          <w:szCs w:val="28"/>
        </w:rPr>
        <w:t>), префикса </w:t>
      </w:r>
      <w:r w:rsidRPr="00AF3771">
        <w:rPr>
          <w:rFonts w:ascii="Times New Roman" w:eastAsia="Times New Roman" w:hAnsi="Times New Roman" w:cs="Times New Roman"/>
          <w:i/>
          <w:iCs/>
          <w:color w:val="000000"/>
          <w:sz w:val="28"/>
          <w:szCs w:val="28"/>
        </w:rPr>
        <w:t>un</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das Unglück</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б) конверсия: имён существительных от прилагательных (</w:t>
      </w:r>
      <w:r w:rsidRPr="00AF3771">
        <w:rPr>
          <w:rFonts w:ascii="Times New Roman" w:eastAsia="Times New Roman" w:hAnsi="Times New Roman" w:cs="Times New Roman"/>
          <w:i/>
          <w:iCs/>
          <w:color w:val="000000"/>
          <w:sz w:val="28"/>
          <w:szCs w:val="28"/>
        </w:rPr>
        <w:t>das Grün</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 словосложение: образование сложных существительных путём соединения прилагательного и существительного (</w:t>
      </w:r>
      <w:r w:rsidRPr="00AF3771">
        <w:rPr>
          <w:rFonts w:ascii="Times New Roman" w:eastAsia="Times New Roman" w:hAnsi="Times New Roman" w:cs="Times New Roman"/>
          <w:i/>
          <w:iCs/>
          <w:color w:val="000000"/>
          <w:sz w:val="28"/>
          <w:szCs w:val="28"/>
        </w:rPr>
        <w:t>die Kleinstadt</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Многозначные лексические единицы. Синонимы. Антонимы.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Различные средства связи в тексте для обеспечения его целостности (</w:t>
      </w:r>
      <w:r w:rsidRPr="00AF3771">
        <w:rPr>
          <w:rFonts w:ascii="Times New Roman" w:eastAsia="Times New Roman" w:hAnsi="Times New Roman" w:cs="Times New Roman"/>
          <w:i/>
          <w:iCs/>
          <w:color w:val="000000"/>
          <w:sz w:val="28"/>
          <w:szCs w:val="28"/>
        </w:rPr>
        <w:t>zuerst, denn, zum Schluss usw.</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Грамматическая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Сложносочинённые предложения с наречием </w:t>
      </w:r>
      <w:r w:rsidRPr="00AF3771">
        <w:rPr>
          <w:rFonts w:ascii="Times New Roman" w:eastAsia="Times New Roman" w:hAnsi="Times New Roman" w:cs="Times New Roman"/>
          <w:i/>
          <w:iCs/>
          <w:color w:val="000000"/>
          <w:sz w:val="28"/>
          <w:szCs w:val="28"/>
        </w:rPr>
        <w:t>darum.</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Сложноподчинённые предложения: дополнительные (с союзом </w:t>
      </w:r>
      <w:r w:rsidRPr="00AF3771">
        <w:rPr>
          <w:rFonts w:ascii="Times New Roman" w:eastAsia="Times New Roman" w:hAnsi="Times New Roman" w:cs="Times New Roman"/>
          <w:i/>
          <w:iCs/>
          <w:color w:val="000000"/>
          <w:sz w:val="28"/>
          <w:szCs w:val="28"/>
        </w:rPr>
        <w:t>dass</w:t>
      </w:r>
      <w:r w:rsidRPr="00AF3771">
        <w:rPr>
          <w:rFonts w:ascii="Times New Roman" w:eastAsia="Times New Roman" w:hAnsi="Times New Roman" w:cs="Times New Roman"/>
          <w:color w:val="000000"/>
          <w:sz w:val="28"/>
          <w:szCs w:val="28"/>
        </w:rPr>
        <w:t>), причины (с союзом  </w:t>
      </w:r>
      <w:r w:rsidRPr="00AF3771">
        <w:rPr>
          <w:rFonts w:ascii="Times New Roman" w:eastAsia="Times New Roman" w:hAnsi="Times New Roman" w:cs="Times New Roman"/>
          <w:i/>
          <w:iCs/>
          <w:color w:val="000000"/>
          <w:sz w:val="28"/>
          <w:szCs w:val="28"/>
        </w:rPr>
        <w:t>weil</w:t>
      </w:r>
      <w:r w:rsidRPr="00AF3771">
        <w:rPr>
          <w:rFonts w:ascii="Times New Roman" w:eastAsia="Times New Roman" w:hAnsi="Times New Roman" w:cs="Times New Roman"/>
          <w:color w:val="000000"/>
          <w:sz w:val="28"/>
          <w:szCs w:val="28"/>
        </w:rPr>
        <w:t>), условия (с союзом </w:t>
      </w:r>
      <w:r w:rsidRPr="00AF3771">
        <w:rPr>
          <w:rFonts w:ascii="Times New Roman" w:eastAsia="Times New Roman" w:hAnsi="Times New Roman" w:cs="Times New Roman"/>
          <w:i/>
          <w:iCs/>
          <w:color w:val="000000"/>
          <w:sz w:val="28"/>
          <w:szCs w:val="28"/>
        </w:rPr>
        <w:t>wenn</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Предложения с глаголами, требующими употребления после них частицы </w:t>
      </w:r>
      <w:r w:rsidRPr="00AF3771">
        <w:rPr>
          <w:rFonts w:ascii="Times New Roman" w:eastAsia="Times New Roman" w:hAnsi="Times New Roman" w:cs="Times New Roman"/>
          <w:i/>
          <w:iCs/>
          <w:color w:val="000000"/>
          <w:sz w:val="28"/>
          <w:szCs w:val="28"/>
        </w:rPr>
        <w:t>zu </w:t>
      </w:r>
      <w:r w:rsidRPr="00AF3771">
        <w:rPr>
          <w:rFonts w:ascii="Times New Roman" w:eastAsia="Times New Roman" w:hAnsi="Times New Roman" w:cs="Times New Roman"/>
          <w:color w:val="000000"/>
          <w:sz w:val="28"/>
          <w:szCs w:val="28"/>
        </w:rPr>
        <w:t>и инфинитива.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Предложения с неопределённо-личным местоимением </w:t>
      </w:r>
      <w:r w:rsidRPr="00AF3771">
        <w:rPr>
          <w:rFonts w:ascii="Times New Roman" w:eastAsia="Times New Roman" w:hAnsi="Times New Roman" w:cs="Times New Roman"/>
          <w:i/>
          <w:iCs/>
          <w:color w:val="000000"/>
          <w:sz w:val="28"/>
          <w:szCs w:val="28"/>
        </w:rPr>
        <w:t>man</w:t>
      </w:r>
      <w:r w:rsidRPr="00AF3771">
        <w:rPr>
          <w:rFonts w:ascii="Times New Roman" w:eastAsia="Times New Roman" w:hAnsi="Times New Roman" w:cs="Times New Roman"/>
          <w:color w:val="000000"/>
          <w:sz w:val="28"/>
          <w:szCs w:val="28"/>
        </w:rPr>
        <w:t>, в том числе с модальными глаголами (</w:t>
      </w:r>
      <w:r w:rsidRPr="00AF3771">
        <w:rPr>
          <w:rFonts w:ascii="Times New Roman" w:eastAsia="Times New Roman" w:hAnsi="Times New Roman" w:cs="Times New Roman"/>
          <w:i/>
          <w:iCs/>
          <w:color w:val="000000"/>
          <w:sz w:val="28"/>
          <w:szCs w:val="28"/>
        </w:rPr>
        <w:t>Man spricht Deutsch. Man darf hier Ball spielen.</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Модальные глаголы в Präteritum. Oтрицания </w:t>
      </w:r>
      <w:r w:rsidRPr="00AF3771">
        <w:rPr>
          <w:rFonts w:ascii="Times New Roman" w:eastAsia="Times New Roman" w:hAnsi="Times New Roman" w:cs="Times New Roman"/>
          <w:i/>
          <w:iCs/>
          <w:color w:val="000000"/>
          <w:sz w:val="28"/>
          <w:szCs w:val="28"/>
        </w:rPr>
        <w:t>kein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nicht</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doch.</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Числительные для обозначения дат и больших чисел (до 1 000 000).</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СОЦИОКУЛЬТУРНЫЕ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писать своё имя и фамилию, а также имена и фамилии своих родственников и друзей на немецком языке;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 оформлять свой адрес на немецком языке (в анкете);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представлять Россию и страну/страны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кратко представлять некоторые культурные явления родной страны и страны/стран изучаемого языка (основные национальные праздники, </w:t>
      </w:r>
      <w:r w:rsidRPr="00AF3771">
        <w:rPr>
          <w:rFonts w:ascii="Times New Roman" w:eastAsia="Times New Roman" w:hAnsi="Times New Roman" w:cs="Times New Roman"/>
          <w:color w:val="000000"/>
          <w:sz w:val="28"/>
          <w:szCs w:val="28"/>
        </w:rPr>
        <w:lastRenderedPageBreak/>
        <w:t>традиции в проведении досуга и питании); наиболее известные достопримечательности;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рассказывать о выдающихся людях родной страны и страны/стран изучаемого языка (учёных, писателях, поэтах, спортсменах).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КОМПЕНСАТОРНЫЕ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Переспрашивание, просьба повторить, уточняя значение незнакомых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Использование в качестве опоры при составлении собственных высказываний ключевых слов, плана.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970731" w:rsidRDefault="00AA4348" w:rsidP="00970731">
      <w:pPr>
        <w:rPr>
          <w:rFonts w:ascii="Times New Roman" w:eastAsia="Times New Roman" w:hAnsi="Times New Roman" w:cs="Times New Roman"/>
          <w:b/>
          <w:kern w:val="36"/>
          <w:sz w:val="28"/>
          <w:szCs w:val="28"/>
        </w:rPr>
      </w:pPr>
      <w:r w:rsidRPr="00970731">
        <w:rPr>
          <w:rFonts w:ascii="Times New Roman" w:eastAsia="Times New Roman" w:hAnsi="Times New Roman" w:cs="Times New Roman"/>
          <w:b/>
          <w:kern w:val="36"/>
          <w:sz w:val="28"/>
          <w:szCs w:val="28"/>
        </w:rPr>
        <w:t>ПЛАНИРУЕМЫЕ ОБРАЗОВАТЕЛЬНЫЕ РЕЗУЛЬТАТЫ</w:t>
      </w:r>
    </w:p>
    <w:p w:rsidR="00AA4348" w:rsidRPr="00970731" w:rsidRDefault="00AA4348" w:rsidP="00970731">
      <w:pPr>
        <w:rPr>
          <w:rFonts w:ascii="Times New Roman" w:eastAsia="Times New Roman" w:hAnsi="Times New Roman" w:cs="Times New Roman"/>
          <w:b/>
          <w:kern w:val="36"/>
          <w:sz w:val="28"/>
          <w:szCs w:val="28"/>
        </w:rPr>
      </w:pPr>
      <w:r w:rsidRPr="00970731">
        <w:rPr>
          <w:rFonts w:ascii="Times New Roman" w:eastAsia="Times New Roman" w:hAnsi="Times New Roman" w:cs="Times New Roman"/>
          <w:b/>
          <w:kern w:val="36"/>
          <w:sz w:val="28"/>
          <w:szCs w:val="28"/>
        </w:rPr>
        <w:t>ЛИЧНОСТНЫЕ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Личностные результаты </w:t>
      </w:r>
      <w:r w:rsidRPr="00AF3771">
        <w:rPr>
          <w:rFonts w:ascii="Times New Roman" w:eastAsia="Times New Roman" w:hAnsi="Times New Roman" w:cs="Times New Roman"/>
          <w:color w:val="000000"/>
          <w:sz w:val="28"/>
          <w:szCs w:val="28"/>
        </w:rPr>
        <w:t xml:space="preserve">освоения программы основного общего образования должны отражать готовность обучающихся руководствоваться </w:t>
      </w:r>
      <w:r w:rsidRPr="00AF3771">
        <w:rPr>
          <w:rFonts w:ascii="Times New Roman" w:eastAsia="Times New Roman" w:hAnsi="Times New Roman" w:cs="Times New Roman"/>
          <w:color w:val="000000"/>
          <w:sz w:val="28"/>
          <w:szCs w:val="28"/>
        </w:rPr>
        <w:lastRenderedPageBreak/>
        <w:t>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гражданского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участие в жизни семьи, Организации, местного сообщества, родного края, страны;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неприятие любых форм экстремизма, дискриминации; понимание роли различных социальных институтов в жизни человека;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патриотического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духовно-нравственного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ориентация на моральные ценности и нормы в ситуациях нравственного выбора;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эстетического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физического воспитания, формирования культуры здоровья и эмоционального благополучия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ценности жизни;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соблюдение правил безопасности, в том числе навыков безопасного поведения в интернет-среде;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умение принимать себя и других, не осуждая;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осознавать эмоциональное состояние  себя  и  других, умение управлять собственным эмоциональным состоянием;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сформированность навыка рефлексии, признание своего права на ошибку и такого же права другого человека.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трудового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экологического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неприятие действий, приносящих вред окружающей среде;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ценности научного познания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языковой и читательской культурой как средством познания мира;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обучающихся во взаимодействии в условиях неопределенности, открытость опыту и знаниям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w:t>
      </w:r>
      <w:r w:rsidRPr="00AF3771">
        <w:rPr>
          <w:rFonts w:ascii="Times New Roman" w:eastAsia="Times New Roman" w:hAnsi="Times New Roman" w:cs="Times New Roman"/>
          <w:color w:val="000000"/>
          <w:sz w:val="28"/>
          <w:szCs w:val="28"/>
        </w:rPr>
        <w:lastRenderedPageBreak/>
        <w:t>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анализировать и выявлять взаимосвязи природы, общества и экономики;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обучающихся осознавать стрессовую ситуацию,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происходящие изменения и их последствия; воспринимать стрессовую ситуацию как вызов, требующий контрмер;</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ситуацию стресса, корректировать принимаемые решения и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AC7DE5" w:rsidRDefault="00AA4348" w:rsidP="00AC7DE5">
      <w:pPr>
        <w:rPr>
          <w:rFonts w:ascii="Times New Roman" w:eastAsia="Times New Roman" w:hAnsi="Times New Roman" w:cs="Times New Roman"/>
          <w:b/>
          <w:sz w:val="28"/>
          <w:szCs w:val="28"/>
        </w:rPr>
      </w:pPr>
      <w:r w:rsidRPr="00AC7DE5">
        <w:rPr>
          <w:rFonts w:ascii="Times New Roman" w:eastAsia="Times New Roman" w:hAnsi="Times New Roman" w:cs="Times New Roman"/>
          <w:b/>
          <w:sz w:val="28"/>
          <w:szCs w:val="28"/>
        </w:rPr>
        <w:t>МЕТАПРЕДМЕТНЫЕ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Метапредметные результаты освоения программы основного общего образования, в том числе адаптированной, должны отражать: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познавательными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базовые логические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и характеризовать существенные признаки объектов (явлений);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предлагать критерии для выявления закономерностей и противоречий;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дефициты информации, данных, необходимых для решения поставленной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выявлять причинно-следственные связи при изучении явлений и процессов;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базовые исследовательские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использовать вопросы как исследовательский инструмент познания;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гипотезу об истинности собственных суждений и суждений других, аргументировать свою позицию, мнение;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на применимость и достоверность информации, полученной в ходе исследования (эксперимента);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3) работа с информацией: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w:t>
      </w:r>
      <w:r w:rsidRPr="00AF3771">
        <w:rPr>
          <w:rFonts w:ascii="Times New Roman" w:eastAsia="Times New Roman" w:hAnsi="Times New Roman" w:cs="Times New Roman"/>
          <w:color w:val="000000"/>
          <w:sz w:val="28"/>
          <w:szCs w:val="28"/>
        </w:rPr>
        <w:lastRenderedPageBreak/>
        <w:t>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эффективно запоминать и систематизировать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коммуникативными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общение: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выражать себя (свою точку зрения) в устных и письменных текстах;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lastRenderedPageBreak/>
        <w:t>2) совместная деятельность: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уметь обобщать мнения нескольких людей, проявлять готовность руководить, выполнять поручения, подчиняться;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регулятивными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самоорганизация: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проблемы для решения в жизненных и учебных ситуациях;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самоконтроль: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владеть способами самоконтроля, самомотивации и рефлексии;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3) эмоциональный интеллект: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различать, называть и управлять собственными эмоциями и эмоциями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и анализировать причины эмоций;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ставить себя на место другого человека, понимать мотивы и намерения другого; регулировать способ  выражения  эмоций;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4) принятие себя и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осознанно относиться к другому человеку, его мнению; признавать свое право на ошибку и такое же право другого; принимать себя и других, не </w:t>
      </w:r>
      <w:r w:rsidRPr="00AF3771">
        <w:rPr>
          <w:rFonts w:ascii="Times New Roman" w:eastAsia="Times New Roman" w:hAnsi="Times New Roman" w:cs="Times New Roman"/>
          <w:color w:val="000000"/>
          <w:sz w:val="28"/>
          <w:szCs w:val="28"/>
        </w:rPr>
        <w:lastRenderedPageBreak/>
        <w:t>осуждая; открытость себе и другим; осознавать  невозможность контролировать все вокруг.</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AC7DE5" w:rsidRDefault="00AA4348" w:rsidP="00AC7DE5">
      <w:pPr>
        <w:rPr>
          <w:rFonts w:ascii="Times New Roman" w:eastAsia="Times New Roman" w:hAnsi="Times New Roman" w:cs="Times New Roman"/>
          <w:b/>
          <w:sz w:val="28"/>
          <w:szCs w:val="28"/>
        </w:rPr>
      </w:pPr>
      <w:r w:rsidRPr="00AC7DE5">
        <w:rPr>
          <w:rFonts w:ascii="Times New Roman" w:eastAsia="Times New Roman" w:hAnsi="Times New Roman" w:cs="Times New Roman"/>
          <w:b/>
          <w:sz w:val="28"/>
          <w:szCs w:val="28"/>
        </w:rPr>
        <w:t>ПРЕДМЕТНЫЕ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Предметные результаты </w:t>
      </w:r>
      <w:r w:rsidRPr="00AF3771">
        <w:rPr>
          <w:rFonts w:ascii="Times New Roman" w:eastAsia="Times New Roman" w:hAnsi="Times New Roman" w:cs="Times New Roman"/>
          <w:color w:val="000000"/>
          <w:sz w:val="28"/>
          <w:szCs w:val="28"/>
        </w:rPr>
        <w:t>освоения основной образовательной программы по иностранному (немецкому) языку для 7 класса с учётом уровня владения немецким языком, достигнутого в 2-6 классах.</w:t>
      </w:r>
    </w:p>
    <w:p w:rsidR="00AA4348" w:rsidRPr="00AC7DE5" w:rsidRDefault="00AA4348" w:rsidP="00AC7DE5">
      <w:pPr>
        <w:rPr>
          <w:rFonts w:ascii="Times New Roman" w:eastAsia="Times New Roman" w:hAnsi="Times New Roman" w:cs="Times New Roman"/>
          <w:b/>
          <w:sz w:val="28"/>
          <w:szCs w:val="28"/>
        </w:rPr>
      </w:pPr>
      <w:r w:rsidRPr="00AC7DE5">
        <w:rPr>
          <w:rFonts w:ascii="Times New Roman" w:eastAsia="Times New Roman" w:hAnsi="Times New Roman" w:cs="Times New Roman"/>
          <w:b/>
          <w:sz w:val="28"/>
          <w:szCs w:val="28"/>
        </w:rPr>
        <w:t>КОММУНИКАТИВНЫЕ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Говорение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вести разные виды диалогов </w:t>
      </w:r>
      <w:r w:rsidRPr="00AF3771">
        <w:rPr>
          <w:rFonts w:ascii="Times New Roman" w:eastAsia="Times New Roman" w:hAnsi="Times New Roman" w:cs="Times New Roman"/>
          <w:color w:val="000000"/>
          <w:sz w:val="28"/>
          <w:szCs w:val="28"/>
        </w:rPr>
        <w:t>(диалог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создавать разные виды монологических высказываний </w:t>
      </w:r>
      <w:r w:rsidRPr="00AF3771">
        <w:rPr>
          <w:rFonts w:ascii="Times New Roman" w:eastAsia="Times New Roman" w:hAnsi="Times New Roman" w:cs="Times New Roman"/>
          <w:color w:val="000000"/>
          <w:sz w:val="28"/>
          <w:szCs w:val="28"/>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AF3771">
        <w:rPr>
          <w:rFonts w:ascii="Times New Roman" w:eastAsia="Times New Roman" w:hAnsi="Times New Roman" w:cs="Times New Roman"/>
          <w:i/>
          <w:iCs/>
          <w:color w:val="000000"/>
          <w:sz w:val="28"/>
          <w:szCs w:val="28"/>
        </w:rPr>
        <w:t>излагать </w:t>
      </w:r>
      <w:r w:rsidRPr="00AF3771">
        <w:rPr>
          <w:rFonts w:ascii="Times New Roman" w:eastAsia="Times New Roman" w:hAnsi="Times New Roman" w:cs="Times New Roman"/>
          <w:color w:val="000000"/>
          <w:sz w:val="28"/>
          <w:szCs w:val="28"/>
        </w:rPr>
        <w:t>основное содержание прочитанного/прослушанного текста с вербальными и/или зрительными опорами (объём — 8-9  фраз);  </w:t>
      </w:r>
      <w:r w:rsidRPr="00AF3771">
        <w:rPr>
          <w:rFonts w:ascii="Times New Roman" w:eastAsia="Times New Roman" w:hAnsi="Times New Roman" w:cs="Times New Roman"/>
          <w:i/>
          <w:iCs/>
          <w:color w:val="000000"/>
          <w:sz w:val="28"/>
          <w:szCs w:val="28"/>
        </w:rPr>
        <w:t>кратко  излагать </w:t>
      </w:r>
      <w:r w:rsidRPr="00AF3771">
        <w:rPr>
          <w:rFonts w:ascii="Times New Roman" w:eastAsia="Times New Roman" w:hAnsi="Times New Roman" w:cs="Times New Roman"/>
          <w:color w:val="000000"/>
          <w:sz w:val="28"/>
          <w:szCs w:val="28"/>
        </w:rPr>
        <w:t>результаты выполненной проектной работы (объём  — 8-9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Аудирование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воспринимать на слух и понимать </w:t>
      </w:r>
      <w:r w:rsidRPr="00AF3771">
        <w:rPr>
          <w:rFonts w:ascii="Times New Roman" w:eastAsia="Times New Roman" w:hAnsi="Times New Roman" w:cs="Times New Roman"/>
          <w:color w:val="000000"/>
          <w:sz w:val="28"/>
          <w:szCs w:val="28"/>
        </w:rPr>
        <w:t xml:space="preserve">несложные аутентичные тексты, содержащие отдельные незнакомые слова, в зависимости от поставленной </w:t>
      </w:r>
      <w:r w:rsidRPr="00AF3771">
        <w:rPr>
          <w:rFonts w:ascii="Times New Roman" w:eastAsia="Times New Roman" w:hAnsi="Times New Roman" w:cs="Times New Roman"/>
          <w:color w:val="000000"/>
          <w:sz w:val="28"/>
          <w:szCs w:val="28"/>
        </w:rPr>
        <w:lastRenderedPageBreak/>
        <w:t>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Смысловое чтение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читать про себя и понимать </w:t>
      </w:r>
      <w:r w:rsidRPr="00AF3771">
        <w:rPr>
          <w:rFonts w:ascii="Times New Roman" w:eastAsia="Times New Roman" w:hAnsi="Times New Roman" w:cs="Times New Roman"/>
          <w:color w:val="000000"/>
          <w:sz w:val="28"/>
          <w:szCs w:val="28"/>
        </w:rPr>
        <w:t>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AF3771">
        <w:rPr>
          <w:rFonts w:ascii="Times New Roman" w:eastAsia="Times New Roman" w:hAnsi="Times New Roman" w:cs="Times New Roman"/>
          <w:i/>
          <w:iCs/>
          <w:color w:val="000000"/>
          <w:sz w:val="28"/>
          <w:szCs w:val="28"/>
        </w:rPr>
        <w:t>читать про себя </w:t>
      </w:r>
      <w:r w:rsidRPr="00AF3771">
        <w:rPr>
          <w:rFonts w:ascii="Times New Roman" w:eastAsia="Times New Roman" w:hAnsi="Times New Roman" w:cs="Times New Roman"/>
          <w:color w:val="000000"/>
          <w:sz w:val="28"/>
          <w:szCs w:val="28"/>
        </w:rPr>
        <w:t>несплошные тексты (таблицы, диаграммы) и </w:t>
      </w:r>
      <w:r w:rsidRPr="00AF3771">
        <w:rPr>
          <w:rFonts w:ascii="Times New Roman" w:eastAsia="Times New Roman" w:hAnsi="Times New Roman" w:cs="Times New Roman"/>
          <w:i/>
          <w:iCs/>
          <w:color w:val="000000"/>
          <w:sz w:val="28"/>
          <w:szCs w:val="28"/>
        </w:rPr>
        <w:t>понимать </w:t>
      </w:r>
      <w:r w:rsidRPr="00AF3771">
        <w:rPr>
          <w:rFonts w:ascii="Times New Roman" w:eastAsia="Times New Roman" w:hAnsi="Times New Roman" w:cs="Times New Roman"/>
          <w:color w:val="000000"/>
          <w:sz w:val="28"/>
          <w:szCs w:val="28"/>
        </w:rPr>
        <w:t>представленную в них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Письменная речь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 </w:t>
      </w:r>
      <w:r w:rsidRPr="00AF3771">
        <w:rPr>
          <w:rFonts w:ascii="Times New Roman" w:eastAsia="Times New Roman" w:hAnsi="Times New Roman" w:cs="Times New Roman"/>
          <w:i/>
          <w:iCs/>
          <w:color w:val="000000"/>
          <w:sz w:val="28"/>
          <w:szCs w:val="28"/>
        </w:rPr>
        <w:t>писать </w:t>
      </w:r>
      <w:r w:rsidRPr="00AF3771">
        <w:rPr>
          <w:rFonts w:ascii="Times New Roman" w:eastAsia="Times New Roman" w:hAnsi="Times New Roman" w:cs="Times New Roman"/>
          <w:color w:val="000000"/>
          <w:sz w:val="28"/>
          <w:szCs w:val="28"/>
        </w:rPr>
        <w:t>электронное сообщение личного характера, соблюдая речевой этикет, принятый в стране/странах изучаемого языка (объём сообщения — до 90  слов); </w:t>
      </w:r>
      <w:r w:rsidRPr="00AF3771">
        <w:rPr>
          <w:rFonts w:ascii="Times New Roman" w:eastAsia="Times New Roman" w:hAnsi="Times New Roman" w:cs="Times New Roman"/>
          <w:i/>
          <w:iCs/>
          <w:color w:val="000000"/>
          <w:sz w:val="28"/>
          <w:szCs w:val="28"/>
        </w:rPr>
        <w:t>создавать </w:t>
      </w:r>
      <w:r w:rsidRPr="00AF3771">
        <w:rPr>
          <w:rFonts w:ascii="Times New Roman" w:eastAsia="Times New Roman" w:hAnsi="Times New Roman" w:cs="Times New Roman"/>
          <w:color w:val="000000"/>
          <w:sz w:val="28"/>
          <w:szCs w:val="28"/>
        </w:rPr>
        <w:t>небольшое письменное высказывание с опорой на образец, план, ключевые слова, таблицу (объём высказывания — до 90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ЯЗЫКОВЫЕ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Фонетическая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различать на слух </w:t>
      </w:r>
      <w:r w:rsidRPr="00AF3771">
        <w:rPr>
          <w:rFonts w:ascii="Times New Roman" w:eastAsia="Times New Roman" w:hAnsi="Times New Roman" w:cs="Times New Roman"/>
          <w:color w:val="000000"/>
          <w:sz w:val="28"/>
          <w:szCs w:val="28"/>
        </w:rPr>
        <w:t>и адекватно, без ошибок, ведущих к сбою коммуникации, </w:t>
      </w:r>
      <w:r w:rsidRPr="00AF3771">
        <w:rPr>
          <w:rFonts w:ascii="Times New Roman" w:eastAsia="Times New Roman" w:hAnsi="Times New Roman" w:cs="Times New Roman"/>
          <w:i/>
          <w:iCs/>
          <w:color w:val="000000"/>
          <w:sz w:val="28"/>
          <w:szCs w:val="28"/>
        </w:rPr>
        <w:t>произносить </w:t>
      </w:r>
      <w:r w:rsidRPr="00AF3771">
        <w:rPr>
          <w:rFonts w:ascii="Times New Roman" w:eastAsia="Times New Roman" w:hAnsi="Times New Roman" w:cs="Times New Roman"/>
          <w:color w:val="000000"/>
          <w:sz w:val="28"/>
          <w:szCs w:val="28"/>
        </w:rP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выразительно </w:t>
      </w:r>
      <w:r w:rsidRPr="00AF3771">
        <w:rPr>
          <w:rFonts w:ascii="Times New Roman" w:eastAsia="Times New Roman" w:hAnsi="Times New Roman" w:cs="Times New Roman"/>
          <w:i/>
          <w:iCs/>
          <w:color w:val="000000"/>
          <w:sz w:val="28"/>
          <w:szCs w:val="28"/>
        </w:rPr>
        <w:t>читать вслух </w:t>
      </w:r>
      <w:r w:rsidRPr="00AF3771">
        <w:rPr>
          <w:rFonts w:ascii="Times New Roman" w:eastAsia="Times New Roman" w:hAnsi="Times New Roman" w:cs="Times New Roman"/>
          <w:color w:val="000000"/>
          <w:sz w:val="28"/>
          <w:szCs w:val="28"/>
        </w:rPr>
        <w:t>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Графика, орфография и пунктуация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правильно писать изученные слова;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Лексическая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w:t>
      </w:r>
      <w:r w:rsidRPr="00AF3771">
        <w:rPr>
          <w:rFonts w:ascii="Times New Roman" w:eastAsia="Times New Roman" w:hAnsi="Times New Roman" w:cs="Times New Roman"/>
          <w:color w:val="000000"/>
          <w:sz w:val="28"/>
          <w:szCs w:val="28"/>
        </w:rPr>
        <w:t>в звучащем и письменном тексте 1000 лексических единиц (слов, словосочетаний, речевых клише) и правильно </w:t>
      </w:r>
      <w:r w:rsidRPr="00AF3771">
        <w:rPr>
          <w:rFonts w:ascii="Times New Roman" w:eastAsia="Times New Roman" w:hAnsi="Times New Roman" w:cs="Times New Roman"/>
          <w:i/>
          <w:iCs/>
          <w:color w:val="000000"/>
          <w:sz w:val="28"/>
          <w:szCs w:val="28"/>
        </w:rPr>
        <w:t>употреблять </w:t>
      </w:r>
      <w:r w:rsidRPr="00AF3771">
        <w:rPr>
          <w:rFonts w:ascii="Times New Roman" w:eastAsia="Times New Roman" w:hAnsi="Times New Roman" w:cs="Times New Roman"/>
          <w:color w:val="000000"/>
          <w:sz w:val="28"/>
          <w:szCs w:val="28"/>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родственные слова, образованные с использованием аффиксации: глаголы при помощи суффикса </w:t>
      </w:r>
      <w:r w:rsidRPr="00AF3771">
        <w:rPr>
          <w:rFonts w:ascii="Times New Roman" w:eastAsia="Times New Roman" w:hAnsi="Times New Roman" w:cs="Times New Roman"/>
          <w:i/>
          <w:iCs/>
          <w:color w:val="000000"/>
          <w:sz w:val="28"/>
          <w:szCs w:val="28"/>
        </w:rPr>
        <w:t>-ieren</w:t>
      </w:r>
      <w:r w:rsidRPr="00AF3771">
        <w:rPr>
          <w:rFonts w:ascii="Times New Roman" w:eastAsia="Times New Roman" w:hAnsi="Times New Roman" w:cs="Times New Roman"/>
          <w:color w:val="000000"/>
          <w:sz w:val="28"/>
          <w:szCs w:val="28"/>
        </w:rPr>
        <w:t>; имена существительные при помощи суффиксов </w:t>
      </w:r>
      <w:r w:rsidRPr="00AF3771">
        <w:rPr>
          <w:rFonts w:ascii="Times New Roman" w:eastAsia="Times New Roman" w:hAnsi="Times New Roman" w:cs="Times New Roman"/>
          <w:i/>
          <w:iCs/>
          <w:color w:val="000000"/>
          <w:sz w:val="28"/>
          <w:szCs w:val="28"/>
        </w:rPr>
        <w:t>-schaft</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-tion</w:t>
      </w:r>
      <w:r w:rsidRPr="00AF3771">
        <w:rPr>
          <w:rFonts w:ascii="Times New Roman" w:eastAsia="Times New Roman" w:hAnsi="Times New Roman" w:cs="Times New Roman"/>
          <w:color w:val="000000"/>
          <w:sz w:val="28"/>
          <w:szCs w:val="28"/>
        </w:rPr>
        <w:t>, префикса </w:t>
      </w:r>
      <w:r w:rsidRPr="00AF3771">
        <w:rPr>
          <w:rFonts w:ascii="Times New Roman" w:eastAsia="Times New Roman" w:hAnsi="Times New Roman" w:cs="Times New Roman"/>
          <w:i/>
          <w:iCs/>
          <w:color w:val="000000"/>
          <w:sz w:val="28"/>
          <w:szCs w:val="28"/>
        </w:rPr>
        <w:t>un-</w:t>
      </w:r>
      <w:r w:rsidRPr="00AF3771">
        <w:rPr>
          <w:rFonts w:ascii="Times New Roman" w:eastAsia="Times New Roman" w:hAnsi="Times New Roman" w:cs="Times New Roman"/>
          <w:color w:val="000000"/>
          <w:sz w:val="28"/>
          <w:szCs w:val="28"/>
        </w:rPr>
        <w:t>; при помощи конверсии: имена существительные от прилагательных (</w:t>
      </w:r>
      <w:r w:rsidRPr="00AF3771">
        <w:rPr>
          <w:rFonts w:ascii="Times New Roman" w:eastAsia="Times New Roman" w:hAnsi="Times New Roman" w:cs="Times New Roman"/>
          <w:i/>
          <w:iCs/>
          <w:color w:val="000000"/>
          <w:sz w:val="28"/>
          <w:szCs w:val="28"/>
        </w:rPr>
        <w:t>das Grün</w:t>
      </w:r>
      <w:r w:rsidRPr="00AF3771">
        <w:rPr>
          <w:rFonts w:ascii="Times New Roman" w:eastAsia="Times New Roman" w:hAnsi="Times New Roman" w:cs="Times New Roman"/>
          <w:color w:val="000000"/>
          <w:sz w:val="28"/>
          <w:szCs w:val="28"/>
        </w:rPr>
        <w:t>); при помощи словосложения: соединения прилагательного и существительного (</w:t>
      </w:r>
      <w:r w:rsidRPr="00AF3771">
        <w:rPr>
          <w:rFonts w:ascii="Times New Roman" w:eastAsia="Times New Roman" w:hAnsi="Times New Roman" w:cs="Times New Roman"/>
          <w:i/>
          <w:iCs/>
          <w:color w:val="000000"/>
          <w:sz w:val="28"/>
          <w:szCs w:val="28"/>
        </w:rPr>
        <w:t>die Kleinstadt</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изученные синонимы, антонимы;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различные средства связи в тексте для обеспечения логичности и целостности высказывания.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Грамматическая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знать и понимать </w:t>
      </w:r>
      <w:r w:rsidRPr="00AF3771">
        <w:rPr>
          <w:rFonts w:ascii="Times New Roman" w:eastAsia="Times New Roman" w:hAnsi="Times New Roman" w:cs="Times New Roman"/>
          <w:color w:val="000000"/>
          <w:sz w:val="28"/>
          <w:szCs w:val="28"/>
        </w:rPr>
        <w:t>особенности структуры простых и сложных предложений и различных коммуникативных типов предложений немецкого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w:t>
      </w:r>
      <w:r w:rsidRPr="00AF3771">
        <w:rPr>
          <w:rFonts w:ascii="Times New Roman" w:eastAsia="Times New Roman" w:hAnsi="Times New Roman" w:cs="Times New Roman"/>
          <w:color w:val="000000"/>
          <w:sz w:val="28"/>
          <w:szCs w:val="28"/>
        </w:rPr>
        <w:t>в письменном и звучащем тексте и </w:t>
      </w:r>
      <w:r w:rsidRPr="00AF3771">
        <w:rPr>
          <w:rFonts w:ascii="Times New Roman" w:eastAsia="Times New Roman" w:hAnsi="Times New Roman" w:cs="Times New Roman"/>
          <w:i/>
          <w:iCs/>
          <w:color w:val="000000"/>
          <w:sz w:val="28"/>
          <w:szCs w:val="28"/>
        </w:rPr>
        <w:t>употреблять </w:t>
      </w:r>
      <w:r w:rsidRPr="00AF3771">
        <w:rPr>
          <w:rFonts w:ascii="Times New Roman" w:eastAsia="Times New Roman" w:hAnsi="Times New Roman" w:cs="Times New Roman"/>
          <w:color w:val="000000"/>
          <w:sz w:val="28"/>
          <w:szCs w:val="28"/>
        </w:rPr>
        <w:t>в устной и письменной речи:</w:t>
      </w:r>
    </w:p>
    <w:p w:rsidR="00AA4348" w:rsidRPr="00AF3771" w:rsidRDefault="00AA4348" w:rsidP="00AA4348">
      <w:pPr>
        <w:numPr>
          <w:ilvl w:val="0"/>
          <w:numId w:val="69"/>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сложносочинённые предложения с наречием darum;</w:t>
      </w:r>
    </w:p>
    <w:p w:rsidR="00AA4348" w:rsidRPr="00AF3771" w:rsidRDefault="00AA4348" w:rsidP="00AA4348">
      <w:pPr>
        <w:numPr>
          <w:ilvl w:val="0"/>
          <w:numId w:val="70"/>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сложноподчинённые предложения: дополнительные (с союзом dass), причины (с союзом weil), условия (с союзом wenn);</w:t>
      </w:r>
    </w:p>
    <w:p w:rsidR="00AA4348" w:rsidRPr="00AF3771" w:rsidRDefault="00AA4348" w:rsidP="00AA4348">
      <w:pPr>
        <w:numPr>
          <w:ilvl w:val="0"/>
          <w:numId w:val="71"/>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предложения с глаголами, требующими  употребления  после них частицы zu и инфинитива;</w:t>
      </w:r>
    </w:p>
    <w:p w:rsidR="00AA4348" w:rsidRPr="00AF3771" w:rsidRDefault="00AA4348" w:rsidP="00AA4348">
      <w:pPr>
        <w:numPr>
          <w:ilvl w:val="0"/>
          <w:numId w:val="72"/>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предложения с неопределённо-личным местоимением man, в том числе с модальными глаголами;</w:t>
      </w:r>
    </w:p>
    <w:p w:rsidR="00AA4348" w:rsidRPr="00AF3771" w:rsidRDefault="00AA4348" w:rsidP="00AA4348">
      <w:pPr>
        <w:numPr>
          <w:ilvl w:val="0"/>
          <w:numId w:val="73"/>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модальные глаголы в Präteritum;</w:t>
      </w:r>
    </w:p>
    <w:p w:rsidR="00AA4348" w:rsidRPr="00AF3771" w:rsidRDefault="00AA4348" w:rsidP="00AA4348">
      <w:pPr>
        <w:numPr>
          <w:ilvl w:val="0"/>
          <w:numId w:val="74"/>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отрицания kein, nicht, doch;</w:t>
      </w:r>
    </w:p>
    <w:p w:rsidR="00AA4348" w:rsidRPr="00AF3771" w:rsidRDefault="00AA4348" w:rsidP="00AA4348">
      <w:pPr>
        <w:numPr>
          <w:ilvl w:val="0"/>
          <w:numId w:val="75"/>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числительные для обозначения дат и больших чисел (до 1 000 000).</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СОЦИОКУЛЬТУРНЫЕ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знать/понимать и использовать </w:t>
      </w:r>
      <w:r w:rsidRPr="00AF3771">
        <w:rPr>
          <w:rFonts w:ascii="Times New Roman" w:eastAsia="Times New Roman" w:hAnsi="Times New Roman" w:cs="Times New Roman"/>
          <w:color w:val="000000"/>
          <w:sz w:val="28"/>
          <w:szCs w:val="28"/>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обладать базовыми знаниями </w:t>
      </w:r>
      <w:r w:rsidRPr="00AF3771">
        <w:rPr>
          <w:rFonts w:ascii="Times New Roman" w:eastAsia="Times New Roman" w:hAnsi="Times New Roman" w:cs="Times New Roman"/>
          <w:color w:val="000000"/>
          <w:sz w:val="28"/>
          <w:szCs w:val="28"/>
        </w:rPr>
        <w:t>о социокультурном портрете и культурном наследии родной страны и страны/стран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кратко представлять </w:t>
      </w:r>
      <w:r w:rsidRPr="00AF3771">
        <w:rPr>
          <w:rFonts w:ascii="Times New Roman" w:eastAsia="Times New Roman" w:hAnsi="Times New Roman" w:cs="Times New Roman"/>
          <w:color w:val="000000"/>
          <w:sz w:val="28"/>
          <w:szCs w:val="28"/>
        </w:rPr>
        <w:t>Россию и страну/страны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КОМПЕНСАТОРНЫЕ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владеть </w:t>
      </w:r>
      <w:r w:rsidRPr="00AF3771">
        <w:rPr>
          <w:rFonts w:ascii="Times New Roman" w:eastAsia="Times New Roman" w:hAnsi="Times New Roman" w:cs="Times New Roman"/>
          <w:color w:val="000000"/>
          <w:sz w:val="28"/>
          <w:szCs w:val="28"/>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участвовать </w:t>
      </w:r>
      <w:r w:rsidRPr="00AF3771">
        <w:rPr>
          <w:rFonts w:ascii="Times New Roman" w:eastAsia="Times New Roman" w:hAnsi="Times New Roman" w:cs="Times New Roman"/>
          <w:color w:val="000000"/>
          <w:sz w:val="28"/>
          <w:szCs w:val="28"/>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lastRenderedPageBreak/>
        <w:t>использовать </w:t>
      </w:r>
      <w:r w:rsidRPr="00AF3771">
        <w:rPr>
          <w:rFonts w:ascii="Times New Roman" w:eastAsia="Times New Roman" w:hAnsi="Times New Roman" w:cs="Times New Roman"/>
          <w:color w:val="000000"/>
          <w:sz w:val="28"/>
          <w:szCs w:val="28"/>
        </w:rPr>
        <w:t>иноязычные словари и справочники, в том числе информационно-справочные системы в электронной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достигать </w:t>
      </w:r>
      <w:r w:rsidRPr="00AF3771">
        <w:rPr>
          <w:rFonts w:ascii="Times New Roman" w:eastAsia="Times New Roman" w:hAnsi="Times New Roman" w:cs="Times New Roman"/>
          <w:color w:val="000000"/>
          <w:sz w:val="28"/>
          <w:szCs w:val="28"/>
        </w:rPr>
        <w:t>взаимопонимания в процессе устного и письменного общения с носителями иностранного языка, с людьми другой культуры;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сравнивать </w:t>
      </w:r>
      <w:r w:rsidRPr="00AF3771">
        <w:rPr>
          <w:rFonts w:ascii="Times New Roman" w:eastAsia="Times New Roman" w:hAnsi="Times New Roman" w:cs="Times New Roman"/>
          <w:color w:val="000000"/>
          <w:sz w:val="28"/>
          <w:szCs w:val="28"/>
        </w:rPr>
        <w:t>(в том числе устанавливать основания для сравнения) объекты, явления, процессы, их элементы и основные функции в рамках изученной тематики.</w:t>
      </w:r>
    </w:p>
    <w:p w:rsidR="00AA4348" w:rsidRPr="002F1AE6" w:rsidRDefault="00AA4348" w:rsidP="00AA4348">
      <w:pPr>
        <w:spacing w:after="0" w:line="240" w:lineRule="auto"/>
        <w:rPr>
          <w:rFonts w:ascii="Times New Roman" w:hAnsi="Times New Roman" w:cs="Times New Roman"/>
          <w:sz w:val="24"/>
          <w:szCs w:val="24"/>
        </w:rPr>
      </w:pPr>
    </w:p>
    <w:p w:rsidR="00AA4348" w:rsidRPr="002F1AE6" w:rsidRDefault="00AA4348" w:rsidP="00AA4348">
      <w:pPr>
        <w:spacing w:after="0" w:line="240" w:lineRule="auto"/>
        <w:rPr>
          <w:rFonts w:ascii="Times New Roman" w:hAnsi="Times New Roman" w:cs="Times New Roman"/>
          <w:b/>
          <w:sz w:val="24"/>
          <w:szCs w:val="24"/>
        </w:rPr>
      </w:pPr>
      <w:r w:rsidRPr="002F1AE6">
        <w:rPr>
          <w:rFonts w:ascii="Times New Roman" w:hAnsi="Times New Roman" w:cs="Times New Roman"/>
          <w:b/>
          <w:sz w:val="24"/>
          <w:szCs w:val="24"/>
        </w:rPr>
        <w:t>8 класс</w:t>
      </w:r>
    </w:p>
    <w:tbl>
      <w:tblPr>
        <w:tblStyle w:val="af3"/>
        <w:tblW w:w="9923" w:type="dxa"/>
        <w:tblInd w:w="-459" w:type="dxa"/>
        <w:tblLook w:val="04A0" w:firstRow="1" w:lastRow="0" w:firstColumn="1" w:lastColumn="0" w:noHBand="0" w:noVBand="1"/>
      </w:tblPr>
      <w:tblGrid>
        <w:gridCol w:w="9923"/>
      </w:tblGrid>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Взаимоотношения в семье и с друзьями</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Внешность и характер человека/литературного персонажа</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Свободное время современного подростка. Досуг и увлечения (чтение, кино, театр, музей, спорт, музыка)</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Здоровый образ жизни. Режим труда и отдыха. Фитнес. Сбалансированное питание. Посещение врача</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Покупки: одежда, обувь и продукты питания. Карманные деньги</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Виды отдыха в различное время года. Путешествия по России и зарубежным  странам</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Природа: флора и фауна. Климат, погода</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Условия проживания в городской/сельской местности. Транспорт</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Средства массовой информации (телевидение, радио, пресса, Интернет)</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t>Выдающиеся люди родной страны и страны/стран изучаемого языка. Писатели, художники, музыканты</w:t>
            </w:r>
            <w:r w:rsidRPr="00AF3771">
              <w:rPr>
                <w:rFonts w:ascii="Times New Roman" w:hAnsi="Times New Roman"/>
                <w:sz w:val="28"/>
                <w:szCs w:val="28"/>
              </w:rPr>
              <w:tab/>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238"/>
              <w:rPr>
                <w:rFonts w:ascii="Times New Roman" w:hAnsi="Times New Roman"/>
                <w:sz w:val="28"/>
                <w:szCs w:val="28"/>
              </w:rPr>
            </w:pPr>
            <w:r w:rsidRPr="00AF3771">
              <w:rPr>
                <w:rFonts w:ascii="Times New Roman" w:hAnsi="Times New Roman"/>
                <w:sz w:val="28"/>
                <w:szCs w:val="28"/>
              </w:rPr>
              <w:lastRenderedPageBreak/>
              <w:t>Повторение</w:t>
            </w:r>
          </w:p>
        </w:tc>
      </w:tr>
    </w:tbl>
    <w:p w:rsidR="00AA4348" w:rsidRDefault="00AA4348" w:rsidP="00AA4348">
      <w:pPr>
        <w:pBdr>
          <w:bottom w:val="single" w:sz="6" w:space="5" w:color="000000"/>
        </w:pBdr>
        <w:spacing w:after="0" w:line="240" w:lineRule="auto"/>
        <w:outlineLvl w:val="0"/>
        <w:rPr>
          <w:rFonts w:ascii="Times New Roman" w:eastAsia="Times New Roman" w:hAnsi="Times New Roman" w:cs="Times New Roman"/>
          <w:b/>
          <w:bCs/>
          <w:caps/>
          <w:color w:val="000000"/>
          <w:kern w:val="36"/>
          <w:sz w:val="24"/>
          <w:szCs w:val="24"/>
        </w:rPr>
      </w:pPr>
    </w:p>
    <w:p w:rsidR="00AA4348" w:rsidRPr="00AF3771" w:rsidRDefault="00AA4348" w:rsidP="00AA4348">
      <w:pPr>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КОММУНИКАТИВНЫЕ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Говорение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коммуникативных умений </w:t>
      </w:r>
      <w:r w:rsidRPr="00AF3771">
        <w:rPr>
          <w:rFonts w:ascii="Times New Roman" w:eastAsia="Times New Roman" w:hAnsi="Times New Roman" w:cs="Times New Roman"/>
          <w:b/>
          <w:bCs/>
          <w:i/>
          <w:iCs/>
          <w:color w:val="000000"/>
          <w:sz w:val="28"/>
          <w:szCs w:val="28"/>
        </w:rPr>
        <w:t>диалогической речи</w:t>
      </w:r>
      <w:r w:rsidRPr="00AF3771">
        <w:rPr>
          <w:rFonts w:ascii="Times New Roman" w:eastAsia="Times New Roman" w:hAnsi="Times New Roman" w:cs="Times New Roman"/>
          <w:color w:val="000000"/>
          <w:sz w:val="28"/>
          <w:szCs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 этикетного характера </w:t>
      </w:r>
      <w:r w:rsidRPr="00AF3771">
        <w:rPr>
          <w:rFonts w:ascii="Times New Roman" w:eastAsia="Times New Roman" w:hAnsi="Times New Roman" w:cs="Times New Roman"/>
          <w:color w:val="000000"/>
          <w:sz w:val="28"/>
          <w:szCs w:val="28"/>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диалог-побуждение </w:t>
      </w:r>
      <w:r w:rsidRPr="00AF3771">
        <w:rPr>
          <w:rFonts w:ascii="Times New Roman" w:eastAsia="Times New Roman" w:hAnsi="Times New Roman" w:cs="Times New Roman"/>
          <w:color w:val="000000"/>
          <w:sz w:val="28"/>
          <w:szCs w:val="28"/>
        </w:rPr>
        <w:t>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диалог-расспрос — </w:t>
      </w:r>
      <w:r w:rsidRPr="00AF3771">
        <w:rPr>
          <w:rFonts w:ascii="Times New Roman" w:eastAsia="Times New Roman" w:hAnsi="Times New Roman" w:cs="Times New Roman"/>
          <w:color w:val="000000"/>
          <w:sz w:val="28"/>
          <w:szCs w:val="28"/>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диалога — до 7 реплик со стороны каждого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коммуникативных умений </w:t>
      </w:r>
      <w:r w:rsidRPr="00AF3771">
        <w:rPr>
          <w:rFonts w:ascii="Times New Roman" w:eastAsia="Times New Roman" w:hAnsi="Times New Roman" w:cs="Times New Roman"/>
          <w:b/>
          <w:bCs/>
          <w:i/>
          <w:iCs/>
          <w:color w:val="000000"/>
          <w:sz w:val="28"/>
          <w:szCs w:val="28"/>
        </w:rPr>
        <w:t>монологической речи</w:t>
      </w:r>
      <w:r w:rsidRPr="00AF3771">
        <w:rPr>
          <w:rFonts w:ascii="Times New Roman" w:eastAsia="Times New Roman" w:hAnsi="Times New Roman" w:cs="Times New Roman"/>
          <w:color w:val="000000"/>
          <w:sz w:val="28"/>
          <w:szCs w:val="28"/>
        </w:rPr>
        <w:t>: создание устных связных монологических высказываний с использованием основных коммуникативных типов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повествование/сообщение;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выражение и аргументирование своего мнения по отношению к услышанному/прочитанному;</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изложение (пересказ) основного содержания прочитанного/прослушанного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составление рассказа по картинкам;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изложение результатов выполненной проектной работы.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монологического высказывания — 9-10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Аудирование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AF3771">
        <w:rPr>
          <w:rFonts w:ascii="Times New Roman" w:eastAsia="Times New Roman" w:hAnsi="Times New Roman" w:cs="Times New Roman"/>
          <w:color w:val="000000"/>
          <w:sz w:val="28"/>
          <w:szCs w:val="28"/>
        </w:rPr>
        <w:lastRenderedPageBreak/>
        <w:t>игнорировать незнакомые слова, не существенные для понимания основного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Время звучания текста/текстов для аудирования  —  до 2 минут.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Смысловое чтение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w:t>
      </w:r>
      <w:r w:rsidRPr="00AF3771">
        <w:rPr>
          <w:rFonts w:ascii="Times New Roman" w:eastAsia="Times New Roman" w:hAnsi="Times New Roman" w:cs="Times New Roman"/>
          <w:i/>
          <w:iCs/>
          <w:color w:val="000000"/>
          <w:sz w:val="28"/>
          <w:szCs w:val="28"/>
        </w:rPr>
        <w:t>с пониманием основного содержания текста </w:t>
      </w:r>
      <w:r w:rsidRPr="00AF3771">
        <w:rPr>
          <w:rFonts w:ascii="Times New Roman" w:eastAsia="Times New Roman" w:hAnsi="Times New Roman" w:cs="Times New Roman"/>
          <w:color w:val="000000"/>
          <w:sz w:val="28"/>
          <w:szCs w:val="28"/>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w:t>
      </w:r>
      <w:r w:rsidRPr="00AF3771">
        <w:rPr>
          <w:rFonts w:ascii="Times New Roman" w:eastAsia="Times New Roman" w:hAnsi="Times New Roman" w:cs="Times New Roman"/>
          <w:i/>
          <w:iCs/>
          <w:color w:val="000000"/>
          <w:sz w:val="28"/>
          <w:szCs w:val="28"/>
        </w:rPr>
        <w:t>с пониманием нужной/интересующей/запрашиваемой </w:t>
      </w:r>
      <w:r w:rsidRPr="00AF3771">
        <w:rPr>
          <w:rFonts w:ascii="Times New Roman" w:eastAsia="Times New Roman" w:hAnsi="Times New Roman" w:cs="Times New Roman"/>
          <w:color w:val="000000"/>
          <w:sz w:val="28"/>
          <w:szCs w:val="28"/>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несплошных текстов (таблиц, диаграмм, схем) и понимание представленной в них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Чтение </w:t>
      </w:r>
      <w:r w:rsidRPr="00AF3771">
        <w:rPr>
          <w:rFonts w:ascii="Times New Roman" w:eastAsia="Times New Roman" w:hAnsi="Times New Roman" w:cs="Times New Roman"/>
          <w:i/>
          <w:iCs/>
          <w:color w:val="000000"/>
          <w:sz w:val="28"/>
          <w:szCs w:val="28"/>
        </w:rPr>
        <w:t>с полным пониманием содержания </w:t>
      </w:r>
      <w:r w:rsidRPr="00AF3771">
        <w:rPr>
          <w:rFonts w:ascii="Times New Roman" w:eastAsia="Times New Roman" w:hAnsi="Times New Roman" w:cs="Times New Roman"/>
          <w:color w:val="000000"/>
          <w:sz w:val="28"/>
          <w:szCs w:val="28"/>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текста/текстов для чтения — 350-500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Письменная речь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умений письменной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составление плана/тезисов устного или письменного сообщения;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ЯЗЫКОВЫЕ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Фонетическая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текста для чтения вслух — до 110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Графика, орфография и пунктуация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Правильное написание изученных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Лексическая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Основные способы словообразования: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 аффиксация: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образование имён существительных при помощи суффикса </w:t>
      </w:r>
      <w:r w:rsidRPr="00AF3771">
        <w:rPr>
          <w:rFonts w:ascii="Times New Roman" w:eastAsia="Times New Roman" w:hAnsi="Times New Roman" w:cs="Times New Roman"/>
          <w:i/>
          <w:iCs/>
          <w:color w:val="000000"/>
          <w:sz w:val="28"/>
          <w:szCs w:val="28"/>
        </w:rPr>
        <w:t>-ik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Grammatik</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имён прилагательных при помощи суффикса </w:t>
      </w:r>
      <w:r w:rsidRPr="00AF3771">
        <w:rPr>
          <w:rFonts w:ascii="Times New Roman" w:eastAsia="Times New Roman" w:hAnsi="Times New Roman" w:cs="Times New Roman"/>
          <w:i/>
          <w:iCs/>
          <w:color w:val="000000"/>
          <w:sz w:val="28"/>
          <w:szCs w:val="28"/>
        </w:rPr>
        <w:t>-los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geschmacklos</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б) словосложение: образование сложных прилагательных путём соединения двух прилагательных (</w:t>
      </w:r>
      <w:r w:rsidRPr="00AF3771">
        <w:rPr>
          <w:rFonts w:ascii="Times New Roman" w:eastAsia="Times New Roman" w:hAnsi="Times New Roman" w:cs="Times New Roman"/>
          <w:i/>
          <w:iCs/>
          <w:color w:val="000000"/>
          <w:sz w:val="28"/>
          <w:szCs w:val="28"/>
        </w:rPr>
        <w:t>dunkelblau</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Многозначные лексические единицы. Синонимы. Антонимы.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Различные средства связи в тексте для обеспечения его целостности (</w:t>
      </w:r>
      <w:r w:rsidRPr="00AF3771">
        <w:rPr>
          <w:rFonts w:ascii="Times New Roman" w:eastAsia="Times New Roman" w:hAnsi="Times New Roman" w:cs="Times New Roman"/>
          <w:i/>
          <w:iCs/>
          <w:color w:val="000000"/>
          <w:sz w:val="28"/>
          <w:szCs w:val="28"/>
        </w:rPr>
        <w:t>zuerst, denn, zum Schluss usw.</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Грамматическая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Сложноподчинённые предложения времени с союзами </w:t>
      </w:r>
      <w:r w:rsidRPr="00AF3771">
        <w:rPr>
          <w:rFonts w:ascii="Times New Roman" w:eastAsia="Times New Roman" w:hAnsi="Times New Roman" w:cs="Times New Roman"/>
          <w:i/>
          <w:iCs/>
          <w:color w:val="000000"/>
          <w:sz w:val="28"/>
          <w:szCs w:val="28"/>
        </w:rPr>
        <w:t>wenn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als.</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Глаголы в видовременных формах страдательного наклонения (Präsens, Präteritum).</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Наиболее распространённые глаголы с управлением и местоимённые наречия.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Склонение прилагательных.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Предлоги, используемые с дательным падежом. Предлоги, используемые с винительным падежом.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СОЦИОКУЛЬТУРНЫЕ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w:t>
      </w:r>
      <w:r w:rsidRPr="00AF3771">
        <w:rPr>
          <w:rFonts w:ascii="Times New Roman" w:eastAsia="Times New Roman" w:hAnsi="Times New Roman" w:cs="Times New Roman"/>
          <w:color w:val="000000"/>
          <w:sz w:val="28"/>
          <w:szCs w:val="28"/>
        </w:rPr>
        <w:lastRenderedPageBreak/>
        <w:t>тематической фоновой лексики и реалий в рамках тематического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Соблюдение нормы вежливости в межкультурном общении. 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представлять Россию и страну/страны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представлять некоторые культурные явления родной страны и страны/стран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КОМПЕНСАТОРНЫЕ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Переспрашивать, просить повторить, уточняя значения незнакомых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Использование в качестве опоры при составлении собственных высказываний ключевых слов, плана.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AC7DE5" w:rsidRDefault="00AA4348" w:rsidP="00AC7DE5">
      <w:pPr>
        <w:rPr>
          <w:rFonts w:ascii="Times New Roman" w:eastAsia="Times New Roman" w:hAnsi="Times New Roman" w:cs="Times New Roman"/>
          <w:b/>
          <w:kern w:val="36"/>
          <w:sz w:val="28"/>
          <w:szCs w:val="28"/>
        </w:rPr>
      </w:pPr>
      <w:r w:rsidRPr="00AC7DE5">
        <w:rPr>
          <w:rFonts w:ascii="Times New Roman" w:eastAsia="Times New Roman" w:hAnsi="Times New Roman" w:cs="Times New Roman"/>
          <w:b/>
          <w:kern w:val="36"/>
          <w:sz w:val="28"/>
          <w:szCs w:val="28"/>
        </w:rPr>
        <w:t>ПЛАНИРУЕМЫЕ ОБРАЗОВАТЕЛЬНЫЕ РЕЗУЛЬТАТЫ</w:t>
      </w:r>
    </w:p>
    <w:p w:rsidR="00AA4348" w:rsidRPr="00AC7DE5" w:rsidRDefault="00AA4348" w:rsidP="00AC7DE5">
      <w:pPr>
        <w:rPr>
          <w:rFonts w:ascii="Times New Roman" w:eastAsia="Times New Roman" w:hAnsi="Times New Roman" w:cs="Times New Roman"/>
          <w:b/>
          <w:kern w:val="36"/>
          <w:sz w:val="28"/>
          <w:szCs w:val="28"/>
        </w:rPr>
      </w:pPr>
      <w:r w:rsidRPr="00AC7DE5">
        <w:rPr>
          <w:rFonts w:ascii="Times New Roman" w:eastAsia="Times New Roman" w:hAnsi="Times New Roman" w:cs="Times New Roman"/>
          <w:b/>
          <w:kern w:val="36"/>
          <w:sz w:val="28"/>
          <w:szCs w:val="28"/>
        </w:rPr>
        <w:t>ЛИЧНОСТНЫЕ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Личностные результаты </w:t>
      </w:r>
      <w:r w:rsidRPr="00AF3771">
        <w:rPr>
          <w:rFonts w:ascii="Times New Roman" w:eastAsia="Times New Roman" w:hAnsi="Times New Roman" w:cs="Times New Roman"/>
          <w:color w:val="000000"/>
          <w:sz w:val="28"/>
          <w:szCs w:val="28"/>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гражданского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участие в жизни семьи, Организации, местного сообщества, родного края, страны;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неприятие любых форм экстремизма, дискриминации; понимание роли различных социальных институтов в жизни человека;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патриотического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духовно-нравственного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на моральные ценности и нормы в ситуациях нравственного выбора;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эстетического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Pr="00AF3771">
        <w:rPr>
          <w:rFonts w:ascii="Times New Roman" w:eastAsia="Times New Roman" w:hAnsi="Times New Roman" w:cs="Times New Roman"/>
          <w:color w:val="000000"/>
          <w:sz w:val="28"/>
          <w:szCs w:val="28"/>
        </w:rPr>
        <w:lastRenderedPageBreak/>
        <w:t>осознание важности художественной культуры как средства коммуникации и самовыражения;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физического воспитания, формирования культуры здоровья и эмоционального благополучия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ценности жизни;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соблюдение правил безопасности, в том числе навыков безопасного поведения в интернет-среде;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принимать себя и других, не осуждая;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осознавать эмоциональное состояние  себя  и  других, умение управлять собственным эмоциональным состоянием;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сформированность навыка рефлексии, признание своего права на ошибку и такого же права другого человека.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трудового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экологического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неприятие действий, приносящих вред окружающей среде;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ценности научного познания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языковой и читательской культурой как средством познания мира;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обучающихся во взаимодействии в условиях неопределенности, открытость опыту и знаниям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анализировать и выявлять взаимосвязи природы, общества и экономики;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обучающихся осознавать стрессовую ситуацию,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происходящие изменения и их последствия; воспринимать стрессовую ситуацию как вызов, требующий контрмер;</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оценивать ситуацию стресса, корректировать принимаемые решения и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AC7DE5" w:rsidRDefault="00AA4348" w:rsidP="00AC7DE5">
      <w:pPr>
        <w:rPr>
          <w:rFonts w:ascii="Times New Roman" w:eastAsia="Times New Roman" w:hAnsi="Times New Roman" w:cs="Times New Roman"/>
          <w:b/>
          <w:kern w:val="36"/>
          <w:sz w:val="28"/>
          <w:szCs w:val="28"/>
        </w:rPr>
      </w:pPr>
      <w:r w:rsidRPr="00AC7DE5">
        <w:rPr>
          <w:rFonts w:ascii="Times New Roman" w:eastAsia="Times New Roman" w:hAnsi="Times New Roman" w:cs="Times New Roman"/>
          <w:b/>
          <w:kern w:val="36"/>
          <w:sz w:val="28"/>
          <w:szCs w:val="28"/>
        </w:rPr>
        <w:t>МЕТАПРЕДМЕТНЫЕ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Метапредметные результаты освоения программы основного общего образования, в том числе адаптированной, должны отражать: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познавательными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базовые логические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и характеризовать существенные признаки объектов (явлений);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предлагать критерии для выявления закономерностей и противоречий;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дефициты информации, данных, необходимых для решения поставленной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причинно-следственные связи при изучении явлений и процессов;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базовые исследовательские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использовать вопросы как исследовательский инструмент познания;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гипотезу об истинности собственных суждений и суждений других, аргументировать свою позицию, мнение;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на применимость и достоверность информации, полученной в ходе исследования (эксперимента);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3) работа с информацией: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эффективно запоминать и систематизировать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коммуникативными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общение: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выражать себя (свою точку зрения) в устных и письменных текстах;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совместная деятельность: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уметь обобщать мнения нескольких людей, проявлять готовность руководить, выполнять поручения, подчиняться;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регулятивными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самоорганизация: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проблемы для решения в жизненных и учебных ситуациях;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lastRenderedPageBreak/>
        <w:t>2) самоконтроль: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владеть способами самоконтроля, самомотивации и рефлексии;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3) эмоциональный интеллект: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различать, называть и управлять собственными эмоциями и эмоциями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и анализировать причины эмоций;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ставить себя на место другого человека, понимать мотивы и намерения другого; регулировать способ  выражения  эмоций;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4) принятие себя и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AC7DE5" w:rsidRDefault="00AA4348" w:rsidP="00AC7DE5">
      <w:pPr>
        <w:rPr>
          <w:rFonts w:ascii="Times New Roman" w:eastAsia="Times New Roman" w:hAnsi="Times New Roman" w:cs="Times New Roman"/>
          <w:b/>
          <w:kern w:val="36"/>
          <w:sz w:val="28"/>
          <w:szCs w:val="28"/>
        </w:rPr>
      </w:pPr>
      <w:r w:rsidRPr="00AC7DE5">
        <w:rPr>
          <w:rFonts w:ascii="Times New Roman" w:eastAsia="Times New Roman" w:hAnsi="Times New Roman" w:cs="Times New Roman"/>
          <w:b/>
          <w:kern w:val="36"/>
          <w:sz w:val="28"/>
          <w:szCs w:val="28"/>
        </w:rPr>
        <w:t>ПРЕДМЕТНЫЕ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lastRenderedPageBreak/>
        <w:t>Предметные результаты </w:t>
      </w:r>
      <w:r w:rsidRPr="00AF3771">
        <w:rPr>
          <w:rFonts w:ascii="Times New Roman" w:eastAsia="Times New Roman" w:hAnsi="Times New Roman" w:cs="Times New Roman"/>
          <w:color w:val="000000"/>
          <w:sz w:val="28"/>
          <w:szCs w:val="28"/>
        </w:rPr>
        <w:t>освоения основной образовательной программы по иностранному (немецкому) языку для 8 класса с учётом уровня владения немецким языком, достигнутого в 2-7 классах.</w:t>
      </w:r>
    </w:p>
    <w:p w:rsidR="00AA4348" w:rsidRPr="00AC7DE5" w:rsidRDefault="00AA4348" w:rsidP="00AC7DE5">
      <w:pPr>
        <w:rPr>
          <w:rFonts w:ascii="Times New Roman" w:eastAsia="Times New Roman" w:hAnsi="Times New Roman" w:cs="Times New Roman"/>
          <w:b/>
          <w:kern w:val="36"/>
          <w:sz w:val="28"/>
          <w:szCs w:val="28"/>
        </w:rPr>
      </w:pPr>
      <w:r w:rsidRPr="00AC7DE5">
        <w:rPr>
          <w:rFonts w:ascii="Times New Roman" w:eastAsia="Times New Roman" w:hAnsi="Times New Roman" w:cs="Times New Roman"/>
          <w:b/>
          <w:kern w:val="36"/>
          <w:sz w:val="28"/>
          <w:szCs w:val="28"/>
        </w:rPr>
        <w:t>КОММУНИКАТИВНЫЕ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Говорение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вести разные виды диалогов </w:t>
      </w:r>
      <w:r w:rsidRPr="00AF3771">
        <w:rPr>
          <w:rFonts w:ascii="Times New Roman" w:eastAsia="Times New Roman" w:hAnsi="Times New Roman" w:cs="Times New Roman"/>
          <w:color w:val="000000"/>
          <w:sz w:val="28"/>
          <w:szCs w:val="28"/>
        </w:rPr>
        <w:t>(диалог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w:t>
      </w:r>
      <w:r w:rsidRPr="00AF3771">
        <w:rPr>
          <w:rFonts w:ascii="Times New Roman" w:eastAsia="Times New Roman" w:hAnsi="Times New Roman" w:cs="Times New Roman"/>
          <w:i/>
          <w:iCs/>
          <w:color w:val="000000"/>
          <w:sz w:val="28"/>
          <w:szCs w:val="28"/>
        </w:rPr>
        <w:t>излагать </w:t>
      </w:r>
      <w:r w:rsidRPr="00AF3771">
        <w:rPr>
          <w:rFonts w:ascii="Times New Roman" w:eastAsia="Times New Roman" w:hAnsi="Times New Roman" w:cs="Times New Roman"/>
          <w:color w:val="000000"/>
          <w:sz w:val="28"/>
          <w:szCs w:val="28"/>
        </w:rPr>
        <w:t>результаты   выполненной проектной работы (объём — 9-10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Аудирование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воспринимать на слух и понимать </w:t>
      </w:r>
      <w:r w:rsidRPr="00AF3771">
        <w:rPr>
          <w:rFonts w:ascii="Times New Roman" w:eastAsia="Times New Roman" w:hAnsi="Times New Roman" w:cs="Times New Roman"/>
          <w:color w:val="000000"/>
          <w:sz w:val="28"/>
          <w:szCs w:val="28"/>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Смысловое чтение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читать про себя и понимать </w:t>
      </w:r>
      <w:r w:rsidRPr="00AF3771">
        <w:rPr>
          <w:rFonts w:ascii="Times New Roman" w:eastAsia="Times New Roman" w:hAnsi="Times New Roman" w:cs="Times New Roman"/>
          <w:color w:val="000000"/>
          <w:sz w:val="28"/>
          <w:szCs w:val="28"/>
        </w:rPr>
        <w:t xml:space="preserve">несложные аутентичные тексты, содержащие отдельные неизученные языковые явления, с различной глубиной </w:t>
      </w:r>
      <w:r w:rsidRPr="00AF3771">
        <w:rPr>
          <w:rFonts w:ascii="Times New Roman" w:eastAsia="Times New Roman" w:hAnsi="Times New Roman" w:cs="Times New Roman"/>
          <w:color w:val="000000"/>
          <w:sz w:val="28"/>
          <w:szCs w:val="28"/>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AF3771">
        <w:rPr>
          <w:rFonts w:ascii="Times New Roman" w:eastAsia="Times New Roman" w:hAnsi="Times New Roman" w:cs="Times New Roman"/>
          <w:i/>
          <w:iCs/>
          <w:color w:val="000000"/>
          <w:sz w:val="28"/>
          <w:szCs w:val="28"/>
        </w:rPr>
        <w:t>читать несплошные тексты </w:t>
      </w:r>
      <w:r w:rsidRPr="00AF3771">
        <w:rPr>
          <w:rFonts w:ascii="Times New Roman" w:eastAsia="Times New Roman" w:hAnsi="Times New Roman" w:cs="Times New Roman"/>
          <w:color w:val="000000"/>
          <w:sz w:val="28"/>
          <w:szCs w:val="28"/>
        </w:rPr>
        <w:t>(таблицы, диаграммы) и </w:t>
      </w:r>
      <w:r w:rsidRPr="00AF3771">
        <w:rPr>
          <w:rFonts w:ascii="Times New Roman" w:eastAsia="Times New Roman" w:hAnsi="Times New Roman" w:cs="Times New Roman"/>
          <w:i/>
          <w:iCs/>
          <w:color w:val="000000"/>
          <w:sz w:val="28"/>
          <w:szCs w:val="28"/>
        </w:rPr>
        <w:t>понимать </w:t>
      </w:r>
      <w:r w:rsidRPr="00AF3771">
        <w:rPr>
          <w:rFonts w:ascii="Times New Roman" w:eastAsia="Times New Roman" w:hAnsi="Times New Roman" w:cs="Times New Roman"/>
          <w:color w:val="000000"/>
          <w:sz w:val="28"/>
          <w:szCs w:val="28"/>
        </w:rPr>
        <w:t>представленную в них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Письменная речь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заполнять </w:t>
      </w:r>
      <w:r w:rsidRPr="00AF3771">
        <w:rPr>
          <w:rFonts w:ascii="Times New Roman" w:eastAsia="Times New Roman" w:hAnsi="Times New Roman" w:cs="Times New Roman"/>
          <w:color w:val="000000"/>
          <w:sz w:val="28"/>
          <w:szCs w:val="28"/>
        </w:rPr>
        <w:t>анкеты и формуляры, сообщая о себе основные сведения, в соответствии с нормами, принятыми в стране/странах изучаемого языка; </w:t>
      </w:r>
      <w:r w:rsidRPr="00AF3771">
        <w:rPr>
          <w:rFonts w:ascii="Times New Roman" w:eastAsia="Times New Roman" w:hAnsi="Times New Roman" w:cs="Times New Roman"/>
          <w:i/>
          <w:iCs/>
          <w:color w:val="000000"/>
          <w:sz w:val="28"/>
          <w:szCs w:val="28"/>
        </w:rPr>
        <w:t>писать </w:t>
      </w:r>
      <w:r w:rsidRPr="00AF3771">
        <w:rPr>
          <w:rFonts w:ascii="Times New Roman" w:eastAsia="Times New Roman" w:hAnsi="Times New Roman" w:cs="Times New Roman"/>
          <w:color w:val="000000"/>
          <w:sz w:val="28"/>
          <w:szCs w:val="28"/>
        </w:rPr>
        <w:t>электронное сообщение личного характера, соблюдая речевой этикет, принятый в стране/странах изучаемого языка (объём сообщения — до 110 слов); </w:t>
      </w:r>
      <w:r w:rsidRPr="00AF3771">
        <w:rPr>
          <w:rFonts w:ascii="Times New Roman" w:eastAsia="Times New Roman" w:hAnsi="Times New Roman" w:cs="Times New Roman"/>
          <w:i/>
          <w:iCs/>
          <w:color w:val="000000"/>
          <w:sz w:val="28"/>
          <w:szCs w:val="28"/>
        </w:rPr>
        <w:t>создавать </w:t>
      </w:r>
      <w:r w:rsidRPr="00AF3771">
        <w:rPr>
          <w:rFonts w:ascii="Times New Roman" w:eastAsia="Times New Roman" w:hAnsi="Times New Roman" w:cs="Times New Roman"/>
          <w:color w:val="000000"/>
          <w:sz w:val="28"/>
          <w:szCs w:val="28"/>
        </w:rPr>
        <w:t>небольшое письменное высказывание с опорой на образец, план, таблицу и/или прочитанный/прослушанный текст (объём высказывания — до 110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ЯЗЫКОВЫЕ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Фонетическая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Графика, орфография и пунктуация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 </w:t>
      </w:r>
      <w:r w:rsidRPr="00AF3771">
        <w:rPr>
          <w:rFonts w:ascii="Times New Roman" w:eastAsia="Times New Roman" w:hAnsi="Times New Roman" w:cs="Times New Roman"/>
          <w:i/>
          <w:iCs/>
          <w:color w:val="000000"/>
          <w:sz w:val="28"/>
          <w:szCs w:val="28"/>
        </w:rPr>
        <w:t>писать </w:t>
      </w:r>
      <w:r w:rsidRPr="00AF3771">
        <w:rPr>
          <w:rFonts w:ascii="Times New Roman" w:eastAsia="Times New Roman" w:hAnsi="Times New Roman" w:cs="Times New Roman"/>
          <w:color w:val="000000"/>
          <w:sz w:val="28"/>
          <w:szCs w:val="28"/>
        </w:rPr>
        <w:t>изученные слова;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lastRenderedPageBreak/>
        <w:t>Лексическая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w:t>
      </w:r>
      <w:r w:rsidRPr="00AF3771">
        <w:rPr>
          <w:rFonts w:ascii="Times New Roman" w:eastAsia="Times New Roman" w:hAnsi="Times New Roman" w:cs="Times New Roman"/>
          <w:color w:val="000000"/>
          <w:sz w:val="28"/>
          <w:szCs w:val="28"/>
        </w:rPr>
        <w:t>в звучащем и письменном тексте 1250 лексических единиц (слов, словосочетаний, речевых клише) и правильно </w:t>
      </w:r>
      <w:r w:rsidRPr="00AF3771">
        <w:rPr>
          <w:rFonts w:ascii="Times New Roman" w:eastAsia="Times New Roman" w:hAnsi="Times New Roman" w:cs="Times New Roman"/>
          <w:i/>
          <w:iCs/>
          <w:color w:val="000000"/>
          <w:sz w:val="28"/>
          <w:szCs w:val="28"/>
        </w:rPr>
        <w:t>употреблять </w:t>
      </w:r>
      <w:r w:rsidRPr="00AF3771">
        <w:rPr>
          <w:rFonts w:ascii="Times New Roman" w:eastAsia="Times New Roman" w:hAnsi="Times New Roman" w:cs="Times New Roman"/>
          <w:color w:val="000000"/>
          <w:sz w:val="28"/>
          <w:szCs w:val="28"/>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родственные слова, образованные с использованием аффиксации: имена существительные при помощи суффикса </w:t>
      </w:r>
      <w:r w:rsidRPr="00AF3771">
        <w:rPr>
          <w:rFonts w:ascii="Times New Roman" w:eastAsia="Times New Roman" w:hAnsi="Times New Roman" w:cs="Times New Roman"/>
          <w:i/>
          <w:iCs/>
          <w:color w:val="000000"/>
          <w:sz w:val="28"/>
          <w:szCs w:val="28"/>
        </w:rPr>
        <w:t>-ik</w:t>
      </w:r>
      <w:r w:rsidRPr="00AF3771">
        <w:rPr>
          <w:rFonts w:ascii="Times New Roman" w:eastAsia="Times New Roman" w:hAnsi="Times New Roman" w:cs="Times New Roman"/>
          <w:color w:val="000000"/>
          <w:sz w:val="28"/>
          <w:szCs w:val="28"/>
        </w:rPr>
        <w:t>; имена прилагательные при помощи суффикса </w:t>
      </w:r>
      <w:r w:rsidRPr="00AF3771">
        <w:rPr>
          <w:rFonts w:ascii="Times New Roman" w:eastAsia="Times New Roman" w:hAnsi="Times New Roman" w:cs="Times New Roman"/>
          <w:i/>
          <w:iCs/>
          <w:color w:val="000000"/>
          <w:sz w:val="28"/>
          <w:szCs w:val="28"/>
        </w:rPr>
        <w:t>-los</w:t>
      </w:r>
      <w:r w:rsidRPr="00AF3771">
        <w:rPr>
          <w:rFonts w:ascii="Times New Roman" w:eastAsia="Times New Roman" w:hAnsi="Times New Roman" w:cs="Times New Roman"/>
          <w:color w:val="000000"/>
          <w:sz w:val="28"/>
          <w:szCs w:val="28"/>
        </w:rPr>
        <w:t>; имена прилагательные путём соединения двух прилагательных (</w:t>
      </w:r>
      <w:r w:rsidRPr="00AF3771">
        <w:rPr>
          <w:rFonts w:ascii="Times New Roman" w:eastAsia="Times New Roman" w:hAnsi="Times New Roman" w:cs="Times New Roman"/>
          <w:i/>
          <w:iCs/>
          <w:color w:val="000000"/>
          <w:sz w:val="28"/>
          <w:szCs w:val="28"/>
        </w:rPr>
        <w:t>dunkelblau</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изученные многозначные слова, синонимы, антонимы, сокращения и аббревиатуры;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различные средства связи в тексте для обеспечения логичности и целостности высказывания.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Грамматическая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знать и понимать </w:t>
      </w:r>
      <w:r w:rsidRPr="00AF3771">
        <w:rPr>
          <w:rFonts w:ascii="Times New Roman" w:eastAsia="Times New Roman" w:hAnsi="Times New Roman" w:cs="Times New Roman"/>
          <w:color w:val="000000"/>
          <w:sz w:val="28"/>
          <w:szCs w:val="28"/>
        </w:rPr>
        <w:t>особенности структуры простых и сложных предложений немецкого языка; различных коммуникативных типов предложений немецкого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w:t>
      </w:r>
      <w:r w:rsidRPr="00AF3771">
        <w:rPr>
          <w:rFonts w:ascii="Times New Roman" w:eastAsia="Times New Roman" w:hAnsi="Times New Roman" w:cs="Times New Roman"/>
          <w:color w:val="000000"/>
          <w:sz w:val="28"/>
          <w:szCs w:val="28"/>
        </w:rPr>
        <w:t>в письменном и звучащем тексте и </w:t>
      </w:r>
      <w:r w:rsidRPr="00AF3771">
        <w:rPr>
          <w:rFonts w:ascii="Times New Roman" w:eastAsia="Times New Roman" w:hAnsi="Times New Roman" w:cs="Times New Roman"/>
          <w:i/>
          <w:iCs/>
          <w:color w:val="000000"/>
          <w:sz w:val="28"/>
          <w:szCs w:val="28"/>
        </w:rPr>
        <w:t>употреблять </w:t>
      </w:r>
      <w:r w:rsidRPr="00AF3771">
        <w:rPr>
          <w:rFonts w:ascii="Times New Roman" w:eastAsia="Times New Roman" w:hAnsi="Times New Roman" w:cs="Times New Roman"/>
          <w:color w:val="000000"/>
          <w:sz w:val="28"/>
          <w:szCs w:val="28"/>
        </w:rPr>
        <w:t>в устной и письменной речи:</w:t>
      </w:r>
    </w:p>
    <w:p w:rsidR="00AA4348" w:rsidRPr="00AF3771" w:rsidRDefault="00AA4348" w:rsidP="00AA4348">
      <w:pPr>
        <w:numPr>
          <w:ilvl w:val="0"/>
          <w:numId w:val="76"/>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сложноподчинённые предложения времени с союзами wenn, als;</w:t>
      </w:r>
    </w:p>
    <w:p w:rsidR="00AA4348" w:rsidRPr="00AF3771" w:rsidRDefault="00AA4348" w:rsidP="00AA4348">
      <w:pPr>
        <w:numPr>
          <w:ilvl w:val="0"/>
          <w:numId w:val="77"/>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глаголы в видовременных формах страдательного залога (Präsens, Prästeritum);</w:t>
      </w:r>
    </w:p>
    <w:p w:rsidR="00AA4348" w:rsidRPr="00AF3771" w:rsidRDefault="00AA4348" w:rsidP="00AA4348">
      <w:pPr>
        <w:numPr>
          <w:ilvl w:val="0"/>
          <w:numId w:val="78"/>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наиболее распространённые глаголы с управлением и местоимённые наречия;</w:t>
      </w:r>
    </w:p>
    <w:p w:rsidR="00AA4348" w:rsidRPr="00AF3771" w:rsidRDefault="00AA4348" w:rsidP="00AA4348">
      <w:pPr>
        <w:numPr>
          <w:ilvl w:val="0"/>
          <w:numId w:val="79"/>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склонение прилагательных;</w:t>
      </w:r>
    </w:p>
    <w:p w:rsidR="00AA4348" w:rsidRPr="00AF3771" w:rsidRDefault="00AA4348" w:rsidP="00AA4348">
      <w:pPr>
        <w:numPr>
          <w:ilvl w:val="0"/>
          <w:numId w:val="80"/>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предлоги, используемые с дательным падежом;</w:t>
      </w:r>
    </w:p>
    <w:p w:rsidR="00AA4348" w:rsidRPr="00AF3771" w:rsidRDefault="00AA4348" w:rsidP="00AA4348">
      <w:pPr>
        <w:numPr>
          <w:ilvl w:val="0"/>
          <w:numId w:val="81"/>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предлоги, используемые с винительным падежом.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СОЦИОКУЛЬТУРНЫЕ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lastRenderedPageBreak/>
        <w:t>осуществлять </w:t>
      </w:r>
      <w:r w:rsidRPr="00AF3771">
        <w:rPr>
          <w:rFonts w:ascii="Times New Roman" w:eastAsia="Times New Roman" w:hAnsi="Times New Roman" w:cs="Times New Roman"/>
          <w:color w:val="000000"/>
          <w:sz w:val="28"/>
          <w:szCs w:val="28"/>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кратко представлять </w:t>
      </w:r>
      <w:r w:rsidRPr="00AF3771">
        <w:rPr>
          <w:rFonts w:ascii="Times New Roman" w:eastAsia="Times New Roman" w:hAnsi="Times New Roman" w:cs="Times New Roman"/>
          <w:color w:val="000000"/>
          <w:sz w:val="28"/>
          <w:szCs w:val="28"/>
        </w:rPr>
        <w:t>родную страну/малую родину и страну/страны изучаемого языка (культурные явления и события; достопримечательности, выдающиеся люди);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оказывать </w:t>
      </w:r>
      <w:r w:rsidRPr="00AF3771">
        <w:rPr>
          <w:rFonts w:ascii="Times New Roman" w:eastAsia="Times New Roman" w:hAnsi="Times New Roman" w:cs="Times New Roman"/>
          <w:color w:val="000000"/>
          <w:sz w:val="28"/>
          <w:szCs w:val="28"/>
        </w:rPr>
        <w:t>помощь зарубежным гостям в ситуациях повседневного общения (</w:t>
      </w:r>
      <w:r w:rsidRPr="00AF3771">
        <w:rPr>
          <w:rFonts w:ascii="Times New Roman" w:eastAsia="Times New Roman" w:hAnsi="Times New Roman" w:cs="Times New Roman"/>
          <w:i/>
          <w:iCs/>
          <w:color w:val="000000"/>
          <w:sz w:val="28"/>
          <w:szCs w:val="28"/>
        </w:rPr>
        <w:t>объяснить </w:t>
      </w:r>
      <w:r w:rsidRPr="00AF3771">
        <w:rPr>
          <w:rFonts w:ascii="Times New Roman" w:eastAsia="Times New Roman" w:hAnsi="Times New Roman" w:cs="Times New Roman"/>
          <w:color w:val="000000"/>
          <w:sz w:val="28"/>
          <w:szCs w:val="28"/>
        </w:rPr>
        <w:t>местонахождение объекта, </w:t>
      </w:r>
      <w:r w:rsidRPr="00AF3771">
        <w:rPr>
          <w:rFonts w:ascii="Times New Roman" w:eastAsia="Times New Roman" w:hAnsi="Times New Roman" w:cs="Times New Roman"/>
          <w:i/>
          <w:iCs/>
          <w:color w:val="000000"/>
          <w:sz w:val="28"/>
          <w:szCs w:val="28"/>
        </w:rPr>
        <w:t>сообщить </w:t>
      </w:r>
      <w:r w:rsidRPr="00AF3771">
        <w:rPr>
          <w:rFonts w:ascii="Times New Roman" w:eastAsia="Times New Roman" w:hAnsi="Times New Roman" w:cs="Times New Roman"/>
          <w:color w:val="000000"/>
          <w:sz w:val="28"/>
          <w:szCs w:val="28"/>
        </w:rPr>
        <w:t>возможный маршрут и т. д.).</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КОМПЕНСАТОРНЫЕ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владеть </w:t>
      </w:r>
      <w:r w:rsidRPr="00AF3771">
        <w:rPr>
          <w:rFonts w:ascii="Times New Roman" w:eastAsia="Times New Roman" w:hAnsi="Times New Roman" w:cs="Times New Roman"/>
          <w:color w:val="000000"/>
          <w:sz w:val="28"/>
          <w:szCs w:val="28"/>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уметь рассматривать </w:t>
      </w:r>
      <w:r w:rsidRPr="00AF3771">
        <w:rPr>
          <w:rFonts w:ascii="Times New Roman" w:eastAsia="Times New Roman" w:hAnsi="Times New Roman" w:cs="Times New Roman"/>
          <w:color w:val="000000"/>
          <w:sz w:val="28"/>
          <w:szCs w:val="28"/>
        </w:rPr>
        <w:t>несколько вариантов решения коммуникативной задачи в продуктивных видах речевой деятельности (говорении и письменной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участвовать </w:t>
      </w:r>
      <w:r w:rsidRPr="00AF3771">
        <w:rPr>
          <w:rFonts w:ascii="Times New Roman" w:eastAsia="Times New Roman" w:hAnsi="Times New Roman" w:cs="Times New Roman"/>
          <w:color w:val="000000"/>
          <w:sz w:val="28"/>
          <w:szCs w:val="28"/>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иноязычные словари и справочники, в том числе информационно-справочные системы в электронной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lastRenderedPageBreak/>
        <w:t>достигать </w:t>
      </w:r>
      <w:r w:rsidRPr="00AF3771">
        <w:rPr>
          <w:rFonts w:ascii="Times New Roman" w:eastAsia="Times New Roman" w:hAnsi="Times New Roman" w:cs="Times New Roman"/>
          <w:color w:val="000000"/>
          <w:sz w:val="28"/>
          <w:szCs w:val="28"/>
        </w:rPr>
        <w:t>взаимопонимания в процессе устного и письменного общения с носителями иностранного языка, людьми другой культуры;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сравнивать </w:t>
      </w:r>
      <w:r w:rsidRPr="00AF3771">
        <w:rPr>
          <w:rFonts w:ascii="Times New Roman" w:eastAsia="Times New Roman" w:hAnsi="Times New Roman" w:cs="Times New Roman"/>
          <w:color w:val="000000"/>
          <w:sz w:val="28"/>
          <w:szCs w:val="28"/>
        </w:rPr>
        <w:t>(в том числе устанавливать основания для сравнения) объекты, явления, процессы, их элементы и основные функции в рамках изученной тематики.</w:t>
      </w:r>
    </w:p>
    <w:p w:rsidR="00AA4348" w:rsidRPr="002F1AE6" w:rsidRDefault="00AA4348" w:rsidP="00AA4348">
      <w:pPr>
        <w:spacing w:after="0" w:line="240" w:lineRule="auto"/>
        <w:rPr>
          <w:rFonts w:ascii="Times New Roman" w:hAnsi="Times New Roman" w:cs="Times New Roman"/>
          <w:sz w:val="24"/>
          <w:szCs w:val="24"/>
        </w:rPr>
      </w:pPr>
    </w:p>
    <w:p w:rsidR="00AA4348" w:rsidRPr="002F1AE6" w:rsidRDefault="00AA4348" w:rsidP="00AA4348">
      <w:pPr>
        <w:spacing w:after="0" w:line="240" w:lineRule="auto"/>
        <w:rPr>
          <w:rFonts w:ascii="Times New Roman" w:hAnsi="Times New Roman" w:cs="Times New Roman"/>
          <w:b/>
          <w:sz w:val="24"/>
          <w:szCs w:val="24"/>
        </w:rPr>
      </w:pPr>
      <w:r w:rsidRPr="002F1AE6">
        <w:rPr>
          <w:rFonts w:ascii="Times New Roman" w:hAnsi="Times New Roman" w:cs="Times New Roman"/>
          <w:b/>
          <w:sz w:val="24"/>
          <w:szCs w:val="24"/>
        </w:rPr>
        <w:t>9 класс</w:t>
      </w:r>
    </w:p>
    <w:tbl>
      <w:tblPr>
        <w:tblStyle w:val="af3"/>
        <w:tblW w:w="9923" w:type="dxa"/>
        <w:tblInd w:w="-459" w:type="dxa"/>
        <w:tblLook w:val="04A0" w:firstRow="1" w:lastRow="0" w:firstColumn="1" w:lastColumn="0" w:noHBand="0" w:noVBand="1"/>
      </w:tblPr>
      <w:tblGrid>
        <w:gridCol w:w="9923"/>
      </w:tblGrid>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Взаимоотношения в семье и с друзьями. Конфликты и их решения</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Внешность и характер человека/литературного персонажа</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Здоровый образ жизни. Режим труда и отдыха. Фитнес. Сбалансированное питание. Посещение врача</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Покупки: одежда, обувь и продукты питания. Карманные деньги. Молодёжная мода</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Школа. Школьное образование,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Виды отдыха в различное время года. Путешествия по России и зарубежным странам. Транспорт</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Природа:  флора и фауна. Проблемы экологии. Защита окружающей среды. Климат, погода. Стихийные бедствия</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Средства массовой информации (телевидение, радио, пресса, Интернет)</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w:t>
            </w:r>
            <w:r w:rsidRPr="00AF3771">
              <w:rPr>
                <w:rFonts w:ascii="Times New Roman" w:hAnsi="Times New Roman"/>
                <w:sz w:val="28"/>
                <w:szCs w:val="28"/>
              </w:rPr>
              <w:lastRenderedPageBreak/>
              <w:t>писатели, поэты, художники, музыканты, спортсмены</w:t>
            </w:r>
            <w:r w:rsidRPr="00AF3771">
              <w:rPr>
                <w:rFonts w:ascii="Times New Roman" w:hAnsi="Times New Roman"/>
                <w:sz w:val="28"/>
                <w:szCs w:val="28"/>
              </w:rPr>
              <w:tab/>
            </w:r>
          </w:p>
        </w:tc>
      </w:tr>
      <w:tr w:rsidR="00AA4348" w:rsidRPr="002F1AE6" w:rsidTr="00611CFE">
        <w:tc>
          <w:tcPr>
            <w:tcW w:w="9923" w:type="dxa"/>
            <w:tcBorders>
              <w:top w:val="single" w:sz="4" w:space="0" w:color="auto"/>
              <w:left w:val="single" w:sz="4" w:space="0" w:color="auto"/>
              <w:bottom w:val="single" w:sz="4" w:space="0" w:color="auto"/>
              <w:right w:val="single" w:sz="4" w:space="0" w:color="auto"/>
            </w:tcBorders>
          </w:tcPr>
          <w:p w:rsidR="00AA4348" w:rsidRPr="00AF3771" w:rsidRDefault="00AA4348" w:rsidP="00611CFE">
            <w:pPr>
              <w:spacing w:line="360" w:lineRule="auto"/>
              <w:ind w:left="459"/>
              <w:rPr>
                <w:rFonts w:ascii="Times New Roman" w:hAnsi="Times New Roman"/>
                <w:sz w:val="28"/>
                <w:szCs w:val="28"/>
              </w:rPr>
            </w:pPr>
            <w:r w:rsidRPr="00AF3771">
              <w:rPr>
                <w:rFonts w:ascii="Times New Roman" w:hAnsi="Times New Roman"/>
                <w:sz w:val="28"/>
                <w:szCs w:val="28"/>
              </w:rPr>
              <w:lastRenderedPageBreak/>
              <w:t>Повторение</w:t>
            </w:r>
          </w:p>
        </w:tc>
      </w:tr>
    </w:tbl>
    <w:p w:rsidR="00AA4348" w:rsidRDefault="00AA4348" w:rsidP="00AA4348">
      <w:pPr>
        <w:spacing w:after="0" w:line="240" w:lineRule="auto"/>
        <w:rPr>
          <w:rFonts w:ascii="Times New Roman" w:hAnsi="Times New Roman" w:cs="Times New Roman"/>
          <w:b/>
          <w:bCs/>
          <w:color w:val="000000"/>
          <w:sz w:val="24"/>
          <w:szCs w:val="24"/>
          <w:shd w:val="clear" w:color="auto" w:fill="FFFFFF"/>
        </w:rPr>
      </w:pPr>
    </w:p>
    <w:p w:rsidR="00AA4348" w:rsidRPr="00AF3771" w:rsidRDefault="00AA4348" w:rsidP="00AA4348">
      <w:pPr>
        <w:spacing w:after="0" w:line="360" w:lineRule="auto"/>
        <w:rPr>
          <w:rFonts w:ascii="Times New Roman" w:hAnsi="Times New Roman" w:cs="Times New Roman"/>
          <w:b/>
          <w:bCs/>
          <w:color w:val="000000"/>
          <w:sz w:val="28"/>
          <w:szCs w:val="28"/>
          <w:shd w:val="clear" w:color="auto" w:fill="FFFFFF"/>
        </w:rPr>
      </w:pPr>
      <w:r w:rsidRPr="00AF3771">
        <w:rPr>
          <w:rFonts w:ascii="Times New Roman" w:hAnsi="Times New Roman" w:cs="Times New Roman"/>
          <w:b/>
          <w:bCs/>
          <w:color w:val="000000"/>
          <w:sz w:val="28"/>
          <w:szCs w:val="28"/>
          <w:shd w:val="clear" w:color="auto" w:fill="FFFFFF"/>
        </w:rPr>
        <w:t>КОММУНИКАТИВНЫЕ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Взаимоотношения в семье и с друзьями. Конфликты и их решения.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Здоровый образ жизни: режим труда и отдыха, фитнес, сбалансированное питание. Посещение врача.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Покупки: одежда, обувь и продукты питания. Карманные деньги. Молодёжная мода.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Виды отдыха в различное время года. Путешествия по России и зарубежным странам. Транспорт.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Природа: флора и фауна. Проблемы экологии. Защита окружающей среды. Климат, погода. Стихийные бедствия.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Средства массовой информации (телевидение, радио,  пресса, Интернет).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lastRenderedPageBreak/>
        <w:t>Говорение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коммуникативных умений </w:t>
      </w:r>
      <w:r w:rsidRPr="00AF3771">
        <w:rPr>
          <w:rFonts w:ascii="Times New Roman" w:eastAsia="Times New Roman" w:hAnsi="Times New Roman" w:cs="Times New Roman"/>
          <w:b/>
          <w:bCs/>
          <w:i/>
          <w:iCs/>
          <w:color w:val="000000"/>
          <w:sz w:val="28"/>
          <w:szCs w:val="28"/>
        </w:rPr>
        <w:t>диалогической речи</w:t>
      </w:r>
      <w:r w:rsidRPr="00AF3771">
        <w:rPr>
          <w:rFonts w:ascii="Times New Roman" w:eastAsia="Times New Roman" w:hAnsi="Times New Roman" w:cs="Times New Roman"/>
          <w:color w:val="000000"/>
          <w:sz w:val="28"/>
          <w:szCs w:val="28"/>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 этикетного характера </w:t>
      </w:r>
      <w:r w:rsidRPr="00AF3771">
        <w:rPr>
          <w:rFonts w:ascii="Times New Roman" w:eastAsia="Times New Roman" w:hAnsi="Times New Roman" w:cs="Times New Roman"/>
          <w:color w:val="000000"/>
          <w:sz w:val="28"/>
          <w:szCs w:val="28"/>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диалог-побуждение </w:t>
      </w:r>
      <w:r w:rsidRPr="00AF3771">
        <w:rPr>
          <w:rFonts w:ascii="Times New Roman" w:eastAsia="Times New Roman" w:hAnsi="Times New Roman" w:cs="Times New Roman"/>
          <w:color w:val="000000"/>
          <w:sz w:val="28"/>
          <w:szCs w:val="28"/>
        </w:rPr>
        <w:t>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диалог-расспрос — </w:t>
      </w:r>
      <w:r w:rsidRPr="00AF3771">
        <w:rPr>
          <w:rFonts w:ascii="Times New Roman" w:eastAsia="Times New Roman" w:hAnsi="Times New Roman" w:cs="Times New Roman"/>
          <w:color w:val="000000"/>
          <w:sz w:val="28"/>
          <w:szCs w:val="28"/>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диалог-обмен мнениями </w:t>
      </w:r>
      <w:r w:rsidRPr="00AF3771">
        <w:rPr>
          <w:rFonts w:ascii="Times New Roman" w:eastAsia="Times New Roman" w:hAnsi="Times New Roman" w:cs="Times New Roman"/>
          <w:color w:val="000000"/>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Развитие коммуникативных умений </w:t>
      </w:r>
      <w:r w:rsidRPr="00AF3771">
        <w:rPr>
          <w:rFonts w:ascii="Times New Roman" w:eastAsia="Times New Roman" w:hAnsi="Times New Roman" w:cs="Times New Roman"/>
          <w:b/>
          <w:bCs/>
          <w:i/>
          <w:iCs/>
          <w:color w:val="000000"/>
          <w:sz w:val="28"/>
          <w:szCs w:val="28"/>
        </w:rPr>
        <w:t>монологической речи </w:t>
      </w:r>
      <w:r w:rsidRPr="00AF3771">
        <w:rPr>
          <w:rFonts w:ascii="Times New Roman" w:eastAsia="Times New Roman" w:hAnsi="Times New Roman" w:cs="Times New Roman"/>
          <w:color w:val="000000"/>
          <w:sz w:val="28"/>
          <w:szCs w:val="28"/>
        </w:rPr>
        <w:t>— создание устных связных монологических высказываний с использованием основных коммуникативных типов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повествование/сообщение; рассуждение;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выражение и краткое аргументирование своего мнения по отношению к услышанному/прочитанному;</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составление рассказа по картинкам;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изложение результатов выполненной проектной работы.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монологического высказывания — 10-12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Аудирование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Время звучания текста/текстов для аудирования  —  до 2 минут.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Смысловое чтение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w:t>
      </w:r>
      <w:r w:rsidRPr="00AF3771">
        <w:rPr>
          <w:rFonts w:ascii="Times New Roman" w:eastAsia="Times New Roman" w:hAnsi="Times New Roman" w:cs="Times New Roman"/>
          <w:color w:val="000000"/>
          <w:sz w:val="28"/>
          <w:szCs w:val="28"/>
        </w:rPr>
        <w:lastRenderedPageBreak/>
        <w:t>слова, несущественные для понимания основного содержания; понимать интернациональные слова.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несплошных текстов (таблиц, диаграмм, схем) и понимание представленной в них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Чтение </w:t>
      </w:r>
      <w:r w:rsidRPr="00AF3771">
        <w:rPr>
          <w:rFonts w:ascii="Times New Roman" w:eastAsia="Times New Roman" w:hAnsi="Times New Roman" w:cs="Times New Roman"/>
          <w:i/>
          <w:iCs/>
          <w:color w:val="000000"/>
          <w:sz w:val="28"/>
          <w:szCs w:val="28"/>
        </w:rPr>
        <w:t>с полным пониманием содержания </w:t>
      </w:r>
      <w:r w:rsidRPr="00AF3771">
        <w:rPr>
          <w:rFonts w:ascii="Times New Roman" w:eastAsia="Times New Roman" w:hAnsi="Times New Roman" w:cs="Times New Roman"/>
          <w:color w:val="000000"/>
          <w:sz w:val="28"/>
          <w:szCs w:val="28"/>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текста/текстов для чтения — 500-600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Письменная речь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Развитие умений письменной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составление плана/тезисов устного или письменного сообщения;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заполнение таблицы с краткой фиксацией содержания прочитанного/прослушанного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преобразование таблицы, схемы в текстовый вариант представления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письменное представление результатов выполненной проектной работы (объём — 100-120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ЯЗЫКОВЫЕ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Фонетическая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текста для чтения вслух — до 110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Графика, орфография и пунктуация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Правильное написание изученных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Лексическая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Основные способы словообразования: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аффиксация: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имён существительных при  помощи  суффиксов </w:t>
      </w:r>
      <w:r w:rsidRPr="00AF3771">
        <w:rPr>
          <w:rFonts w:ascii="Times New Roman" w:eastAsia="Times New Roman" w:hAnsi="Times New Roman" w:cs="Times New Roman"/>
          <w:i/>
          <w:iCs/>
          <w:color w:val="000000"/>
          <w:sz w:val="28"/>
          <w:szCs w:val="28"/>
        </w:rPr>
        <w:t>-ie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die Biologie</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-um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das Museum</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образование имён  прилагательных при помощи суффиксов </w:t>
      </w:r>
      <w:r w:rsidRPr="00AF3771">
        <w:rPr>
          <w:rFonts w:ascii="Times New Roman" w:eastAsia="Times New Roman" w:hAnsi="Times New Roman" w:cs="Times New Roman"/>
          <w:i/>
          <w:iCs/>
          <w:color w:val="000000"/>
          <w:sz w:val="28"/>
          <w:szCs w:val="28"/>
        </w:rPr>
        <w:t>-sam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erholsam</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-bar </w:t>
      </w:r>
      <w:r w:rsidRPr="00AF3771">
        <w:rPr>
          <w:rFonts w:ascii="Times New Roman" w:eastAsia="Times New Roman" w:hAnsi="Times New Roman" w:cs="Times New Roman"/>
          <w:color w:val="000000"/>
          <w:sz w:val="28"/>
          <w:szCs w:val="28"/>
        </w:rPr>
        <w:t>(</w:t>
      </w:r>
      <w:r w:rsidRPr="00AF3771">
        <w:rPr>
          <w:rFonts w:ascii="Times New Roman" w:eastAsia="Times New Roman" w:hAnsi="Times New Roman" w:cs="Times New Roman"/>
          <w:i/>
          <w:iCs/>
          <w:color w:val="000000"/>
          <w:sz w:val="28"/>
          <w:szCs w:val="28"/>
        </w:rPr>
        <w:t>lesbar</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Многозначность лексических единиц. Синонимы. Антонимы. Сокращения и аббревиатуры.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Различные средства связи в тексте для обеспечения его целостности (</w:t>
      </w:r>
      <w:r w:rsidRPr="00AF3771">
        <w:rPr>
          <w:rFonts w:ascii="Times New Roman" w:eastAsia="Times New Roman" w:hAnsi="Times New Roman" w:cs="Times New Roman"/>
          <w:i/>
          <w:iCs/>
          <w:color w:val="000000"/>
          <w:sz w:val="28"/>
          <w:szCs w:val="28"/>
        </w:rPr>
        <w:t>zuerst, denn, zum Schluss usw.</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lastRenderedPageBreak/>
        <w:t>Грамматическая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Сложносочинённые предложения с наречием </w:t>
      </w:r>
      <w:r w:rsidRPr="00AF3771">
        <w:rPr>
          <w:rFonts w:ascii="Times New Roman" w:eastAsia="Times New Roman" w:hAnsi="Times New Roman" w:cs="Times New Roman"/>
          <w:i/>
          <w:iCs/>
          <w:color w:val="000000"/>
          <w:sz w:val="28"/>
          <w:szCs w:val="28"/>
        </w:rPr>
        <w:t>deshalb.</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Сложноподчинённые предложения: времени с союзом </w:t>
      </w:r>
      <w:r w:rsidRPr="00AF3771">
        <w:rPr>
          <w:rFonts w:ascii="Times New Roman" w:eastAsia="Times New Roman" w:hAnsi="Times New Roman" w:cs="Times New Roman"/>
          <w:i/>
          <w:iCs/>
          <w:color w:val="000000"/>
          <w:sz w:val="28"/>
          <w:szCs w:val="28"/>
        </w:rPr>
        <w:t>nachdem</w:t>
      </w:r>
      <w:r w:rsidRPr="00AF3771">
        <w:rPr>
          <w:rFonts w:ascii="Times New Roman" w:eastAsia="Times New Roman" w:hAnsi="Times New Roman" w:cs="Times New Roman"/>
          <w:color w:val="000000"/>
          <w:sz w:val="28"/>
          <w:szCs w:val="28"/>
        </w:rPr>
        <w:t>, цели с союзом </w:t>
      </w:r>
      <w:r w:rsidRPr="00AF3771">
        <w:rPr>
          <w:rFonts w:ascii="Times New Roman" w:eastAsia="Times New Roman" w:hAnsi="Times New Roman" w:cs="Times New Roman"/>
          <w:i/>
          <w:iCs/>
          <w:color w:val="000000"/>
          <w:sz w:val="28"/>
          <w:szCs w:val="28"/>
        </w:rPr>
        <w:t>damit.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Формы сослагательного наклонения от глаголов </w:t>
      </w:r>
      <w:r w:rsidRPr="00AF3771">
        <w:rPr>
          <w:rFonts w:ascii="Times New Roman" w:eastAsia="Times New Roman" w:hAnsi="Times New Roman" w:cs="Times New Roman"/>
          <w:i/>
          <w:iCs/>
          <w:color w:val="000000"/>
          <w:sz w:val="28"/>
          <w:szCs w:val="28"/>
        </w:rPr>
        <w:t>haben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sein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werden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können</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mögen</w:t>
      </w:r>
      <w:r w:rsidRPr="00AF3771">
        <w:rPr>
          <w:rFonts w:ascii="Times New Roman" w:eastAsia="Times New Roman" w:hAnsi="Times New Roman" w:cs="Times New Roman"/>
          <w:color w:val="000000"/>
          <w:sz w:val="28"/>
          <w:szCs w:val="28"/>
        </w:rPr>
        <w:t>, сочетание </w:t>
      </w:r>
      <w:r w:rsidRPr="00AF3771">
        <w:rPr>
          <w:rFonts w:ascii="Times New Roman" w:eastAsia="Times New Roman" w:hAnsi="Times New Roman" w:cs="Times New Roman"/>
          <w:i/>
          <w:iCs/>
          <w:color w:val="000000"/>
          <w:sz w:val="28"/>
          <w:szCs w:val="28"/>
        </w:rPr>
        <w:t>würde </w:t>
      </w:r>
      <w:r w:rsidRPr="00AF3771">
        <w:rPr>
          <w:rFonts w:ascii="Times New Roman" w:eastAsia="Times New Roman" w:hAnsi="Times New Roman" w:cs="Times New Roman"/>
          <w:color w:val="000000"/>
          <w:sz w:val="28"/>
          <w:szCs w:val="28"/>
        </w:rPr>
        <w:t>+ Infinitiv.</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СОЦИОКУЛЬТУРНЫЕ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Формирование элементарного представления о различных вариантах немецкого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Соблюдение нормы вежливости в межкультурном общении. Соблюдение норм вежливости в межкультурном общении. Развитие умений: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писать своё имя и фамилию, а также имена и фамилии своих родственников и друзей на немецком языке;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 оформлять свой адрес на немецком языке (в анкете);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представлять Россию и страну/страны изучаемого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КОМПЕНСАТОРНЫЕ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Переспрашивать, просить повторить, уточняя значение незнакомых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Использование в качестве опоры при порождении собственных высказываний ключевых слов, плана.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p>
    <w:p w:rsidR="00AA4348" w:rsidRPr="00AC7DE5" w:rsidRDefault="00AA4348" w:rsidP="00AC7DE5">
      <w:pPr>
        <w:rPr>
          <w:rFonts w:ascii="Times New Roman" w:eastAsia="Times New Roman" w:hAnsi="Times New Roman" w:cs="Times New Roman"/>
          <w:b/>
          <w:kern w:val="36"/>
          <w:sz w:val="28"/>
          <w:szCs w:val="28"/>
        </w:rPr>
      </w:pPr>
      <w:r w:rsidRPr="00AC7DE5">
        <w:rPr>
          <w:rFonts w:ascii="Times New Roman" w:eastAsia="Times New Roman" w:hAnsi="Times New Roman" w:cs="Times New Roman"/>
          <w:b/>
          <w:kern w:val="36"/>
          <w:sz w:val="28"/>
          <w:szCs w:val="28"/>
        </w:rPr>
        <w:t>ПЛАНИРУЕМЫЕ ОБРАЗОВАТЕЛЬНЫЕ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Изучение немецкого языка в 9 классе направлено на достижение обучающимися личностных, метапредметных и предметных результатов освоения учебного предмета.</w:t>
      </w:r>
    </w:p>
    <w:p w:rsidR="00AA4348" w:rsidRPr="00AC7DE5" w:rsidRDefault="00AA4348" w:rsidP="00AC7DE5">
      <w:pPr>
        <w:rPr>
          <w:rFonts w:ascii="Times New Roman" w:eastAsia="Times New Roman" w:hAnsi="Times New Roman" w:cs="Times New Roman"/>
          <w:b/>
          <w:kern w:val="36"/>
          <w:sz w:val="28"/>
          <w:szCs w:val="28"/>
        </w:rPr>
      </w:pPr>
      <w:r w:rsidRPr="00AC7DE5">
        <w:rPr>
          <w:rFonts w:ascii="Times New Roman" w:eastAsia="Times New Roman" w:hAnsi="Times New Roman" w:cs="Times New Roman"/>
          <w:b/>
          <w:kern w:val="36"/>
          <w:sz w:val="28"/>
          <w:szCs w:val="28"/>
        </w:rPr>
        <w:t>ЛИЧНОСТНЫЕ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Личностные результаты </w:t>
      </w:r>
      <w:r w:rsidRPr="00AF3771">
        <w:rPr>
          <w:rFonts w:ascii="Times New Roman" w:eastAsia="Times New Roman" w:hAnsi="Times New Roman" w:cs="Times New Roman"/>
          <w:color w:val="000000"/>
          <w:sz w:val="28"/>
          <w:szCs w:val="28"/>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гражданского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участие в жизни семьи, Организации, местного сообщества, родного края, страны;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неприятие любых форм экстремизма, дискриминации; понимание роли различных социальных институтов в жизни человека;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патриотического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духовно-нравственного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на моральные ценности и нормы в ситуациях нравственного выбора;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эстетического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Pr="00AF3771">
        <w:rPr>
          <w:rFonts w:ascii="Times New Roman" w:eastAsia="Times New Roman" w:hAnsi="Times New Roman" w:cs="Times New Roman"/>
          <w:color w:val="000000"/>
          <w:sz w:val="28"/>
          <w:szCs w:val="28"/>
        </w:rPr>
        <w:lastRenderedPageBreak/>
        <w:t>осознание важности художественной культуры как средства коммуникации и самовыражения;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физического воспитания, формирования культуры здоровья и эмоционального благополучия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ценности жизни;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соблюдение правил безопасности, в том числе навыков безопасного поведения в интернет-среде;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принимать себя и других, не осуждая;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осознавать эмоциональное состояние  себя  и  других, умение управлять собственным эмоциональным состоянием;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сформированность навыка рефлексии, признание своего права на ошибку и такого же права другого человека.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трудового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экологического воспитания</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активное неприятие действий, приносящих вред окружающей среде;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ценности научного познания</w:t>
      </w:r>
      <w:r w:rsidRPr="00AF3771">
        <w:rPr>
          <w:rFonts w:ascii="Times New Roman" w:eastAsia="Times New Roman" w:hAnsi="Times New Roman" w:cs="Times New Roman"/>
          <w:b/>
          <w:bCs/>
          <w:color w:val="000000"/>
          <w:sz w:val="28"/>
          <w:szCs w:val="28"/>
        </w:rPr>
        <w:t>: </w:t>
      </w:r>
      <w:r w:rsidRPr="00AF3771">
        <w:rPr>
          <w:rFonts w:ascii="Times New Roman" w:eastAsia="Times New Roman" w:hAnsi="Times New Roman"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языковой и читательской культурой как средством познания мира;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обучающихся во взаимодействии в условиях неопределенности, открытость опыту и знаниям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анализировать и выявлять взаимосвязи природы, общества и экономики;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способность обучающихся осознавать стрессовую ситуацию,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происходящие изменения и их последствия; воспринимать стрессовую ситуацию как вызов, требующий контрмер;</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оценивать ситуацию стресса, корректировать принимаемые решения и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4348" w:rsidRPr="00AC7DE5" w:rsidRDefault="00AA4348" w:rsidP="00AC7DE5">
      <w:pPr>
        <w:rPr>
          <w:rFonts w:ascii="Times New Roman" w:eastAsia="Times New Roman" w:hAnsi="Times New Roman" w:cs="Times New Roman"/>
          <w:b/>
          <w:kern w:val="36"/>
          <w:sz w:val="28"/>
          <w:szCs w:val="28"/>
        </w:rPr>
      </w:pPr>
      <w:r w:rsidRPr="00AC7DE5">
        <w:rPr>
          <w:rFonts w:ascii="Times New Roman" w:eastAsia="Times New Roman" w:hAnsi="Times New Roman" w:cs="Times New Roman"/>
          <w:b/>
          <w:kern w:val="36"/>
          <w:sz w:val="28"/>
          <w:szCs w:val="28"/>
        </w:rPr>
        <w:t>МЕТАПРЕДМЕТНЫЕ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Метапредметные результаты освоения программы основного общего образования, в том числе адаптированной, должны отражать: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познавательными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базовые логические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и характеризовать существенные признаки объектов (явлений);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предлагать критерии для выявления закономерностей и противоречий;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дефициты информации, данных, необходимых для решения поставленной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причинно-следственные связи при изучении явлений и процессов;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базовые исследовательские 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использовать вопросы как исследовательский инструмент познания;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lastRenderedPageBreak/>
        <w:t>формулировать гипотезу об истинности собственных суждений и суждений других, аргументировать свою позицию, мнение;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на применимость и достоверность информации, полученной в ходе исследования (эксперимента);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3) работа с информацией: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эффективно запоминать и систематизировать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коммуникативными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lastRenderedPageBreak/>
        <w:t>1) общение: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выражать себя (свою точку зрения) в устных и письменных текстах;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совместная деятельность: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уметь обобщать мнения нескольких людей, проявлять готовность руководить, выполнять поручения, подчиняться;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w:t>
      </w:r>
      <w:r w:rsidRPr="00AF3771">
        <w:rPr>
          <w:rFonts w:ascii="Times New Roman" w:eastAsia="Times New Roman" w:hAnsi="Times New Roman" w:cs="Times New Roman"/>
          <w:color w:val="000000"/>
          <w:sz w:val="28"/>
          <w:szCs w:val="28"/>
        </w:rPr>
        <w:lastRenderedPageBreak/>
        <w:t>распределять задачи между членами команды, участвовать в групповых формах работы (обсуждения, обмен мнений, «мозговые штурмы» и иные);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i/>
          <w:iCs/>
          <w:color w:val="000000"/>
          <w:sz w:val="28"/>
          <w:szCs w:val="28"/>
        </w:rPr>
        <w:t>Овладение универсальными учебными регулятивными действиями</w:t>
      </w:r>
      <w:r w:rsidRPr="00AF3771">
        <w:rPr>
          <w:rFonts w:ascii="Times New Roman" w:eastAsia="Times New Roman" w:hAnsi="Times New Roman" w:cs="Times New Roman"/>
          <w:b/>
          <w:bCs/>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1) самоорганизация: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проблемы для решения в жизненных и учебных ситуациях;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2) самоконтроль: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владеть способами самоконтроля, самомотивации и рефлексии;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 xml:space="preserve">давать адекватную оценку ситуации и предлагать план ее изменения; учитывать контекст и предвидеть трудности, которые могут возникнуть при </w:t>
      </w:r>
      <w:r w:rsidRPr="00AF3771">
        <w:rPr>
          <w:rFonts w:ascii="Times New Roman" w:eastAsia="Times New Roman" w:hAnsi="Times New Roman" w:cs="Times New Roman"/>
          <w:color w:val="000000"/>
          <w:sz w:val="28"/>
          <w:szCs w:val="28"/>
        </w:rPr>
        <w:lastRenderedPageBreak/>
        <w:t>решении учебной задачи, адаптировать решение к меняющимся обстоятельствам;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3) эмоциональный интеллект: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различать, называть и управлять собственными эмоциями и эмоциями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выявлять и анализировать причины эмоций;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ставить себя на место другого человека, понимать мотивы и намерения другого; регулировать способ  выражения  эмоций;</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4) принятие себя и других: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A4348" w:rsidRPr="00AC7DE5" w:rsidRDefault="00AA4348" w:rsidP="00AC7DE5">
      <w:pPr>
        <w:rPr>
          <w:rFonts w:ascii="Times New Roman" w:eastAsia="Times New Roman" w:hAnsi="Times New Roman" w:cs="Times New Roman"/>
          <w:b/>
          <w:kern w:val="36"/>
          <w:sz w:val="28"/>
          <w:szCs w:val="28"/>
        </w:rPr>
      </w:pPr>
      <w:r w:rsidRPr="00AC7DE5">
        <w:rPr>
          <w:rFonts w:ascii="Times New Roman" w:eastAsia="Times New Roman" w:hAnsi="Times New Roman" w:cs="Times New Roman"/>
          <w:b/>
          <w:kern w:val="36"/>
          <w:sz w:val="28"/>
          <w:szCs w:val="28"/>
        </w:rPr>
        <w:t>ПРЕДМЕТНЫЕ РЕЗУЛЬТАТЫ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Предметные результаты </w:t>
      </w:r>
      <w:r w:rsidRPr="00AF3771">
        <w:rPr>
          <w:rFonts w:ascii="Times New Roman" w:eastAsia="Times New Roman" w:hAnsi="Times New Roman" w:cs="Times New Roman"/>
          <w:color w:val="000000"/>
          <w:sz w:val="28"/>
          <w:szCs w:val="28"/>
        </w:rPr>
        <w:t>освоения основной образовательной программы по иностранному (немецкому) языку для 9 класса с учётом уровня владения немецким языком, достигнутого в 2-8 классах.</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КОММУНИКАТИВНЫЕ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Говорение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lastRenderedPageBreak/>
        <w:t>вести </w:t>
      </w:r>
      <w:r w:rsidRPr="00AF3771">
        <w:rPr>
          <w:rFonts w:ascii="Times New Roman" w:eastAsia="Times New Roman" w:hAnsi="Times New Roman" w:cs="Times New Roman"/>
          <w:color w:val="000000"/>
          <w:sz w:val="28"/>
          <w:szCs w:val="28"/>
        </w:rPr>
        <w:t>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создавать </w:t>
      </w:r>
      <w:r w:rsidRPr="00AF3771">
        <w:rPr>
          <w:rFonts w:ascii="Times New Roman" w:eastAsia="Times New Roman" w:hAnsi="Times New Roman" w:cs="Times New Roman"/>
          <w:color w:val="000000"/>
          <w:sz w:val="28"/>
          <w:szCs w:val="28"/>
        </w:rPr>
        <w:t>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AF3771">
        <w:rPr>
          <w:rFonts w:ascii="Times New Roman" w:eastAsia="Times New Roman" w:hAnsi="Times New Roman" w:cs="Times New Roman"/>
          <w:i/>
          <w:iCs/>
          <w:color w:val="000000"/>
          <w:sz w:val="28"/>
          <w:szCs w:val="28"/>
        </w:rPr>
        <w:t>излагать </w:t>
      </w:r>
      <w:r w:rsidRPr="00AF3771">
        <w:rPr>
          <w:rFonts w:ascii="Times New Roman" w:eastAsia="Times New Roman" w:hAnsi="Times New Roman" w:cs="Times New Roman"/>
          <w:color w:val="000000"/>
          <w:sz w:val="28"/>
          <w:szCs w:val="28"/>
        </w:rPr>
        <w:t>основное содержание прочитанного/прослушанного текста со зрительными и/или вербальными опорами (объём — 10-12 фраз); </w:t>
      </w:r>
      <w:r w:rsidRPr="00AF3771">
        <w:rPr>
          <w:rFonts w:ascii="Times New Roman" w:eastAsia="Times New Roman" w:hAnsi="Times New Roman" w:cs="Times New Roman"/>
          <w:i/>
          <w:iCs/>
          <w:color w:val="000000"/>
          <w:sz w:val="28"/>
          <w:szCs w:val="28"/>
        </w:rPr>
        <w:t>излагать </w:t>
      </w:r>
      <w:r w:rsidRPr="00AF3771">
        <w:rPr>
          <w:rFonts w:ascii="Times New Roman" w:eastAsia="Times New Roman" w:hAnsi="Times New Roman" w:cs="Times New Roman"/>
          <w:color w:val="000000"/>
          <w:sz w:val="28"/>
          <w:szCs w:val="28"/>
        </w:rPr>
        <w:t>результаты выполненной проектной работы; (объём — 10-12 фраз).</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Аудирование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воспринимать на слух и понимать </w:t>
      </w:r>
      <w:r w:rsidRPr="00AF3771">
        <w:rPr>
          <w:rFonts w:ascii="Times New Roman" w:eastAsia="Times New Roman" w:hAnsi="Times New Roman" w:cs="Times New Roman"/>
          <w:color w:val="000000"/>
          <w:sz w:val="28"/>
          <w:szCs w:val="28"/>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Смысловое чтение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читать про себя </w:t>
      </w:r>
      <w:r w:rsidRPr="00AF3771">
        <w:rPr>
          <w:rFonts w:ascii="Times New Roman" w:eastAsia="Times New Roman" w:hAnsi="Times New Roman" w:cs="Times New Roman"/>
          <w:color w:val="000000"/>
          <w:sz w:val="28"/>
          <w:szCs w:val="28"/>
        </w:rPr>
        <w:t>и </w:t>
      </w:r>
      <w:r w:rsidRPr="00AF3771">
        <w:rPr>
          <w:rFonts w:ascii="Times New Roman" w:eastAsia="Times New Roman" w:hAnsi="Times New Roman" w:cs="Times New Roman"/>
          <w:i/>
          <w:iCs/>
          <w:color w:val="000000"/>
          <w:sz w:val="28"/>
          <w:szCs w:val="28"/>
        </w:rPr>
        <w:t>понимать </w:t>
      </w:r>
      <w:r w:rsidRPr="00AF3771">
        <w:rPr>
          <w:rFonts w:ascii="Times New Roman" w:eastAsia="Times New Roman" w:hAnsi="Times New Roman" w:cs="Times New Roman"/>
          <w:color w:val="000000"/>
          <w:sz w:val="28"/>
          <w:szCs w:val="28"/>
        </w:rP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AF3771">
        <w:rPr>
          <w:rFonts w:ascii="Times New Roman" w:eastAsia="Times New Roman" w:hAnsi="Times New Roman" w:cs="Times New Roman"/>
          <w:i/>
          <w:iCs/>
          <w:color w:val="000000"/>
          <w:sz w:val="28"/>
          <w:szCs w:val="28"/>
        </w:rPr>
        <w:t>читать про себя несплошные  тексты </w:t>
      </w:r>
      <w:r w:rsidRPr="00AF3771">
        <w:rPr>
          <w:rFonts w:ascii="Times New Roman" w:eastAsia="Times New Roman" w:hAnsi="Times New Roman" w:cs="Times New Roman"/>
          <w:color w:val="000000"/>
          <w:sz w:val="28"/>
          <w:szCs w:val="28"/>
        </w:rPr>
        <w:t>(таблицы, диаграммы) и </w:t>
      </w:r>
      <w:r w:rsidRPr="00AF3771">
        <w:rPr>
          <w:rFonts w:ascii="Times New Roman" w:eastAsia="Times New Roman" w:hAnsi="Times New Roman" w:cs="Times New Roman"/>
          <w:i/>
          <w:iCs/>
          <w:color w:val="000000"/>
          <w:sz w:val="28"/>
          <w:szCs w:val="28"/>
        </w:rPr>
        <w:t>понимать </w:t>
      </w:r>
      <w:r w:rsidRPr="00AF3771">
        <w:rPr>
          <w:rFonts w:ascii="Times New Roman" w:eastAsia="Times New Roman" w:hAnsi="Times New Roman" w:cs="Times New Roman"/>
          <w:color w:val="000000"/>
          <w:sz w:val="28"/>
          <w:szCs w:val="28"/>
        </w:rPr>
        <w:t>представленную в них информацию.</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lastRenderedPageBreak/>
        <w:t>Письменная речь</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заполнять </w:t>
      </w:r>
      <w:r w:rsidRPr="00AF3771">
        <w:rPr>
          <w:rFonts w:ascii="Times New Roman" w:eastAsia="Times New Roman" w:hAnsi="Times New Roman" w:cs="Times New Roman"/>
          <w:color w:val="000000"/>
          <w:sz w:val="28"/>
          <w:szCs w:val="28"/>
        </w:rPr>
        <w:t>анкеты и формуляры, сообщая о себе основные сведения, в соответствии с нормами, принятыми в стране/странах изучаемого языка; </w:t>
      </w:r>
      <w:r w:rsidRPr="00AF3771">
        <w:rPr>
          <w:rFonts w:ascii="Times New Roman" w:eastAsia="Times New Roman" w:hAnsi="Times New Roman" w:cs="Times New Roman"/>
          <w:i/>
          <w:iCs/>
          <w:color w:val="000000"/>
          <w:sz w:val="28"/>
          <w:szCs w:val="28"/>
        </w:rPr>
        <w:t>писать </w:t>
      </w:r>
      <w:r w:rsidRPr="00AF3771">
        <w:rPr>
          <w:rFonts w:ascii="Times New Roman" w:eastAsia="Times New Roman" w:hAnsi="Times New Roman" w:cs="Times New Roman"/>
          <w:color w:val="000000"/>
          <w:sz w:val="28"/>
          <w:szCs w:val="28"/>
        </w:rPr>
        <w:t>электронное сообщение личного характера, соблюдая речевой этикет, принятый в стране/странах  изучаемого языка (объём сообщения — до 120 слов); </w:t>
      </w:r>
      <w:r w:rsidRPr="00AF3771">
        <w:rPr>
          <w:rFonts w:ascii="Times New Roman" w:eastAsia="Times New Roman" w:hAnsi="Times New Roman" w:cs="Times New Roman"/>
          <w:i/>
          <w:iCs/>
          <w:color w:val="000000"/>
          <w:sz w:val="28"/>
          <w:szCs w:val="28"/>
        </w:rPr>
        <w:t>создавать </w:t>
      </w:r>
      <w:r w:rsidRPr="00AF3771">
        <w:rPr>
          <w:rFonts w:ascii="Times New Roman" w:eastAsia="Times New Roman" w:hAnsi="Times New Roman" w:cs="Times New Roman"/>
          <w:color w:val="000000"/>
          <w:sz w:val="28"/>
          <w:szCs w:val="28"/>
        </w:rPr>
        <w:t>небольшое письменное высказывание с опорой на образец, план, таблицу, прочитанный/прослушанный текст (объём высказывания — до 120 слов); </w:t>
      </w:r>
      <w:r w:rsidRPr="00AF3771">
        <w:rPr>
          <w:rFonts w:ascii="Times New Roman" w:eastAsia="Times New Roman" w:hAnsi="Times New Roman" w:cs="Times New Roman"/>
          <w:i/>
          <w:iCs/>
          <w:color w:val="000000"/>
          <w:sz w:val="28"/>
          <w:szCs w:val="28"/>
        </w:rPr>
        <w:t>заполнять </w:t>
      </w:r>
      <w:r w:rsidRPr="00AF3771">
        <w:rPr>
          <w:rFonts w:ascii="Times New Roman" w:eastAsia="Times New Roman" w:hAnsi="Times New Roman" w:cs="Times New Roman"/>
          <w:color w:val="000000"/>
          <w:sz w:val="28"/>
          <w:szCs w:val="28"/>
        </w:rPr>
        <w:t>таблицу, кратко фиксируя содержание прочитанного/прослушанного текста; </w:t>
      </w:r>
      <w:r w:rsidRPr="00AF3771">
        <w:rPr>
          <w:rFonts w:ascii="Times New Roman" w:eastAsia="Times New Roman" w:hAnsi="Times New Roman" w:cs="Times New Roman"/>
          <w:i/>
          <w:iCs/>
          <w:color w:val="000000"/>
          <w:sz w:val="28"/>
          <w:szCs w:val="28"/>
        </w:rPr>
        <w:t>письменно представлять </w:t>
      </w:r>
      <w:r w:rsidRPr="00AF3771">
        <w:rPr>
          <w:rFonts w:ascii="Times New Roman" w:eastAsia="Times New Roman" w:hAnsi="Times New Roman" w:cs="Times New Roman"/>
          <w:color w:val="000000"/>
          <w:sz w:val="28"/>
          <w:szCs w:val="28"/>
        </w:rPr>
        <w:t>результаты выполненной проектной работы (объём  100-120 слов).</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ЯЗЫКОВЫЕ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Фонетическая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различать на слух </w:t>
      </w:r>
      <w:r w:rsidRPr="00AF3771">
        <w:rPr>
          <w:rFonts w:ascii="Times New Roman" w:eastAsia="Times New Roman" w:hAnsi="Times New Roman" w:cs="Times New Roman"/>
          <w:color w:val="000000"/>
          <w:sz w:val="28"/>
          <w:szCs w:val="28"/>
        </w:rPr>
        <w:t>и адекватно, без ошибок, ведущих к сбою коммуникации, </w:t>
      </w:r>
      <w:r w:rsidRPr="00AF3771">
        <w:rPr>
          <w:rFonts w:ascii="Times New Roman" w:eastAsia="Times New Roman" w:hAnsi="Times New Roman" w:cs="Times New Roman"/>
          <w:i/>
          <w:iCs/>
          <w:color w:val="000000"/>
          <w:sz w:val="28"/>
          <w:szCs w:val="28"/>
        </w:rPr>
        <w:t>произносить </w:t>
      </w:r>
      <w:r w:rsidRPr="00AF3771">
        <w:rPr>
          <w:rFonts w:ascii="Times New Roman" w:eastAsia="Times New Roman" w:hAnsi="Times New Roman" w:cs="Times New Roman"/>
          <w:color w:val="000000"/>
          <w:sz w:val="28"/>
          <w:szCs w:val="28"/>
        </w:rP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AF3771">
        <w:rPr>
          <w:rFonts w:ascii="Times New Roman" w:eastAsia="Times New Roman" w:hAnsi="Times New Roman" w:cs="Times New Roman"/>
          <w:i/>
          <w:iCs/>
          <w:color w:val="000000"/>
          <w:sz w:val="28"/>
          <w:szCs w:val="28"/>
        </w:rPr>
        <w:t>владеть </w:t>
      </w:r>
      <w:r w:rsidRPr="00AF3771">
        <w:rPr>
          <w:rFonts w:ascii="Times New Roman" w:eastAsia="Times New Roman" w:hAnsi="Times New Roman" w:cs="Times New Roman"/>
          <w:color w:val="000000"/>
          <w:sz w:val="28"/>
          <w:szCs w:val="28"/>
        </w:rPr>
        <w:t>правилами чтения и </w:t>
      </w:r>
      <w:r w:rsidRPr="00AF3771">
        <w:rPr>
          <w:rFonts w:ascii="Times New Roman" w:eastAsia="Times New Roman" w:hAnsi="Times New Roman" w:cs="Times New Roman"/>
          <w:i/>
          <w:iCs/>
          <w:color w:val="000000"/>
          <w:sz w:val="28"/>
          <w:szCs w:val="28"/>
        </w:rPr>
        <w:t>выразительно читать вслух </w:t>
      </w:r>
      <w:r w:rsidRPr="00AF3771">
        <w:rPr>
          <w:rFonts w:ascii="Times New Roman" w:eastAsia="Times New Roman" w:hAnsi="Times New Roman" w:cs="Times New Roman"/>
          <w:color w:val="000000"/>
          <w:sz w:val="28"/>
          <w:szCs w:val="28"/>
        </w:rPr>
        <w:t>небольшие тексты объёмом до 120 слов, построенные на изученном языковом материале, с соблюдением правил чтения и соответствующей интонацией; </w:t>
      </w:r>
      <w:r w:rsidRPr="00AF3771">
        <w:rPr>
          <w:rFonts w:ascii="Times New Roman" w:eastAsia="Times New Roman" w:hAnsi="Times New Roman" w:cs="Times New Roman"/>
          <w:i/>
          <w:iCs/>
          <w:color w:val="000000"/>
          <w:sz w:val="28"/>
          <w:szCs w:val="28"/>
        </w:rPr>
        <w:t>читать </w:t>
      </w:r>
      <w:r w:rsidRPr="00AF3771">
        <w:rPr>
          <w:rFonts w:ascii="Times New Roman" w:eastAsia="Times New Roman" w:hAnsi="Times New Roman" w:cs="Times New Roman"/>
          <w:color w:val="000000"/>
          <w:sz w:val="28"/>
          <w:szCs w:val="28"/>
        </w:rPr>
        <w:t>новые слова согласно основным правилам чтения.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Графика, орфография и пунктуация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правильно писать изученные слова;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Лексическая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w:t>
      </w:r>
      <w:r w:rsidRPr="00AF3771">
        <w:rPr>
          <w:rFonts w:ascii="Times New Roman" w:eastAsia="Times New Roman" w:hAnsi="Times New Roman" w:cs="Times New Roman"/>
          <w:color w:val="000000"/>
          <w:sz w:val="28"/>
          <w:szCs w:val="28"/>
        </w:rPr>
        <w:t>в звучащем и письменном тексте 1350 лексических единиц (слов, словосочетаний, речевых клише) и правильно </w:t>
      </w:r>
      <w:r w:rsidRPr="00AF3771">
        <w:rPr>
          <w:rFonts w:ascii="Times New Roman" w:eastAsia="Times New Roman" w:hAnsi="Times New Roman" w:cs="Times New Roman"/>
          <w:i/>
          <w:iCs/>
          <w:color w:val="000000"/>
          <w:sz w:val="28"/>
          <w:szCs w:val="28"/>
        </w:rPr>
        <w:t>употреблять </w:t>
      </w:r>
      <w:r w:rsidRPr="00AF3771">
        <w:rPr>
          <w:rFonts w:ascii="Times New Roman" w:eastAsia="Times New Roman" w:hAnsi="Times New Roman" w:cs="Times New Roman"/>
          <w:color w:val="000000"/>
          <w:sz w:val="28"/>
          <w:szCs w:val="28"/>
        </w:rPr>
        <w:t xml:space="preserve">в устной и письменной речи 1200 лексических единиц, обслуживающих ситуации </w:t>
      </w:r>
      <w:r w:rsidRPr="00AF3771">
        <w:rPr>
          <w:rFonts w:ascii="Times New Roman" w:eastAsia="Times New Roman" w:hAnsi="Times New Roman" w:cs="Times New Roman"/>
          <w:color w:val="000000"/>
          <w:sz w:val="28"/>
          <w:szCs w:val="28"/>
        </w:rPr>
        <w:lastRenderedPageBreak/>
        <w:t>общения в рамках тематического содержания, с соблюдением существующей нормы лексической сочетаемости;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родственные слова, образованные с использованием аффиксации: имена  существительные  при  помощи  суффиксов </w:t>
      </w:r>
      <w:r w:rsidRPr="00AF3771">
        <w:rPr>
          <w:rFonts w:ascii="Times New Roman" w:eastAsia="Times New Roman" w:hAnsi="Times New Roman" w:cs="Times New Roman"/>
          <w:i/>
          <w:iCs/>
          <w:color w:val="000000"/>
          <w:sz w:val="28"/>
          <w:szCs w:val="28"/>
        </w:rPr>
        <w:t>-ie</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-um</w:t>
      </w:r>
      <w:r w:rsidRPr="00AF3771">
        <w:rPr>
          <w:rFonts w:ascii="Times New Roman" w:eastAsia="Times New Roman" w:hAnsi="Times New Roman" w:cs="Times New Roman"/>
          <w:color w:val="000000"/>
          <w:sz w:val="28"/>
          <w:szCs w:val="28"/>
        </w:rPr>
        <w:t>; имена прилагательные при помощи суффиксов </w:t>
      </w:r>
      <w:r w:rsidRPr="00AF3771">
        <w:rPr>
          <w:rFonts w:ascii="Times New Roman" w:eastAsia="Times New Roman" w:hAnsi="Times New Roman" w:cs="Times New Roman"/>
          <w:i/>
          <w:iCs/>
          <w:color w:val="000000"/>
          <w:sz w:val="28"/>
          <w:szCs w:val="28"/>
        </w:rPr>
        <w:t>-sam</w:t>
      </w:r>
      <w:r w:rsidRPr="00AF3771">
        <w:rPr>
          <w:rFonts w:ascii="Times New Roman" w:eastAsia="Times New Roman" w:hAnsi="Times New Roman" w:cs="Times New Roman"/>
          <w:color w:val="000000"/>
          <w:sz w:val="28"/>
          <w:szCs w:val="28"/>
        </w:rPr>
        <w:t>, </w:t>
      </w:r>
      <w:r w:rsidRPr="00AF3771">
        <w:rPr>
          <w:rFonts w:ascii="Times New Roman" w:eastAsia="Times New Roman" w:hAnsi="Times New Roman" w:cs="Times New Roman"/>
          <w:i/>
          <w:iCs/>
          <w:color w:val="000000"/>
          <w:sz w:val="28"/>
          <w:szCs w:val="28"/>
        </w:rPr>
        <w:t>-bar</w:t>
      </w:r>
      <w:r w:rsidRPr="00AF3771">
        <w:rPr>
          <w:rFonts w:ascii="Times New Roman" w:eastAsia="Times New Roman" w:hAnsi="Times New Roman" w:cs="Times New Roman"/>
          <w:color w:val="000000"/>
          <w:sz w:val="28"/>
          <w:szCs w:val="28"/>
        </w:rPr>
        <w:t>;</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изученные синонимы, антонимы, сокращения и аббревиатуры; </w:t>
      </w:r>
      <w:r w:rsidRPr="00AF3771">
        <w:rPr>
          <w:rFonts w:ascii="Times New Roman" w:eastAsia="Times New Roman" w:hAnsi="Times New Roman" w:cs="Times New Roman"/>
          <w:i/>
          <w:iCs/>
          <w:color w:val="000000"/>
          <w:sz w:val="28"/>
          <w:szCs w:val="28"/>
        </w:rPr>
        <w:t>распознавать и употреблять </w:t>
      </w:r>
      <w:r w:rsidRPr="00AF3771">
        <w:rPr>
          <w:rFonts w:ascii="Times New Roman" w:eastAsia="Times New Roman" w:hAnsi="Times New Roman" w:cs="Times New Roman"/>
          <w:color w:val="000000"/>
          <w:sz w:val="28"/>
          <w:szCs w:val="28"/>
        </w:rPr>
        <w:t>в устной и письменной речи различные средства связи в тексте для обеспечения логичности и целостности высказывания.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Грамматическая сторона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знать и понимать </w:t>
      </w:r>
      <w:r w:rsidRPr="00AF3771">
        <w:rPr>
          <w:rFonts w:ascii="Times New Roman" w:eastAsia="Times New Roman" w:hAnsi="Times New Roman" w:cs="Times New Roman"/>
          <w:color w:val="000000"/>
          <w:sz w:val="28"/>
          <w:szCs w:val="28"/>
        </w:rPr>
        <w:t>особенности структуры простых и сложных предложений и различных коммуникативных типов предложений немецкого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распознавать </w:t>
      </w:r>
      <w:r w:rsidRPr="00AF3771">
        <w:rPr>
          <w:rFonts w:ascii="Times New Roman" w:eastAsia="Times New Roman" w:hAnsi="Times New Roman" w:cs="Times New Roman"/>
          <w:color w:val="000000"/>
          <w:sz w:val="28"/>
          <w:szCs w:val="28"/>
        </w:rPr>
        <w:t>в письменном и звучащем тексте и </w:t>
      </w:r>
      <w:r w:rsidRPr="00AF3771">
        <w:rPr>
          <w:rFonts w:ascii="Times New Roman" w:eastAsia="Times New Roman" w:hAnsi="Times New Roman" w:cs="Times New Roman"/>
          <w:i/>
          <w:iCs/>
          <w:color w:val="000000"/>
          <w:sz w:val="28"/>
          <w:szCs w:val="28"/>
        </w:rPr>
        <w:t>употреблять </w:t>
      </w:r>
      <w:r w:rsidRPr="00AF3771">
        <w:rPr>
          <w:rFonts w:ascii="Times New Roman" w:eastAsia="Times New Roman" w:hAnsi="Times New Roman" w:cs="Times New Roman"/>
          <w:color w:val="000000"/>
          <w:sz w:val="28"/>
          <w:szCs w:val="28"/>
        </w:rPr>
        <w:t>в устной и письменной речи:</w:t>
      </w:r>
    </w:p>
    <w:p w:rsidR="00AA4348" w:rsidRPr="00AF3771" w:rsidRDefault="00AA4348" w:rsidP="00AA4348">
      <w:pPr>
        <w:numPr>
          <w:ilvl w:val="0"/>
          <w:numId w:val="47"/>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сложносочинённые предложения с наречием deshalb;</w:t>
      </w:r>
    </w:p>
    <w:p w:rsidR="00AA4348" w:rsidRPr="00AF3771" w:rsidRDefault="00AA4348" w:rsidP="00AA4348">
      <w:pPr>
        <w:numPr>
          <w:ilvl w:val="0"/>
          <w:numId w:val="48"/>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сложноподчинённые предложения: времени с союзом nachdem, цели с союзом damit;</w:t>
      </w:r>
    </w:p>
    <w:p w:rsidR="00AA4348" w:rsidRPr="00AF3771" w:rsidRDefault="00AA4348" w:rsidP="00AA4348">
      <w:pPr>
        <w:numPr>
          <w:ilvl w:val="0"/>
          <w:numId w:val="49"/>
        </w:numPr>
        <w:shd w:val="clear" w:color="auto" w:fill="FFFFFF"/>
        <w:spacing w:after="0" w:line="360" w:lineRule="auto"/>
        <w:ind w:left="0"/>
        <w:rPr>
          <w:rFonts w:ascii="Times New Roman" w:eastAsia="Times New Roman" w:hAnsi="Times New Roman" w:cs="Times New Roman"/>
          <w:color w:val="000000"/>
          <w:sz w:val="28"/>
          <w:szCs w:val="28"/>
        </w:rPr>
      </w:pPr>
      <w:r w:rsidRPr="00AF3771">
        <w:rPr>
          <w:rFonts w:ascii="Times New Roman" w:eastAsia="Times New Roman" w:hAnsi="Times New Roman" w:cs="Times New Roman"/>
          <w:color w:val="000000"/>
          <w:sz w:val="28"/>
          <w:szCs w:val="28"/>
        </w:rPr>
        <w:t>формы сослагательного наклонения от глаголов haben, sein, werden, können, mögen, сочетание würde + Infinitiv.</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СОЦИОКУЛЬТУРНЫЕ ЗНАНИЯ И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знать/понимать и использовать </w:t>
      </w:r>
      <w:r w:rsidRPr="00AF3771">
        <w:rPr>
          <w:rFonts w:ascii="Times New Roman" w:eastAsia="Times New Roman" w:hAnsi="Times New Roman" w:cs="Times New Roman"/>
          <w:color w:val="000000"/>
          <w:sz w:val="28"/>
          <w:szCs w:val="28"/>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иметь </w:t>
      </w:r>
      <w:r w:rsidRPr="00AF3771">
        <w:rPr>
          <w:rFonts w:ascii="Times New Roman" w:eastAsia="Times New Roman" w:hAnsi="Times New Roman" w:cs="Times New Roman"/>
          <w:color w:val="000000"/>
          <w:sz w:val="28"/>
          <w:szCs w:val="28"/>
        </w:rPr>
        <w:t>элементарные представления о различных вариантах немецкого языка;</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обладать </w:t>
      </w:r>
      <w:r w:rsidRPr="00AF3771">
        <w:rPr>
          <w:rFonts w:ascii="Times New Roman" w:eastAsia="Times New Roman" w:hAnsi="Times New Roman" w:cs="Times New Roman"/>
          <w:color w:val="000000"/>
          <w:sz w:val="28"/>
          <w:szCs w:val="28"/>
        </w:rPr>
        <w:t>базовыми знаниями о социокультурном портрете и культурном наследии родной страны и страны/стран изучаемого языка; </w:t>
      </w:r>
      <w:r w:rsidRPr="00AF3771">
        <w:rPr>
          <w:rFonts w:ascii="Times New Roman" w:eastAsia="Times New Roman" w:hAnsi="Times New Roman" w:cs="Times New Roman"/>
          <w:i/>
          <w:iCs/>
          <w:color w:val="000000"/>
          <w:sz w:val="28"/>
          <w:szCs w:val="28"/>
        </w:rPr>
        <w:t xml:space="preserve">уметь </w:t>
      </w:r>
      <w:r w:rsidRPr="00AF3771">
        <w:rPr>
          <w:rFonts w:ascii="Times New Roman" w:eastAsia="Times New Roman" w:hAnsi="Times New Roman" w:cs="Times New Roman"/>
          <w:i/>
          <w:iCs/>
          <w:color w:val="000000"/>
          <w:sz w:val="28"/>
          <w:szCs w:val="28"/>
        </w:rPr>
        <w:lastRenderedPageBreak/>
        <w:t>представлять </w:t>
      </w:r>
      <w:r w:rsidRPr="00AF3771">
        <w:rPr>
          <w:rFonts w:ascii="Times New Roman" w:eastAsia="Times New Roman" w:hAnsi="Times New Roman" w:cs="Times New Roman"/>
          <w:color w:val="000000"/>
          <w:sz w:val="28"/>
          <w:szCs w:val="28"/>
        </w:rPr>
        <w:t>Россию и страну/страны изучаемого языка; </w:t>
      </w:r>
      <w:r w:rsidRPr="00AF3771">
        <w:rPr>
          <w:rFonts w:ascii="Times New Roman" w:eastAsia="Times New Roman" w:hAnsi="Times New Roman" w:cs="Times New Roman"/>
          <w:i/>
          <w:iCs/>
          <w:color w:val="000000"/>
          <w:sz w:val="28"/>
          <w:szCs w:val="28"/>
        </w:rPr>
        <w:t>оказывать помощь </w:t>
      </w:r>
      <w:r w:rsidRPr="00AF3771">
        <w:rPr>
          <w:rFonts w:ascii="Times New Roman" w:eastAsia="Times New Roman" w:hAnsi="Times New Roman" w:cs="Times New Roman"/>
          <w:color w:val="000000"/>
          <w:sz w:val="28"/>
          <w:szCs w:val="28"/>
        </w:rPr>
        <w:t>зарубежным гостям в ситуациях повседневного общения.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b/>
          <w:bCs/>
          <w:color w:val="000000"/>
          <w:sz w:val="28"/>
          <w:szCs w:val="28"/>
        </w:rPr>
        <w:t>КОМПЕНСАТОРНЫЕ УМЕНИЯ</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w:t>
      </w:r>
      <w:r w:rsidRPr="00AF3771">
        <w:rPr>
          <w:rFonts w:ascii="Times New Roman" w:eastAsia="Times New Roman" w:hAnsi="Times New Roman" w:cs="Times New Roman"/>
          <w:color w:val="000000"/>
          <w:sz w:val="28"/>
          <w:szCs w:val="28"/>
        </w:rPr>
        <w:t>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владеть </w:t>
      </w:r>
      <w:r w:rsidRPr="00AF3771">
        <w:rPr>
          <w:rFonts w:ascii="Times New Roman" w:eastAsia="Times New Roman" w:hAnsi="Times New Roman" w:cs="Times New Roman"/>
          <w:color w:val="000000"/>
          <w:sz w:val="28"/>
          <w:szCs w:val="28"/>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уметь рассматривать </w:t>
      </w:r>
      <w:r w:rsidRPr="00AF3771">
        <w:rPr>
          <w:rFonts w:ascii="Times New Roman" w:eastAsia="Times New Roman" w:hAnsi="Times New Roman" w:cs="Times New Roman"/>
          <w:color w:val="000000"/>
          <w:sz w:val="28"/>
          <w:szCs w:val="28"/>
        </w:rPr>
        <w:t>несколько вариантов решения коммуникативной задачи в продуктивных видах речевой деятельности (говорении и письменной речи);</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участвовать </w:t>
      </w:r>
      <w:r w:rsidRPr="00AF3771">
        <w:rPr>
          <w:rFonts w:ascii="Times New Roman" w:eastAsia="Times New Roman" w:hAnsi="Times New Roman" w:cs="Times New Roman"/>
          <w:color w:val="000000"/>
          <w:sz w:val="28"/>
          <w:szCs w:val="28"/>
        </w:rPr>
        <w:t>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использовать </w:t>
      </w:r>
      <w:r w:rsidRPr="00AF3771">
        <w:rPr>
          <w:rFonts w:ascii="Times New Roman" w:eastAsia="Times New Roman" w:hAnsi="Times New Roman" w:cs="Times New Roman"/>
          <w:color w:val="000000"/>
          <w:sz w:val="28"/>
          <w:szCs w:val="28"/>
        </w:rPr>
        <w:t>иноязычные словари и справочники, в том числе информационно-справочные системы в электронной форме;</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достигать взаимопонимания </w:t>
      </w:r>
      <w:r w:rsidRPr="00AF3771">
        <w:rPr>
          <w:rFonts w:ascii="Times New Roman" w:eastAsia="Times New Roman" w:hAnsi="Times New Roman" w:cs="Times New Roman"/>
          <w:color w:val="000000"/>
          <w:sz w:val="28"/>
          <w:szCs w:val="28"/>
        </w:rPr>
        <w:t>в процессе устного и письменного общения с носителями иностранного языка, людьми другой культуры;</w:t>
      </w:r>
    </w:p>
    <w:p w:rsidR="00AA4348" w:rsidRPr="00AF3771" w:rsidRDefault="00AA4348" w:rsidP="00AA4348">
      <w:pPr>
        <w:shd w:val="clear" w:color="auto" w:fill="FFFFFF"/>
        <w:spacing w:after="0" w:line="360" w:lineRule="auto"/>
        <w:ind w:firstLine="227"/>
        <w:jc w:val="both"/>
        <w:rPr>
          <w:rFonts w:ascii="Times New Roman" w:eastAsia="Times New Roman" w:hAnsi="Times New Roman" w:cs="Times New Roman"/>
          <w:color w:val="000000"/>
          <w:sz w:val="28"/>
          <w:szCs w:val="28"/>
        </w:rPr>
      </w:pPr>
      <w:r w:rsidRPr="00AF3771">
        <w:rPr>
          <w:rFonts w:ascii="Times New Roman" w:eastAsia="Times New Roman" w:hAnsi="Times New Roman" w:cs="Times New Roman"/>
          <w:i/>
          <w:iCs/>
          <w:color w:val="000000"/>
          <w:sz w:val="28"/>
          <w:szCs w:val="28"/>
        </w:rPr>
        <w:t>сравнивать </w:t>
      </w:r>
      <w:r w:rsidRPr="00AF3771">
        <w:rPr>
          <w:rFonts w:ascii="Times New Roman" w:eastAsia="Times New Roman" w:hAnsi="Times New Roman" w:cs="Times New Roman"/>
          <w:color w:val="000000"/>
          <w:sz w:val="28"/>
          <w:szCs w:val="28"/>
        </w:rPr>
        <w:t>(в том числе устанавливать основания для сравнения) объекты, явления, процессы, их элементы и основные функции в рамках изученной тематики.</w:t>
      </w:r>
    </w:p>
    <w:p w:rsidR="00AA4348" w:rsidRPr="00AF3771" w:rsidRDefault="00AA4348" w:rsidP="00AA4348">
      <w:pPr>
        <w:spacing w:after="0" w:line="360" w:lineRule="auto"/>
        <w:rPr>
          <w:rFonts w:ascii="Times New Roman" w:hAnsi="Times New Roman" w:cs="Times New Roman"/>
          <w:sz w:val="28"/>
          <w:szCs w:val="28"/>
        </w:rPr>
      </w:pPr>
    </w:p>
    <w:p w:rsidR="00AA4348" w:rsidRPr="00623031" w:rsidRDefault="00AA4348" w:rsidP="00AA4348">
      <w:pPr>
        <w:spacing w:after="0" w:line="360" w:lineRule="auto"/>
        <w:rPr>
          <w:rFonts w:ascii="Times New Roman" w:hAnsi="Times New Roman" w:cs="Times New Roman"/>
          <w:b/>
          <w:sz w:val="28"/>
          <w:szCs w:val="28"/>
        </w:rPr>
      </w:pPr>
    </w:p>
    <w:p w:rsidR="0041444A" w:rsidRDefault="0041444A">
      <w:pPr>
        <w:rPr>
          <w:rFonts w:ascii="Times New Roman" w:eastAsia="Times New Roman" w:hAnsi="Times New Roman" w:cs="Times New Roman"/>
          <w:b/>
          <w:bCs/>
          <w:sz w:val="28"/>
          <w:szCs w:val="28"/>
        </w:rPr>
      </w:pPr>
      <w:r>
        <w:rPr>
          <w:sz w:val="28"/>
          <w:szCs w:val="28"/>
        </w:rPr>
        <w:br w:type="page"/>
      </w:r>
    </w:p>
    <w:p w:rsidR="00ED30B3" w:rsidRPr="009F0E4F" w:rsidRDefault="00AC7DE5" w:rsidP="00AC7DE5">
      <w:pPr>
        <w:pStyle w:val="2"/>
        <w:spacing w:before="0" w:beforeAutospacing="0" w:after="0" w:afterAutospacing="0" w:line="360" w:lineRule="auto"/>
        <w:jc w:val="both"/>
        <w:rPr>
          <w:sz w:val="28"/>
          <w:szCs w:val="28"/>
        </w:rPr>
      </w:pPr>
      <w:bookmarkStart w:id="24" w:name="_Toc110009571"/>
      <w:r>
        <w:rPr>
          <w:sz w:val="28"/>
          <w:szCs w:val="28"/>
        </w:rPr>
        <w:lastRenderedPageBreak/>
        <w:t xml:space="preserve">2.1.5. </w:t>
      </w:r>
      <w:r w:rsidR="00ED30B3" w:rsidRPr="009F0E4F">
        <w:rPr>
          <w:sz w:val="28"/>
          <w:szCs w:val="28"/>
        </w:rPr>
        <w:t>История</w:t>
      </w:r>
      <w:bookmarkEnd w:id="24"/>
    </w:p>
    <w:p w:rsidR="00DB2E16" w:rsidRPr="009F0E4F" w:rsidRDefault="00ED30B3" w:rsidP="009F0E4F">
      <w:pPr>
        <w:rPr>
          <w:rFonts w:ascii="Times New Roman" w:hAnsi="Times New Roman" w:cs="Times New Roman"/>
          <w:b/>
          <w:sz w:val="28"/>
          <w:szCs w:val="28"/>
        </w:rPr>
      </w:pPr>
      <w:r w:rsidRPr="009F0E4F">
        <w:rPr>
          <w:rFonts w:ascii="Times New Roman" w:hAnsi="Times New Roman" w:cs="Times New Roman"/>
          <w:b/>
          <w:sz w:val="28"/>
          <w:szCs w:val="28"/>
        </w:rPr>
        <w:t xml:space="preserve">Содержание учебного предмета </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4"/>
        <w:gridCol w:w="8567"/>
      </w:tblGrid>
      <w:tr w:rsidR="00AC7DE5" w:rsidRPr="009F0E4F" w:rsidTr="00AC7DE5">
        <w:trPr>
          <w:trHeight w:val="753"/>
        </w:trPr>
        <w:tc>
          <w:tcPr>
            <w:tcW w:w="794" w:type="dxa"/>
          </w:tcPr>
          <w:p w:rsidR="00AC7DE5" w:rsidRPr="009F0E4F" w:rsidRDefault="00AC7DE5" w:rsidP="009F0E4F">
            <w:pPr>
              <w:spacing w:after="0" w:line="360" w:lineRule="auto"/>
              <w:rPr>
                <w:rFonts w:ascii="Times New Roman" w:hAnsi="Times New Roman" w:cs="Times New Roman"/>
                <w:sz w:val="28"/>
                <w:szCs w:val="28"/>
              </w:rPr>
            </w:pPr>
          </w:p>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Класс</w:t>
            </w:r>
          </w:p>
        </w:tc>
        <w:tc>
          <w:tcPr>
            <w:tcW w:w="8567" w:type="dxa"/>
          </w:tcPr>
          <w:p w:rsidR="00AC7DE5" w:rsidRPr="009F0E4F" w:rsidRDefault="00AC7DE5" w:rsidP="009F0E4F">
            <w:pPr>
              <w:spacing w:after="0" w:line="360" w:lineRule="auto"/>
              <w:rPr>
                <w:rFonts w:ascii="Times New Roman" w:hAnsi="Times New Roman" w:cs="Times New Roman"/>
                <w:sz w:val="28"/>
                <w:szCs w:val="28"/>
              </w:rPr>
            </w:pPr>
          </w:p>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Разделы курсов</w:t>
            </w:r>
          </w:p>
        </w:tc>
      </w:tr>
      <w:tr w:rsidR="00AC7DE5" w:rsidRPr="009F0E4F" w:rsidTr="00AC7DE5">
        <w:trPr>
          <w:trHeight w:val="353"/>
        </w:trPr>
        <w:tc>
          <w:tcPr>
            <w:tcW w:w="794" w:type="dxa"/>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5</w:t>
            </w:r>
          </w:p>
        </w:tc>
        <w:tc>
          <w:tcPr>
            <w:tcW w:w="8567" w:type="dxa"/>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Всеобщая история. История Древнего мира</w:t>
            </w:r>
          </w:p>
        </w:tc>
      </w:tr>
      <w:tr w:rsidR="00AC7DE5" w:rsidRPr="009F0E4F" w:rsidTr="00AC7DE5">
        <w:trPr>
          <w:trHeight w:val="265"/>
        </w:trPr>
        <w:tc>
          <w:tcPr>
            <w:tcW w:w="794" w:type="dxa"/>
            <w:vMerge w:val="restart"/>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6</w:t>
            </w:r>
          </w:p>
        </w:tc>
        <w:tc>
          <w:tcPr>
            <w:tcW w:w="8567" w:type="dxa"/>
            <w:tcBorders>
              <w:bottom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Всеобщая история. История Средних веков</w:t>
            </w:r>
          </w:p>
        </w:tc>
      </w:tr>
      <w:tr w:rsidR="00AC7DE5" w:rsidRPr="009F0E4F" w:rsidTr="00AC7DE5">
        <w:trPr>
          <w:trHeight w:val="477"/>
        </w:trPr>
        <w:tc>
          <w:tcPr>
            <w:tcW w:w="794" w:type="dxa"/>
            <w:vMerge/>
            <w:tcBorders>
              <w:top w:val="nil"/>
            </w:tcBorders>
          </w:tcPr>
          <w:p w:rsidR="00AC7DE5" w:rsidRPr="009F0E4F" w:rsidRDefault="00AC7DE5" w:rsidP="009F0E4F">
            <w:pPr>
              <w:spacing w:after="0" w:line="360" w:lineRule="auto"/>
              <w:rPr>
                <w:rFonts w:ascii="Times New Roman" w:hAnsi="Times New Roman" w:cs="Times New Roman"/>
                <w:sz w:val="28"/>
                <w:szCs w:val="28"/>
              </w:rPr>
            </w:pPr>
          </w:p>
        </w:tc>
        <w:tc>
          <w:tcPr>
            <w:tcW w:w="8567" w:type="dxa"/>
            <w:tcBorders>
              <w:top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История России. От Руси к Российскому государству</w:t>
            </w:r>
          </w:p>
        </w:tc>
      </w:tr>
      <w:tr w:rsidR="00AC7DE5" w:rsidRPr="009F0E4F" w:rsidTr="00AC7DE5">
        <w:trPr>
          <w:trHeight w:val="270"/>
        </w:trPr>
        <w:tc>
          <w:tcPr>
            <w:tcW w:w="794" w:type="dxa"/>
            <w:tcBorders>
              <w:bottom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7</w:t>
            </w:r>
          </w:p>
        </w:tc>
        <w:tc>
          <w:tcPr>
            <w:tcW w:w="8567" w:type="dxa"/>
            <w:tcBorders>
              <w:bottom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Всеобщая история. Новая история.</w:t>
            </w:r>
          </w:p>
        </w:tc>
      </w:tr>
      <w:tr w:rsidR="00AC7DE5" w:rsidRPr="009F0E4F" w:rsidTr="00AC7DE5">
        <w:trPr>
          <w:trHeight w:val="199"/>
        </w:trPr>
        <w:tc>
          <w:tcPr>
            <w:tcW w:w="794" w:type="dxa"/>
            <w:tcBorders>
              <w:top w:val="nil"/>
              <w:bottom w:val="nil"/>
            </w:tcBorders>
          </w:tcPr>
          <w:p w:rsidR="00AC7DE5" w:rsidRPr="009F0E4F" w:rsidRDefault="00AC7DE5" w:rsidP="009F0E4F">
            <w:pPr>
              <w:spacing w:after="0" w:line="360" w:lineRule="auto"/>
              <w:rPr>
                <w:rFonts w:ascii="Times New Roman" w:hAnsi="Times New Roman" w:cs="Times New Roman"/>
                <w:sz w:val="28"/>
                <w:szCs w:val="28"/>
              </w:rPr>
            </w:pPr>
          </w:p>
        </w:tc>
        <w:tc>
          <w:tcPr>
            <w:tcW w:w="8567" w:type="dxa"/>
            <w:tcBorders>
              <w:top w:val="nil"/>
              <w:bottom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XVI—XVII вв.</w:t>
            </w:r>
          </w:p>
        </w:tc>
      </w:tr>
      <w:tr w:rsidR="00AC7DE5" w:rsidRPr="009F0E4F" w:rsidTr="00AC7DE5">
        <w:trPr>
          <w:trHeight w:val="483"/>
        </w:trPr>
        <w:tc>
          <w:tcPr>
            <w:tcW w:w="794" w:type="dxa"/>
            <w:tcBorders>
              <w:top w:val="nil"/>
            </w:tcBorders>
          </w:tcPr>
          <w:p w:rsidR="00AC7DE5" w:rsidRPr="009F0E4F" w:rsidRDefault="00AC7DE5" w:rsidP="009F0E4F">
            <w:pPr>
              <w:spacing w:after="0" w:line="360" w:lineRule="auto"/>
              <w:rPr>
                <w:rFonts w:ascii="Times New Roman" w:hAnsi="Times New Roman" w:cs="Times New Roman"/>
                <w:sz w:val="28"/>
                <w:szCs w:val="28"/>
              </w:rPr>
            </w:pPr>
          </w:p>
        </w:tc>
        <w:tc>
          <w:tcPr>
            <w:tcW w:w="8567" w:type="dxa"/>
            <w:tcBorders>
              <w:top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История России. Россия в XVI—XVII вв.: от великого княжества к царству</w:t>
            </w:r>
          </w:p>
        </w:tc>
      </w:tr>
      <w:tr w:rsidR="00AC7DE5" w:rsidRPr="009F0E4F" w:rsidTr="00AC7DE5">
        <w:trPr>
          <w:trHeight w:val="265"/>
        </w:trPr>
        <w:tc>
          <w:tcPr>
            <w:tcW w:w="794" w:type="dxa"/>
            <w:vMerge w:val="restart"/>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8</w:t>
            </w:r>
          </w:p>
        </w:tc>
        <w:tc>
          <w:tcPr>
            <w:tcW w:w="8567" w:type="dxa"/>
            <w:tcBorders>
              <w:bottom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Всеобщая история. Новая история. XVIII в.</w:t>
            </w:r>
          </w:p>
        </w:tc>
      </w:tr>
      <w:tr w:rsidR="00AC7DE5" w:rsidRPr="009F0E4F" w:rsidTr="00AC7DE5">
        <w:trPr>
          <w:trHeight w:val="477"/>
        </w:trPr>
        <w:tc>
          <w:tcPr>
            <w:tcW w:w="794" w:type="dxa"/>
            <w:vMerge/>
            <w:tcBorders>
              <w:top w:val="nil"/>
            </w:tcBorders>
          </w:tcPr>
          <w:p w:rsidR="00AC7DE5" w:rsidRPr="009F0E4F" w:rsidRDefault="00AC7DE5" w:rsidP="009F0E4F">
            <w:pPr>
              <w:spacing w:after="0" w:line="360" w:lineRule="auto"/>
              <w:rPr>
                <w:rFonts w:ascii="Times New Roman" w:hAnsi="Times New Roman" w:cs="Times New Roman"/>
                <w:sz w:val="28"/>
                <w:szCs w:val="28"/>
              </w:rPr>
            </w:pPr>
          </w:p>
        </w:tc>
        <w:tc>
          <w:tcPr>
            <w:tcW w:w="8567" w:type="dxa"/>
            <w:tcBorders>
              <w:top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История России. Россия в конце XVII— XVIII вв.: от царства к империи</w:t>
            </w:r>
          </w:p>
        </w:tc>
      </w:tr>
      <w:tr w:rsidR="00AC7DE5" w:rsidRPr="009F0E4F" w:rsidTr="00AC7DE5">
        <w:trPr>
          <w:trHeight w:val="270"/>
        </w:trPr>
        <w:tc>
          <w:tcPr>
            <w:tcW w:w="794" w:type="dxa"/>
            <w:tcBorders>
              <w:bottom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9</w:t>
            </w:r>
          </w:p>
        </w:tc>
        <w:tc>
          <w:tcPr>
            <w:tcW w:w="8567" w:type="dxa"/>
            <w:tcBorders>
              <w:bottom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Всеобщая история. Новая история.</w:t>
            </w:r>
          </w:p>
        </w:tc>
      </w:tr>
      <w:tr w:rsidR="00AC7DE5" w:rsidRPr="009F0E4F" w:rsidTr="00AC7DE5">
        <w:trPr>
          <w:trHeight w:val="199"/>
        </w:trPr>
        <w:tc>
          <w:tcPr>
            <w:tcW w:w="794" w:type="dxa"/>
            <w:tcBorders>
              <w:top w:val="nil"/>
              <w:bottom w:val="nil"/>
            </w:tcBorders>
          </w:tcPr>
          <w:p w:rsidR="00AC7DE5" w:rsidRPr="009F0E4F" w:rsidRDefault="00AC7DE5" w:rsidP="009F0E4F">
            <w:pPr>
              <w:spacing w:after="0" w:line="360" w:lineRule="auto"/>
              <w:rPr>
                <w:rFonts w:ascii="Times New Roman" w:hAnsi="Times New Roman" w:cs="Times New Roman"/>
                <w:sz w:val="28"/>
                <w:szCs w:val="28"/>
              </w:rPr>
            </w:pPr>
          </w:p>
        </w:tc>
        <w:tc>
          <w:tcPr>
            <w:tcW w:w="8567" w:type="dxa"/>
            <w:tcBorders>
              <w:top w:val="nil"/>
              <w:bottom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XIX — начало ХХ в.</w:t>
            </w:r>
          </w:p>
        </w:tc>
      </w:tr>
      <w:tr w:rsidR="00AC7DE5" w:rsidRPr="009F0E4F" w:rsidTr="00AC7DE5">
        <w:trPr>
          <w:trHeight w:val="483"/>
        </w:trPr>
        <w:tc>
          <w:tcPr>
            <w:tcW w:w="794" w:type="dxa"/>
            <w:tcBorders>
              <w:top w:val="nil"/>
            </w:tcBorders>
          </w:tcPr>
          <w:p w:rsidR="00AC7DE5" w:rsidRPr="009F0E4F" w:rsidRDefault="00AC7DE5" w:rsidP="009F0E4F">
            <w:pPr>
              <w:spacing w:after="0" w:line="360" w:lineRule="auto"/>
              <w:rPr>
                <w:rFonts w:ascii="Times New Roman" w:hAnsi="Times New Roman" w:cs="Times New Roman"/>
                <w:sz w:val="28"/>
                <w:szCs w:val="28"/>
              </w:rPr>
            </w:pPr>
          </w:p>
        </w:tc>
        <w:tc>
          <w:tcPr>
            <w:tcW w:w="8567" w:type="dxa"/>
            <w:tcBorders>
              <w:top w:val="nil"/>
            </w:tcBorders>
          </w:tcPr>
          <w:p w:rsidR="00AC7DE5" w:rsidRPr="009F0E4F" w:rsidRDefault="00AC7DE5" w:rsidP="009F0E4F">
            <w:pPr>
              <w:spacing w:after="0" w:line="360" w:lineRule="auto"/>
              <w:rPr>
                <w:rFonts w:ascii="Times New Roman" w:hAnsi="Times New Roman" w:cs="Times New Roman"/>
                <w:sz w:val="28"/>
                <w:szCs w:val="28"/>
              </w:rPr>
            </w:pPr>
            <w:r w:rsidRPr="009F0E4F">
              <w:rPr>
                <w:rFonts w:ascii="Times New Roman" w:hAnsi="Times New Roman" w:cs="Times New Roman"/>
                <w:sz w:val="28"/>
                <w:szCs w:val="28"/>
              </w:rPr>
              <w:t>История России. Российская империя в XIX — начале ХХ в.</w:t>
            </w:r>
          </w:p>
        </w:tc>
      </w:tr>
    </w:tbl>
    <w:p w:rsidR="00DB2E16" w:rsidRPr="009F0E4F" w:rsidRDefault="00DB2E16" w:rsidP="009F0E4F"/>
    <w:p w:rsidR="00DB2E16" w:rsidRPr="009F0E4F" w:rsidRDefault="00ED30B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5 класс</w:t>
      </w:r>
    </w:p>
    <w:p w:rsidR="00DB2E16" w:rsidRPr="009F0E4F" w:rsidRDefault="00ED30B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История древнего мира (68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 э.»). Историческая карта.</w:t>
      </w:r>
    </w:p>
    <w:p w:rsidR="00DB2E16" w:rsidRPr="009F0E4F" w:rsidRDefault="00ED30B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Первобытность</w:t>
      </w:r>
      <w:r w:rsidR="00DB2E16" w:rsidRPr="009F0E4F">
        <w:rPr>
          <w:rFonts w:ascii="Times New Roman" w:hAnsi="Times New Roman" w:cs="Times New Roman"/>
          <w:sz w:val="28"/>
          <w:szCs w:val="28"/>
        </w:rPr>
        <w:t xml:space="preserve"> (4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w:t>
      </w:r>
      <w:r w:rsidR="00ED30B3" w:rsidRPr="009F0E4F">
        <w:rPr>
          <w:rFonts w:ascii="Times New Roman" w:hAnsi="Times New Roman" w:cs="Times New Roman"/>
          <w:sz w:val="28"/>
          <w:szCs w:val="28"/>
        </w:rPr>
        <w:t>ла</w:t>
      </w:r>
      <w:r w:rsidRPr="009F0E4F">
        <w:rPr>
          <w:rFonts w:ascii="Times New Roman" w:hAnsi="Times New Roman" w:cs="Times New Roman"/>
          <w:sz w:val="28"/>
          <w:szCs w:val="28"/>
        </w:rPr>
        <w:t>дение огнем. Появление ч</w:t>
      </w:r>
      <w:r w:rsidR="00ED30B3" w:rsidRPr="009F0E4F">
        <w:rPr>
          <w:rFonts w:ascii="Times New Roman" w:hAnsi="Times New Roman" w:cs="Times New Roman"/>
          <w:sz w:val="28"/>
          <w:szCs w:val="28"/>
        </w:rPr>
        <w:t>еловека разумного. Охота и соби</w:t>
      </w:r>
      <w:r w:rsidRPr="009F0E4F">
        <w:rPr>
          <w:rFonts w:ascii="Times New Roman" w:hAnsi="Times New Roman" w:cs="Times New Roman"/>
          <w:sz w:val="28"/>
          <w:szCs w:val="28"/>
        </w:rPr>
        <w:t>рательство. Присваивающее хозя</w:t>
      </w:r>
      <w:r w:rsidR="00ED30B3" w:rsidRPr="009F0E4F">
        <w:rPr>
          <w:rFonts w:ascii="Times New Roman" w:hAnsi="Times New Roman" w:cs="Times New Roman"/>
          <w:sz w:val="28"/>
          <w:szCs w:val="28"/>
        </w:rPr>
        <w:t>йство. Род и родовые отношения.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1    Последовательность изучения тем в пределах одного класса может варьироваться.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2    Количество учебных часов определено исходя из нагрузки 2 ч в неделю при 34 учебных неделях.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Древнейшие земледельцы и скотоводы: трудовая деятельность, изобретения. Появлен</w:t>
      </w:r>
      <w:r w:rsidR="00ED30B3" w:rsidRPr="009F0E4F">
        <w:rPr>
          <w:rFonts w:ascii="Times New Roman" w:hAnsi="Times New Roman" w:cs="Times New Roman"/>
          <w:sz w:val="28"/>
          <w:szCs w:val="28"/>
        </w:rPr>
        <w:t>ие ремесел. Производящее хозяй</w:t>
      </w:r>
      <w:r w:rsidRPr="009F0E4F">
        <w:rPr>
          <w:rFonts w:ascii="Times New Roman" w:hAnsi="Times New Roman" w:cs="Times New Roman"/>
          <w:sz w:val="28"/>
          <w:szCs w:val="28"/>
        </w:rPr>
        <w:t>ство. Развитие обмена и торгов</w:t>
      </w:r>
      <w:r w:rsidR="00ED30B3" w:rsidRPr="009F0E4F">
        <w:rPr>
          <w:rFonts w:ascii="Times New Roman" w:hAnsi="Times New Roman" w:cs="Times New Roman"/>
          <w:sz w:val="28"/>
          <w:szCs w:val="28"/>
        </w:rPr>
        <w:t>ли. Переход от родовой к сосед</w:t>
      </w:r>
      <w:r w:rsidRPr="009F0E4F">
        <w:rPr>
          <w:rFonts w:ascii="Times New Roman" w:hAnsi="Times New Roman" w:cs="Times New Roman"/>
          <w:sz w:val="28"/>
          <w:szCs w:val="28"/>
        </w:rPr>
        <w:t>ской общине. Появление знати. Представления об окружающем мире, верования первобытных людей. Искусство первобытных людей.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Разложение первобытнообщинных отношений. На пороге цивилизации.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ДРЕВНИЙ МИР (62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и хронологические рамки истории Древнего мира.</w:t>
      </w:r>
    </w:p>
    <w:p w:rsidR="00DB2E16" w:rsidRPr="009F0E4F" w:rsidRDefault="00ED30B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Карта Древнего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Древний Восток (20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«Древний Восток</w:t>
      </w:r>
      <w:r w:rsidR="00ED30B3" w:rsidRPr="009F0E4F">
        <w:rPr>
          <w:rFonts w:ascii="Times New Roman" w:hAnsi="Times New Roman" w:cs="Times New Roman"/>
          <w:sz w:val="28"/>
          <w:szCs w:val="28"/>
        </w:rPr>
        <w:t>». Карта Древневосточного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Древний Египет (7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w:t>
      </w:r>
      <w:r w:rsidR="00ED30B3" w:rsidRPr="009F0E4F">
        <w:rPr>
          <w:rFonts w:ascii="Times New Roman" w:hAnsi="Times New Roman" w:cs="Times New Roman"/>
          <w:sz w:val="28"/>
          <w:szCs w:val="28"/>
        </w:rPr>
        <w:t>новники). По</w:t>
      </w:r>
      <w:r w:rsidRPr="009F0E4F">
        <w:rPr>
          <w:rFonts w:ascii="Times New Roman" w:hAnsi="Times New Roman" w:cs="Times New Roman"/>
          <w:sz w:val="28"/>
          <w:szCs w:val="28"/>
        </w:rPr>
        <w:t>ложение и повинности населе</w:t>
      </w:r>
      <w:r w:rsidR="00ED30B3" w:rsidRPr="009F0E4F">
        <w:rPr>
          <w:rFonts w:ascii="Times New Roman" w:hAnsi="Times New Roman" w:cs="Times New Roman"/>
          <w:sz w:val="28"/>
          <w:szCs w:val="28"/>
        </w:rPr>
        <w:t>ния. Развитие земледелия, ското</w:t>
      </w:r>
      <w:r w:rsidRPr="009F0E4F">
        <w:rPr>
          <w:rFonts w:ascii="Times New Roman" w:hAnsi="Times New Roman" w:cs="Times New Roman"/>
          <w:sz w:val="28"/>
          <w:szCs w:val="28"/>
        </w:rPr>
        <w:t>водства, ремесел. Рабы.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Отношения Египта с сосе</w:t>
      </w:r>
      <w:r w:rsidR="00ED30B3" w:rsidRPr="009F0E4F">
        <w:rPr>
          <w:rFonts w:ascii="Times New Roman" w:hAnsi="Times New Roman" w:cs="Times New Roman"/>
          <w:sz w:val="28"/>
          <w:szCs w:val="28"/>
        </w:rPr>
        <w:t>дними народами. Египетское вой</w:t>
      </w:r>
      <w:r w:rsidRPr="009F0E4F">
        <w:rPr>
          <w:rFonts w:ascii="Times New Roman" w:hAnsi="Times New Roman" w:cs="Times New Roman"/>
          <w:sz w:val="28"/>
          <w:szCs w:val="28"/>
        </w:rPr>
        <w:t>ско. Завоевательные походы фараонов; Тутмос III. Могущество Египта при Рамсесе II.</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w:t>
      </w:r>
      <w:r w:rsidR="00ED30B3" w:rsidRPr="009F0E4F">
        <w:rPr>
          <w:rFonts w:ascii="Times New Roman" w:hAnsi="Times New Roman" w:cs="Times New Roman"/>
          <w:sz w:val="28"/>
          <w:szCs w:val="28"/>
        </w:rPr>
        <w:t>атика, медицина).  Письменность</w:t>
      </w:r>
      <w:r w:rsidRPr="009F0E4F">
        <w:rPr>
          <w:rFonts w:ascii="Times New Roman" w:hAnsi="Times New Roman" w:cs="Times New Roman"/>
          <w:sz w:val="28"/>
          <w:szCs w:val="28"/>
        </w:rPr>
        <w:t xml:space="preserve"> (иероглифы,  папирус).  Открытие Ж. Ф. Шампольона. Искусство Древнего Египта (архитектура, рельефы, фрески).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Древние цивилизации Месопотамии (4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Древний Вавилон. Царь Хаммурапи и его законы.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Ассирия. Завоевания асси</w:t>
      </w:r>
      <w:r w:rsidR="00ED30B3" w:rsidRPr="009F0E4F">
        <w:rPr>
          <w:rFonts w:ascii="Times New Roman" w:hAnsi="Times New Roman" w:cs="Times New Roman"/>
          <w:sz w:val="28"/>
          <w:szCs w:val="28"/>
        </w:rPr>
        <w:t>рийцев. Создание сильной держа</w:t>
      </w:r>
      <w:r w:rsidRPr="009F0E4F">
        <w:rPr>
          <w:rFonts w:ascii="Times New Roman" w:hAnsi="Times New Roman" w:cs="Times New Roman"/>
          <w:sz w:val="28"/>
          <w:szCs w:val="28"/>
        </w:rPr>
        <w:t>вы. Культурные сокровища Ниневии. Гибель империи.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Усиление Нововавилонског</w:t>
      </w:r>
      <w:r w:rsidR="00ED30B3" w:rsidRPr="009F0E4F">
        <w:rPr>
          <w:rFonts w:ascii="Times New Roman" w:hAnsi="Times New Roman" w:cs="Times New Roman"/>
          <w:sz w:val="28"/>
          <w:szCs w:val="28"/>
        </w:rPr>
        <w:t>о царства. Легендарные памятни</w:t>
      </w:r>
      <w:r w:rsidRPr="009F0E4F">
        <w:rPr>
          <w:rFonts w:ascii="Times New Roman" w:hAnsi="Times New Roman" w:cs="Times New Roman"/>
          <w:sz w:val="28"/>
          <w:szCs w:val="28"/>
        </w:rPr>
        <w:t>ки города Вавилона.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Восточное Средиземноморье в древности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Природные условия, их </w:t>
      </w:r>
      <w:r w:rsidR="00ED30B3" w:rsidRPr="009F0E4F">
        <w:rPr>
          <w:rFonts w:ascii="Times New Roman" w:hAnsi="Times New Roman" w:cs="Times New Roman"/>
          <w:sz w:val="28"/>
          <w:szCs w:val="28"/>
        </w:rPr>
        <w:t>влияние на занятия жителей. Фи</w:t>
      </w:r>
      <w:r w:rsidRPr="009F0E4F">
        <w:rPr>
          <w:rFonts w:ascii="Times New Roman" w:hAnsi="Times New Roman" w:cs="Times New Roman"/>
          <w:sz w:val="28"/>
          <w:szCs w:val="28"/>
        </w:rPr>
        <w:t>никия: развитие ремесел, караванной и морской торговли. Города-государства. Финикийская колонизация. Финикийский алфавит. Палестина и ее на</w:t>
      </w:r>
      <w:r w:rsidR="00ED30B3" w:rsidRPr="009F0E4F">
        <w:rPr>
          <w:rFonts w:ascii="Times New Roman" w:hAnsi="Times New Roman" w:cs="Times New Roman"/>
          <w:sz w:val="28"/>
          <w:szCs w:val="28"/>
        </w:rPr>
        <w:t>селение. Возникновение Израиль</w:t>
      </w:r>
      <w:r w:rsidRPr="009F0E4F">
        <w:rPr>
          <w:rFonts w:ascii="Times New Roman" w:hAnsi="Times New Roman" w:cs="Times New Roman"/>
          <w:sz w:val="28"/>
          <w:szCs w:val="28"/>
        </w:rPr>
        <w:t>ского государства. Царь Соломон. Религиозные верования. Ветхозаветные предания.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Персидская держава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Завоевания персов. Государство Ахеменидов. Великие цари: Кир II Великий, Дарий I. Расширение территории державы. Государственное устройство. </w:t>
      </w:r>
      <w:r w:rsidR="00ED30B3" w:rsidRPr="009F0E4F">
        <w:rPr>
          <w:rFonts w:ascii="Times New Roman" w:hAnsi="Times New Roman" w:cs="Times New Roman"/>
          <w:sz w:val="28"/>
          <w:szCs w:val="28"/>
        </w:rPr>
        <w:t>Центр и сатрапии, управление им</w:t>
      </w:r>
      <w:r w:rsidRPr="009F0E4F">
        <w:rPr>
          <w:rFonts w:ascii="Times New Roman" w:hAnsi="Times New Roman" w:cs="Times New Roman"/>
          <w:sz w:val="28"/>
          <w:szCs w:val="28"/>
        </w:rPr>
        <w:t>перией. Религия персов.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Древняя Индия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Природные условия Древней Индии. Занятия населения. Древнейшие города-государс</w:t>
      </w:r>
      <w:r w:rsidR="00ED30B3" w:rsidRPr="009F0E4F">
        <w:rPr>
          <w:rFonts w:ascii="Times New Roman" w:hAnsi="Times New Roman" w:cs="Times New Roman"/>
          <w:sz w:val="28"/>
          <w:szCs w:val="28"/>
        </w:rPr>
        <w:t>тва. Приход ариев в Северную Ин</w:t>
      </w:r>
      <w:r w:rsidRPr="009F0E4F">
        <w:rPr>
          <w:rFonts w:ascii="Times New Roman" w:hAnsi="Times New Roman" w:cs="Times New Roman"/>
          <w:sz w:val="28"/>
          <w:szCs w:val="28"/>
        </w:rPr>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Древний Китай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w:t>
      </w:r>
      <w:r w:rsidRPr="009F0E4F">
        <w:rPr>
          <w:rFonts w:ascii="Times New Roman" w:hAnsi="Times New Roman" w:cs="Times New Roman"/>
          <w:sz w:val="28"/>
          <w:szCs w:val="28"/>
        </w:rPr>
        <w:lastRenderedPageBreak/>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Древняя Греция. Эллинизм (20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Древнейшая Греция (4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w:t>
      </w:r>
      <w:r w:rsidR="00ED30B3" w:rsidRPr="009F0E4F">
        <w:rPr>
          <w:rFonts w:ascii="Times New Roman" w:hAnsi="Times New Roman" w:cs="Times New Roman"/>
          <w:sz w:val="28"/>
          <w:szCs w:val="28"/>
        </w:rPr>
        <w:t>ь Миной</w:t>
      </w:r>
      <w:r w:rsidRPr="009F0E4F">
        <w:rPr>
          <w:rFonts w:ascii="Times New Roman" w:hAnsi="Times New Roman" w:cs="Times New Roman"/>
          <w:sz w:val="28"/>
          <w:szCs w:val="28"/>
        </w:rPr>
        <w:t xml:space="preserve">ской цивилизации. Государства Ахейской Греции (Микены, Тиринф). Троянская война. </w:t>
      </w:r>
      <w:r w:rsidR="00ED30B3" w:rsidRPr="009F0E4F">
        <w:rPr>
          <w:rFonts w:ascii="Times New Roman" w:hAnsi="Times New Roman" w:cs="Times New Roman"/>
          <w:sz w:val="28"/>
          <w:szCs w:val="28"/>
        </w:rPr>
        <w:t>Вторжение дорийских племен. По</w:t>
      </w:r>
      <w:r w:rsidRPr="009F0E4F">
        <w:rPr>
          <w:rFonts w:ascii="Times New Roman" w:hAnsi="Times New Roman" w:cs="Times New Roman"/>
          <w:sz w:val="28"/>
          <w:szCs w:val="28"/>
        </w:rPr>
        <w:t>эмы Гомера «Илиада», «Одиссея».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Греческие полисы (10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w:t>
      </w:r>
      <w:r w:rsidR="00ED30B3" w:rsidRPr="009F0E4F">
        <w:rPr>
          <w:rFonts w:ascii="Times New Roman" w:hAnsi="Times New Roman" w:cs="Times New Roman"/>
          <w:sz w:val="28"/>
          <w:szCs w:val="28"/>
        </w:rPr>
        <w:t>Организация военного дела. Спар</w:t>
      </w:r>
      <w:r w:rsidRPr="009F0E4F">
        <w:rPr>
          <w:rFonts w:ascii="Times New Roman" w:hAnsi="Times New Roman" w:cs="Times New Roman"/>
          <w:sz w:val="28"/>
          <w:szCs w:val="28"/>
        </w:rPr>
        <w:t>танское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Греко-персидские войны. Причины войн. Походы персов на Грецию. Битва при Марафоне,</w:t>
      </w:r>
      <w:r w:rsidR="00ED30B3" w:rsidRPr="009F0E4F">
        <w:rPr>
          <w:rFonts w:ascii="Times New Roman" w:hAnsi="Times New Roman" w:cs="Times New Roman"/>
          <w:sz w:val="28"/>
          <w:szCs w:val="28"/>
        </w:rPr>
        <w:t xml:space="preserve"> ее значение. Усиление афинско</w:t>
      </w:r>
      <w:r w:rsidRPr="009F0E4F">
        <w:rPr>
          <w:rFonts w:ascii="Times New Roman" w:hAnsi="Times New Roman" w:cs="Times New Roman"/>
          <w:sz w:val="28"/>
          <w:szCs w:val="28"/>
        </w:rPr>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Возвышение Афинского государства. Афины при Перикле. Хозяйственная жизнь. Ра</w:t>
      </w:r>
      <w:r w:rsidR="00ED30B3" w:rsidRPr="009F0E4F">
        <w:rPr>
          <w:rFonts w:ascii="Times New Roman" w:hAnsi="Times New Roman" w:cs="Times New Roman"/>
          <w:sz w:val="28"/>
          <w:szCs w:val="28"/>
        </w:rPr>
        <w:t>звитие рабовладения. Пелопоннес</w:t>
      </w:r>
      <w:r w:rsidRPr="009F0E4F">
        <w:rPr>
          <w:rFonts w:ascii="Times New Roman" w:hAnsi="Times New Roman" w:cs="Times New Roman"/>
          <w:sz w:val="28"/>
          <w:szCs w:val="28"/>
        </w:rPr>
        <w:t>ская война: причины, участники, итоги. Упадок Эллады.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Культура Древней Греции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w:t>
      </w:r>
      <w:r w:rsidR="00ED30B3" w:rsidRPr="009F0E4F">
        <w:rPr>
          <w:rFonts w:ascii="Times New Roman" w:hAnsi="Times New Roman" w:cs="Times New Roman"/>
          <w:sz w:val="28"/>
          <w:szCs w:val="28"/>
        </w:rPr>
        <w:t>них греков. Досуг (театр, спор</w:t>
      </w:r>
      <w:r w:rsidRPr="009F0E4F">
        <w:rPr>
          <w:rFonts w:ascii="Times New Roman" w:hAnsi="Times New Roman" w:cs="Times New Roman"/>
          <w:sz w:val="28"/>
          <w:szCs w:val="28"/>
        </w:rPr>
        <w:t>тивные состязания). Общегреческие игры в Олимпии.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Македонские завоевания. Эллинизм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Возвышение Македонии. Политика Филиппа II. Главенство Македонии над греческими </w:t>
      </w:r>
      <w:r w:rsidR="00ED30B3" w:rsidRPr="009F0E4F">
        <w:rPr>
          <w:rFonts w:ascii="Times New Roman" w:hAnsi="Times New Roman" w:cs="Times New Roman"/>
          <w:sz w:val="28"/>
          <w:szCs w:val="28"/>
        </w:rPr>
        <w:t>полисами. Коринфский союз. Алек</w:t>
      </w:r>
      <w:r w:rsidRPr="009F0E4F">
        <w:rPr>
          <w:rFonts w:ascii="Times New Roman" w:hAnsi="Times New Roman" w:cs="Times New Roman"/>
          <w:sz w:val="28"/>
          <w:szCs w:val="28"/>
        </w:rPr>
        <w:t>сандр Македонский и его зав</w:t>
      </w:r>
      <w:r w:rsidR="00ED30B3" w:rsidRPr="009F0E4F">
        <w:rPr>
          <w:rFonts w:ascii="Times New Roman" w:hAnsi="Times New Roman" w:cs="Times New Roman"/>
          <w:sz w:val="28"/>
          <w:szCs w:val="28"/>
        </w:rPr>
        <w:t>оевания на Востоке. Распад дер</w:t>
      </w:r>
      <w:r w:rsidRPr="009F0E4F">
        <w:rPr>
          <w:rFonts w:ascii="Times New Roman" w:hAnsi="Times New Roman" w:cs="Times New Roman"/>
          <w:sz w:val="28"/>
          <w:szCs w:val="28"/>
        </w:rPr>
        <w:t>жавы Александра Македо</w:t>
      </w:r>
      <w:r w:rsidR="00ED30B3" w:rsidRPr="009F0E4F">
        <w:rPr>
          <w:rFonts w:ascii="Times New Roman" w:hAnsi="Times New Roman" w:cs="Times New Roman"/>
          <w:sz w:val="28"/>
          <w:szCs w:val="28"/>
        </w:rPr>
        <w:t>нского. Эллинистические государ</w:t>
      </w:r>
      <w:r w:rsidRPr="009F0E4F">
        <w:rPr>
          <w:rFonts w:ascii="Times New Roman" w:hAnsi="Times New Roman" w:cs="Times New Roman"/>
          <w:sz w:val="28"/>
          <w:szCs w:val="28"/>
        </w:rPr>
        <w:t>ства Востока. Культура эллинистического мира. Александрия Египетская.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Древний Рим (20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Возникновение Римского государства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Природа и население Ап</w:t>
      </w:r>
      <w:r w:rsidR="00ED30B3" w:rsidRPr="009F0E4F">
        <w:rPr>
          <w:rFonts w:ascii="Times New Roman" w:hAnsi="Times New Roman" w:cs="Times New Roman"/>
          <w:sz w:val="28"/>
          <w:szCs w:val="28"/>
        </w:rPr>
        <w:t>еннинского полуострова в древно</w:t>
      </w:r>
      <w:r w:rsidRPr="009F0E4F">
        <w:rPr>
          <w:rFonts w:ascii="Times New Roman" w:hAnsi="Times New Roman" w:cs="Times New Roman"/>
          <w:sz w:val="28"/>
          <w:szCs w:val="28"/>
        </w:rPr>
        <w:t>сти. Этрусские города-госуда</w:t>
      </w:r>
      <w:r w:rsidR="00ED30B3" w:rsidRPr="009F0E4F">
        <w:rPr>
          <w:rFonts w:ascii="Times New Roman" w:hAnsi="Times New Roman" w:cs="Times New Roman"/>
          <w:sz w:val="28"/>
          <w:szCs w:val="28"/>
        </w:rPr>
        <w:t>рства. Наследие этрусков. Леген</w:t>
      </w:r>
      <w:r w:rsidRPr="009F0E4F">
        <w:rPr>
          <w:rFonts w:ascii="Times New Roman" w:hAnsi="Times New Roman" w:cs="Times New Roman"/>
          <w:sz w:val="28"/>
          <w:szCs w:val="28"/>
        </w:rPr>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Римские завоевания в Средиземноморье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Войны Рима с Карфагеном.</w:t>
      </w:r>
      <w:r w:rsidR="00ED30B3" w:rsidRPr="009F0E4F">
        <w:rPr>
          <w:rFonts w:ascii="Times New Roman" w:hAnsi="Times New Roman" w:cs="Times New Roman"/>
          <w:sz w:val="28"/>
          <w:szCs w:val="28"/>
        </w:rPr>
        <w:t xml:space="preserve"> Ганнибал; битва при Каннах. По</w:t>
      </w:r>
      <w:r w:rsidRPr="009F0E4F">
        <w:rPr>
          <w:rFonts w:ascii="Times New Roman" w:hAnsi="Times New Roman" w:cs="Times New Roman"/>
          <w:sz w:val="28"/>
          <w:szCs w:val="28"/>
        </w:rPr>
        <w:t>ражение Карфагена. Устан</w:t>
      </w:r>
      <w:r w:rsidR="00ED30B3" w:rsidRPr="009F0E4F">
        <w:rPr>
          <w:rFonts w:ascii="Times New Roman" w:hAnsi="Times New Roman" w:cs="Times New Roman"/>
          <w:sz w:val="28"/>
          <w:szCs w:val="28"/>
        </w:rPr>
        <w:t>овление господства Рима в Среди</w:t>
      </w:r>
      <w:r w:rsidRPr="009F0E4F">
        <w:rPr>
          <w:rFonts w:ascii="Times New Roman" w:hAnsi="Times New Roman" w:cs="Times New Roman"/>
          <w:sz w:val="28"/>
          <w:szCs w:val="28"/>
        </w:rPr>
        <w:t>земноморье. Римские провинции.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Поздняя Римская республика. Гражданские войны (5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w:t>
      </w:r>
      <w:r w:rsidR="00ED30B3" w:rsidRPr="009F0E4F">
        <w:rPr>
          <w:rFonts w:ascii="Times New Roman" w:hAnsi="Times New Roman" w:cs="Times New Roman"/>
          <w:sz w:val="28"/>
          <w:szCs w:val="28"/>
        </w:rPr>
        <w:t>. Гражданская война и установле</w:t>
      </w:r>
      <w:r w:rsidRPr="009F0E4F">
        <w:rPr>
          <w:rFonts w:ascii="Times New Roman" w:hAnsi="Times New Roman" w:cs="Times New Roman"/>
          <w:sz w:val="28"/>
          <w:szCs w:val="28"/>
        </w:rPr>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Расцвет и падение Римской империи (6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Установление императорс</w:t>
      </w:r>
      <w:r w:rsidR="00ED30B3" w:rsidRPr="009F0E4F">
        <w:rPr>
          <w:rFonts w:ascii="Times New Roman" w:hAnsi="Times New Roman" w:cs="Times New Roman"/>
          <w:sz w:val="28"/>
          <w:szCs w:val="28"/>
        </w:rPr>
        <w:t>кой власти. Октавиан Август. Им</w:t>
      </w:r>
      <w:r w:rsidRPr="009F0E4F">
        <w:rPr>
          <w:rFonts w:ascii="Times New Roman" w:hAnsi="Times New Roman" w:cs="Times New Roman"/>
          <w:sz w:val="28"/>
          <w:szCs w:val="28"/>
        </w:rPr>
        <w:t>ператоры Рима: завоеватели и правители. Римская империя: территория, управление. Римское гражданство. Повседневная жизнь в столице и провинц</w:t>
      </w:r>
      <w:r w:rsidR="00ED30B3" w:rsidRPr="009F0E4F">
        <w:rPr>
          <w:rFonts w:ascii="Times New Roman" w:hAnsi="Times New Roman" w:cs="Times New Roman"/>
          <w:sz w:val="28"/>
          <w:szCs w:val="28"/>
        </w:rPr>
        <w:t>иях. Возникновение и распростра</w:t>
      </w:r>
      <w:r w:rsidRPr="009F0E4F">
        <w:rPr>
          <w:rFonts w:ascii="Times New Roman" w:hAnsi="Times New Roman" w:cs="Times New Roman"/>
          <w:sz w:val="28"/>
          <w:szCs w:val="28"/>
        </w:rPr>
        <w:t>нение христианства. Императ</w:t>
      </w:r>
      <w:r w:rsidR="00ED30B3" w:rsidRPr="009F0E4F">
        <w:rPr>
          <w:rFonts w:ascii="Times New Roman" w:hAnsi="Times New Roman" w:cs="Times New Roman"/>
          <w:sz w:val="28"/>
          <w:szCs w:val="28"/>
        </w:rPr>
        <w:t>ор Константин I, перенос столи</w:t>
      </w:r>
      <w:r w:rsidRPr="009F0E4F">
        <w:rPr>
          <w:rFonts w:ascii="Times New Roman" w:hAnsi="Times New Roman" w:cs="Times New Roman"/>
          <w:sz w:val="28"/>
          <w:szCs w:val="28"/>
        </w:rPr>
        <w:t xml:space="preserve">цы в </w:t>
      </w:r>
      <w:r w:rsidRPr="009F0E4F">
        <w:rPr>
          <w:rFonts w:ascii="Times New Roman" w:hAnsi="Times New Roman" w:cs="Times New Roman"/>
          <w:sz w:val="28"/>
          <w:szCs w:val="28"/>
        </w:rPr>
        <w:lastRenderedPageBreak/>
        <w:t>Константинополь. Разде</w:t>
      </w:r>
      <w:r w:rsidR="00ED30B3" w:rsidRPr="009F0E4F">
        <w:rPr>
          <w:rFonts w:ascii="Times New Roman" w:hAnsi="Times New Roman" w:cs="Times New Roman"/>
          <w:sz w:val="28"/>
          <w:szCs w:val="28"/>
        </w:rPr>
        <w:t>ление Римской империи на Запад</w:t>
      </w:r>
      <w:r w:rsidRPr="009F0E4F">
        <w:rPr>
          <w:rFonts w:ascii="Times New Roman" w:hAnsi="Times New Roman" w:cs="Times New Roman"/>
          <w:sz w:val="28"/>
          <w:szCs w:val="28"/>
        </w:rPr>
        <w:t>ную и Восточную части.</w:t>
      </w:r>
    </w:p>
    <w:p w:rsidR="00ED30B3"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Культура Древнего Рима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Римская литература, золото</w:t>
      </w:r>
      <w:r w:rsidR="00ED30B3" w:rsidRPr="009F0E4F">
        <w:rPr>
          <w:rFonts w:ascii="Times New Roman" w:hAnsi="Times New Roman" w:cs="Times New Roman"/>
          <w:sz w:val="28"/>
          <w:szCs w:val="28"/>
        </w:rPr>
        <w:t>й век поэзии. Ораторское искус</w:t>
      </w:r>
      <w:r w:rsidRPr="009F0E4F">
        <w:rPr>
          <w:rFonts w:ascii="Times New Roman" w:hAnsi="Times New Roman" w:cs="Times New Roman"/>
          <w:sz w:val="28"/>
          <w:szCs w:val="28"/>
        </w:rPr>
        <w:t>ство; Цицерон. Развитие наук. Римские историки. Искусство Древнего Рима: архитектура, скульптура. Пантеон.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Обобщение (2 ч). Историчес</w:t>
      </w:r>
      <w:r w:rsidR="00ED30B3" w:rsidRPr="009F0E4F">
        <w:rPr>
          <w:rFonts w:ascii="Times New Roman" w:hAnsi="Times New Roman" w:cs="Times New Roman"/>
          <w:sz w:val="28"/>
          <w:szCs w:val="28"/>
        </w:rPr>
        <w:t>кое и культурное наследие циви</w:t>
      </w:r>
      <w:r w:rsidRPr="009F0E4F">
        <w:rPr>
          <w:rFonts w:ascii="Times New Roman" w:hAnsi="Times New Roman" w:cs="Times New Roman"/>
          <w:sz w:val="28"/>
          <w:szCs w:val="28"/>
        </w:rPr>
        <w:t>лизаций Древнего мира.</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ED30B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6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ВСЕОБЩАЯ ИСТОРИЯ. ИСТОРИЯ СРЕДНИХ ВЕКОВ (23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Введение (1 ч). Средние века</w:t>
      </w:r>
      <w:r w:rsidR="00ED30B3" w:rsidRPr="009F0E4F">
        <w:rPr>
          <w:rFonts w:ascii="Times New Roman" w:hAnsi="Times New Roman" w:cs="Times New Roman"/>
          <w:sz w:val="28"/>
          <w:szCs w:val="28"/>
        </w:rPr>
        <w:t>: понятие, хронологические рам</w:t>
      </w:r>
      <w:r w:rsidRPr="009F0E4F">
        <w:rPr>
          <w:rFonts w:ascii="Times New Roman" w:hAnsi="Times New Roman" w:cs="Times New Roman"/>
          <w:sz w:val="28"/>
          <w:szCs w:val="28"/>
        </w:rPr>
        <w:t>ки и периодизация Средневековья.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Народы Европы в раннее Средневековье (4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Падение Западной Римск</w:t>
      </w:r>
      <w:r w:rsidR="00ED30B3" w:rsidRPr="009F0E4F">
        <w:rPr>
          <w:rFonts w:ascii="Times New Roman" w:hAnsi="Times New Roman" w:cs="Times New Roman"/>
          <w:sz w:val="28"/>
          <w:szCs w:val="28"/>
        </w:rPr>
        <w:t>ой империи и образование варвар</w:t>
      </w:r>
      <w:r w:rsidRPr="009F0E4F">
        <w:rPr>
          <w:rFonts w:ascii="Times New Roman" w:hAnsi="Times New Roman" w:cs="Times New Roman"/>
          <w:sz w:val="28"/>
          <w:szCs w:val="28"/>
        </w:rPr>
        <w:t>ских королевств. Завоевани</w:t>
      </w:r>
      <w:r w:rsidR="00ED30B3" w:rsidRPr="009F0E4F">
        <w:rPr>
          <w:rFonts w:ascii="Times New Roman" w:hAnsi="Times New Roman" w:cs="Times New Roman"/>
          <w:sz w:val="28"/>
          <w:szCs w:val="28"/>
        </w:rPr>
        <w:t>е франками Галлии. Хлодвиг. Уси</w:t>
      </w:r>
      <w:r w:rsidRPr="009F0E4F">
        <w:rPr>
          <w:rFonts w:ascii="Times New Roman" w:hAnsi="Times New Roman" w:cs="Times New Roman"/>
          <w:sz w:val="28"/>
          <w:szCs w:val="28"/>
        </w:rPr>
        <w:t>ление королевской власти. Салическая правда. Принятие франками христианства.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w:t>
      </w:r>
      <w:r w:rsidR="00ED30B3" w:rsidRPr="009F0E4F">
        <w:rPr>
          <w:rFonts w:ascii="Times New Roman" w:hAnsi="Times New Roman" w:cs="Times New Roman"/>
          <w:sz w:val="28"/>
          <w:szCs w:val="28"/>
        </w:rPr>
        <w:t xml:space="preserve">ого королевства. Христианизация Европы.  Светские </w:t>
      </w:r>
      <w:r w:rsidRPr="009F0E4F">
        <w:rPr>
          <w:rFonts w:ascii="Times New Roman" w:hAnsi="Times New Roman" w:cs="Times New Roman"/>
          <w:sz w:val="28"/>
          <w:szCs w:val="28"/>
        </w:rPr>
        <w:t>правители и папы.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Византийская империя в VI—ХI вв.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Территория, население имп</w:t>
      </w:r>
      <w:r w:rsidR="00ED30B3" w:rsidRPr="009F0E4F">
        <w:rPr>
          <w:rFonts w:ascii="Times New Roman" w:hAnsi="Times New Roman" w:cs="Times New Roman"/>
          <w:sz w:val="28"/>
          <w:szCs w:val="28"/>
        </w:rPr>
        <w:t>ерии ромеев. Византийские импе</w:t>
      </w:r>
      <w:r w:rsidRPr="009F0E4F">
        <w:rPr>
          <w:rFonts w:ascii="Times New Roman" w:hAnsi="Times New Roman" w:cs="Times New Roman"/>
          <w:sz w:val="28"/>
          <w:szCs w:val="28"/>
        </w:rPr>
        <w:t>раторы; Юстиниан. Кодификация законов. Внешняя политика Византии. Византия и славяне. Власть императора и церковь. Церковные соборы. Культур</w:t>
      </w:r>
      <w:r w:rsidR="00ED30B3" w:rsidRPr="009F0E4F">
        <w:rPr>
          <w:rFonts w:ascii="Times New Roman" w:hAnsi="Times New Roman" w:cs="Times New Roman"/>
          <w:sz w:val="28"/>
          <w:szCs w:val="28"/>
        </w:rPr>
        <w:t>а Византии. Образование и книж</w:t>
      </w:r>
      <w:r w:rsidRPr="009F0E4F">
        <w:rPr>
          <w:rFonts w:ascii="Times New Roman" w:hAnsi="Times New Roman" w:cs="Times New Roman"/>
          <w:sz w:val="28"/>
          <w:szCs w:val="28"/>
        </w:rPr>
        <w:t>ное дело. Художественная культура (архитектура, мозаика, фреска, иконопись).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Арабы в VI—ХI вв.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Природные условия Аравий</w:t>
      </w:r>
      <w:r w:rsidR="00ED30B3" w:rsidRPr="009F0E4F">
        <w:rPr>
          <w:rFonts w:ascii="Times New Roman" w:hAnsi="Times New Roman" w:cs="Times New Roman"/>
          <w:sz w:val="28"/>
          <w:szCs w:val="28"/>
        </w:rPr>
        <w:t>ского полуострова. Основные за</w:t>
      </w:r>
      <w:r w:rsidRPr="009F0E4F">
        <w:rPr>
          <w:rFonts w:ascii="Times New Roman" w:hAnsi="Times New Roman" w:cs="Times New Roman"/>
          <w:sz w:val="28"/>
          <w:szCs w:val="28"/>
        </w:rPr>
        <w:t>нятия арабов.  Т</w:t>
      </w:r>
      <w:r w:rsidR="00ED30B3" w:rsidRPr="009F0E4F">
        <w:rPr>
          <w:rFonts w:ascii="Times New Roman" w:hAnsi="Times New Roman" w:cs="Times New Roman"/>
          <w:sz w:val="28"/>
          <w:szCs w:val="28"/>
        </w:rPr>
        <w:t>радиционные верования.  Пророк</w:t>
      </w:r>
      <w:r w:rsidRPr="009F0E4F">
        <w:rPr>
          <w:rFonts w:ascii="Times New Roman" w:hAnsi="Times New Roman" w:cs="Times New Roman"/>
          <w:sz w:val="28"/>
          <w:szCs w:val="28"/>
        </w:rPr>
        <w:t xml:space="preserve"> Мухаммад и возникновение ислама. Хиджра. Победа новой веры. Коран. Завоевания арабов. Арабский халифат, его расцвет и распад. Культура исламского мира. </w:t>
      </w:r>
      <w:r w:rsidR="00ED30B3" w:rsidRPr="009F0E4F">
        <w:rPr>
          <w:rFonts w:ascii="Times New Roman" w:hAnsi="Times New Roman" w:cs="Times New Roman"/>
          <w:sz w:val="28"/>
          <w:szCs w:val="28"/>
        </w:rPr>
        <w:t>Образование и наука. Роль араб</w:t>
      </w:r>
      <w:r w:rsidRPr="009F0E4F">
        <w:rPr>
          <w:rFonts w:ascii="Times New Roman" w:hAnsi="Times New Roman" w:cs="Times New Roman"/>
          <w:sz w:val="28"/>
          <w:szCs w:val="28"/>
        </w:rPr>
        <w:t>ского языка. Расцвет литературы и искусства. Архитектура.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Средневековое европейское общество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Города — центры ремесла, торговли, культуры. Население городов. Цехи и гильдии. Го</w:t>
      </w:r>
      <w:r w:rsidR="00ED30B3" w:rsidRPr="009F0E4F">
        <w:rPr>
          <w:rFonts w:ascii="Times New Roman" w:hAnsi="Times New Roman" w:cs="Times New Roman"/>
          <w:sz w:val="28"/>
          <w:szCs w:val="28"/>
        </w:rPr>
        <w:t>родское управление. Борьба горо</w:t>
      </w:r>
      <w:r w:rsidRPr="009F0E4F">
        <w:rPr>
          <w:rFonts w:ascii="Times New Roman" w:hAnsi="Times New Roman" w:cs="Times New Roman"/>
          <w:sz w:val="28"/>
          <w:szCs w:val="28"/>
        </w:rPr>
        <w:t>дов за самоуправление. Средневековые города-республики. Развитие торговли. Ярмарк</w:t>
      </w:r>
      <w:r w:rsidR="00ED30B3" w:rsidRPr="009F0E4F">
        <w:rPr>
          <w:rFonts w:ascii="Times New Roman" w:hAnsi="Times New Roman" w:cs="Times New Roman"/>
          <w:sz w:val="28"/>
          <w:szCs w:val="28"/>
        </w:rPr>
        <w:t>и. Торговые пути в Средиземномо</w:t>
      </w:r>
      <w:r w:rsidRPr="009F0E4F">
        <w:rPr>
          <w:rFonts w:ascii="Times New Roman" w:hAnsi="Times New Roman" w:cs="Times New Roman"/>
          <w:sz w:val="28"/>
          <w:szCs w:val="28"/>
        </w:rPr>
        <w:t>рье и на Балтике. Ганза. Облик средневековых городов. Образ жизни и быт горожан.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Церковь и духовенство. Раз</w:t>
      </w:r>
      <w:r w:rsidR="00ED30B3" w:rsidRPr="009F0E4F">
        <w:rPr>
          <w:rFonts w:ascii="Times New Roman" w:hAnsi="Times New Roman" w:cs="Times New Roman"/>
          <w:sz w:val="28"/>
          <w:szCs w:val="28"/>
        </w:rPr>
        <w:t>деление христианства на католи</w:t>
      </w:r>
      <w:r w:rsidRPr="009F0E4F">
        <w:rPr>
          <w:rFonts w:ascii="Times New Roman" w:hAnsi="Times New Roman" w:cs="Times New Roman"/>
          <w:sz w:val="28"/>
          <w:szCs w:val="28"/>
        </w:rPr>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Государства Европы в ХII—ХV вв. (4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Усиление королевской власти в странах Западной Европы. Сословно-представительная</w:t>
      </w:r>
      <w:r w:rsidR="00ED30B3" w:rsidRPr="009F0E4F">
        <w:rPr>
          <w:rFonts w:ascii="Times New Roman" w:hAnsi="Times New Roman" w:cs="Times New Roman"/>
          <w:sz w:val="28"/>
          <w:szCs w:val="28"/>
        </w:rPr>
        <w:t xml:space="preserve"> монархия. Образование централизованных государств в </w:t>
      </w:r>
      <w:r w:rsidRPr="009F0E4F">
        <w:rPr>
          <w:rFonts w:ascii="Times New Roman" w:hAnsi="Times New Roman" w:cs="Times New Roman"/>
          <w:sz w:val="28"/>
          <w:szCs w:val="28"/>
        </w:rPr>
        <w:t>Англии, Франции.  Столетняя война; Ж. Д’Арк. Священная Римская империя в ХII—ХV вв.</w:t>
      </w:r>
      <w:r w:rsidR="00ED30B3" w:rsidRPr="009F0E4F">
        <w:rPr>
          <w:rFonts w:ascii="Times New Roman" w:hAnsi="Times New Roman" w:cs="Times New Roman"/>
          <w:sz w:val="28"/>
          <w:szCs w:val="28"/>
        </w:rPr>
        <w:t xml:space="preserve"> Поль</w:t>
      </w:r>
      <w:r w:rsidRPr="009F0E4F">
        <w:rPr>
          <w:rFonts w:ascii="Times New Roman" w:hAnsi="Times New Roman" w:cs="Times New Roman"/>
          <w:sz w:val="28"/>
          <w:szCs w:val="28"/>
        </w:rPr>
        <w:t xml:space="preserve">ско-литовское государство </w:t>
      </w:r>
      <w:r w:rsidR="00ED30B3" w:rsidRPr="009F0E4F">
        <w:rPr>
          <w:rFonts w:ascii="Times New Roman" w:hAnsi="Times New Roman" w:cs="Times New Roman"/>
          <w:sz w:val="28"/>
          <w:szCs w:val="28"/>
        </w:rPr>
        <w:t xml:space="preserve">в XIV—XV вв. Реконкиста и </w:t>
      </w:r>
      <w:r w:rsidR="00ED30B3" w:rsidRPr="009F0E4F">
        <w:rPr>
          <w:rFonts w:ascii="Times New Roman" w:hAnsi="Times New Roman" w:cs="Times New Roman"/>
          <w:sz w:val="28"/>
          <w:szCs w:val="28"/>
        </w:rPr>
        <w:lastRenderedPageBreak/>
        <w:t>обра</w:t>
      </w:r>
      <w:r w:rsidRPr="009F0E4F">
        <w:rPr>
          <w:rFonts w:ascii="Times New Roman" w:hAnsi="Times New Roman" w:cs="Times New Roman"/>
          <w:sz w:val="28"/>
          <w:szCs w:val="28"/>
        </w:rPr>
        <w:t>зование централизованных</w:t>
      </w:r>
      <w:r w:rsidR="00ED30B3" w:rsidRPr="009F0E4F">
        <w:rPr>
          <w:rFonts w:ascii="Times New Roman" w:hAnsi="Times New Roman" w:cs="Times New Roman"/>
          <w:sz w:val="28"/>
          <w:szCs w:val="28"/>
        </w:rPr>
        <w:t xml:space="preserve"> государств на Пиренейском полу</w:t>
      </w:r>
      <w:r w:rsidRPr="009F0E4F">
        <w:rPr>
          <w:rFonts w:ascii="Times New Roman" w:hAnsi="Times New Roman" w:cs="Times New Roman"/>
          <w:sz w:val="28"/>
          <w:szCs w:val="28"/>
        </w:rPr>
        <w:t>острове. Итальянские государ</w:t>
      </w:r>
      <w:r w:rsidR="00ED30B3" w:rsidRPr="009F0E4F">
        <w:rPr>
          <w:rFonts w:ascii="Times New Roman" w:hAnsi="Times New Roman" w:cs="Times New Roman"/>
          <w:sz w:val="28"/>
          <w:szCs w:val="28"/>
        </w:rPr>
        <w:t>ства в XII—XV вв. Развитие эко</w:t>
      </w:r>
      <w:r w:rsidRPr="009F0E4F">
        <w:rPr>
          <w:rFonts w:ascii="Times New Roman" w:hAnsi="Times New Roman" w:cs="Times New Roman"/>
          <w:sz w:val="28"/>
          <w:szCs w:val="28"/>
        </w:rPr>
        <w:t>номики в европейских стран</w:t>
      </w:r>
      <w:r w:rsidR="00ED30B3" w:rsidRPr="009F0E4F">
        <w:rPr>
          <w:rFonts w:ascii="Times New Roman" w:hAnsi="Times New Roman" w:cs="Times New Roman"/>
          <w:sz w:val="28"/>
          <w:szCs w:val="28"/>
        </w:rPr>
        <w:t>ах в период зрелого Средневеко</w:t>
      </w:r>
      <w:r w:rsidRPr="009F0E4F">
        <w:rPr>
          <w:rFonts w:ascii="Times New Roman" w:hAnsi="Times New Roman" w:cs="Times New Roman"/>
          <w:sz w:val="28"/>
          <w:szCs w:val="28"/>
        </w:rPr>
        <w:t>вья. Обострение социальных противоречий в ХIV в. (Жакерия, восстание Уота Тайлера). Гуситское движение в Чехии.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Византийская империя и славянские государства в ХII— ХV вв. Экспансия турок-османов. Османские завоевания на Балканах. Падение Константинополя.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Культура средневековой Европы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Представления средневеково</w:t>
      </w:r>
      <w:r w:rsidR="00ED30B3" w:rsidRPr="009F0E4F">
        <w:rPr>
          <w:rFonts w:ascii="Times New Roman" w:hAnsi="Times New Roman" w:cs="Times New Roman"/>
          <w:sz w:val="28"/>
          <w:szCs w:val="28"/>
        </w:rPr>
        <w:t>го человека о мире. Место рели</w:t>
      </w:r>
      <w:r w:rsidRPr="009F0E4F">
        <w:rPr>
          <w:rFonts w:ascii="Times New Roman" w:hAnsi="Times New Roman" w:cs="Times New Roman"/>
          <w:sz w:val="28"/>
          <w:szCs w:val="28"/>
        </w:rPr>
        <w:t>гии в жизни человека и обще</w:t>
      </w:r>
      <w:r w:rsidR="00ED30B3" w:rsidRPr="009F0E4F">
        <w:rPr>
          <w:rFonts w:ascii="Times New Roman" w:hAnsi="Times New Roman" w:cs="Times New Roman"/>
          <w:sz w:val="28"/>
          <w:szCs w:val="28"/>
        </w:rPr>
        <w:t>ства. Образование: школы и уни</w:t>
      </w:r>
      <w:r w:rsidRPr="009F0E4F">
        <w:rPr>
          <w:rFonts w:ascii="Times New Roman" w:hAnsi="Times New Roman" w:cs="Times New Roman"/>
          <w:sz w:val="28"/>
          <w:szCs w:val="28"/>
        </w:rPr>
        <w:t>верситеты. Сословный характер культуры. Средневековый эпос. Рыцарская литература.</w:t>
      </w:r>
      <w:r w:rsidR="00ED30B3" w:rsidRPr="009F0E4F">
        <w:rPr>
          <w:rFonts w:ascii="Times New Roman" w:hAnsi="Times New Roman" w:cs="Times New Roman"/>
          <w:sz w:val="28"/>
          <w:szCs w:val="28"/>
        </w:rPr>
        <w:t xml:space="preserve"> Городской и крестьянский фоль</w:t>
      </w:r>
      <w:r w:rsidRPr="009F0E4F">
        <w:rPr>
          <w:rFonts w:ascii="Times New Roman" w:hAnsi="Times New Roman" w:cs="Times New Roman"/>
          <w:sz w:val="28"/>
          <w:szCs w:val="28"/>
        </w:rPr>
        <w:t>клор. Романский и готическ</w:t>
      </w:r>
      <w:r w:rsidR="00ED30B3" w:rsidRPr="009F0E4F">
        <w:rPr>
          <w:rFonts w:ascii="Times New Roman" w:hAnsi="Times New Roman" w:cs="Times New Roman"/>
          <w:sz w:val="28"/>
          <w:szCs w:val="28"/>
        </w:rPr>
        <w:t>ий стили в художественной куль</w:t>
      </w:r>
      <w:r w:rsidRPr="009F0E4F">
        <w:rPr>
          <w:rFonts w:ascii="Times New Roman" w:hAnsi="Times New Roman" w:cs="Times New Roman"/>
          <w:sz w:val="28"/>
          <w:szCs w:val="28"/>
        </w:rPr>
        <w:t>туре. Развитие знаний о природе и человеке. Гуманизм. Раннее Возрождение: художники и их</w:t>
      </w:r>
      <w:r w:rsidR="00ED30B3" w:rsidRPr="009F0E4F">
        <w:rPr>
          <w:rFonts w:ascii="Times New Roman" w:hAnsi="Times New Roman" w:cs="Times New Roman"/>
          <w:sz w:val="28"/>
          <w:szCs w:val="28"/>
        </w:rPr>
        <w:t xml:space="preserve"> творения. Изобретение европей</w:t>
      </w:r>
      <w:r w:rsidRPr="009F0E4F">
        <w:rPr>
          <w:rFonts w:ascii="Times New Roman" w:hAnsi="Times New Roman" w:cs="Times New Roman"/>
          <w:sz w:val="28"/>
          <w:szCs w:val="28"/>
        </w:rPr>
        <w:t>ского книгопечатания; И. Гутенберг.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Страны Востока в Средние века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Османская империя: за</w:t>
      </w:r>
      <w:r w:rsidR="00ED30B3" w:rsidRPr="009F0E4F">
        <w:rPr>
          <w:rFonts w:ascii="Times New Roman" w:hAnsi="Times New Roman" w:cs="Times New Roman"/>
          <w:sz w:val="28"/>
          <w:szCs w:val="28"/>
        </w:rPr>
        <w:t>воевания турок-османов (Балка</w:t>
      </w:r>
      <w:r w:rsidRPr="009F0E4F">
        <w:rPr>
          <w:rFonts w:ascii="Times New Roman" w:hAnsi="Times New Roman" w:cs="Times New Roman"/>
          <w:sz w:val="28"/>
          <w:szCs w:val="28"/>
        </w:rPr>
        <w:t>ны, падение Византии), упр</w:t>
      </w:r>
      <w:r w:rsidR="00ED30B3" w:rsidRPr="009F0E4F">
        <w:rPr>
          <w:rFonts w:ascii="Times New Roman" w:hAnsi="Times New Roman" w:cs="Times New Roman"/>
          <w:sz w:val="28"/>
          <w:szCs w:val="28"/>
        </w:rPr>
        <w:t>авление империей, положение по</w:t>
      </w:r>
      <w:r w:rsidRPr="009F0E4F">
        <w:rPr>
          <w:rFonts w:ascii="Times New Roman" w:hAnsi="Times New Roman" w:cs="Times New Roman"/>
          <w:sz w:val="28"/>
          <w:szCs w:val="28"/>
        </w:rPr>
        <w:t xml:space="preserve">коренных народов. Монгольская держава: общественный строй монгольских племен, </w:t>
      </w:r>
      <w:r w:rsidR="00ED30B3" w:rsidRPr="009F0E4F">
        <w:rPr>
          <w:rFonts w:ascii="Times New Roman" w:hAnsi="Times New Roman" w:cs="Times New Roman"/>
          <w:sz w:val="28"/>
          <w:szCs w:val="28"/>
        </w:rPr>
        <w:t>завоевания Чингисхана и его по</w:t>
      </w:r>
      <w:r w:rsidRPr="009F0E4F">
        <w:rPr>
          <w:rFonts w:ascii="Times New Roman" w:hAnsi="Times New Roman" w:cs="Times New Roman"/>
          <w:sz w:val="28"/>
          <w:szCs w:val="28"/>
        </w:rPr>
        <w:t>томков, управление подчиненными территориями. Китай: империи,</w:t>
      </w:r>
      <w:r w:rsidR="00ED30B3" w:rsidRPr="009F0E4F">
        <w:rPr>
          <w:rFonts w:ascii="Times New Roman" w:hAnsi="Times New Roman" w:cs="Times New Roman"/>
          <w:sz w:val="28"/>
          <w:szCs w:val="28"/>
        </w:rPr>
        <w:t xml:space="preserve"> правители и подданные, борьба против завоевате</w:t>
      </w:r>
      <w:r w:rsidRPr="009F0E4F">
        <w:rPr>
          <w:rFonts w:ascii="Times New Roman" w:hAnsi="Times New Roman" w:cs="Times New Roman"/>
          <w:sz w:val="28"/>
          <w:szCs w:val="28"/>
        </w:rPr>
        <w:t>лей. Япония в Средние века: образование государства, власть императоров и управление сегунов. Индия: раздробленность индийских княжеств, вто</w:t>
      </w:r>
      <w:r w:rsidR="00ED30B3" w:rsidRPr="009F0E4F">
        <w:rPr>
          <w:rFonts w:ascii="Times New Roman" w:hAnsi="Times New Roman" w:cs="Times New Roman"/>
          <w:sz w:val="28"/>
          <w:szCs w:val="28"/>
        </w:rPr>
        <w:t>ржение мусульман, Делийский сул</w:t>
      </w:r>
      <w:r w:rsidRPr="009F0E4F">
        <w:rPr>
          <w:rFonts w:ascii="Times New Roman" w:hAnsi="Times New Roman" w:cs="Times New Roman"/>
          <w:sz w:val="28"/>
          <w:szCs w:val="28"/>
        </w:rPr>
        <w:t>танат.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Культура народов Востока</w:t>
      </w:r>
      <w:r w:rsidR="00ED30B3" w:rsidRPr="009F0E4F">
        <w:rPr>
          <w:rFonts w:ascii="Times New Roman" w:hAnsi="Times New Roman" w:cs="Times New Roman"/>
          <w:sz w:val="28"/>
          <w:szCs w:val="28"/>
        </w:rPr>
        <w:t>. Литература. Архитектура. Тра</w:t>
      </w:r>
      <w:r w:rsidRPr="009F0E4F">
        <w:rPr>
          <w:rFonts w:ascii="Times New Roman" w:hAnsi="Times New Roman" w:cs="Times New Roman"/>
          <w:sz w:val="28"/>
          <w:szCs w:val="28"/>
        </w:rPr>
        <w:t>диционные искусства и ремесла.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Государства доколумбовой Америки в Средние века (1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Обобщение (1 ч). Историческое и культурное наследие Средних веков.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ИСТОРИЯ РОССИИ. ОТ РУСИ К РОССИЙСКОМУ ГОСУДАРСТВУ (45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Введение (1 ч). Роль и место России в мировой истории. Проблемы периодизации российской истории. Источники по истории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Народы и государства на территории нашей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древности. Восточная Европа в середине I тыс. н. э. (5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Заселение территории </w:t>
      </w:r>
      <w:r w:rsidR="00ED30B3" w:rsidRPr="009F0E4F">
        <w:rPr>
          <w:rFonts w:ascii="Times New Roman" w:hAnsi="Times New Roman" w:cs="Times New Roman"/>
          <w:sz w:val="28"/>
          <w:szCs w:val="28"/>
        </w:rPr>
        <w:t>нашей страны человеком. Палеоли</w:t>
      </w:r>
      <w:r w:rsidRPr="009F0E4F">
        <w:rPr>
          <w:rFonts w:ascii="Times New Roman" w:hAnsi="Times New Roman" w:cs="Times New Roman"/>
          <w:sz w:val="28"/>
          <w:szCs w:val="28"/>
        </w:rPr>
        <w:t>тическое искусство. Петро</w:t>
      </w:r>
      <w:r w:rsidR="00ED30B3" w:rsidRPr="009F0E4F">
        <w:rPr>
          <w:rFonts w:ascii="Times New Roman" w:hAnsi="Times New Roman" w:cs="Times New Roman"/>
          <w:sz w:val="28"/>
          <w:szCs w:val="28"/>
        </w:rPr>
        <w:t>глифы Беломорья и Онежского озе</w:t>
      </w:r>
      <w:r w:rsidRPr="009F0E4F">
        <w:rPr>
          <w:rFonts w:ascii="Times New Roman" w:hAnsi="Times New Roman" w:cs="Times New Roman"/>
          <w:sz w:val="28"/>
          <w:szCs w:val="28"/>
        </w:rPr>
        <w:t>ра. Особенности перехода от присваивающего хозяйства к производящему. Ареалы др</w:t>
      </w:r>
      <w:r w:rsidR="00ED30B3" w:rsidRPr="009F0E4F">
        <w:rPr>
          <w:rFonts w:ascii="Times New Roman" w:hAnsi="Times New Roman" w:cs="Times New Roman"/>
          <w:sz w:val="28"/>
          <w:szCs w:val="28"/>
        </w:rPr>
        <w:t>евнейшего земледелия и скотовод</w:t>
      </w:r>
      <w:r w:rsidRPr="009F0E4F">
        <w:rPr>
          <w:rFonts w:ascii="Times New Roman" w:hAnsi="Times New Roman" w:cs="Times New Roman"/>
          <w:sz w:val="28"/>
          <w:szCs w:val="28"/>
        </w:rPr>
        <w:t>ства. Появление металличес</w:t>
      </w:r>
      <w:r w:rsidR="00ED30B3" w:rsidRPr="009F0E4F">
        <w:rPr>
          <w:rFonts w:ascii="Times New Roman" w:hAnsi="Times New Roman" w:cs="Times New Roman"/>
          <w:sz w:val="28"/>
          <w:szCs w:val="28"/>
        </w:rPr>
        <w:t>ких орудий и их влияние на пер</w:t>
      </w:r>
      <w:r w:rsidRPr="009F0E4F">
        <w:rPr>
          <w:rFonts w:ascii="Times New Roman" w:hAnsi="Times New Roman" w:cs="Times New Roman"/>
          <w:sz w:val="28"/>
          <w:szCs w:val="28"/>
        </w:rPr>
        <w:t>вобытное общество. Центр</w:t>
      </w:r>
      <w:r w:rsidR="00ED30B3" w:rsidRPr="009F0E4F">
        <w:rPr>
          <w:rFonts w:ascii="Times New Roman" w:hAnsi="Times New Roman" w:cs="Times New Roman"/>
          <w:sz w:val="28"/>
          <w:szCs w:val="28"/>
        </w:rPr>
        <w:t>ы древнейшей металлургии. Коче</w:t>
      </w:r>
      <w:r w:rsidRPr="009F0E4F">
        <w:rPr>
          <w:rFonts w:ascii="Times New Roman" w:hAnsi="Times New Roman" w:cs="Times New Roman"/>
          <w:sz w:val="28"/>
          <w:szCs w:val="28"/>
        </w:rPr>
        <w:t>вые общества евразийских степей в эпоху бронзы и раннем железном веке. Степь и ее</w:t>
      </w:r>
      <w:r w:rsidR="00ED30B3" w:rsidRPr="009F0E4F">
        <w:rPr>
          <w:rFonts w:ascii="Times New Roman" w:hAnsi="Times New Roman" w:cs="Times New Roman"/>
          <w:sz w:val="28"/>
          <w:szCs w:val="28"/>
        </w:rPr>
        <w:t xml:space="preserve"> роль в распространении культур</w:t>
      </w:r>
      <w:r w:rsidRPr="009F0E4F">
        <w:rPr>
          <w:rFonts w:ascii="Times New Roman" w:hAnsi="Times New Roman" w:cs="Times New Roman"/>
          <w:sz w:val="28"/>
          <w:szCs w:val="28"/>
        </w:rPr>
        <w:t>ных взаимовлияний. Появление первого в мире колесного транспорта.</w:t>
      </w:r>
    </w:p>
    <w:p w:rsidR="00DB2E16" w:rsidRPr="009F0E4F" w:rsidRDefault="00ED30B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Народы, проживавшие </w:t>
      </w:r>
      <w:r w:rsidR="00DB2E16" w:rsidRPr="009F0E4F">
        <w:rPr>
          <w:rFonts w:ascii="Times New Roman" w:hAnsi="Times New Roman" w:cs="Times New Roman"/>
          <w:sz w:val="28"/>
          <w:szCs w:val="28"/>
        </w:rPr>
        <w:t>на  этой  территории  до  середины I тыс. до н. э. Скифы и ск</w:t>
      </w:r>
      <w:r w:rsidRPr="009F0E4F">
        <w:rPr>
          <w:rFonts w:ascii="Times New Roman" w:hAnsi="Times New Roman" w:cs="Times New Roman"/>
          <w:sz w:val="28"/>
          <w:szCs w:val="28"/>
        </w:rPr>
        <w:t>ифская культура. Античные горо</w:t>
      </w:r>
      <w:r w:rsidR="00DB2E16" w:rsidRPr="009F0E4F">
        <w:rPr>
          <w:rFonts w:ascii="Times New Roman" w:hAnsi="Times New Roman" w:cs="Times New Roman"/>
          <w:sz w:val="28"/>
          <w:szCs w:val="28"/>
        </w:rPr>
        <w:t>да-государства Северного Причерноморья. Боспорское царство. Пантикапей. Античный Херсонес. Скифское царство в Крыму. Дербент.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Великое переселение народов. Миграция готов. Нашествие гуннов. Вопрос о славянской</w:t>
      </w:r>
      <w:r w:rsidR="00ED30B3" w:rsidRPr="009F0E4F">
        <w:rPr>
          <w:rFonts w:ascii="Times New Roman" w:hAnsi="Times New Roman" w:cs="Times New Roman"/>
          <w:sz w:val="28"/>
          <w:szCs w:val="28"/>
        </w:rPr>
        <w:t xml:space="preserve"> прародине и происхождении сла</w:t>
      </w:r>
      <w:r w:rsidRPr="009F0E4F">
        <w:rPr>
          <w:rFonts w:ascii="Times New Roman" w:hAnsi="Times New Roman" w:cs="Times New Roman"/>
          <w:sz w:val="28"/>
          <w:szCs w:val="28"/>
        </w:rPr>
        <w:t>вян. Расселение славян, их разделение на</w:t>
      </w:r>
      <w:r w:rsidR="00ED30B3" w:rsidRPr="009F0E4F">
        <w:rPr>
          <w:rFonts w:ascii="Times New Roman" w:hAnsi="Times New Roman" w:cs="Times New Roman"/>
          <w:sz w:val="28"/>
          <w:szCs w:val="28"/>
        </w:rPr>
        <w:t xml:space="preserve"> три ветви — восточ</w:t>
      </w:r>
      <w:r w:rsidRPr="009F0E4F">
        <w:rPr>
          <w:rFonts w:ascii="Times New Roman" w:hAnsi="Times New Roman" w:cs="Times New Roman"/>
          <w:sz w:val="28"/>
          <w:szCs w:val="28"/>
        </w:rPr>
        <w:t>ных, западных и южных. С</w:t>
      </w:r>
      <w:r w:rsidR="00ED30B3" w:rsidRPr="009F0E4F">
        <w:rPr>
          <w:rFonts w:ascii="Times New Roman" w:hAnsi="Times New Roman" w:cs="Times New Roman"/>
          <w:sz w:val="28"/>
          <w:szCs w:val="28"/>
        </w:rPr>
        <w:t>лавянские общности Восточной Ев</w:t>
      </w:r>
      <w:r w:rsidRPr="009F0E4F">
        <w:rPr>
          <w:rFonts w:ascii="Times New Roman" w:hAnsi="Times New Roman" w:cs="Times New Roman"/>
          <w:sz w:val="28"/>
          <w:szCs w:val="28"/>
        </w:rPr>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Страны и народы Восточной</w:t>
      </w:r>
      <w:r w:rsidR="00ED30B3" w:rsidRPr="009F0E4F">
        <w:rPr>
          <w:rFonts w:ascii="Times New Roman" w:hAnsi="Times New Roman" w:cs="Times New Roman"/>
          <w:sz w:val="28"/>
          <w:szCs w:val="28"/>
        </w:rPr>
        <w:t xml:space="preserve"> Европы, Сибири и Дальнего Вос</w:t>
      </w:r>
      <w:r w:rsidRPr="009F0E4F">
        <w:rPr>
          <w:rFonts w:ascii="Times New Roman" w:hAnsi="Times New Roman" w:cs="Times New Roman"/>
          <w:sz w:val="28"/>
          <w:szCs w:val="28"/>
        </w:rPr>
        <w:t>тока. Тюркский каганат. Х</w:t>
      </w:r>
      <w:r w:rsidR="00ED30B3" w:rsidRPr="009F0E4F">
        <w:rPr>
          <w:rFonts w:ascii="Times New Roman" w:hAnsi="Times New Roman" w:cs="Times New Roman"/>
          <w:sz w:val="28"/>
          <w:szCs w:val="28"/>
        </w:rPr>
        <w:t>азарский каганат. Волжская Бул</w:t>
      </w:r>
      <w:r w:rsidRPr="009F0E4F">
        <w:rPr>
          <w:rFonts w:ascii="Times New Roman" w:hAnsi="Times New Roman" w:cs="Times New Roman"/>
          <w:sz w:val="28"/>
          <w:szCs w:val="28"/>
        </w:rPr>
        <w:t>гария.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Русь в IX — начале XII в. (13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Образование государства Русь. Исторические условия складывания русской госу</w:t>
      </w:r>
      <w:r w:rsidR="00ED30B3" w:rsidRPr="009F0E4F">
        <w:rPr>
          <w:rFonts w:ascii="Times New Roman" w:hAnsi="Times New Roman" w:cs="Times New Roman"/>
          <w:sz w:val="28"/>
          <w:szCs w:val="28"/>
        </w:rPr>
        <w:t>дарственности: природно-климатический</w:t>
      </w:r>
      <w:r w:rsidRPr="009F0E4F">
        <w:rPr>
          <w:rFonts w:ascii="Times New Roman" w:hAnsi="Times New Roman" w:cs="Times New Roman"/>
          <w:sz w:val="28"/>
          <w:szCs w:val="28"/>
        </w:rPr>
        <w:t xml:space="preserve"> фактор  и  политические  </w:t>
      </w:r>
      <w:r w:rsidRPr="009F0E4F">
        <w:rPr>
          <w:rFonts w:ascii="Times New Roman" w:hAnsi="Times New Roman" w:cs="Times New Roman"/>
          <w:sz w:val="28"/>
          <w:szCs w:val="28"/>
        </w:rPr>
        <w:lastRenderedPageBreak/>
        <w:t>процессы  в  Европе  в  конце I тыс. н. э. Формирование новой политической и этнической карты континента.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Первые известия о Руси. Проблема образования государства Русь. Скандинавы на Руси. Начало династии Рюриковичей.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Формирование территории</w:t>
      </w:r>
      <w:r w:rsidR="00ED30B3" w:rsidRPr="009F0E4F">
        <w:rPr>
          <w:rFonts w:ascii="Times New Roman" w:hAnsi="Times New Roman" w:cs="Times New Roman"/>
          <w:sz w:val="28"/>
          <w:szCs w:val="28"/>
        </w:rPr>
        <w:t xml:space="preserve"> государства Русь. Дань и полю</w:t>
      </w:r>
      <w:r w:rsidRPr="009F0E4F">
        <w:rPr>
          <w:rFonts w:ascii="Times New Roman" w:hAnsi="Times New Roman" w:cs="Times New Roman"/>
          <w:sz w:val="28"/>
          <w:szCs w:val="28"/>
        </w:rPr>
        <w:t>дье. Первые русские князья.</w:t>
      </w:r>
      <w:r w:rsidR="00ED30B3" w:rsidRPr="009F0E4F">
        <w:rPr>
          <w:rFonts w:ascii="Times New Roman" w:hAnsi="Times New Roman" w:cs="Times New Roman"/>
          <w:sz w:val="28"/>
          <w:szCs w:val="28"/>
        </w:rPr>
        <w:t xml:space="preserve"> Отношения с Византийской импе</w:t>
      </w:r>
      <w:r w:rsidRPr="009F0E4F">
        <w:rPr>
          <w:rFonts w:ascii="Times New Roman" w:hAnsi="Times New Roman" w:cs="Times New Roman"/>
          <w:sz w:val="28"/>
          <w:szCs w:val="28"/>
        </w:rPr>
        <w:t xml:space="preserve">рией, странами Центральной, Западной и Северной Европы, кочевниками европейских степей. Русь в международной торговле. Путь «из варяг в греки». </w:t>
      </w:r>
      <w:r w:rsidR="00ED30B3" w:rsidRPr="009F0E4F">
        <w:rPr>
          <w:rFonts w:ascii="Times New Roman" w:hAnsi="Times New Roman" w:cs="Times New Roman"/>
          <w:sz w:val="28"/>
          <w:szCs w:val="28"/>
        </w:rPr>
        <w:t>Волжский торговый путь. Язы</w:t>
      </w:r>
      <w:r w:rsidRPr="009F0E4F">
        <w:rPr>
          <w:rFonts w:ascii="Times New Roman" w:hAnsi="Times New Roman" w:cs="Times New Roman"/>
          <w:sz w:val="28"/>
          <w:szCs w:val="28"/>
        </w:rPr>
        <w:t>ческий пантеон.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Принятие христианства и ег</w:t>
      </w:r>
      <w:r w:rsidR="00ED30B3" w:rsidRPr="009F0E4F">
        <w:rPr>
          <w:rFonts w:ascii="Times New Roman" w:hAnsi="Times New Roman" w:cs="Times New Roman"/>
          <w:sz w:val="28"/>
          <w:szCs w:val="28"/>
        </w:rPr>
        <w:t>о значение. Византийское насле</w:t>
      </w:r>
      <w:r w:rsidRPr="009F0E4F">
        <w:rPr>
          <w:rFonts w:ascii="Times New Roman" w:hAnsi="Times New Roman" w:cs="Times New Roman"/>
          <w:sz w:val="28"/>
          <w:szCs w:val="28"/>
        </w:rPr>
        <w:t>дие на Руси.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Русь в конце X — начале XII в. Территория и население государства Русь/Русская земля. Крупнейшие города Руси. Новгород как центр освоения Се</w:t>
      </w:r>
      <w:r w:rsidR="00ED30B3" w:rsidRPr="009F0E4F">
        <w:rPr>
          <w:rFonts w:ascii="Times New Roman" w:hAnsi="Times New Roman" w:cs="Times New Roman"/>
          <w:sz w:val="28"/>
          <w:szCs w:val="28"/>
        </w:rPr>
        <w:t>вера Восточной Европы, коло</w:t>
      </w:r>
      <w:r w:rsidRPr="009F0E4F">
        <w:rPr>
          <w:rFonts w:ascii="Times New Roman" w:hAnsi="Times New Roman" w:cs="Times New Roman"/>
          <w:sz w:val="28"/>
          <w:szCs w:val="28"/>
        </w:rPr>
        <w:t>низация Русской равнины. Территориально-политическая структура Руси, волости. Орг</w:t>
      </w:r>
      <w:r w:rsidR="00ED30B3" w:rsidRPr="009F0E4F">
        <w:rPr>
          <w:rFonts w:ascii="Times New Roman" w:hAnsi="Times New Roman" w:cs="Times New Roman"/>
          <w:sz w:val="28"/>
          <w:szCs w:val="28"/>
        </w:rPr>
        <w:t>аны власти: князь, посадник, ты</w:t>
      </w:r>
      <w:r w:rsidRPr="009F0E4F">
        <w:rPr>
          <w:rFonts w:ascii="Times New Roman" w:hAnsi="Times New Roman" w:cs="Times New Roman"/>
          <w:sz w:val="28"/>
          <w:szCs w:val="28"/>
        </w:rPr>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w:t>
      </w:r>
      <w:r w:rsidR="00ED30B3" w:rsidRPr="009F0E4F">
        <w:rPr>
          <w:rFonts w:ascii="Times New Roman" w:hAnsi="Times New Roman" w:cs="Times New Roman"/>
          <w:sz w:val="28"/>
          <w:szCs w:val="28"/>
        </w:rPr>
        <w:t>и (Дешт-и-Кипчак), странами Цен</w:t>
      </w:r>
      <w:r w:rsidRPr="009F0E4F">
        <w:rPr>
          <w:rFonts w:ascii="Times New Roman" w:hAnsi="Times New Roman" w:cs="Times New Roman"/>
          <w:sz w:val="28"/>
          <w:szCs w:val="28"/>
        </w:rPr>
        <w:t>тральной, Западной и Северной Европы. Херсонес в культурных контактах Руси и Византии.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Культура Руси. Формирован</w:t>
      </w:r>
      <w:r w:rsidR="00ED30B3" w:rsidRPr="009F0E4F">
        <w:rPr>
          <w:rFonts w:ascii="Times New Roman" w:hAnsi="Times New Roman" w:cs="Times New Roman"/>
          <w:sz w:val="28"/>
          <w:szCs w:val="28"/>
        </w:rPr>
        <w:t>ие единого культурного про</w:t>
      </w:r>
      <w:r w:rsidRPr="009F0E4F">
        <w:rPr>
          <w:rFonts w:ascii="Times New Roman" w:hAnsi="Times New Roman" w:cs="Times New Roman"/>
          <w:sz w:val="28"/>
          <w:szCs w:val="28"/>
        </w:rPr>
        <w:t>странства. Кирилло-мефодие</w:t>
      </w:r>
      <w:r w:rsidR="00ED30B3" w:rsidRPr="009F0E4F">
        <w:rPr>
          <w:rFonts w:ascii="Times New Roman" w:hAnsi="Times New Roman" w:cs="Times New Roman"/>
          <w:sz w:val="28"/>
          <w:szCs w:val="28"/>
        </w:rPr>
        <w:t>вская традиция на Руси. Письменность.  Распространение г</w:t>
      </w:r>
      <w:r w:rsidRPr="009F0E4F">
        <w:rPr>
          <w:rFonts w:ascii="Times New Roman" w:hAnsi="Times New Roman" w:cs="Times New Roman"/>
          <w:sz w:val="28"/>
          <w:szCs w:val="28"/>
        </w:rPr>
        <w:t>рамотности,  берестяные  грамоты.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«Новгородская псалтирь». «</w:t>
      </w:r>
      <w:r w:rsidR="00ED30B3" w:rsidRPr="009F0E4F">
        <w:rPr>
          <w:rFonts w:ascii="Times New Roman" w:hAnsi="Times New Roman" w:cs="Times New Roman"/>
          <w:sz w:val="28"/>
          <w:szCs w:val="28"/>
        </w:rPr>
        <w:t>Остромирово Евангелие». Появле</w:t>
      </w:r>
      <w:r w:rsidRPr="009F0E4F">
        <w:rPr>
          <w:rFonts w:ascii="Times New Roman" w:hAnsi="Times New Roman" w:cs="Times New Roman"/>
          <w:sz w:val="28"/>
          <w:szCs w:val="28"/>
        </w:rPr>
        <w:t>ние древнерусской литературы. «Слово о Законе и Благодати».</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footerReference w:type="even" r:id="rId13"/>
          <w:footerReference w:type="default" r:id="rId14"/>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Русь в середине XII — начале XIII в. (6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w:t>
      </w:r>
      <w:r w:rsidR="00ED30B3" w:rsidRPr="009F0E4F">
        <w:rPr>
          <w:rFonts w:ascii="Times New Roman" w:hAnsi="Times New Roman" w:cs="Times New Roman"/>
          <w:sz w:val="28"/>
          <w:szCs w:val="28"/>
        </w:rPr>
        <w:t>о</w:t>
      </w:r>
      <w:r w:rsidRPr="009F0E4F">
        <w:rPr>
          <w:rFonts w:ascii="Times New Roman" w:hAnsi="Times New Roman" w:cs="Times New Roman"/>
          <w:sz w:val="28"/>
          <w:szCs w:val="28"/>
        </w:rPr>
        <w:t>лынская, Суздальская. Земл</w:t>
      </w:r>
      <w:r w:rsidR="00ED30B3" w:rsidRPr="009F0E4F">
        <w:rPr>
          <w:rFonts w:ascii="Times New Roman" w:hAnsi="Times New Roman" w:cs="Times New Roman"/>
          <w:sz w:val="28"/>
          <w:szCs w:val="28"/>
        </w:rPr>
        <w:t>и, имевшие особый статус: Киев</w:t>
      </w:r>
      <w:r w:rsidRPr="009F0E4F">
        <w:rPr>
          <w:rFonts w:ascii="Times New Roman" w:hAnsi="Times New Roman" w:cs="Times New Roman"/>
          <w:sz w:val="28"/>
          <w:szCs w:val="28"/>
        </w:rPr>
        <w:t>ская и Новгородская. Эволюция общественного строя и права; внешняя политика русских земель.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Формирование региональ</w:t>
      </w:r>
      <w:r w:rsidR="00ED30B3" w:rsidRPr="009F0E4F">
        <w:rPr>
          <w:rFonts w:ascii="Times New Roman" w:hAnsi="Times New Roman" w:cs="Times New Roman"/>
          <w:sz w:val="28"/>
          <w:szCs w:val="28"/>
        </w:rPr>
        <w:t>ных центров культуры: летописа</w:t>
      </w:r>
      <w:r w:rsidRPr="009F0E4F">
        <w:rPr>
          <w:rFonts w:ascii="Times New Roman" w:hAnsi="Times New Roman" w:cs="Times New Roman"/>
          <w:sz w:val="28"/>
          <w:szCs w:val="28"/>
        </w:rPr>
        <w:t>ние и памятники литературы: Киево-Печерский патер</w:t>
      </w:r>
      <w:r w:rsidR="00ED30B3" w:rsidRPr="009F0E4F">
        <w:rPr>
          <w:rFonts w:ascii="Times New Roman" w:hAnsi="Times New Roman" w:cs="Times New Roman"/>
          <w:sz w:val="28"/>
          <w:szCs w:val="28"/>
        </w:rPr>
        <w:t>ик, мо</w:t>
      </w:r>
      <w:r w:rsidRPr="009F0E4F">
        <w:rPr>
          <w:rFonts w:ascii="Times New Roman" w:hAnsi="Times New Roman" w:cs="Times New Roman"/>
          <w:sz w:val="28"/>
          <w:szCs w:val="28"/>
        </w:rPr>
        <w:t xml:space="preserve">ление Даниила Заточника, </w:t>
      </w:r>
      <w:r w:rsidR="00ED30B3" w:rsidRPr="009F0E4F">
        <w:rPr>
          <w:rFonts w:ascii="Times New Roman" w:hAnsi="Times New Roman" w:cs="Times New Roman"/>
          <w:sz w:val="28"/>
          <w:szCs w:val="28"/>
        </w:rPr>
        <w:t>«Слово о полку Игореве». Белока</w:t>
      </w:r>
      <w:r w:rsidRPr="009F0E4F">
        <w:rPr>
          <w:rFonts w:ascii="Times New Roman" w:hAnsi="Times New Roman" w:cs="Times New Roman"/>
          <w:sz w:val="28"/>
          <w:szCs w:val="28"/>
        </w:rPr>
        <w:t>менные храмы Северо-Восточной Руси: Успенский собор во Владимире, церковь Покрова на Нерли, Георгиевский собор Юрьева-Польского.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Русские земли и их соседи в середине XIII — XIV в. (10 ч)</w:t>
      </w:r>
    </w:p>
    <w:p w:rsidR="00DB2E16" w:rsidRPr="009F0E4F" w:rsidRDefault="00DB2E16" w:rsidP="009F0E4F">
      <w:pPr>
        <w:spacing w:after="0" w:line="360" w:lineRule="auto"/>
        <w:jc w:val="both"/>
        <w:rPr>
          <w:rFonts w:ascii="Times New Roman" w:hAnsi="Times New Roman" w:cs="Times New Roman"/>
        </w:rPr>
      </w:pPr>
      <w:r w:rsidRPr="009F0E4F">
        <w:rPr>
          <w:rFonts w:ascii="Times New Roman" w:hAnsi="Times New Roman" w:cs="Times New Roman"/>
          <w:sz w:val="28"/>
          <w:szCs w:val="28"/>
        </w:rPr>
        <w:t xml:space="preserve">Возникновение Монгольской империи. Завоевания Чингисхана и его потомков. Походы </w:t>
      </w:r>
      <w:r w:rsidR="00ED30B3" w:rsidRPr="009F0E4F">
        <w:rPr>
          <w:rFonts w:ascii="Times New Roman" w:hAnsi="Times New Roman" w:cs="Times New Roman"/>
          <w:sz w:val="28"/>
          <w:szCs w:val="28"/>
        </w:rPr>
        <w:t>Батыя на Восточную Европу. Воз</w:t>
      </w:r>
      <w:r w:rsidRPr="009F0E4F">
        <w:rPr>
          <w:rFonts w:ascii="Times New Roman" w:hAnsi="Times New Roman" w:cs="Times New Roman"/>
          <w:sz w:val="28"/>
          <w:szCs w:val="28"/>
        </w:rPr>
        <w:t xml:space="preserve">никновение Золотой Орды. </w:t>
      </w:r>
      <w:r w:rsidR="00ED30B3" w:rsidRPr="009F0E4F">
        <w:rPr>
          <w:rFonts w:ascii="Times New Roman" w:hAnsi="Times New Roman" w:cs="Times New Roman"/>
          <w:sz w:val="28"/>
          <w:szCs w:val="28"/>
        </w:rPr>
        <w:t>Судьбы русских земель после мон</w:t>
      </w:r>
      <w:r w:rsidRPr="009F0E4F">
        <w:rPr>
          <w:rFonts w:ascii="Times New Roman" w:hAnsi="Times New Roman" w:cs="Times New Roman"/>
          <w:sz w:val="28"/>
          <w:szCs w:val="28"/>
        </w:rPr>
        <w:t>гольского нашествия. Система зависимости русских земель от ордынских ханов (так называемое ордынское</w:t>
      </w:r>
      <w:r w:rsidRPr="009F0E4F">
        <w:rPr>
          <w:rFonts w:ascii="Times New Roman" w:hAnsi="Times New Roman" w:cs="Times New Roman"/>
        </w:rPr>
        <w:t xml:space="preserve"> иго).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Южные и западные русс</w:t>
      </w:r>
      <w:r w:rsidR="00ED30B3" w:rsidRPr="009F0E4F">
        <w:rPr>
          <w:rFonts w:ascii="Times New Roman" w:hAnsi="Times New Roman" w:cs="Times New Roman"/>
          <w:sz w:val="28"/>
          <w:szCs w:val="28"/>
        </w:rPr>
        <w:t>кие земли. Возникновение Литов</w:t>
      </w:r>
      <w:r w:rsidRPr="009F0E4F">
        <w:rPr>
          <w:rFonts w:ascii="Times New Roman" w:hAnsi="Times New Roman" w:cs="Times New Roman"/>
          <w:sz w:val="28"/>
          <w:szCs w:val="28"/>
        </w:rPr>
        <w:t>ского государства и включение</w:t>
      </w:r>
      <w:r w:rsidR="00ED30B3" w:rsidRPr="009F0E4F">
        <w:rPr>
          <w:rFonts w:ascii="Times New Roman" w:hAnsi="Times New Roman" w:cs="Times New Roman"/>
          <w:sz w:val="28"/>
          <w:szCs w:val="28"/>
        </w:rPr>
        <w:t xml:space="preserve"> в его состав части русских зе</w:t>
      </w:r>
      <w:r w:rsidRPr="009F0E4F">
        <w:rPr>
          <w:rFonts w:ascii="Times New Roman" w:hAnsi="Times New Roman" w:cs="Times New Roman"/>
          <w:sz w:val="28"/>
          <w:szCs w:val="28"/>
        </w:rPr>
        <w:t>мель. Северо-западные земли: Новг</w:t>
      </w:r>
      <w:r w:rsidR="00C208A3" w:rsidRPr="009F0E4F">
        <w:rPr>
          <w:rFonts w:ascii="Times New Roman" w:hAnsi="Times New Roman" w:cs="Times New Roman"/>
          <w:sz w:val="28"/>
          <w:szCs w:val="28"/>
        </w:rPr>
        <w:t>ородская и Псковская. По</w:t>
      </w:r>
      <w:r w:rsidRPr="009F0E4F">
        <w:rPr>
          <w:rFonts w:ascii="Times New Roman" w:hAnsi="Times New Roman" w:cs="Times New Roman"/>
          <w:sz w:val="28"/>
          <w:szCs w:val="28"/>
        </w:rPr>
        <w:t>литический строй Новгорода и Пскова. Роль вече и князя. Новгород и немецкая Ганза.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Ордена крестоносцев и борьба с их экспансией на западных границах Руси. Александр</w:t>
      </w:r>
      <w:r w:rsidR="00C208A3" w:rsidRPr="009F0E4F">
        <w:rPr>
          <w:rFonts w:ascii="Times New Roman" w:hAnsi="Times New Roman" w:cs="Times New Roman"/>
          <w:sz w:val="28"/>
          <w:szCs w:val="28"/>
        </w:rPr>
        <w:t xml:space="preserve"> Невский. Взаимоотношения с Ор</w:t>
      </w:r>
      <w:r w:rsidRPr="009F0E4F">
        <w:rPr>
          <w:rFonts w:ascii="Times New Roman" w:hAnsi="Times New Roman" w:cs="Times New Roman"/>
          <w:sz w:val="28"/>
          <w:szCs w:val="28"/>
        </w:rPr>
        <w:t xml:space="preserve">дой. Княжества Северо-Восточной Руси. Борьба за великое княжение Владимирское. Противостояние Твери и Москвы. Усиление Московского княжества. </w:t>
      </w:r>
      <w:r w:rsidRPr="009F0E4F">
        <w:rPr>
          <w:rFonts w:ascii="Times New Roman" w:hAnsi="Times New Roman" w:cs="Times New Roman"/>
          <w:sz w:val="28"/>
          <w:szCs w:val="28"/>
        </w:rPr>
        <w:lastRenderedPageBreak/>
        <w:t>Дмитрий Донской. Куликовская битва. Закреплен</w:t>
      </w:r>
      <w:r w:rsidR="00C208A3" w:rsidRPr="009F0E4F">
        <w:rPr>
          <w:rFonts w:ascii="Times New Roman" w:hAnsi="Times New Roman" w:cs="Times New Roman"/>
          <w:sz w:val="28"/>
          <w:szCs w:val="28"/>
        </w:rPr>
        <w:t>ие первенствующего положения мо</w:t>
      </w:r>
      <w:r w:rsidRPr="009F0E4F">
        <w:rPr>
          <w:rFonts w:ascii="Times New Roman" w:hAnsi="Times New Roman" w:cs="Times New Roman"/>
          <w:sz w:val="28"/>
          <w:szCs w:val="28"/>
        </w:rPr>
        <w:t>сковских князей.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Перенос митрополичьей кафедры в Москву. Роль Правос</w:t>
      </w:r>
      <w:r w:rsidR="00C208A3" w:rsidRPr="009F0E4F">
        <w:rPr>
          <w:rFonts w:ascii="Times New Roman" w:hAnsi="Times New Roman" w:cs="Times New Roman"/>
          <w:sz w:val="28"/>
          <w:szCs w:val="28"/>
        </w:rPr>
        <w:t>лав</w:t>
      </w:r>
      <w:r w:rsidRPr="009F0E4F">
        <w:rPr>
          <w:rFonts w:ascii="Times New Roman" w:hAnsi="Times New Roman" w:cs="Times New Roman"/>
          <w:sz w:val="28"/>
          <w:szCs w:val="28"/>
        </w:rPr>
        <w:t>ной церкви в ордынский период русской истории. Святитель Алексий Московский и преподобный Сергий Радонежский.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Народы и государ</w:t>
      </w:r>
      <w:r w:rsidR="00C208A3" w:rsidRPr="009F0E4F">
        <w:rPr>
          <w:rFonts w:ascii="Times New Roman" w:hAnsi="Times New Roman" w:cs="Times New Roman"/>
          <w:sz w:val="28"/>
          <w:szCs w:val="28"/>
        </w:rPr>
        <w:t>ства степной зоны Восточной Ев</w:t>
      </w:r>
      <w:r w:rsidRPr="009F0E4F">
        <w:rPr>
          <w:rFonts w:ascii="Times New Roman" w:hAnsi="Times New Roman" w:cs="Times New Roman"/>
          <w:sz w:val="28"/>
          <w:szCs w:val="28"/>
        </w:rPr>
        <w:t>ропы и Сибири в XIII—XV</w:t>
      </w:r>
      <w:r w:rsidR="00C208A3" w:rsidRPr="009F0E4F">
        <w:rPr>
          <w:rFonts w:ascii="Times New Roman" w:hAnsi="Times New Roman" w:cs="Times New Roman"/>
          <w:sz w:val="28"/>
          <w:szCs w:val="28"/>
        </w:rPr>
        <w:t xml:space="preserve"> вв. Золотая орда: государствен</w:t>
      </w:r>
      <w:r w:rsidRPr="009F0E4F">
        <w:rPr>
          <w:rFonts w:ascii="Times New Roman" w:hAnsi="Times New Roman" w:cs="Times New Roman"/>
          <w:sz w:val="28"/>
          <w:szCs w:val="28"/>
        </w:rPr>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Распад Золотой Орды, образ</w:t>
      </w:r>
      <w:r w:rsidR="00C208A3" w:rsidRPr="009F0E4F">
        <w:rPr>
          <w:rFonts w:ascii="Times New Roman" w:hAnsi="Times New Roman" w:cs="Times New Roman"/>
          <w:sz w:val="28"/>
          <w:szCs w:val="28"/>
        </w:rPr>
        <w:t>ование татарских ханств. Казан</w:t>
      </w:r>
      <w:r w:rsidRPr="009F0E4F">
        <w:rPr>
          <w:rFonts w:ascii="Times New Roman" w:hAnsi="Times New Roman" w:cs="Times New Roman"/>
          <w:sz w:val="28"/>
          <w:szCs w:val="28"/>
        </w:rPr>
        <w:t>ское ханство. Сибирское хан</w:t>
      </w:r>
      <w:r w:rsidR="00C208A3" w:rsidRPr="009F0E4F">
        <w:rPr>
          <w:rFonts w:ascii="Times New Roman" w:hAnsi="Times New Roman" w:cs="Times New Roman"/>
          <w:sz w:val="28"/>
          <w:szCs w:val="28"/>
        </w:rPr>
        <w:t>ство. Астраханское ханство. Но</w:t>
      </w:r>
      <w:r w:rsidRPr="009F0E4F">
        <w:rPr>
          <w:rFonts w:ascii="Times New Roman" w:hAnsi="Times New Roman" w:cs="Times New Roman"/>
          <w:sz w:val="28"/>
          <w:szCs w:val="28"/>
        </w:rPr>
        <w:t>гайская Орда. Крымское хан</w:t>
      </w:r>
      <w:r w:rsidR="00C208A3" w:rsidRPr="009F0E4F">
        <w:rPr>
          <w:rFonts w:ascii="Times New Roman" w:hAnsi="Times New Roman" w:cs="Times New Roman"/>
          <w:sz w:val="28"/>
          <w:szCs w:val="28"/>
        </w:rPr>
        <w:t>ство. Касимовское ханство. Наро</w:t>
      </w:r>
      <w:r w:rsidRPr="009F0E4F">
        <w:rPr>
          <w:rFonts w:ascii="Times New Roman" w:hAnsi="Times New Roman" w:cs="Times New Roman"/>
          <w:sz w:val="28"/>
          <w:szCs w:val="28"/>
        </w:rPr>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Культурное простран</w:t>
      </w:r>
      <w:r w:rsidR="00C208A3" w:rsidRPr="009F0E4F">
        <w:rPr>
          <w:rFonts w:ascii="Times New Roman" w:hAnsi="Times New Roman" w:cs="Times New Roman"/>
          <w:sz w:val="28"/>
          <w:szCs w:val="28"/>
        </w:rPr>
        <w:t>ство. Изменения в представлени</w:t>
      </w:r>
      <w:r w:rsidRPr="009F0E4F">
        <w:rPr>
          <w:rFonts w:ascii="Times New Roman" w:hAnsi="Times New Roman" w:cs="Times New Roman"/>
          <w:sz w:val="28"/>
          <w:szCs w:val="28"/>
        </w:rPr>
        <w:t>ях о картине мира в Евразии</w:t>
      </w:r>
      <w:r w:rsidR="00C208A3" w:rsidRPr="009F0E4F">
        <w:rPr>
          <w:rFonts w:ascii="Times New Roman" w:hAnsi="Times New Roman" w:cs="Times New Roman"/>
          <w:sz w:val="28"/>
          <w:szCs w:val="28"/>
        </w:rPr>
        <w:t xml:space="preserve"> в связи с завершением монголь</w:t>
      </w:r>
      <w:r w:rsidRPr="009F0E4F">
        <w:rPr>
          <w:rFonts w:ascii="Times New Roman" w:hAnsi="Times New Roman" w:cs="Times New Roman"/>
          <w:sz w:val="28"/>
          <w:szCs w:val="28"/>
        </w:rPr>
        <w:t>ских завоеваний. Культурное взаимодействие цивилизаций. Межкультурные связи и комм</w:t>
      </w:r>
      <w:r w:rsidR="00C208A3" w:rsidRPr="009F0E4F">
        <w:rPr>
          <w:rFonts w:ascii="Times New Roman" w:hAnsi="Times New Roman" w:cs="Times New Roman"/>
          <w:sz w:val="28"/>
          <w:szCs w:val="28"/>
        </w:rPr>
        <w:t>уникации (взаимодействие и вза</w:t>
      </w:r>
      <w:r w:rsidRPr="009F0E4F">
        <w:rPr>
          <w:rFonts w:ascii="Times New Roman" w:hAnsi="Times New Roman" w:cs="Times New Roman"/>
          <w:sz w:val="28"/>
          <w:szCs w:val="28"/>
        </w:rPr>
        <w:t>имовлияние русской культуры и культур народов Евразии). Летописание. Литературные памятники Куликовского цикла. Жития. Епифаний Премудр</w:t>
      </w:r>
      <w:r w:rsidR="00C208A3" w:rsidRPr="009F0E4F">
        <w:rPr>
          <w:rFonts w:ascii="Times New Roman" w:hAnsi="Times New Roman" w:cs="Times New Roman"/>
          <w:sz w:val="28"/>
          <w:szCs w:val="28"/>
        </w:rPr>
        <w:t>ый. Архитектура. Каменные собо</w:t>
      </w:r>
      <w:r w:rsidRPr="009F0E4F">
        <w:rPr>
          <w:rFonts w:ascii="Times New Roman" w:hAnsi="Times New Roman" w:cs="Times New Roman"/>
          <w:sz w:val="28"/>
          <w:szCs w:val="28"/>
        </w:rPr>
        <w:t>ры Кремля. Изобразительное искусство. Феофан Грек. Андрей Рублев.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Формирование единого Русского государства в XV в. (8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w:t>
      </w:r>
      <w:r w:rsidR="00C208A3" w:rsidRPr="009F0E4F">
        <w:rPr>
          <w:rFonts w:ascii="Times New Roman" w:hAnsi="Times New Roman" w:cs="Times New Roman"/>
          <w:sz w:val="28"/>
          <w:szCs w:val="28"/>
        </w:rPr>
        <w:t>город и Псков в XV в.: политиче</w:t>
      </w:r>
      <w:r w:rsidRPr="009F0E4F">
        <w:rPr>
          <w:rFonts w:ascii="Times New Roman" w:hAnsi="Times New Roman" w:cs="Times New Roman"/>
          <w:sz w:val="28"/>
          <w:szCs w:val="28"/>
        </w:rPr>
        <w:t>ский строй, отношения с М</w:t>
      </w:r>
      <w:r w:rsidR="00C208A3" w:rsidRPr="009F0E4F">
        <w:rPr>
          <w:rFonts w:ascii="Times New Roman" w:hAnsi="Times New Roman" w:cs="Times New Roman"/>
          <w:sz w:val="28"/>
          <w:szCs w:val="28"/>
        </w:rPr>
        <w:t>осквой, Ливонским орденом, Ган</w:t>
      </w:r>
      <w:r w:rsidRPr="009F0E4F">
        <w:rPr>
          <w:rFonts w:ascii="Times New Roman" w:hAnsi="Times New Roman" w:cs="Times New Roman"/>
          <w:sz w:val="28"/>
          <w:szCs w:val="28"/>
        </w:rPr>
        <w:t>зой, Великим княжеством Лито</w:t>
      </w:r>
      <w:r w:rsidR="00C208A3" w:rsidRPr="009F0E4F">
        <w:rPr>
          <w:rFonts w:ascii="Times New Roman" w:hAnsi="Times New Roman" w:cs="Times New Roman"/>
          <w:sz w:val="28"/>
          <w:szCs w:val="28"/>
        </w:rPr>
        <w:t>вским. Падение</w:t>
      </w:r>
      <w:r w:rsidRPr="009F0E4F">
        <w:rPr>
          <w:rFonts w:ascii="Times New Roman" w:hAnsi="Times New Roman" w:cs="Times New Roman"/>
          <w:sz w:val="28"/>
          <w:szCs w:val="28"/>
        </w:rPr>
        <w:t xml:space="preserve"> Византии  и рост церковно-политической роли Москвы в православном мире. Теория «Москва — тре</w:t>
      </w:r>
      <w:r w:rsidR="00C208A3" w:rsidRPr="009F0E4F">
        <w:rPr>
          <w:rFonts w:ascii="Times New Roman" w:hAnsi="Times New Roman" w:cs="Times New Roman"/>
          <w:sz w:val="28"/>
          <w:szCs w:val="28"/>
        </w:rPr>
        <w:t>тий Рим». Иван III. Присоедине</w:t>
      </w:r>
      <w:r w:rsidRPr="009F0E4F">
        <w:rPr>
          <w:rFonts w:ascii="Times New Roman" w:hAnsi="Times New Roman" w:cs="Times New Roman"/>
          <w:sz w:val="28"/>
          <w:szCs w:val="28"/>
        </w:rPr>
        <w:t>ние Новгорода и Твери. Ликви</w:t>
      </w:r>
      <w:r w:rsidR="00C208A3" w:rsidRPr="009F0E4F">
        <w:rPr>
          <w:rFonts w:ascii="Times New Roman" w:hAnsi="Times New Roman" w:cs="Times New Roman"/>
          <w:sz w:val="28"/>
          <w:szCs w:val="28"/>
        </w:rPr>
        <w:t>дация зависимости от Орды. Рас</w:t>
      </w:r>
      <w:r w:rsidRPr="009F0E4F">
        <w:rPr>
          <w:rFonts w:ascii="Times New Roman" w:hAnsi="Times New Roman" w:cs="Times New Roman"/>
          <w:sz w:val="28"/>
          <w:szCs w:val="28"/>
        </w:rPr>
        <w:t xml:space="preserve">ширение международных связей Московского </w:t>
      </w:r>
      <w:r w:rsidRPr="009F0E4F">
        <w:rPr>
          <w:rFonts w:ascii="Times New Roman" w:hAnsi="Times New Roman" w:cs="Times New Roman"/>
          <w:sz w:val="28"/>
          <w:szCs w:val="28"/>
        </w:rPr>
        <w:lastRenderedPageBreak/>
        <w:t>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Культурное пространство. Изменения восприятия мира. Сакрализация великокняжеской власти. Флорентийская уния. Установление автокеф</w:t>
      </w:r>
      <w:r w:rsidR="00C208A3" w:rsidRPr="009F0E4F">
        <w:rPr>
          <w:rFonts w:ascii="Times New Roman" w:hAnsi="Times New Roman" w:cs="Times New Roman"/>
          <w:sz w:val="28"/>
          <w:szCs w:val="28"/>
        </w:rPr>
        <w:t>алии Русской церкви. Внутрицер</w:t>
      </w:r>
      <w:r w:rsidRPr="009F0E4F">
        <w:rPr>
          <w:rFonts w:ascii="Times New Roman" w:hAnsi="Times New Roman" w:cs="Times New Roman"/>
          <w:sz w:val="28"/>
          <w:szCs w:val="28"/>
        </w:rPr>
        <w:t xml:space="preserve">ковная борьба (иосифляне и </w:t>
      </w:r>
      <w:r w:rsidR="00C208A3" w:rsidRPr="009F0E4F">
        <w:rPr>
          <w:rFonts w:ascii="Times New Roman" w:hAnsi="Times New Roman" w:cs="Times New Roman"/>
          <w:sz w:val="28"/>
          <w:szCs w:val="28"/>
        </w:rPr>
        <w:t>не стяжатели). Ереси. Геннадиев</w:t>
      </w:r>
      <w:r w:rsidRPr="009F0E4F">
        <w:rPr>
          <w:rFonts w:ascii="Times New Roman" w:hAnsi="Times New Roman" w:cs="Times New Roman"/>
          <w:sz w:val="28"/>
          <w:szCs w:val="28"/>
        </w:rPr>
        <w:t>ская Библия. Развитие культуры единого Русского государства. Летописание: общерусское и региональное. Житийная литература. «Хожение за т</w:t>
      </w:r>
      <w:r w:rsidR="00C208A3" w:rsidRPr="009F0E4F">
        <w:rPr>
          <w:rFonts w:ascii="Times New Roman" w:hAnsi="Times New Roman" w:cs="Times New Roman"/>
          <w:sz w:val="28"/>
          <w:szCs w:val="28"/>
        </w:rPr>
        <w:t>ри моря» Афанасия Никитина. Ар</w:t>
      </w:r>
      <w:r w:rsidRPr="009F0E4F">
        <w:rPr>
          <w:rFonts w:ascii="Times New Roman" w:hAnsi="Times New Roman" w:cs="Times New Roman"/>
          <w:sz w:val="28"/>
          <w:szCs w:val="28"/>
        </w:rPr>
        <w:t>хитектура. Русская икона как феномен мирового искусства. Повседневная жизнь горожан</w:t>
      </w:r>
      <w:r w:rsidR="00C208A3" w:rsidRPr="009F0E4F">
        <w:rPr>
          <w:rFonts w:ascii="Times New Roman" w:hAnsi="Times New Roman" w:cs="Times New Roman"/>
          <w:sz w:val="28"/>
          <w:szCs w:val="28"/>
        </w:rPr>
        <w:t xml:space="preserve"> и сельских жителей в древнерус</w:t>
      </w:r>
      <w:r w:rsidRPr="009F0E4F">
        <w:rPr>
          <w:rFonts w:ascii="Times New Roman" w:hAnsi="Times New Roman" w:cs="Times New Roman"/>
          <w:sz w:val="28"/>
          <w:szCs w:val="28"/>
        </w:rPr>
        <w:t>ский и раннемосковский периоды.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Наш край1 с древнейших времен до конца XV 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Обобщение (2 ч).</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ED30B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ВСЕОБЩАЯ ИСТОРИЯ. ИСТОРИЯ НОВОГО ВРЕМЕНИ. КОНЕЦ XV — XVII в. (23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Введение (1 ч). Понятие «Новое время». Хронологические рамки и периодизация истории Нового времени.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Великие географические открытия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Предпосылки Великих географических открытий. Поиски европейцами морских путей </w:t>
      </w:r>
      <w:r w:rsidR="00C208A3" w:rsidRPr="009F0E4F">
        <w:rPr>
          <w:rFonts w:ascii="Times New Roman" w:hAnsi="Times New Roman" w:cs="Times New Roman"/>
          <w:sz w:val="28"/>
          <w:szCs w:val="28"/>
        </w:rPr>
        <w:t>в страны Востока. Экспедиции Ко</w:t>
      </w:r>
      <w:r w:rsidRPr="009F0E4F">
        <w:rPr>
          <w:rFonts w:ascii="Times New Roman" w:hAnsi="Times New Roman" w:cs="Times New Roman"/>
          <w:sz w:val="28"/>
          <w:szCs w:val="28"/>
        </w:rPr>
        <w:t xml:space="preserve">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w:t>
      </w:r>
      <w:r w:rsidR="00C208A3" w:rsidRPr="009F0E4F">
        <w:rPr>
          <w:rFonts w:ascii="Times New Roman" w:hAnsi="Times New Roman" w:cs="Times New Roman"/>
          <w:sz w:val="28"/>
          <w:szCs w:val="28"/>
        </w:rPr>
        <w:t>в Северной Америке. Поиски севе</w:t>
      </w:r>
      <w:r w:rsidRPr="009F0E4F">
        <w:rPr>
          <w:rFonts w:ascii="Times New Roman" w:hAnsi="Times New Roman" w:cs="Times New Roman"/>
          <w:sz w:val="28"/>
          <w:szCs w:val="28"/>
        </w:rPr>
        <w:t>ро-восточного морского пути в Китай и Индию. Политические, экономические и культурн</w:t>
      </w:r>
      <w:r w:rsidR="00C208A3" w:rsidRPr="009F0E4F">
        <w:rPr>
          <w:rFonts w:ascii="Times New Roman" w:hAnsi="Times New Roman" w:cs="Times New Roman"/>
          <w:sz w:val="28"/>
          <w:szCs w:val="28"/>
        </w:rPr>
        <w:t>ые последствия Великих географи</w:t>
      </w:r>
      <w:r w:rsidRPr="009F0E4F">
        <w:rPr>
          <w:rFonts w:ascii="Times New Roman" w:hAnsi="Times New Roman" w:cs="Times New Roman"/>
          <w:sz w:val="28"/>
          <w:szCs w:val="28"/>
        </w:rPr>
        <w:t>ческих открытий конца XV — XVI 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Изменения в европейском обществе в XVI—XVII вв.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Развитие техники, горного </w:t>
      </w:r>
      <w:r w:rsidR="00C208A3" w:rsidRPr="009F0E4F">
        <w:rPr>
          <w:rFonts w:ascii="Times New Roman" w:hAnsi="Times New Roman" w:cs="Times New Roman"/>
          <w:sz w:val="28"/>
          <w:szCs w:val="28"/>
        </w:rPr>
        <w:t>дела, производства металлов. По</w:t>
      </w:r>
      <w:r w:rsidRPr="009F0E4F">
        <w:rPr>
          <w:rFonts w:ascii="Times New Roman" w:hAnsi="Times New Roman" w:cs="Times New Roman"/>
          <w:sz w:val="28"/>
          <w:szCs w:val="28"/>
        </w:rPr>
        <w:t>явление мануфактур. Возни</w:t>
      </w:r>
      <w:r w:rsidR="00C208A3" w:rsidRPr="009F0E4F">
        <w:rPr>
          <w:rFonts w:ascii="Times New Roman" w:hAnsi="Times New Roman" w:cs="Times New Roman"/>
          <w:sz w:val="28"/>
          <w:szCs w:val="28"/>
        </w:rPr>
        <w:t>кновение капиталистических отно</w:t>
      </w:r>
      <w:r w:rsidRPr="009F0E4F">
        <w:rPr>
          <w:rFonts w:ascii="Times New Roman" w:hAnsi="Times New Roman" w:cs="Times New Roman"/>
          <w:sz w:val="28"/>
          <w:szCs w:val="28"/>
        </w:rPr>
        <w:t>шений. Распространение на</w:t>
      </w:r>
      <w:r w:rsidR="00C208A3" w:rsidRPr="009F0E4F">
        <w:rPr>
          <w:rFonts w:ascii="Times New Roman" w:hAnsi="Times New Roman" w:cs="Times New Roman"/>
          <w:sz w:val="28"/>
          <w:szCs w:val="28"/>
        </w:rPr>
        <w:t>емного труда в деревне. Расшире</w:t>
      </w:r>
      <w:r w:rsidRPr="009F0E4F">
        <w:rPr>
          <w:rFonts w:ascii="Times New Roman" w:hAnsi="Times New Roman" w:cs="Times New Roman"/>
          <w:sz w:val="28"/>
          <w:szCs w:val="28"/>
        </w:rPr>
        <w:t>ние внутреннего и мирового рынков. Изменения в сословной структуре общества, появле</w:t>
      </w:r>
      <w:r w:rsidR="00C208A3" w:rsidRPr="009F0E4F">
        <w:rPr>
          <w:rFonts w:ascii="Times New Roman" w:hAnsi="Times New Roman" w:cs="Times New Roman"/>
          <w:sz w:val="28"/>
          <w:szCs w:val="28"/>
        </w:rPr>
        <w:t>ние новых социальных групп. По</w:t>
      </w:r>
      <w:r w:rsidRPr="009F0E4F">
        <w:rPr>
          <w:rFonts w:ascii="Times New Roman" w:hAnsi="Times New Roman" w:cs="Times New Roman"/>
          <w:sz w:val="28"/>
          <w:szCs w:val="28"/>
        </w:rPr>
        <w:t>вседневная жизнь обитателей городов и деревень.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Реформация и контрреформация в Европе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Причины Р</w:t>
      </w:r>
      <w:r w:rsidR="00C208A3" w:rsidRPr="009F0E4F">
        <w:rPr>
          <w:rFonts w:ascii="Times New Roman" w:hAnsi="Times New Roman" w:cs="Times New Roman"/>
          <w:sz w:val="28"/>
          <w:szCs w:val="28"/>
        </w:rPr>
        <w:t>еформации. Начало Реформации в Г</w:t>
      </w:r>
      <w:r w:rsidRPr="009F0E4F">
        <w:rPr>
          <w:rFonts w:ascii="Times New Roman" w:hAnsi="Times New Roman" w:cs="Times New Roman"/>
          <w:sz w:val="28"/>
          <w:szCs w:val="28"/>
        </w:rPr>
        <w:t xml:space="preserve">ермании; М. Лютер. Развертывание Реформации и Крестьянская война в Германии. Распространение </w:t>
      </w:r>
      <w:r w:rsidR="00C208A3" w:rsidRPr="009F0E4F">
        <w:rPr>
          <w:rFonts w:ascii="Times New Roman" w:hAnsi="Times New Roman" w:cs="Times New Roman"/>
          <w:sz w:val="28"/>
          <w:szCs w:val="28"/>
        </w:rPr>
        <w:t>протестантизма в Европе. Кальви</w:t>
      </w:r>
      <w:r w:rsidRPr="009F0E4F">
        <w:rPr>
          <w:rFonts w:ascii="Times New Roman" w:hAnsi="Times New Roman" w:cs="Times New Roman"/>
          <w:sz w:val="28"/>
          <w:szCs w:val="28"/>
        </w:rPr>
        <w:t>низм. Религиозные войны. Борьба католической церкви против реформационного движения. Контрреформация. Инквизиция.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Государства Европы в XVI—XVII вв. (7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Испания под властью потомков католических королей. Внутренняя и внешняя полити</w:t>
      </w:r>
      <w:r w:rsidR="00C208A3" w:rsidRPr="009F0E4F">
        <w:rPr>
          <w:rFonts w:ascii="Times New Roman" w:hAnsi="Times New Roman" w:cs="Times New Roman"/>
          <w:sz w:val="28"/>
          <w:szCs w:val="28"/>
        </w:rPr>
        <w:t>ка испанских Габсбургов. Нацио</w:t>
      </w:r>
      <w:r w:rsidRPr="009F0E4F">
        <w:rPr>
          <w:rFonts w:ascii="Times New Roman" w:hAnsi="Times New Roman" w:cs="Times New Roman"/>
          <w:sz w:val="28"/>
          <w:szCs w:val="28"/>
        </w:rPr>
        <w:t>нально-освободительное движение в Нидерландах: цели, участники, формы борьбы. Итоги и значение Нидерландской революции.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Франция: путь</w:t>
      </w:r>
      <w:r w:rsidR="00C208A3" w:rsidRPr="009F0E4F">
        <w:rPr>
          <w:rFonts w:ascii="Times New Roman" w:hAnsi="Times New Roman" w:cs="Times New Roman"/>
          <w:sz w:val="28"/>
          <w:szCs w:val="28"/>
        </w:rPr>
        <w:t xml:space="preserve"> к  абсолютизму.  Королевская </w:t>
      </w:r>
      <w:r w:rsidRPr="009F0E4F">
        <w:rPr>
          <w:rFonts w:ascii="Times New Roman" w:hAnsi="Times New Roman" w:cs="Times New Roman"/>
          <w:sz w:val="28"/>
          <w:szCs w:val="28"/>
        </w:rPr>
        <w:t>власть и централизация управления страной. Католики и гугеноты. Религиозные войны. Генрих I</w:t>
      </w:r>
      <w:r w:rsidR="00C208A3" w:rsidRPr="009F0E4F">
        <w:rPr>
          <w:rFonts w:ascii="Times New Roman" w:hAnsi="Times New Roman" w:cs="Times New Roman"/>
          <w:sz w:val="28"/>
          <w:szCs w:val="28"/>
        </w:rPr>
        <w:t>V. Нантский эдикт 1598 г. Людо</w:t>
      </w:r>
      <w:r w:rsidRPr="009F0E4F">
        <w:rPr>
          <w:rFonts w:ascii="Times New Roman" w:hAnsi="Times New Roman" w:cs="Times New Roman"/>
          <w:sz w:val="28"/>
          <w:szCs w:val="28"/>
        </w:rPr>
        <w:t>вик XIII и кардинал Ришелье. Фронда. Францу</w:t>
      </w:r>
      <w:r w:rsidR="00C208A3" w:rsidRPr="009F0E4F">
        <w:rPr>
          <w:rFonts w:ascii="Times New Roman" w:hAnsi="Times New Roman" w:cs="Times New Roman"/>
          <w:sz w:val="28"/>
          <w:szCs w:val="28"/>
        </w:rPr>
        <w:t>зский абсолю</w:t>
      </w:r>
      <w:r w:rsidRPr="009F0E4F">
        <w:rPr>
          <w:rFonts w:ascii="Times New Roman" w:hAnsi="Times New Roman" w:cs="Times New Roman"/>
          <w:sz w:val="28"/>
          <w:szCs w:val="28"/>
        </w:rPr>
        <w:t>тизм при Людовике XIV.</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Англия. Развитие капи</w:t>
      </w:r>
      <w:r w:rsidR="00C208A3" w:rsidRPr="009F0E4F">
        <w:rPr>
          <w:rFonts w:ascii="Times New Roman" w:hAnsi="Times New Roman" w:cs="Times New Roman"/>
          <w:sz w:val="28"/>
          <w:szCs w:val="28"/>
        </w:rPr>
        <w:t>талистического предприниматель</w:t>
      </w:r>
      <w:r w:rsidRPr="009F0E4F">
        <w:rPr>
          <w:rFonts w:ascii="Times New Roman" w:hAnsi="Times New Roman" w:cs="Times New Roman"/>
          <w:sz w:val="28"/>
          <w:szCs w:val="28"/>
        </w:rPr>
        <w:t>ства в городах и деревнях.</w:t>
      </w:r>
      <w:r w:rsidR="00C208A3" w:rsidRPr="009F0E4F">
        <w:rPr>
          <w:rFonts w:ascii="Times New Roman" w:hAnsi="Times New Roman" w:cs="Times New Roman"/>
          <w:sz w:val="28"/>
          <w:szCs w:val="28"/>
        </w:rPr>
        <w:t xml:space="preserve"> Огораживания. Укрепление коро</w:t>
      </w:r>
      <w:r w:rsidRPr="009F0E4F">
        <w:rPr>
          <w:rFonts w:ascii="Times New Roman" w:hAnsi="Times New Roman" w:cs="Times New Roman"/>
          <w:sz w:val="28"/>
          <w:szCs w:val="28"/>
        </w:rPr>
        <w:t>левской власти при Тюдорах. Г</w:t>
      </w:r>
      <w:r w:rsidR="00C208A3" w:rsidRPr="009F0E4F">
        <w:rPr>
          <w:rFonts w:ascii="Times New Roman" w:hAnsi="Times New Roman" w:cs="Times New Roman"/>
          <w:sz w:val="28"/>
          <w:szCs w:val="28"/>
        </w:rPr>
        <w:t>енрих VIII и королевская рефор</w:t>
      </w:r>
      <w:r w:rsidRPr="009F0E4F">
        <w:rPr>
          <w:rFonts w:ascii="Times New Roman" w:hAnsi="Times New Roman" w:cs="Times New Roman"/>
          <w:sz w:val="28"/>
          <w:szCs w:val="28"/>
        </w:rPr>
        <w:t>мация. «Золотой век» Елизаветы I.</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Английская революция середины XVII в. Причины, участники, этапы революции. Размежевание в революционном лагере. О. Кромвель. Итоги и </w:t>
      </w:r>
      <w:r w:rsidR="00C208A3" w:rsidRPr="009F0E4F">
        <w:rPr>
          <w:rFonts w:ascii="Times New Roman" w:hAnsi="Times New Roman" w:cs="Times New Roman"/>
          <w:sz w:val="28"/>
          <w:szCs w:val="28"/>
        </w:rPr>
        <w:lastRenderedPageBreak/>
        <w:t>значение революции. Реставра</w:t>
      </w:r>
      <w:r w:rsidRPr="009F0E4F">
        <w:rPr>
          <w:rFonts w:ascii="Times New Roman" w:hAnsi="Times New Roman" w:cs="Times New Roman"/>
          <w:sz w:val="28"/>
          <w:szCs w:val="28"/>
        </w:rPr>
        <w:t>ция Стюартов. Славная революция. Становление английской парламентской монархии.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Страны Центральной, Южной </w:t>
      </w:r>
      <w:r w:rsidR="00C208A3" w:rsidRPr="009F0E4F">
        <w:rPr>
          <w:rFonts w:ascii="Times New Roman" w:hAnsi="Times New Roman" w:cs="Times New Roman"/>
          <w:sz w:val="28"/>
          <w:szCs w:val="28"/>
        </w:rPr>
        <w:t>и Юго-Восточной Ев</w:t>
      </w:r>
      <w:r w:rsidRPr="009F0E4F">
        <w:rPr>
          <w:rFonts w:ascii="Times New Roman" w:hAnsi="Times New Roman" w:cs="Times New Roman"/>
          <w:sz w:val="28"/>
          <w:szCs w:val="28"/>
        </w:rPr>
        <w:t>ропы. В мире империй и вне ег</w:t>
      </w:r>
      <w:r w:rsidR="00C208A3" w:rsidRPr="009F0E4F">
        <w:rPr>
          <w:rFonts w:ascii="Times New Roman" w:hAnsi="Times New Roman" w:cs="Times New Roman"/>
          <w:sz w:val="28"/>
          <w:szCs w:val="28"/>
        </w:rPr>
        <w:t>о. Германские государства. Ита</w:t>
      </w:r>
      <w:r w:rsidRPr="009F0E4F">
        <w:rPr>
          <w:rFonts w:ascii="Times New Roman" w:hAnsi="Times New Roman" w:cs="Times New Roman"/>
          <w:sz w:val="28"/>
          <w:szCs w:val="28"/>
        </w:rPr>
        <w:t>льянские земли. Положение славянских народов.  Образование Речи Посполитой.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Международные отношения в XVI—XVII вв.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Борьба за первенство, </w:t>
      </w:r>
      <w:r w:rsidR="00C208A3" w:rsidRPr="009F0E4F">
        <w:rPr>
          <w:rFonts w:ascii="Times New Roman" w:hAnsi="Times New Roman" w:cs="Times New Roman"/>
          <w:sz w:val="28"/>
          <w:szCs w:val="28"/>
        </w:rPr>
        <w:t>военные конфликты между европей</w:t>
      </w:r>
      <w:r w:rsidRPr="009F0E4F">
        <w:rPr>
          <w:rFonts w:ascii="Times New Roman" w:hAnsi="Times New Roman" w:cs="Times New Roman"/>
          <w:sz w:val="28"/>
          <w:szCs w:val="28"/>
        </w:rPr>
        <w:t>скими державами. Столкновение интересов в приобретении колониальных владений и гос</w:t>
      </w:r>
      <w:r w:rsidR="00C208A3" w:rsidRPr="009F0E4F">
        <w:rPr>
          <w:rFonts w:ascii="Times New Roman" w:hAnsi="Times New Roman" w:cs="Times New Roman"/>
          <w:sz w:val="28"/>
          <w:szCs w:val="28"/>
        </w:rPr>
        <w:t>подстве на торговых путях. Про</w:t>
      </w:r>
      <w:r w:rsidRPr="009F0E4F">
        <w:rPr>
          <w:rFonts w:ascii="Times New Roman" w:hAnsi="Times New Roman" w:cs="Times New Roman"/>
          <w:sz w:val="28"/>
          <w:szCs w:val="28"/>
        </w:rPr>
        <w:t>тивостояние османской экспа</w:t>
      </w:r>
      <w:r w:rsidR="00C208A3" w:rsidRPr="009F0E4F">
        <w:rPr>
          <w:rFonts w:ascii="Times New Roman" w:hAnsi="Times New Roman" w:cs="Times New Roman"/>
          <w:sz w:val="28"/>
          <w:szCs w:val="28"/>
        </w:rPr>
        <w:t>нсии в Европе. Образование дер</w:t>
      </w:r>
      <w:r w:rsidRPr="009F0E4F">
        <w:rPr>
          <w:rFonts w:ascii="Times New Roman" w:hAnsi="Times New Roman" w:cs="Times New Roman"/>
          <w:sz w:val="28"/>
          <w:szCs w:val="28"/>
        </w:rPr>
        <w:t>жавы австрийских Габсбур</w:t>
      </w:r>
      <w:r w:rsidR="00C208A3" w:rsidRPr="009F0E4F">
        <w:rPr>
          <w:rFonts w:ascii="Times New Roman" w:hAnsi="Times New Roman" w:cs="Times New Roman"/>
          <w:sz w:val="28"/>
          <w:szCs w:val="28"/>
        </w:rPr>
        <w:t>гов. Тридцатилетняя война. Вест</w:t>
      </w:r>
      <w:r w:rsidRPr="009F0E4F">
        <w:rPr>
          <w:rFonts w:ascii="Times New Roman" w:hAnsi="Times New Roman" w:cs="Times New Roman"/>
          <w:sz w:val="28"/>
          <w:szCs w:val="28"/>
        </w:rPr>
        <w:t>фальский мир.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Европейская культура в раннее Новое время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Высокое Возрождение в Ит</w:t>
      </w:r>
      <w:r w:rsidR="00C208A3" w:rsidRPr="009F0E4F">
        <w:rPr>
          <w:rFonts w:ascii="Times New Roman" w:hAnsi="Times New Roman" w:cs="Times New Roman"/>
          <w:sz w:val="28"/>
          <w:szCs w:val="28"/>
        </w:rPr>
        <w:t>алии: художники и их произведе</w:t>
      </w:r>
      <w:r w:rsidRPr="009F0E4F">
        <w:rPr>
          <w:rFonts w:ascii="Times New Roman" w:hAnsi="Times New Roman" w:cs="Times New Roman"/>
          <w:sz w:val="28"/>
          <w:szCs w:val="28"/>
        </w:rPr>
        <w:t>ния. Северное Возрождение. Мир человека в литературе раннего Нового времени. М. Серва</w:t>
      </w:r>
      <w:r w:rsidR="00C208A3" w:rsidRPr="009F0E4F">
        <w:rPr>
          <w:rFonts w:ascii="Times New Roman" w:hAnsi="Times New Roman" w:cs="Times New Roman"/>
          <w:sz w:val="28"/>
          <w:szCs w:val="28"/>
        </w:rPr>
        <w:t>нтес. У. Шекспир. Стили художе</w:t>
      </w:r>
      <w:r w:rsidRPr="009F0E4F">
        <w:rPr>
          <w:rFonts w:ascii="Times New Roman" w:hAnsi="Times New Roman" w:cs="Times New Roman"/>
          <w:sz w:val="28"/>
          <w:szCs w:val="28"/>
        </w:rPr>
        <w:t>ственной культуры (барокко, классицизм). Французский театр эпохи классицизма. Развитие</w:t>
      </w:r>
      <w:r w:rsidR="00C208A3" w:rsidRPr="009F0E4F">
        <w:rPr>
          <w:rFonts w:ascii="Times New Roman" w:hAnsi="Times New Roman" w:cs="Times New Roman"/>
          <w:sz w:val="28"/>
          <w:szCs w:val="28"/>
        </w:rPr>
        <w:t xml:space="preserve"> науки: переворот в естествозна</w:t>
      </w:r>
      <w:r w:rsidRPr="009F0E4F">
        <w:rPr>
          <w:rFonts w:ascii="Times New Roman" w:hAnsi="Times New Roman" w:cs="Times New Roman"/>
          <w:sz w:val="28"/>
          <w:szCs w:val="28"/>
        </w:rPr>
        <w:t>нии, возникновение новой картины мира. Выдающиеся ученые и их открытия (Н. Коперник</w:t>
      </w:r>
      <w:r w:rsidR="00C208A3" w:rsidRPr="009F0E4F">
        <w:rPr>
          <w:rFonts w:ascii="Times New Roman" w:hAnsi="Times New Roman" w:cs="Times New Roman"/>
          <w:sz w:val="28"/>
          <w:szCs w:val="28"/>
        </w:rPr>
        <w:t>, И. Ньютон). Утверждение раци</w:t>
      </w:r>
      <w:r w:rsidRPr="009F0E4F">
        <w:rPr>
          <w:rFonts w:ascii="Times New Roman" w:hAnsi="Times New Roman" w:cs="Times New Roman"/>
          <w:sz w:val="28"/>
          <w:szCs w:val="28"/>
        </w:rPr>
        <w:t>онализма.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Страны Востока в XVI—XVII вв.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Османская империя: на вершине могущества. Сулейман I Великолепный: завоеватель, </w:t>
      </w:r>
      <w:r w:rsidR="00C208A3" w:rsidRPr="009F0E4F">
        <w:rPr>
          <w:rFonts w:ascii="Times New Roman" w:hAnsi="Times New Roman" w:cs="Times New Roman"/>
          <w:sz w:val="28"/>
          <w:szCs w:val="28"/>
        </w:rPr>
        <w:t>законодатель. Управление много</w:t>
      </w:r>
      <w:r w:rsidRPr="009F0E4F">
        <w:rPr>
          <w:rFonts w:ascii="Times New Roman" w:hAnsi="Times New Roman" w:cs="Times New Roman"/>
          <w:sz w:val="28"/>
          <w:szCs w:val="28"/>
        </w:rPr>
        <w:t>национальной империей. О</w:t>
      </w:r>
      <w:r w:rsidR="00C208A3" w:rsidRPr="009F0E4F">
        <w:rPr>
          <w:rFonts w:ascii="Times New Roman" w:hAnsi="Times New Roman" w:cs="Times New Roman"/>
          <w:sz w:val="28"/>
          <w:szCs w:val="28"/>
        </w:rPr>
        <w:t>сманская армия. Индия при Вели</w:t>
      </w:r>
      <w:r w:rsidRPr="009F0E4F">
        <w:rPr>
          <w:rFonts w:ascii="Times New Roman" w:hAnsi="Times New Roman" w:cs="Times New Roman"/>
          <w:sz w:val="28"/>
          <w:szCs w:val="28"/>
        </w:rPr>
        <w:t>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«Закрытие» страны для иноземцев. Культура и искусство стран Востока в XVI—XVII вв.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Обобщение (1 ч). Историч</w:t>
      </w:r>
      <w:r w:rsidR="00C208A3" w:rsidRPr="009F0E4F">
        <w:rPr>
          <w:rFonts w:ascii="Times New Roman" w:hAnsi="Times New Roman" w:cs="Times New Roman"/>
          <w:sz w:val="28"/>
          <w:szCs w:val="28"/>
        </w:rPr>
        <w:t>еское и культурное наследие Ран</w:t>
      </w:r>
      <w:r w:rsidRPr="009F0E4F">
        <w:rPr>
          <w:rFonts w:ascii="Times New Roman" w:hAnsi="Times New Roman" w:cs="Times New Roman"/>
          <w:sz w:val="28"/>
          <w:szCs w:val="28"/>
        </w:rPr>
        <w:t>него Нового времени.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ИСТОРИЯ РОССИИ. РОССИЯ В XVI—XVII вв.: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ОТ ВЕЛИКОГО КНЯЖЕСТВА К ЦАРСТВУ (45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в XVI в. (13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w:t>
      </w:r>
      <w:r w:rsidR="00C208A3" w:rsidRPr="009F0E4F">
        <w:rPr>
          <w:rFonts w:ascii="Times New Roman" w:hAnsi="Times New Roman" w:cs="Times New Roman"/>
          <w:sz w:val="28"/>
          <w:szCs w:val="28"/>
        </w:rPr>
        <w:t>кокняжеской власти.  Внешняя политика</w:t>
      </w:r>
      <w:r w:rsidRPr="009F0E4F">
        <w:rPr>
          <w:rFonts w:ascii="Times New Roman" w:hAnsi="Times New Roman" w:cs="Times New Roman"/>
          <w:sz w:val="28"/>
          <w:szCs w:val="28"/>
        </w:rPr>
        <w:t xml:space="preserve"> Московского  княжества в первой трети XVI в.: война с Великим княжес</w:t>
      </w:r>
      <w:r w:rsidR="00C208A3" w:rsidRPr="009F0E4F">
        <w:rPr>
          <w:rFonts w:ascii="Times New Roman" w:hAnsi="Times New Roman" w:cs="Times New Roman"/>
          <w:sz w:val="28"/>
          <w:szCs w:val="28"/>
        </w:rPr>
        <w:t>твом Литов</w:t>
      </w:r>
      <w:r w:rsidRPr="009F0E4F">
        <w:rPr>
          <w:rFonts w:ascii="Times New Roman" w:hAnsi="Times New Roman" w:cs="Times New Roman"/>
          <w:sz w:val="28"/>
          <w:szCs w:val="28"/>
        </w:rPr>
        <w:t>ским, отношения с Крымски</w:t>
      </w:r>
      <w:r w:rsidR="00C208A3" w:rsidRPr="009F0E4F">
        <w:rPr>
          <w:rFonts w:ascii="Times New Roman" w:hAnsi="Times New Roman" w:cs="Times New Roman"/>
          <w:sz w:val="28"/>
          <w:szCs w:val="28"/>
        </w:rPr>
        <w:t>м и Казанским ханствами, посоль</w:t>
      </w:r>
      <w:r w:rsidRPr="009F0E4F">
        <w:rPr>
          <w:rFonts w:ascii="Times New Roman" w:hAnsi="Times New Roman" w:cs="Times New Roman"/>
          <w:sz w:val="28"/>
          <w:szCs w:val="28"/>
        </w:rPr>
        <w:t>ства в европейские государства.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Органы государственной вл</w:t>
      </w:r>
      <w:r w:rsidR="00C208A3" w:rsidRPr="009F0E4F">
        <w:rPr>
          <w:rFonts w:ascii="Times New Roman" w:hAnsi="Times New Roman" w:cs="Times New Roman"/>
          <w:sz w:val="28"/>
          <w:szCs w:val="28"/>
        </w:rPr>
        <w:t>асти. Приказная система: форми</w:t>
      </w:r>
      <w:r w:rsidRPr="009F0E4F">
        <w:rPr>
          <w:rFonts w:ascii="Times New Roman" w:hAnsi="Times New Roman" w:cs="Times New Roman"/>
          <w:sz w:val="28"/>
          <w:szCs w:val="28"/>
        </w:rPr>
        <w:t>рование первых</w:t>
      </w:r>
      <w:r w:rsidR="00C208A3" w:rsidRPr="009F0E4F">
        <w:rPr>
          <w:rFonts w:ascii="Times New Roman" w:hAnsi="Times New Roman" w:cs="Times New Roman"/>
          <w:sz w:val="28"/>
          <w:szCs w:val="28"/>
        </w:rPr>
        <w:t xml:space="preserve"> приказных учреждений. Боярская дума,</w:t>
      </w:r>
      <w:r w:rsidRPr="009F0E4F">
        <w:rPr>
          <w:rFonts w:ascii="Times New Roman" w:hAnsi="Times New Roman" w:cs="Times New Roman"/>
          <w:sz w:val="28"/>
          <w:szCs w:val="28"/>
        </w:rPr>
        <w:t xml:space="preserve"> ее роль в управлении государством. «Малая дума». Местничество. Местное управление: наместн</w:t>
      </w:r>
      <w:r w:rsidR="00C208A3" w:rsidRPr="009F0E4F">
        <w:rPr>
          <w:rFonts w:ascii="Times New Roman" w:hAnsi="Times New Roman" w:cs="Times New Roman"/>
          <w:sz w:val="28"/>
          <w:szCs w:val="28"/>
        </w:rPr>
        <w:t>ики и волостели, система кормле</w:t>
      </w:r>
      <w:r w:rsidRPr="009F0E4F">
        <w:rPr>
          <w:rFonts w:ascii="Times New Roman" w:hAnsi="Times New Roman" w:cs="Times New Roman"/>
          <w:sz w:val="28"/>
          <w:szCs w:val="28"/>
        </w:rPr>
        <w:t>ний. Государство и церковь.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Царствование Ивана IV.</w:t>
      </w:r>
      <w:r w:rsidR="00C208A3" w:rsidRPr="009F0E4F">
        <w:rPr>
          <w:rFonts w:ascii="Times New Roman" w:hAnsi="Times New Roman" w:cs="Times New Roman"/>
          <w:sz w:val="28"/>
          <w:szCs w:val="28"/>
        </w:rPr>
        <w:t xml:space="preserve"> Регентство Елены Глинской. Со</w:t>
      </w:r>
      <w:r w:rsidRPr="009F0E4F">
        <w:rPr>
          <w:rFonts w:ascii="Times New Roman" w:hAnsi="Times New Roman" w:cs="Times New Roman"/>
          <w:sz w:val="28"/>
          <w:szCs w:val="28"/>
        </w:rPr>
        <w:t>противление удельных князей великокняжеской власти. Унификация денежной системы.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Принятие Иваном IV царского титула. Реформы середины XVI в. «Избранная рада»: ее с</w:t>
      </w:r>
      <w:r w:rsidR="00C208A3" w:rsidRPr="009F0E4F">
        <w:rPr>
          <w:rFonts w:ascii="Times New Roman" w:hAnsi="Times New Roman" w:cs="Times New Roman"/>
          <w:sz w:val="28"/>
          <w:szCs w:val="28"/>
        </w:rPr>
        <w:t>остав и значение. Появление Зем</w:t>
      </w:r>
      <w:r w:rsidRPr="009F0E4F">
        <w:rPr>
          <w:rFonts w:ascii="Times New Roman" w:hAnsi="Times New Roman" w:cs="Times New Roman"/>
          <w:sz w:val="28"/>
          <w:szCs w:val="28"/>
        </w:rPr>
        <w:t>ских соборов: дискуссии о ха</w:t>
      </w:r>
      <w:r w:rsidR="00C208A3" w:rsidRPr="009F0E4F">
        <w:rPr>
          <w:rFonts w:ascii="Times New Roman" w:hAnsi="Times New Roman" w:cs="Times New Roman"/>
          <w:sz w:val="28"/>
          <w:szCs w:val="28"/>
        </w:rPr>
        <w:t>рактере народного представитель</w:t>
      </w:r>
      <w:r w:rsidRPr="009F0E4F">
        <w:rPr>
          <w:rFonts w:ascii="Times New Roman" w:hAnsi="Times New Roman" w:cs="Times New Roman"/>
          <w:sz w:val="28"/>
          <w:szCs w:val="28"/>
        </w:rPr>
        <w:t>ства. Отмена кормлений. Система налогообложения. Судебник 1550 г. Стоглавый собор. Земская реформа — формирование органов местного самоуправления.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Внешняя политика России в XVI в. Создание стрелецких полков </w:t>
      </w:r>
      <w:r w:rsidR="00C208A3" w:rsidRPr="009F0E4F">
        <w:rPr>
          <w:rFonts w:ascii="Times New Roman" w:hAnsi="Times New Roman" w:cs="Times New Roman"/>
          <w:sz w:val="28"/>
          <w:szCs w:val="28"/>
        </w:rPr>
        <w:t>и</w:t>
      </w:r>
      <w:r w:rsidRPr="009F0E4F">
        <w:rPr>
          <w:rFonts w:ascii="Times New Roman" w:hAnsi="Times New Roman" w:cs="Times New Roman"/>
          <w:sz w:val="28"/>
          <w:szCs w:val="28"/>
        </w:rPr>
        <w:t xml:space="preserve">  «Уложение  </w:t>
      </w:r>
      <w:r w:rsidR="00C208A3" w:rsidRPr="009F0E4F">
        <w:rPr>
          <w:rFonts w:ascii="Times New Roman" w:hAnsi="Times New Roman" w:cs="Times New Roman"/>
          <w:sz w:val="28"/>
          <w:szCs w:val="28"/>
        </w:rPr>
        <w:t xml:space="preserve">о  службе».  Присоединение </w:t>
      </w:r>
      <w:r w:rsidRPr="009F0E4F">
        <w:rPr>
          <w:rFonts w:ascii="Times New Roman" w:hAnsi="Times New Roman" w:cs="Times New Roman"/>
          <w:sz w:val="28"/>
          <w:szCs w:val="28"/>
        </w:rPr>
        <w:t>Казанского и Астраханского ханств. Значение</w:t>
      </w:r>
      <w:r w:rsidR="00C208A3" w:rsidRPr="009F0E4F">
        <w:rPr>
          <w:rFonts w:ascii="Times New Roman" w:hAnsi="Times New Roman" w:cs="Times New Roman"/>
          <w:sz w:val="28"/>
          <w:szCs w:val="28"/>
        </w:rPr>
        <w:t xml:space="preserve"> включения Среднего и Нижнего</w:t>
      </w:r>
      <w:r w:rsidRPr="009F0E4F">
        <w:rPr>
          <w:rFonts w:ascii="Times New Roman" w:hAnsi="Times New Roman" w:cs="Times New Roman"/>
          <w:sz w:val="28"/>
          <w:szCs w:val="28"/>
        </w:rPr>
        <w:t xml:space="preserve"> Поволжья   в   состав   Российского   государства.   Войны с Крымским ханством. Битва при Молодях. Укрепление южных границ. Ливонская война: причины и</w:t>
      </w:r>
      <w:r w:rsidR="00C208A3" w:rsidRPr="009F0E4F">
        <w:rPr>
          <w:rFonts w:ascii="Times New Roman" w:hAnsi="Times New Roman" w:cs="Times New Roman"/>
          <w:sz w:val="28"/>
          <w:szCs w:val="28"/>
        </w:rPr>
        <w:t xml:space="preserve"> характер. Ликвида</w:t>
      </w:r>
      <w:r w:rsidRPr="009F0E4F">
        <w:rPr>
          <w:rFonts w:ascii="Times New Roman" w:hAnsi="Times New Roman" w:cs="Times New Roman"/>
          <w:sz w:val="28"/>
          <w:szCs w:val="28"/>
        </w:rPr>
        <w:t xml:space="preserve">ция </w:t>
      </w:r>
      <w:r w:rsidRPr="009F0E4F">
        <w:rPr>
          <w:rFonts w:ascii="Times New Roman" w:hAnsi="Times New Roman" w:cs="Times New Roman"/>
          <w:sz w:val="28"/>
          <w:szCs w:val="28"/>
        </w:rPr>
        <w:lastRenderedPageBreak/>
        <w:t xml:space="preserve">Ливонского ордена. Причины и результаты поражения России в Ливонской войне. </w:t>
      </w:r>
      <w:r w:rsidR="00C208A3" w:rsidRPr="009F0E4F">
        <w:rPr>
          <w:rFonts w:ascii="Times New Roman" w:hAnsi="Times New Roman" w:cs="Times New Roman"/>
          <w:sz w:val="28"/>
          <w:szCs w:val="28"/>
        </w:rPr>
        <w:t>Поход Ермака Тимофеевича на Си</w:t>
      </w:r>
      <w:r w:rsidRPr="009F0E4F">
        <w:rPr>
          <w:rFonts w:ascii="Times New Roman" w:hAnsi="Times New Roman" w:cs="Times New Roman"/>
          <w:sz w:val="28"/>
          <w:szCs w:val="28"/>
        </w:rPr>
        <w:t>бирское ханство. Начало присоединения к России Западной Сибири.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Социальная структура российского общества. Дворянство. Служилые люди. Формиро</w:t>
      </w:r>
      <w:r w:rsidR="00C208A3" w:rsidRPr="009F0E4F">
        <w:rPr>
          <w:rFonts w:ascii="Times New Roman" w:hAnsi="Times New Roman" w:cs="Times New Roman"/>
          <w:sz w:val="28"/>
          <w:szCs w:val="28"/>
        </w:rPr>
        <w:t>вание Государева двора и «служи</w:t>
      </w:r>
      <w:r w:rsidRPr="009F0E4F">
        <w:rPr>
          <w:rFonts w:ascii="Times New Roman" w:hAnsi="Times New Roman" w:cs="Times New Roman"/>
          <w:sz w:val="28"/>
          <w:szCs w:val="28"/>
        </w:rPr>
        <w:t>лых городов». Торгово-ремес</w:t>
      </w:r>
      <w:r w:rsidR="00C208A3" w:rsidRPr="009F0E4F">
        <w:rPr>
          <w:rFonts w:ascii="Times New Roman" w:hAnsi="Times New Roman" w:cs="Times New Roman"/>
          <w:sz w:val="28"/>
          <w:szCs w:val="28"/>
        </w:rPr>
        <w:t>ленное население городов. Духо</w:t>
      </w:r>
      <w:r w:rsidRPr="009F0E4F">
        <w:rPr>
          <w:rFonts w:ascii="Times New Roman" w:hAnsi="Times New Roman" w:cs="Times New Roman"/>
          <w:sz w:val="28"/>
          <w:szCs w:val="28"/>
        </w:rPr>
        <w:t>венство. Начало закрепощения крестьян: Указ о «заповедных летах». Формирование вольного казачества.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Многонациональный состав населения Русского государства. Финно-угорские народы. На</w:t>
      </w:r>
      <w:r w:rsidR="00C208A3" w:rsidRPr="009F0E4F">
        <w:rPr>
          <w:rFonts w:ascii="Times New Roman" w:hAnsi="Times New Roman" w:cs="Times New Roman"/>
          <w:sz w:val="28"/>
          <w:szCs w:val="28"/>
        </w:rPr>
        <w:t>роды Поволжья после присоединения к  России.  Служилые татары.  Сосуществование</w:t>
      </w:r>
      <w:r w:rsidRPr="009F0E4F">
        <w:rPr>
          <w:rFonts w:ascii="Times New Roman" w:hAnsi="Times New Roman" w:cs="Times New Roman"/>
          <w:sz w:val="28"/>
          <w:szCs w:val="28"/>
        </w:rPr>
        <w:t xml:space="preserve"> религий в Российском государстве. Русская православная церковь. Мусульманское духовенство.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Опричнина, дискуссия о ее причинах и характере</w:t>
      </w:r>
      <w:r w:rsidR="00C208A3" w:rsidRPr="009F0E4F">
        <w:rPr>
          <w:rFonts w:ascii="Times New Roman" w:hAnsi="Times New Roman" w:cs="Times New Roman"/>
          <w:sz w:val="28"/>
          <w:szCs w:val="28"/>
        </w:rPr>
        <w:t>.  Оприч</w:t>
      </w:r>
      <w:r w:rsidRPr="009F0E4F">
        <w:rPr>
          <w:rFonts w:ascii="Times New Roman" w:hAnsi="Times New Roman" w:cs="Times New Roman"/>
          <w:sz w:val="28"/>
          <w:szCs w:val="28"/>
        </w:rPr>
        <w:t>ный террор. Разгром Новгорода и Пскова. Московские казни 1570 г. Результаты и посл</w:t>
      </w:r>
      <w:r w:rsidR="00C208A3" w:rsidRPr="009F0E4F">
        <w:rPr>
          <w:rFonts w:ascii="Times New Roman" w:hAnsi="Times New Roman" w:cs="Times New Roman"/>
          <w:sz w:val="28"/>
          <w:szCs w:val="28"/>
        </w:rPr>
        <w:t>едствия опричнины. Противоречи</w:t>
      </w:r>
      <w:r w:rsidRPr="009F0E4F">
        <w:rPr>
          <w:rFonts w:ascii="Times New Roman" w:hAnsi="Times New Roman" w:cs="Times New Roman"/>
          <w:sz w:val="28"/>
          <w:szCs w:val="28"/>
        </w:rPr>
        <w:t>вость личности Ивана Грозног</w:t>
      </w:r>
      <w:r w:rsidR="00C208A3" w:rsidRPr="009F0E4F">
        <w:rPr>
          <w:rFonts w:ascii="Times New Roman" w:hAnsi="Times New Roman" w:cs="Times New Roman"/>
          <w:sz w:val="28"/>
          <w:szCs w:val="28"/>
        </w:rPr>
        <w:t>о. Результаты и цена преобразо</w:t>
      </w:r>
      <w:r w:rsidRPr="009F0E4F">
        <w:rPr>
          <w:rFonts w:ascii="Times New Roman" w:hAnsi="Times New Roman" w:cs="Times New Roman"/>
          <w:sz w:val="28"/>
          <w:szCs w:val="28"/>
        </w:rPr>
        <w:t>ваний.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в конце XVI в. Царь Федор Иванович. Борьба за власть в боярском окружении.</w:t>
      </w:r>
      <w:r w:rsidR="00C208A3" w:rsidRPr="009F0E4F">
        <w:rPr>
          <w:rFonts w:ascii="Times New Roman" w:hAnsi="Times New Roman" w:cs="Times New Roman"/>
          <w:sz w:val="28"/>
          <w:szCs w:val="28"/>
        </w:rPr>
        <w:t xml:space="preserve"> Правление Бориса Годунова. Уч</w:t>
      </w:r>
      <w:r w:rsidRPr="009F0E4F">
        <w:rPr>
          <w:rFonts w:ascii="Times New Roman" w:hAnsi="Times New Roman" w:cs="Times New Roman"/>
          <w:sz w:val="28"/>
          <w:szCs w:val="28"/>
        </w:rPr>
        <w:t>реждение патриаршества. Тявзинский мирный договор со Швецией: восстановление позици</w:t>
      </w:r>
      <w:r w:rsidR="00C208A3" w:rsidRPr="009F0E4F">
        <w:rPr>
          <w:rFonts w:ascii="Times New Roman" w:hAnsi="Times New Roman" w:cs="Times New Roman"/>
          <w:sz w:val="28"/>
          <w:szCs w:val="28"/>
        </w:rPr>
        <w:t>й России в Прибалтике. Противо</w:t>
      </w:r>
      <w:r w:rsidRPr="009F0E4F">
        <w:rPr>
          <w:rFonts w:ascii="Times New Roman" w:hAnsi="Times New Roman" w:cs="Times New Roman"/>
          <w:sz w:val="28"/>
          <w:szCs w:val="28"/>
        </w:rPr>
        <w:t>стояние с Крымским ханством. Строительство российских крепостей и засечных черт. Продолжени</w:t>
      </w:r>
      <w:r w:rsidR="00C208A3" w:rsidRPr="009F0E4F">
        <w:rPr>
          <w:rFonts w:ascii="Times New Roman" w:hAnsi="Times New Roman" w:cs="Times New Roman"/>
          <w:sz w:val="28"/>
          <w:szCs w:val="28"/>
        </w:rPr>
        <w:t>е закрепощения кре</w:t>
      </w:r>
      <w:r w:rsidRPr="009F0E4F">
        <w:rPr>
          <w:rFonts w:ascii="Times New Roman" w:hAnsi="Times New Roman" w:cs="Times New Roman"/>
          <w:sz w:val="28"/>
          <w:szCs w:val="28"/>
        </w:rPr>
        <w:t>стьянства: Указ об «урочных</w:t>
      </w:r>
      <w:r w:rsidR="00C208A3" w:rsidRPr="009F0E4F">
        <w:rPr>
          <w:rFonts w:ascii="Times New Roman" w:hAnsi="Times New Roman" w:cs="Times New Roman"/>
          <w:sz w:val="28"/>
          <w:szCs w:val="28"/>
        </w:rPr>
        <w:t xml:space="preserve"> летах». Пресечение царской ди</w:t>
      </w:r>
      <w:r w:rsidRPr="009F0E4F">
        <w:rPr>
          <w:rFonts w:ascii="Times New Roman" w:hAnsi="Times New Roman" w:cs="Times New Roman"/>
          <w:sz w:val="28"/>
          <w:szCs w:val="28"/>
        </w:rPr>
        <w:t>настии Рюриковичей.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Смута в России (9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Накануне Смуты. Династический кризис. Земский собор 1598 г. и избрание на царств</w:t>
      </w:r>
      <w:r w:rsidR="00C208A3" w:rsidRPr="009F0E4F">
        <w:rPr>
          <w:rFonts w:ascii="Times New Roman" w:hAnsi="Times New Roman" w:cs="Times New Roman"/>
          <w:sz w:val="28"/>
          <w:szCs w:val="28"/>
        </w:rPr>
        <w:t xml:space="preserve">о Бориса Годунова. Политика Бориса Годунова в </w:t>
      </w:r>
      <w:r w:rsidRPr="009F0E4F">
        <w:rPr>
          <w:rFonts w:ascii="Times New Roman" w:hAnsi="Times New Roman" w:cs="Times New Roman"/>
          <w:sz w:val="28"/>
          <w:szCs w:val="28"/>
        </w:rPr>
        <w:t>отнош</w:t>
      </w:r>
      <w:r w:rsidR="00C208A3" w:rsidRPr="009F0E4F">
        <w:rPr>
          <w:rFonts w:ascii="Times New Roman" w:hAnsi="Times New Roman" w:cs="Times New Roman"/>
          <w:sz w:val="28"/>
          <w:szCs w:val="28"/>
        </w:rPr>
        <w:t xml:space="preserve">ении  боярства.  Голод 1601—1603 </w:t>
      </w:r>
      <w:r w:rsidRPr="009F0E4F">
        <w:rPr>
          <w:rFonts w:ascii="Times New Roman" w:hAnsi="Times New Roman" w:cs="Times New Roman"/>
          <w:sz w:val="28"/>
          <w:szCs w:val="28"/>
        </w:rPr>
        <w:t>гг. и обострение социально-экономического кризиса.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Смутное время начала</w:t>
      </w:r>
      <w:r w:rsidR="00C208A3" w:rsidRPr="009F0E4F">
        <w:rPr>
          <w:rFonts w:ascii="Times New Roman" w:hAnsi="Times New Roman" w:cs="Times New Roman"/>
          <w:sz w:val="28"/>
          <w:szCs w:val="28"/>
        </w:rPr>
        <w:t xml:space="preserve"> XVII в. Дискуссия о его причи</w:t>
      </w:r>
      <w:r w:rsidRPr="009F0E4F">
        <w:rPr>
          <w:rFonts w:ascii="Times New Roman" w:hAnsi="Times New Roman" w:cs="Times New Roman"/>
          <w:sz w:val="28"/>
          <w:szCs w:val="28"/>
        </w:rPr>
        <w:t>нах. Самозванцы и самозванство. Личность Лжедмитрия I и его политика. Восстание 1606 г. и убийство самозванца.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Царь Василий Шуйский. В</w:t>
      </w:r>
      <w:r w:rsidR="00C208A3" w:rsidRPr="009F0E4F">
        <w:rPr>
          <w:rFonts w:ascii="Times New Roman" w:hAnsi="Times New Roman" w:cs="Times New Roman"/>
          <w:sz w:val="28"/>
          <w:szCs w:val="28"/>
        </w:rPr>
        <w:t>осстание Ивана Болотникова. Пе</w:t>
      </w:r>
      <w:r w:rsidRPr="009F0E4F">
        <w:rPr>
          <w:rFonts w:ascii="Times New Roman" w:hAnsi="Times New Roman" w:cs="Times New Roman"/>
          <w:sz w:val="28"/>
          <w:szCs w:val="28"/>
        </w:rPr>
        <w:t>рерастание внутреннего кр</w:t>
      </w:r>
      <w:r w:rsidR="00C208A3" w:rsidRPr="009F0E4F">
        <w:rPr>
          <w:rFonts w:ascii="Times New Roman" w:hAnsi="Times New Roman" w:cs="Times New Roman"/>
          <w:sz w:val="28"/>
          <w:szCs w:val="28"/>
        </w:rPr>
        <w:t>изиса в гражданскую войну. Лже</w:t>
      </w:r>
      <w:r w:rsidRPr="009F0E4F">
        <w:rPr>
          <w:rFonts w:ascii="Times New Roman" w:hAnsi="Times New Roman" w:cs="Times New Roman"/>
          <w:sz w:val="28"/>
          <w:szCs w:val="28"/>
        </w:rPr>
        <w:t>дмитрий II. Вторжение на т</w:t>
      </w:r>
      <w:r w:rsidR="00C208A3" w:rsidRPr="009F0E4F">
        <w:rPr>
          <w:rFonts w:ascii="Times New Roman" w:hAnsi="Times New Roman" w:cs="Times New Roman"/>
          <w:sz w:val="28"/>
          <w:szCs w:val="28"/>
        </w:rPr>
        <w:t>ерриторию России польско-литов</w:t>
      </w:r>
      <w:r w:rsidRPr="009F0E4F">
        <w:rPr>
          <w:rFonts w:ascii="Times New Roman" w:hAnsi="Times New Roman" w:cs="Times New Roman"/>
          <w:sz w:val="28"/>
          <w:szCs w:val="28"/>
        </w:rPr>
        <w:t>ских отрядов. Тушинский лагерь самозванца под Москвой. Оборона Троице-Сергиева монастыря. Выборгский договор между Россией и Швецией.</w:t>
      </w:r>
      <w:r w:rsidR="00C208A3" w:rsidRPr="009F0E4F">
        <w:rPr>
          <w:rFonts w:ascii="Times New Roman" w:hAnsi="Times New Roman" w:cs="Times New Roman"/>
          <w:sz w:val="28"/>
          <w:szCs w:val="28"/>
        </w:rPr>
        <w:t xml:space="preserve"> Поход войска М.В. Скопина-Шуй</w:t>
      </w:r>
      <w:r w:rsidRPr="009F0E4F">
        <w:rPr>
          <w:rFonts w:ascii="Times New Roman" w:hAnsi="Times New Roman" w:cs="Times New Roman"/>
          <w:sz w:val="28"/>
          <w:szCs w:val="28"/>
        </w:rPr>
        <w:t>ского и Я.-П. Делагарди и распад тушинского лагеря. Открытое вступление Речи Посполитой в войну против России. Оборона Смоленска.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Свержение Василия Шуйс</w:t>
      </w:r>
      <w:r w:rsidR="00C208A3" w:rsidRPr="009F0E4F">
        <w:rPr>
          <w:rFonts w:ascii="Times New Roman" w:hAnsi="Times New Roman" w:cs="Times New Roman"/>
          <w:sz w:val="28"/>
          <w:szCs w:val="28"/>
        </w:rPr>
        <w:t>кого и переход власти к «семибо</w:t>
      </w:r>
      <w:r w:rsidRPr="009F0E4F">
        <w:rPr>
          <w:rFonts w:ascii="Times New Roman" w:hAnsi="Times New Roman" w:cs="Times New Roman"/>
          <w:sz w:val="28"/>
          <w:szCs w:val="28"/>
        </w:rPr>
        <w:t>ярщине». Договор об избрании на престол польского принца Владислава и вступление по</w:t>
      </w:r>
      <w:r w:rsidR="00C208A3" w:rsidRPr="009F0E4F">
        <w:rPr>
          <w:rFonts w:ascii="Times New Roman" w:hAnsi="Times New Roman" w:cs="Times New Roman"/>
          <w:sz w:val="28"/>
          <w:szCs w:val="28"/>
        </w:rPr>
        <w:t>льско-литовского гарнизона в Мо</w:t>
      </w:r>
      <w:r w:rsidRPr="009F0E4F">
        <w:rPr>
          <w:rFonts w:ascii="Times New Roman" w:hAnsi="Times New Roman" w:cs="Times New Roman"/>
          <w:sz w:val="28"/>
          <w:szCs w:val="28"/>
        </w:rPr>
        <w:t>скву. Подъем национально</w:t>
      </w:r>
      <w:r w:rsidR="00C208A3" w:rsidRPr="009F0E4F">
        <w:rPr>
          <w:rFonts w:ascii="Times New Roman" w:hAnsi="Times New Roman" w:cs="Times New Roman"/>
          <w:sz w:val="28"/>
          <w:szCs w:val="28"/>
        </w:rPr>
        <w:t>-освободительного движения. Па</w:t>
      </w:r>
      <w:r w:rsidRPr="009F0E4F">
        <w:rPr>
          <w:rFonts w:ascii="Times New Roman" w:hAnsi="Times New Roman" w:cs="Times New Roman"/>
          <w:sz w:val="28"/>
          <w:szCs w:val="28"/>
        </w:rPr>
        <w:t xml:space="preserve">триарх Гермоген. Московское восстание 1611 г. и сожжение города оккупантами. Первое </w:t>
      </w:r>
      <w:r w:rsidR="00C208A3" w:rsidRPr="009F0E4F">
        <w:rPr>
          <w:rFonts w:ascii="Times New Roman" w:hAnsi="Times New Roman" w:cs="Times New Roman"/>
          <w:sz w:val="28"/>
          <w:szCs w:val="28"/>
        </w:rPr>
        <w:t>и второе земские ополчения. За</w:t>
      </w:r>
      <w:r w:rsidRPr="009F0E4F">
        <w:rPr>
          <w:rFonts w:ascii="Times New Roman" w:hAnsi="Times New Roman" w:cs="Times New Roman"/>
          <w:sz w:val="28"/>
          <w:szCs w:val="28"/>
        </w:rPr>
        <w:t>хват Новгорода шведскими войсками. «Совет всея земли». Освобождение Москвы в 1612 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w:t>
      </w:r>
      <w:r w:rsidR="00C208A3" w:rsidRPr="009F0E4F">
        <w:rPr>
          <w:rFonts w:ascii="Times New Roman" w:hAnsi="Times New Roman" w:cs="Times New Roman"/>
          <w:sz w:val="28"/>
          <w:szCs w:val="28"/>
        </w:rPr>
        <w:t>у морю. Продолжение войны с Ре</w:t>
      </w:r>
      <w:r w:rsidRPr="009F0E4F">
        <w:rPr>
          <w:rFonts w:ascii="Times New Roman" w:hAnsi="Times New Roman" w:cs="Times New Roman"/>
          <w:sz w:val="28"/>
          <w:szCs w:val="28"/>
        </w:rPr>
        <w:t>чью Посполитой. Поход прин</w:t>
      </w:r>
      <w:r w:rsidR="00C208A3" w:rsidRPr="009F0E4F">
        <w:rPr>
          <w:rFonts w:ascii="Times New Roman" w:hAnsi="Times New Roman" w:cs="Times New Roman"/>
          <w:sz w:val="28"/>
          <w:szCs w:val="28"/>
        </w:rPr>
        <w:t>ца Владислава на Москву. Заклю</w:t>
      </w:r>
      <w:r w:rsidRPr="009F0E4F">
        <w:rPr>
          <w:rFonts w:ascii="Times New Roman" w:hAnsi="Times New Roman" w:cs="Times New Roman"/>
          <w:sz w:val="28"/>
          <w:szCs w:val="28"/>
        </w:rPr>
        <w:t>чение Деулинского перемирия с Речью Посполитой. Итоги и последствия Смутного времени.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в XVII в. (16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при первых Романовых. Царствование Михаила Федоровича. Восстановление</w:t>
      </w:r>
      <w:r w:rsidR="00C208A3" w:rsidRPr="009F0E4F">
        <w:rPr>
          <w:rFonts w:ascii="Times New Roman" w:hAnsi="Times New Roman" w:cs="Times New Roman"/>
          <w:sz w:val="28"/>
          <w:szCs w:val="28"/>
        </w:rPr>
        <w:t xml:space="preserve"> экономического потенциала стра</w:t>
      </w:r>
      <w:r w:rsidRPr="009F0E4F">
        <w:rPr>
          <w:rFonts w:ascii="Times New Roman" w:hAnsi="Times New Roman" w:cs="Times New Roman"/>
          <w:sz w:val="28"/>
          <w:szCs w:val="28"/>
        </w:rPr>
        <w:t xml:space="preserve">ны. Продолжение </w:t>
      </w:r>
      <w:r w:rsidR="00C208A3" w:rsidRPr="009F0E4F">
        <w:rPr>
          <w:rFonts w:ascii="Times New Roman" w:hAnsi="Times New Roman" w:cs="Times New Roman"/>
          <w:sz w:val="28"/>
          <w:szCs w:val="28"/>
        </w:rPr>
        <w:t>закрепощения крестьян. Земские с</w:t>
      </w:r>
      <w:r w:rsidRPr="009F0E4F">
        <w:rPr>
          <w:rFonts w:ascii="Times New Roman" w:hAnsi="Times New Roman" w:cs="Times New Roman"/>
          <w:sz w:val="28"/>
          <w:szCs w:val="28"/>
        </w:rPr>
        <w:t>оборы. Роль патриарха Филарета в управлении государством.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00C208A3" w:rsidRPr="009F0E4F">
        <w:rPr>
          <w:rFonts w:ascii="Times New Roman" w:hAnsi="Times New Roman" w:cs="Times New Roman"/>
          <w:sz w:val="28"/>
          <w:szCs w:val="28"/>
        </w:rPr>
        <w:t>Приказ Тайных дел. Усиление во</w:t>
      </w:r>
      <w:r w:rsidRPr="009F0E4F">
        <w:rPr>
          <w:rFonts w:ascii="Times New Roman" w:hAnsi="Times New Roman" w:cs="Times New Roman"/>
          <w:sz w:val="28"/>
          <w:szCs w:val="28"/>
        </w:rPr>
        <w:t>еводской власти в уездах и постепенная ликвидация земского самоуправления. Затухание деятельности Земских соборов.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w:t>
      </w:r>
      <w:r w:rsidR="00C208A3" w:rsidRPr="009F0E4F">
        <w:rPr>
          <w:rFonts w:ascii="Times New Roman" w:hAnsi="Times New Roman" w:cs="Times New Roman"/>
          <w:sz w:val="28"/>
          <w:szCs w:val="28"/>
        </w:rPr>
        <w:t>Федор Алексе</w:t>
      </w:r>
      <w:r w:rsidRPr="009F0E4F">
        <w:rPr>
          <w:rFonts w:ascii="Times New Roman" w:hAnsi="Times New Roman" w:cs="Times New Roman"/>
          <w:sz w:val="28"/>
          <w:szCs w:val="28"/>
        </w:rPr>
        <w:t>евич. Отмена местничества. Налоговая (податная) реформа.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Экономическое разви</w:t>
      </w:r>
      <w:r w:rsidR="00C208A3" w:rsidRPr="009F0E4F">
        <w:rPr>
          <w:rFonts w:ascii="Times New Roman" w:hAnsi="Times New Roman" w:cs="Times New Roman"/>
          <w:sz w:val="28"/>
          <w:szCs w:val="28"/>
        </w:rPr>
        <w:t>тие России в XVII в. Первые ма</w:t>
      </w:r>
      <w:r w:rsidRPr="009F0E4F">
        <w:rPr>
          <w:rFonts w:ascii="Times New Roman" w:hAnsi="Times New Roman" w:cs="Times New Roman"/>
          <w:sz w:val="28"/>
          <w:szCs w:val="28"/>
        </w:rPr>
        <w:t>нуфактуры. Ярмарки. Укрепление внутренних торговых  связей и развитие хозяйственной</w:t>
      </w:r>
      <w:r w:rsidR="00C208A3" w:rsidRPr="009F0E4F">
        <w:rPr>
          <w:rFonts w:ascii="Times New Roman" w:hAnsi="Times New Roman" w:cs="Times New Roman"/>
          <w:sz w:val="28"/>
          <w:szCs w:val="28"/>
        </w:rPr>
        <w:t xml:space="preserve"> специализации регионов Россий</w:t>
      </w:r>
      <w:r w:rsidRPr="009F0E4F">
        <w:rPr>
          <w:rFonts w:ascii="Times New Roman" w:hAnsi="Times New Roman" w:cs="Times New Roman"/>
          <w:sz w:val="28"/>
          <w:szCs w:val="28"/>
        </w:rPr>
        <w:t>ского государства. Торговый и Новоторговый уставы. Торговля с европейскими странами и Востоком.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Социальная структур</w:t>
      </w:r>
      <w:r w:rsidR="00C208A3" w:rsidRPr="009F0E4F">
        <w:rPr>
          <w:rFonts w:ascii="Times New Roman" w:hAnsi="Times New Roman" w:cs="Times New Roman"/>
          <w:sz w:val="28"/>
          <w:szCs w:val="28"/>
        </w:rPr>
        <w:t>а российского общества. Госуда</w:t>
      </w:r>
      <w:r w:rsidRPr="009F0E4F">
        <w:rPr>
          <w:rFonts w:ascii="Times New Roman" w:hAnsi="Times New Roman" w:cs="Times New Roman"/>
          <w:sz w:val="28"/>
          <w:szCs w:val="28"/>
        </w:rPr>
        <w:t>рев двор, служилый город, дух</w:t>
      </w:r>
      <w:r w:rsidR="00C208A3" w:rsidRPr="009F0E4F">
        <w:rPr>
          <w:rFonts w:ascii="Times New Roman" w:hAnsi="Times New Roman" w:cs="Times New Roman"/>
          <w:sz w:val="28"/>
          <w:szCs w:val="28"/>
        </w:rPr>
        <w:t>овенство, торговые люди, посад</w:t>
      </w:r>
      <w:r w:rsidRPr="009F0E4F">
        <w:rPr>
          <w:rFonts w:ascii="Times New Roman" w:hAnsi="Times New Roman" w:cs="Times New Roman"/>
          <w:sz w:val="28"/>
          <w:szCs w:val="28"/>
        </w:rPr>
        <w:t xml:space="preserve">ское население, стрельцы, </w:t>
      </w:r>
      <w:r w:rsidR="00C208A3" w:rsidRPr="009F0E4F">
        <w:rPr>
          <w:rFonts w:ascii="Times New Roman" w:hAnsi="Times New Roman" w:cs="Times New Roman"/>
          <w:sz w:val="28"/>
          <w:szCs w:val="28"/>
        </w:rPr>
        <w:t>служилые иноземцы, казаки, кре</w:t>
      </w:r>
      <w:r w:rsidRPr="009F0E4F">
        <w:rPr>
          <w:rFonts w:ascii="Times New Roman" w:hAnsi="Times New Roman" w:cs="Times New Roman"/>
          <w:sz w:val="28"/>
          <w:szCs w:val="28"/>
        </w:rPr>
        <w:t>стьяне, холопы. Русская деревня в XVII в. Городские восстания середины XVII в. Соляной бу</w:t>
      </w:r>
      <w:r w:rsidR="00C208A3" w:rsidRPr="009F0E4F">
        <w:rPr>
          <w:rFonts w:ascii="Times New Roman" w:hAnsi="Times New Roman" w:cs="Times New Roman"/>
          <w:sz w:val="28"/>
          <w:szCs w:val="28"/>
        </w:rPr>
        <w:t>нт в Москве. Псковско-Новгород</w:t>
      </w:r>
      <w:r w:rsidRPr="009F0E4F">
        <w:rPr>
          <w:rFonts w:ascii="Times New Roman" w:hAnsi="Times New Roman" w:cs="Times New Roman"/>
          <w:sz w:val="28"/>
          <w:szCs w:val="28"/>
        </w:rPr>
        <w:t>ское восстание. Соборное уло</w:t>
      </w:r>
      <w:r w:rsidR="00C208A3" w:rsidRPr="009F0E4F">
        <w:rPr>
          <w:rFonts w:ascii="Times New Roman" w:hAnsi="Times New Roman" w:cs="Times New Roman"/>
          <w:sz w:val="28"/>
          <w:szCs w:val="28"/>
        </w:rPr>
        <w:t>жение 1649 г. Завершение оформ</w:t>
      </w:r>
      <w:r w:rsidRPr="009F0E4F">
        <w:rPr>
          <w:rFonts w:ascii="Times New Roman" w:hAnsi="Times New Roman" w:cs="Times New Roman"/>
          <w:sz w:val="28"/>
          <w:szCs w:val="28"/>
        </w:rPr>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208A3"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Внешняя политика Рос</w:t>
      </w:r>
      <w:r w:rsidR="00C208A3" w:rsidRPr="009F0E4F">
        <w:rPr>
          <w:rFonts w:ascii="Times New Roman" w:hAnsi="Times New Roman" w:cs="Times New Roman"/>
          <w:sz w:val="28"/>
          <w:szCs w:val="28"/>
        </w:rPr>
        <w:t>сии в XVII в. Возобновление ди</w:t>
      </w:r>
      <w:r w:rsidRPr="009F0E4F">
        <w:rPr>
          <w:rFonts w:ascii="Times New Roman" w:hAnsi="Times New Roman" w:cs="Times New Roman"/>
          <w:sz w:val="28"/>
          <w:szCs w:val="28"/>
        </w:rPr>
        <w:t>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w:t>
      </w:r>
      <w:r w:rsidR="00C208A3" w:rsidRPr="009F0E4F">
        <w:rPr>
          <w:rFonts w:ascii="Times New Roman" w:hAnsi="Times New Roman" w:cs="Times New Roman"/>
          <w:sz w:val="28"/>
          <w:szCs w:val="28"/>
        </w:rPr>
        <w:t>ию католичества. Контакты с За</w:t>
      </w:r>
      <w:r w:rsidRPr="009F0E4F">
        <w:rPr>
          <w:rFonts w:ascii="Times New Roman" w:hAnsi="Times New Roman" w:cs="Times New Roman"/>
          <w:sz w:val="28"/>
          <w:szCs w:val="28"/>
        </w:rPr>
        <w:t>порожской Сечью. Восст</w:t>
      </w:r>
      <w:r w:rsidR="00C208A3" w:rsidRPr="009F0E4F">
        <w:rPr>
          <w:rFonts w:ascii="Times New Roman" w:hAnsi="Times New Roman" w:cs="Times New Roman"/>
          <w:sz w:val="28"/>
          <w:szCs w:val="28"/>
        </w:rPr>
        <w:t>ание Богдана Хмельницкого. Пере</w:t>
      </w:r>
      <w:r w:rsidRPr="009F0E4F">
        <w:rPr>
          <w:rFonts w:ascii="Times New Roman" w:hAnsi="Times New Roman" w:cs="Times New Roman"/>
          <w:sz w:val="28"/>
          <w:szCs w:val="28"/>
        </w:rPr>
        <w:t xml:space="preserve">яславская рада. Вхождение </w:t>
      </w:r>
      <w:r w:rsidR="00C208A3" w:rsidRPr="009F0E4F">
        <w:rPr>
          <w:rFonts w:ascii="Times New Roman" w:hAnsi="Times New Roman" w:cs="Times New Roman"/>
          <w:sz w:val="28"/>
          <w:szCs w:val="28"/>
        </w:rPr>
        <w:t>земель Войска Запорожского в со</w:t>
      </w:r>
      <w:r w:rsidRPr="009F0E4F">
        <w:rPr>
          <w:rFonts w:ascii="Times New Roman" w:hAnsi="Times New Roman" w:cs="Times New Roman"/>
          <w:sz w:val="28"/>
          <w:szCs w:val="28"/>
        </w:rPr>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w:t>
      </w:r>
      <w:r w:rsidR="00C208A3" w:rsidRPr="009F0E4F">
        <w:rPr>
          <w:rFonts w:ascii="Times New Roman" w:hAnsi="Times New Roman" w:cs="Times New Roman"/>
          <w:sz w:val="28"/>
          <w:szCs w:val="28"/>
        </w:rPr>
        <w:t>рта. Конфликты с Османской импе</w:t>
      </w:r>
      <w:r w:rsidRPr="009F0E4F">
        <w:rPr>
          <w:rFonts w:ascii="Times New Roman" w:hAnsi="Times New Roman" w:cs="Times New Roman"/>
          <w:sz w:val="28"/>
          <w:szCs w:val="28"/>
        </w:rPr>
        <w:t>рией. «Азовское осадное сидение». «Чигиринская война» и Бахчисарайский мирный дог</w:t>
      </w:r>
      <w:r w:rsidR="00C208A3" w:rsidRPr="009F0E4F">
        <w:rPr>
          <w:rFonts w:ascii="Times New Roman" w:hAnsi="Times New Roman" w:cs="Times New Roman"/>
          <w:sz w:val="28"/>
          <w:szCs w:val="28"/>
        </w:rPr>
        <w:t>овор. Отношения России со стра</w:t>
      </w:r>
      <w:r w:rsidRPr="009F0E4F">
        <w:rPr>
          <w:rFonts w:ascii="Times New Roman" w:hAnsi="Times New Roman" w:cs="Times New Roman"/>
          <w:sz w:val="28"/>
          <w:szCs w:val="28"/>
        </w:rPr>
        <w:t>нами Западной Европы. Военные столкновения с маньчжурами и империей Цин (Китаем).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w:t>
      </w:r>
      <w:r w:rsidR="00C208A3" w:rsidRPr="009F0E4F">
        <w:rPr>
          <w:rFonts w:ascii="Times New Roman" w:hAnsi="Times New Roman" w:cs="Times New Roman"/>
          <w:sz w:val="28"/>
          <w:szCs w:val="28"/>
        </w:rPr>
        <w:t>ова и Василия Пояркова и иссле</w:t>
      </w:r>
      <w:r w:rsidRPr="009F0E4F">
        <w:rPr>
          <w:rFonts w:ascii="Times New Roman" w:hAnsi="Times New Roman" w:cs="Times New Roman"/>
          <w:sz w:val="28"/>
          <w:szCs w:val="28"/>
        </w:rPr>
        <w:t>дование бассейна реки Амур. Освоение Поволжья и Сибири. Калмыцкое ханство. Ясачн</w:t>
      </w:r>
      <w:r w:rsidR="00C208A3" w:rsidRPr="009F0E4F">
        <w:rPr>
          <w:rFonts w:ascii="Times New Roman" w:hAnsi="Times New Roman" w:cs="Times New Roman"/>
          <w:sz w:val="28"/>
          <w:szCs w:val="28"/>
        </w:rPr>
        <w:t xml:space="preserve">ое налогообложение. Переселение </w:t>
      </w:r>
      <w:r w:rsidRPr="009F0E4F">
        <w:rPr>
          <w:rFonts w:ascii="Times New Roman" w:hAnsi="Times New Roman" w:cs="Times New Roman"/>
          <w:sz w:val="28"/>
          <w:szCs w:val="28"/>
        </w:rPr>
        <w:t>русских на новые земли. Миссионерство и христианизация. Межэтнические отношен</w:t>
      </w:r>
      <w:r w:rsidR="00C208A3" w:rsidRPr="009F0E4F">
        <w:rPr>
          <w:rFonts w:ascii="Times New Roman" w:hAnsi="Times New Roman" w:cs="Times New Roman"/>
          <w:sz w:val="28"/>
          <w:szCs w:val="28"/>
        </w:rPr>
        <w:t>ия. Формирование многонациональ</w:t>
      </w:r>
      <w:r w:rsidRPr="009F0E4F">
        <w:rPr>
          <w:rFonts w:ascii="Times New Roman" w:hAnsi="Times New Roman" w:cs="Times New Roman"/>
          <w:sz w:val="28"/>
          <w:szCs w:val="28"/>
        </w:rPr>
        <w:t>ной элиты.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Культурное пространство XVI–XVII вв. (5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Изменения в картине ми</w:t>
      </w:r>
      <w:r w:rsidR="00C208A3" w:rsidRPr="009F0E4F">
        <w:rPr>
          <w:rFonts w:ascii="Times New Roman" w:hAnsi="Times New Roman" w:cs="Times New Roman"/>
          <w:sz w:val="28"/>
          <w:szCs w:val="28"/>
        </w:rPr>
        <w:t>ра человека в XVI—XVII вв. и по</w:t>
      </w:r>
      <w:r w:rsidRPr="009F0E4F">
        <w:rPr>
          <w:rFonts w:ascii="Times New Roman" w:hAnsi="Times New Roman" w:cs="Times New Roman"/>
          <w:sz w:val="28"/>
          <w:szCs w:val="28"/>
        </w:rPr>
        <w:t>вседневная жизнь. Жилище</w:t>
      </w:r>
      <w:r w:rsidR="00C208A3" w:rsidRPr="009F0E4F">
        <w:rPr>
          <w:rFonts w:ascii="Times New Roman" w:hAnsi="Times New Roman" w:cs="Times New Roman"/>
          <w:sz w:val="28"/>
          <w:szCs w:val="28"/>
        </w:rPr>
        <w:t xml:space="preserve"> и предметы быта. Семья и семей</w:t>
      </w:r>
      <w:r w:rsidRPr="009F0E4F">
        <w:rPr>
          <w:rFonts w:ascii="Times New Roman" w:hAnsi="Times New Roman" w:cs="Times New Roman"/>
          <w:sz w:val="28"/>
          <w:szCs w:val="28"/>
        </w:rPr>
        <w:t>ные отношения. Религия и суеверия</w:t>
      </w:r>
      <w:r w:rsidR="00C208A3" w:rsidRPr="009F0E4F">
        <w:rPr>
          <w:rFonts w:ascii="Times New Roman" w:hAnsi="Times New Roman" w:cs="Times New Roman"/>
          <w:sz w:val="28"/>
          <w:szCs w:val="28"/>
        </w:rPr>
        <w:t>. Проникновение элемен</w:t>
      </w:r>
      <w:r w:rsidRPr="009F0E4F">
        <w:rPr>
          <w:rFonts w:ascii="Times New Roman" w:hAnsi="Times New Roman" w:cs="Times New Roman"/>
          <w:sz w:val="28"/>
          <w:szCs w:val="28"/>
        </w:rPr>
        <w:t>тов европейской культуры в быт высших слоев населения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Архитектура. Дворцово-</w:t>
      </w:r>
      <w:r w:rsidR="00C208A3" w:rsidRPr="009F0E4F">
        <w:rPr>
          <w:rFonts w:ascii="Times New Roman" w:hAnsi="Times New Roman" w:cs="Times New Roman"/>
          <w:sz w:val="28"/>
          <w:szCs w:val="28"/>
        </w:rPr>
        <w:t>храмовый ансамбль Соборной пло</w:t>
      </w:r>
      <w:r w:rsidRPr="009F0E4F">
        <w:rPr>
          <w:rFonts w:ascii="Times New Roman" w:hAnsi="Times New Roman" w:cs="Times New Roman"/>
          <w:sz w:val="28"/>
          <w:szCs w:val="28"/>
        </w:rPr>
        <w:t>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w:t>
      </w:r>
      <w:r w:rsidR="00C208A3" w:rsidRPr="009F0E4F">
        <w:rPr>
          <w:rFonts w:ascii="Times New Roman" w:hAnsi="Times New Roman" w:cs="Times New Roman"/>
          <w:sz w:val="28"/>
          <w:szCs w:val="28"/>
        </w:rPr>
        <w:t xml:space="preserve"> кремли). Федор Конь. Приказ ка</w:t>
      </w:r>
      <w:r w:rsidRPr="009F0E4F">
        <w:rPr>
          <w:rFonts w:ascii="Times New Roman" w:hAnsi="Times New Roman" w:cs="Times New Roman"/>
          <w:sz w:val="28"/>
          <w:szCs w:val="28"/>
        </w:rPr>
        <w:t>менных дел. Деревянное з</w:t>
      </w:r>
      <w:r w:rsidR="00C208A3" w:rsidRPr="009F0E4F">
        <w:rPr>
          <w:rFonts w:ascii="Times New Roman" w:hAnsi="Times New Roman" w:cs="Times New Roman"/>
          <w:sz w:val="28"/>
          <w:szCs w:val="28"/>
        </w:rPr>
        <w:t>одчество. Изобразительное искус</w:t>
      </w:r>
      <w:r w:rsidRPr="009F0E4F">
        <w:rPr>
          <w:rFonts w:ascii="Times New Roman" w:hAnsi="Times New Roman" w:cs="Times New Roman"/>
          <w:sz w:val="28"/>
          <w:szCs w:val="28"/>
        </w:rPr>
        <w:t xml:space="preserve">ство. Симон Ушаков. Ярославская </w:t>
      </w:r>
      <w:r w:rsidR="00C208A3" w:rsidRPr="009F0E4F">
        <w:rPr>
          <w:rFonts w:ascii="Times New Roman" w:hAnsi="Times New Roman" w:cs="Times New Roman"/>
          <w:sz w:val="28"/>
          <w:szCs w:val="28"/>
        </w:rPr>
        <w:t>школа иконописи. Парсун</w:t>
      </w:r>
      <w:r w:rsidRPr="009F0E4F">
        <w:rPr>
          <w:rFonts w:ascii="Times New Roman" w:hAnsi="Times New Roman" w:cs="Times New Roman"/>
          <w:sz w:val="28"/>
          <w:szCs w:val="28"/>
        </w:rPr>
        <w:t>ная живопись.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Летописание и начало книг</w:t>
      </w:r>
      <w:r w:rsidR="00C208A3" w:rsidRPr="009F0E4F">
        <w:rPr>
          <w:rFonts w:ascii="Times New Roman" w:hAnsi="Times New Roman" w:cs="Times New Roman"/>
          <w:sz w:val="28"/>
          <w:szCs w:val="28"/>
        </w:rPr>
        <w:t>опечатания. Лицевой свод. Домо</w:t>
      </w:r>
      <w:r w:rsidRPr="009F0E4F">
        <w:rPr>
          <w:rFonts w:ascii="Times New Roman" w:hAnsi="Times New Roman" w:cs="Times New Roman"/>
          <w:sz w:val="28"/>
          <w:szCs w:val="28"/>
        </w:rPr>
        <w:t>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Развитие образования и </w:t>
      </w:r>
      <w:r w:rsidR="00C208A3" w:rsidRPr="009F0E4F">
        <w:rPr>
          <w:rFonts w:ascii="Times New Roman" w:hAnsi="Times New Roman" w:cs="Times New Roman"/>
          <w:sz w:val="28"/>
          <w:szCs w:val="28"/>
        </w:rPr>
        <w:t>научных знаний. Школы при Апте</w:t>
      </w:r>
      <w:r w:rsidRPr="009F0E4F">
        <w:rPr>
          <w:rFonts w:ascii="Times New Roman" w:hAnsi="Times New Roman" w:cs="Times New Roman"/>
          <w:sz w:val="28"/>
          <w:szCs w:val="28"/>
        </w:rPr>
        <w:t>карском и Посольском прик</w:t>
      </w:r>
      <w:r w:rsidR="00C208A3" w:rsidRPr="009F0E4F">
        <w:rPr>
          <w:rFonts w:ascii="Times New Roman" w:hAnsi="Times New Roman" w:cs="Times New Roman"/>
          <w:sz w:val="28"/>
          <w:szCs w:val="28"/>
        </w:rPr>
        <w:t>азах. «Синопсис» Иннокентия Ги</w:t>
      </w:r>
      <w:r w:rsidRPr="009F0E4F">
        <w:rPr>
          <w:rFonts w:ascii="Times New Roman" w:hAnsi="Times New Roman" w:cs="Times New Roman"/>
          <w:sz w:val="28"/>
          <w:szCs w:val="28"/>
        </w:rPr>
        <w:t>зеля — первое учебное пособие по истории.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Наш край в XVI—XVII вв.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Обобщение (2 ч).</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ED30B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ВСЕОБЩАЯ ИСТОРИЯ. ИСТОРИЯ НОВОГО ВРЕМЕНИ. XVIII в. (23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Введение (1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Век Просвещения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Истоки европейского Про</w:t>
      </w:r>
      <w:r w:rsidR="00C208A3" w:rsidRPr="009F0E4F">
        <w:rPr>
          <w:rFonts w:ascii="Times New Roman" w:hAnsi="Times New Roman" w:cs="Times New Roman"/>
          <w:sz w:val="28"/>
          <w:szCs w:val="28"/>
        </w:rPr>
        <w:t>свещения. Достижения естествен</w:t>
      </w:r>
      <w:r w:rsidRPr="009F0E4F">
        <w:rPr>
          <w:rFonts w:ascii="Times New Roman" w:hAnsi="Times New Roman" w:cs="Times New Roman"/>
          <w:sz w:val="28"/>
          <w:szCs w:val="28"/>
        </w:rPr>
        <w:t>ных наук и распространение идей рационализма. Английское Просвещение; Дж. Локк и Т</w:t>
      </w:r>
      <w:r w:rsidR="00C208A3" w:rsidRPr="009F0E4F">
        <w:rPr>
          <w:rFonts w:ascii="Times New Roman" w:hAnsi="Times New Roman" w:cs="Times New Roman"/>
          <w:sz w:val="28"/>
          <w:szCs w:val="28"/>
        </w:rPr>
        <w:t>. Гоббс. Секуляризация (обмирще</w:t>
      </w:r>
      <w:r w:rsidRPr="009F0E4F">
        <w:rPr>
          <w:rFonts w:ascii="Times New Roman" w:hAnsi="Times New Roman" w:cs="Times New Roman"/>
          <w:sz w:val="28"/>
          <w:szCs w:val="28"/>
        </w:rPr>
        <w:t xml:space="preserve">ние) сознания. Культ Разума. Франция — центр Просвещения. Философские и политические </w:t>
      </w:r>
      <w:r w:rsidR="00C208A3" w:rsidRPr="009F0E4F">
        <w:rPr>
          <w:rFonts w:ascii="Times New Roman" w:hAnsi="Times New Roman" w:cs="Times New Roman"/>
          <w:sz w:val="28"/>
          <w:szCs w:val="28"/>
        </w:rPr>
        <w:t>идеи Ф. М. Вольтера, Ш. Л. Мон</w:t>
      </w:r>
      <w:r w:rsidRPr="009F0E4F">
        <w:rPr>
          <w:rFonts w:ascii="Times New Roman" w:hAnsi="Times New Roman" w:cs="Times New Roman"/>
          <w:sz w:val="28"/>
          <w:szCs w:val="28"/>
        </w:rPr>
        <w:t>тескье, Ж. Ж. Руссо. «Энциклопедия» (Д. Дидро, Ж. Д’Аламбер). Германское Просвещение. Распро</w:t>
      </w:r>
      <w:r w:rsidR="00C208A3" w:rsidRPr="009F0E4F">
        <w:rPr>
          <w:rFonts w:ascii="Times New Roman" w:hAnsi="Times New Roman" w:cs="Times New Roman"/>
          <w:sz w:val="28"/>
          <w:szCs w:val="28"/>
        </w:rPr>
        <w:t>странение идей Просве</w:t>
      </w:r>
      <w:r w:rsidRPr="009F0E4F">
        <w:rPr>
          <w:rFonts w:ascii="Times New Roman" w:hAnsi="Times New Roman" w:cs="Times New Roman"/>
          <w:sz w:val="28"/>
          <w:szCs w:val="28"/>
        </w:rPr>
        <w:t>щения в Америке. Влияние просветителей на изменение представлений об отношения</w:t>
      </w:r>
      <w:r w:rsidR="00C208A3" w:rsidRPr="009F0E4F">
        <w:rPr>
          <w:rFonts w:ascii="Times New Roman" w:hAnsi="Times New Roman" w:cs="Times New Roman"/>
          <w:sz w:val="28"/>
          <w:szCs w:val="28"/>
        </w:rPr>
        <w:t>х власти и общества. «Союз коро</w:t>
      </w:r>
      <w:r w:rsidRPr="009F0E4F">
        <w:rPr>
          <w:rFonts w:ascii="Times New Roman" w:hAnsi="Times New Roman" w:cs="Times New Roman"/>
          <w:sz w:val="28"/>
          <w:szCs w:val="28"/>
        </w:rPr>
        <w:t>лей и философов».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Государства Европы в XVIII в. (6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Монархии в Европе XV</w:t>
      </w:r>
      <w:r w:rsidR="00C208A3" w:rsidRPr="009F0E4F">
        <w:rPr>
          <w:rFonts w:ascii="Times New Roman" w:hAnsi="Times New Roman" w:cs="Times New Roman"/>
          <w:sz w:val="28"/>
          <w:szCs w:val="28"/>
        </w:rPr>
        <w:t>III в.: абсолютные и парламент</w:t>
      </w:r>
      <w:r w:rsidRPr="009F0E4F">
        <w:rPr>
          <w:rFonts w:ascii="Times New Roman" w:hAnsi="Times New Roman" w:cs="Times New Roman"/>
          <w:sz w:val="28"/>
          <w:szCs w:val="28"/>
        </w:rPr>
        <w:t>ские монархии. Просвещенный абсолютизм: прави</w:t>
      </w:r>
      <w:r w:rsidR="00C208A3" w:rsidRPr="009F0E4F">
        <w:rPr>
          <w:rFonts w:ascii="Times New Roman" w:hAnsi="Times New Roman" w:cs="Times New Roman"/>
          <w:sz w:val="28"/>
          <w:szCs w:val="28"/>
        </w:rPr>
        <w:t>тели, идеи, практика.  Политика</w:t>
      </w:r>
      <w:r w:rsidRPr="009F0E4F">
        <w:rPr>
          <w:rFonts w:ascii="Times New Roman" w:hAnsi="Times New Roman" w:cs="Times New Roman"/>
          <w:sz w:val="28"/>
          <w:szCs w:val="28"/>
        </w:rPr>
        <w:t xml:space="preserve"> в  отношении  сословий:  старые  порядки и новые веяния. Государст</w:t>
      </w:r>
      <w:r w:rsidR="00C208A3" w:rsidRPr="009F0E4F">
        <w:rPr>
          <w:rFonts w:ascii="Times New Roman" w:hAnsi="Times New Roman" w:cs="Times New Roman"/>
          <w:sz w:val="28"/>
          <w:szCs w:val="28"/>
        </w:rPr>
        <w:t>во и Церковь. Секуляризация цер</w:t>
      </w:r>
      <w:r w:rsidRPr="009F0E4F">
        <w:rPr>
          <w:rFonts w:ascii="Times New Roman" w:hAnsi="Times New Roman" w:cs="Times New Roman"/>
          <w:sz w:val="28"/>
          <w:szCs w:val="28"/>
        </w:rPr>
        <w:t>ковных земель. Экономиче</w:t>
      </w:r>
      <w:r w:rsidR="00C208A3" w:rsidRPr="009F0E4F">
        <w:rPr>
          <w:rFonts w:ascii="Times New Roman" w:hAnsi="Times New Roman" w:cs="Times New Roman"/>
          <w:sz w:val="28"/>
          <w:szCs w:val="28"/>
        </w:rPr>
        <w:t>ская политика власти. Мерканти</w:t>
      </w:r>
      <w:r w:rsidRPr="009F0E4F">
        <w:rPr>
          <w:rFonts w:ascii="Times New Roman" w:hAnsi="Times New Roman" w:cs="Times New Roman"/>
          <w:sz w:val="28"/>
          <w:szCs w:val="28"/>
        </w:rPr>
        <w:t>лизм.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Великобритания в XVIII в. Королев</w:t>
      </w:r>
      <w:r w:rsidR="00C208A3" w:rsidRPr="009F0E4F">
        <w:rPr>
          <w:rFonts w:ascii="Times New Roman" w:hAnsi="Times New Roman" w:cs="Times New Roman"/>
          <w:sz w:val="28"/>
          <w:szCs w:val="28"/>
        </w:rPr>
        <w:t>ская власть и парла</w:t>
      </w:r>
      <w:r w:rsidRPr="009F0E4F">
        <w:rPr>
          <w:rFonts w:ascii="Times New Roman" w:hAnsi="Times New Roman" w:cs="Times New Roman"/>
          <w:sz w:val="28"/>
          <w:szCs w:val="28"/>
        </w:rPr>
        <w:t xml:space="preserve">мент. Тори и виги. Предпосылки промышленного переворота в Англии. Технические изобретения и создание первых машин. Появление фабрик, замена </w:t>
      </w:r>
      <w:r w:rsidR="00C208A3" w:rsidRPr="009F0E4F">
        <w:rPr>
          <w:rFonts w:ascii="Times New Roman" w:hAnsi="Times New Roman" w:cs="Times New Roman"/>
          <w:sz w:val="28"/>
          <w:szCs w:val="28"/>
        </w:rPr>
        <w:t>ручного труда машинным. Социаль</w:t>
      </w:r>
      <w:r w:rsidRPr="009F0E4F">
        <w:rPr>
          <w:rFonts w:ascii="Times New Roman" w:hAnsi="Times New Roman" w:cs="Times New Roman"/>
          <w:sz w:val="28"/>
          <w:szCs w:val="28"/>
        </w:rPr>
        <w:t>ные и экономические последствия промышленного переворота. Условия труда и быта фабричных рабочих. Движения протеста. Луддизм.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Франция. Абсолютная мо</w:t>
      </w:r>
      <w:r w:rsidR="00C208A3" w:rsidRPr="009F0E4F">
        <w:rPr>
          <w:rFonts w:ascii="Times New Roman" w:hAnsi="Times New Roman" w:cs="Times New Roman"/>
          <w:sz w:val="28"/>
          <w:szCs w:val="28"/>
        </w:rPr>
        <w:t>нархия: политика сохранения ста</w:t>
      </w:r>
      <w:r w:rsidRPr="009F0E4F">
        <w:rPr>
          <w:rFonts w:ascii="Times New Roman" w:hAnsi="Times New Roman" w:cs="Times New Roman"/>
          <w:sz w:val="28"/>
          <w:szCs w:val="28"/>
        </w:rPr>
        <w:t>рого порядка. Попытки проведения реформ. Королевская власть и сословия.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Германские госуда</w:t>
      </w:r>
      <w:r w:rsidR="00C208A3" w:rsidRPr="009F0E4F">
        <w:rPr>
          <w:rFonts w:ascii="Times New Roman" w:hAnsi="Times New Roman" w:cs="Times New Roman"/>
          <w:sz w:val="28"/>
          <w:szCs w:val="28"/>
        </w:rPr>
        <w:t>рства, монархия Габсбургов, ита</w:t>
      </w:r>
      <w:r w:rsidRPr="009F0E4F">
        <w:rPr>
          <w:rFonts w:ascii="Times New Roman" w:hAnsi="Times New Roman" w:cs="Times New Roman"/>
          <w:sz w:val="28"/>
          <w:szCs w:val="28"/>
        </w:rPr>
        <w:t>льянские земли в XVIII в</w:t>
      </w:r>
      <w:r w:rsidR="00C208A3" w:rsidRPr="009F0E4F">
        <w:rPr>
          <w:rFonts w:ascii="Times New Roman" w:hAnsi="Times New Roman" w:cs="Times New Roman"/>
          <w:sz w:val="28"/>
          <w:szCs w:val="28"/>
        </w:rPr>
        <w:t>. Раздробленность Германии. Воз</w:t>
      </w:r>
      <w:r w:rsidRPr="009F0E4F">
        <w:rPr>
          <w:rFonts w:ascii="Times New Roman" w:hAnsi="Times New Roman" w:cs="Times New Roman"/>
          <w:sz w:val="28"/>
          <w:szCs w:val="28"/>
        </w:rPr>
        <w:t xml:space="preserve">вышение Пруссии. Фридрих </w:t>
      </w:r>
      <w:r w:rsidR="00C208A3" w:rsidRPr="009F0E4F">
        <w:rPr>
          <w:rFonts w:ascii="Times New Roman" w:hAnsi="Times New Roman" w:cs="Times New Roman"/>
          <w:sz w:val="28"/>
          <w:szCs w:val="28"/>
        </w:rPr>
        <w:t>II Великий. Габсбургская монарх</w:t>
      </w:r>
      <w:r w:rsidRPr="009F0E4F">
        <w:rPr>
          <w:rFonts w:ascii="Times New Roman" w:hAnsi="Times New Roman" w:cs="Times New Roman"/>
          <w:sz w:val="28"/>
          <w:szCs w:val="28"/>
        </w:rPr>
        <w:t>ия в XVIII в. Правление Марии Терезии и Иосифа II. Реформы просвещенного абсолютизма</w:t>
      </w:r>
      <w:r w:rsidR="00C208A3" w:rsidRPr="009F0E4F">
        <w:rPr>
          <w:rFonts w:ascii="Times New Roman" w:hAnsi="Times New Roman" w:cs="Times New Roman"/>
          <w:sz w:val="28"/>
          <w:szCs w:val="28"/>
        </w:rPr>
        <w:t xml:space="preserve">. Итальянские государства: </w:t>
      </w:r>
      <w:r w:rsidR="00C208A3" w:rsidRPr="009F0E4F">
        <w:rPr>
          <w:rFonts w:ascii="Times New Roman" w:hAnsi="Times New Roman" w:cs="Times New Roman"/>
          <w:sz w:val="28"/>
          <w:szCs w:val="28"/>
        </w:rPr>
        <w:lastRenderedPageBreak/>
        <w:t>поли</w:t>
      </w:r>
      <w:r w:rsidRPr="009F0E4F">
        <w:rPr>
          <w:rFonts w:ascii="Times New Roman" w:hAnsi="Times New Roman" w:cs="Times New Roman"/>
          <w:sz w:val="28"/>
          <w:szCs w:val="28"/>
        </w:rPr>
        <w:t>тическая раздробленность. Усиление влас</w:t>
      </w:r>
      <w:r w:rsidR="00C208A3" w:rsidRPr="009F0E4F">
        <w:rPr>
          <w:rFonts w:ascii="Times New Roman" w:hAnsi="Times New Roman" w:cs="Times New Roman"/>
          <w:sz w:val="28"/>
          <w:szCs w:val="28"/>
        </w:rPr>
        <w:t>ти Габсбургов над ча</w:t>
      </w:r>
      <w:r w:rsidRPr="009F0E4F">
        <w:rPr>
          <w:rFonts w:ascii="Times New Roman" w:hAnsi="Times New Roman" w:cs="Times New Roman"/>
          <w:sz w:val="28"/>
          <w:szCs w:val="28"/>
        </w:rPr>
        <w:t>стью итальянских земель.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Государства Пиренейс</w:t>
      </w:r>
      <w:r w:rsidR="00C208A3" w:rsidRPr="009F0E4F">
        <w:rPr>
          <w:rFonts w:ascii="Times New Roman" w:hAnsi="Times New Roman" w:cs="Times New Roman"/>
          <w:sz w:val="28"/>
          <w:szCs w:val="28"/>
        </w:rPr>
        <w:t>кого полуострова. Испания: про</w:t>
      </w:r>
      <w:r w:rsidRPr="009F0E4F">
        <w:rPr>
          <w:rFonts w:ascii="Times New Roman" w:hAnsi="Times New Roman" w:cs="Times New Roman"/>
          <w:sz w:val="28"/>
          <w:szCs w:val="28"/>
        </w:rPr>
        <w:t>блемы внутреннего развит</w:t>
      </w:r>
      <w:r w:rsidR="00C208A3" w:rsidRPr="009F0E4F">
        <w:rPr>
          <w:rFonts w:ascii="Times New Roman" w:hAnsi="Times New Roman" w:cs="Times New Roman"/>
          <w:sz w:val="28"/>
          <w:szCs w:val="28"/>
        </w:rPr>
        <w:t>ия, ослабление международных по</w:t>
      </w:r>
      <w:r w:rsidRPr="009F0E4F">
        <w:rPr>
          <w:rFonts w:ascii="Times New Roman" w:hAnsi="Times New Roman" w:cs="Times New Roman"/>
          <w:sz w:val="28"/>
          <w:szCs w:val="28"/>
        </w:rPr>
        <w:t>зиций. Реформы в правление Карла III. Попытки проведения реформ в Португалии. Управление колониальны</w:t>
      </w:r>
      <w:r w:rsidR="00C208A3" w:rsidRPr="009F0E4F">
        <w:rPr>
          <w:rFonts w:ascii="Times New Roman" w:hAnsi="Times New Roman" w:cs="Times New Roman"/>
          <w:sz w:val="28"/>
          <w:szCs w:val="28"/>
        </w:rPr>
        <w:t>ми владения</w:t>
      </w:r>
      <w:r w:rsidRPr="009F0E4F">
        <w:rPr>
          <w:rFonts w:ascii="Times New Roman" w:hAnsi="Times New Roman" w:cs="Times New Roman"/>
          <w:sz w:val="28"/>
          <w:szCs w:val="28"/>
        </w:rPr>
        <w:t>ми Испании и Португалии в Южной Америке. Недовольство населения колоний политикой метрополий.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Британские колонии в Северной Америке: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борьба за независимость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Создание английских кол</w:t>
      </w:r>
      <w:r w:rsidR="00C208A3" w:rsidRPr="009F0E4F">
        <w:rPr>
          <w:rFonts w:ascii="Times New Roman" w:hAnsi="Times New Roman" w:cs="Times New Roman"/>
          <w:sz w:val="28"/>
          <w:szCs w:val="28"/>
        </w:rPr>
        <w:t>оний на американской земле. Со</w:t>
      </w:r>
      <w:r w:rsidRPr="009F0E4F">
        <w:rPr>
          <w:rFonts w:ascii="Times New Roman" w:hAnsi="Times New Roman" w:cs="Times New Roman"/>
          <w:sz w:val="28"/>
          <w:szCs w:val="28"/>
        </w:rPr>
        <w:t>став европейских переселе</w:t>
      </w:r>
      <w:r w:rsidR="00C208A3" w:rsidRPr="009F0E4F">
        <w:rPr>
          <w:rFonts w:ascii="Times New Roman" w:hAnsi="Times New Roman" w:cs="Times New Roman"/>
          <w:sz w:val="28"/>
          <w:szCs w:val="28"/>
        </w:rPr>
        <w:t>нцев. Складывание местного само</w:t>
      </w:r>
      <w:r w:rsidRPr="009F0E4F">
        <w:rPr>
          <w:rFonts w:ascii="Times New Roman" w:hAnsi="Times New Roman" w:cs="Times New Roman"/>
          <w:sz w:val="28"/>
          <w:szCs w:val="28"/>
        </w:rPr>
        <w:t xml:space="preserve">управления. Колонисты и </w:t>
      </w:r>
      <w:r w:rsidR="00C208A3" w:rsidRPr="009F0E4F">
        <w:rPr>
          <w:rFonts w:ascii="Times New Roman" w:hAnsi="Times New Roman" w:cs="Times New Roman"/>
          <w:sz w:val="28"/>
          <w:szCs w:val="28"/>
        </w:rPr>
        <w:t xml:space="preserve">индейцы. Южные и северные колонии: </w:t>
      </w:r>
      <w:r w:rsidRPr="009F0E4F">
        <w:rPr>
          <w:rFonts w:ascii="Times New Roman" w:hAnsi="Times New Roman" w:cs="Times New Roman"/>
          <w:sz w:val="28"/>
          <w:szCs w:val="28"/>
        </w:rPr>
        <w:t>особенности  экономи</w:t>
      </w:r>
      <w:r w:rsidR="00C208A3" w:rsidRPr="009F0E4F">
        <w:rPr>
          <w:rFonts w:ascii="Times New Roman" w:hAnsi="Times New Roman" w:cs="Times New Roman"/>
          <w:sz w:val="28"/>
          <w:szCs w:val="28"/>
        </w:rPr>
        <w:t>ческого  развития  и   социаль</w:t>
      </w:r>
      <w:r w:rsidRPr="009F0E4F">
        <w:rPr>
          <w:rFonts w:ascii="Times New Roman" w:hAnsi="Times New Roman" w:cs="Times New Roman"/>
          <w:sz w:val="28"/>
          <w:szCs w:val="28"/>
        </w:rPr>
        <w:t>ных отношений. Противоре</w:t>
      </w:r>
      <w:r w:rsidR="00C208A3" w:rsidRPr="009F0E4F">
        <w:rPr>
          <w:rFonts w:ascii="Times New Roman" w:hAnsi="Times New Roman" w:cs="Times New Roman"/>
          <w:sz w:val="28"/>
          <w:szCs w:val="28"/>
        </w:rPr>
        <w:t>чия между метрополией и колони</w:t>
      </w:r>
      <w:r w:rsidRPr="009F0E4F">
        <w:rPr>
          <w:rFonts w:ascii="Times New Roman" w:hAnsi="Times New Roman" w:cs="Times New Roman"/>
          <w:sz w:val="28"/>
          <w:szCs w:val="28"/>
        </w:rPr>
        <w:t>ями. «Бостонское чаепитие». Первый Континентальный к</w:t>
      </w:r>
      <w:r w:rsidR="00C208A3" w:rsidRPr="009F0E4F">
        <w:rPr>
          <w:rFonts w:ascii="Times New Roman" w:hAnsi="Times New Roman" w:cs="Times New Roman"/>
          <w:sz w:val="28"/>
          <w:szCs w:val="28"/>
        </w:rPr>
        <w:t>он</w:t>
      </w:r>
      <w:r w:rsidRPr="009F0E4F">
        <w:rPr>
          <w:rFonts w:ascii="Times New Roman" w:hAnsi="Times New Roman" w:cs="Times New Roman"/>
          <w:sz w:val="28"/>
          <w:szCs w:val="28"/>
        </w:rPr>
        <w:t>гресс (1774) и начало Войны</w:t>
      </w:r>
      <w:r w:rsidR="00C208A3" w:rsidRPr="009F0E4F">
        <w:rPr>
          <w:rFonts w:ascii="Times New Roman" w:hAnsi="Times New Roman" w:cs="Times New Roman"/>
          <w:sz w:val="28"/>
          <w:szCs w:val="28"/>
        </w:rPr>
        <w:t xml:space="preserve"> за независимость. Первые сраже</w:t>
      </w:r>
      <w:r w:rsidRPr="009F0E4F">
        <w:rPr>
          <w:rFonts w:ascii="Times New Roman" w:hAnsi="Times New Roman" w:cs="Times New Roman"/>
          <w:sz w:val="28"/>
          <w:szCs w:val="28"/>
        </w:rPr>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Французская революция конца XVIII в.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Причины революции. Хронологические рамки и основные этапы революции. Начало р</w:t>
      </w:r>
      <w:r w:rsidR="00C208A3" w:rsidRPr="009F0E4F">
        <w:rPr>
          <w:rFonts w:ascii="Times New Roman" w:hAnsi="Times New Roman" w:cs="Times New Roman"/>
          <w:sz w:val="28"/>
          <w:szCs w:val="28"/>
        </w:rPr>
        <w:t>еволюции. Декларация прав чело</w:t>
      </w:r>
      <w:r w:rsidRPr="009F0E4F">
        <w:rPr>
          <w:rFonts w:ascii="Times New Roman" w:hAnsi="Times New Roman" w:cs="Times New Roman"/>
          <w:sz w:val="28"/>
          <w:szCs w:val="28"/>
        </w:rPr>
        <w:t>века и гражданина. Политич</w:t>
      </w:r>
      <w:r w:rsidR="00C208A3" w:rsidRPr="009F0E4F">
        <w:rPr>
          <w:rFonts w:ascii="Times New Roman" w:hAnsi="Times New Roman" w:cs="Times New Roman"/>
          <w:sz w:val="28"/>
          <w:szCs w:val="28"/>
        </w:rPr>
        <w:t>еские течения и деятели револю</w:t>
      </w:r>
      <w:r w:rsidRPr="009F0E4F">
        <w:rPr>
          <w:rFonts w:ascii="Times New Roman" w:hAnsi="Times New Roman" w:cs="Times New Roman"/>
          <w:sz w:val="28"/>
          <w:szCs w:val="28"/>
        </w:rPr>
        <w:t>ции (Ж. Ж. Дантон, Ж.-П. Марат). Упразднение монархии и провозглашение республики. Вареннский кризис. Начало войн против европейских монархов. Казнь коро</w:t>
      </w:r>
      <w:r w:rsidR="00C208A3" w:rsidRPr="009F0E4F">
        <w:rPr>
          <w:rFonts w:ascii="Times New Roman" w:hAnsi="Times New Roman" w:cs="Times New Roman"/>
          <w:sz w:val="28"/>
          <w:szCs w:val="28"/>
        </w:rPr>
        <w:t>ля. Вандея. Полити</w:t>
      </w:r>
      <w:r w:rsidRPr="009F0E4F">
        <w:rPr>
          <w:rFonts w:ascii="Times New Roman" w:hAnsi="Times New Roman" w:cs="Times New Roman"/>
          <w:sz w:val="28"/>
          <w:szCs w:val="28"/>
        </w:rPr>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w:t>
      </w:r>
      <w:r w:rsidR="00C208A3" w:rsidRPr="009F0E4F">
        <w:rPr>
          <w:rFonts w:ascii="Times New Roman" w:hAnsi="Times New Roman" w:cs="Times New Roman"/>
          <w:sz w:val="28"/>
          <w:szCs w:val="28"/>
        </w:rPr>
        <w:t>н</w:t>
      </w:r>
      <w:r w:rsidRPr="009F0E4F">
        <w:rPr>
          <w:rFonts w:ascii="Times New Roman" w:hAnsi="Times New Roman" w:cs="Times New Roman"/>
          <w:sz w:val="28"/>
          <w:szCs w:val="28"/>
        </w:rPr>
        <w:t xml:space="preserve">ский переворот (27 июля 1794 г.). Учреждение Директории. </w:t>
      </w:r>
      <w:r w:rsidRPr="009F0E4F">
        <w:rPr>
          <w:rFonts w:ascii="Times New Roman" w:hAnsi="Times New Roman" w:cs="Times New Roman"/>
          <w:sz w:val="28"/>
          <w:szCs w:val="28"/>
        </w:rPr>
        <w:lastRenderedPageBreak/>
        <w:t>Наполеон Бонапарт. Государ</w:t>
      </w:r>
      <w:r w:rsidR="00C208A3" w:rsidRPr="009F0E4F">
        <w:rPr>
          <w:rFonts w:ascii="Times New Roman" w:hAnsi="Times New Roman" w:cs="Times New Roman"/>
          <w:sz w:val="28"/>
          <w:szCs w:val="28"/>
        </w:rPr>
        <w:t>ственный переворот 18—19 брюме</w:t>
      </w:r>
      <w:r w:rsidRPr="009F0E4F">
        <w:rPr>
          <w:rFonts w:ascii="Times New Roman" w:hAnsi="Times New Roman" w:cs="Times New Roman"/>
          <w:sz w:val="28"/>
          <w:szCs w:val="28"/>
        </w:rPr>
        <w:t>ра (ноябрь 1799 г.). Установление режима консульства. Итоги и значение революции.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Европейская культура в XVIII в.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Развитие науки. Но</w:t>
      </w:r>
      <w:r w:rsidR="00C208A3" w:rsidRPr="009F0E4F">
        <w:rPr>
          <w:rFonts w:ascii="Times New Roman" w:hAnsi="Times New Roman" w:cs="Times New Roman"/>
          <w:sz w:val="28"/>
          <w:szCs w:val="28"/>
        </w:rPr>
        <w:t>вая картина мира в  трудах  математи</w:t>
      </w:r>
      <w:r w:rsidRPr="009F0E4F">
        <w:rPr>
          <w:rFonts w:ascii="Times New Roman" w:hAnsi="Times New Roman" w:cs="Times New Roman"/>
          <w:sz w:val="28"/>
          <w:szCs w:val="28"/>
        </w:rPr>
        <w:t>ков, физиков, астрономов. До</w:t>
      </w:r>
      <w:r w:rsidR="00C208A3" w:rsidRPr="009F0E4F">
        <w:rPr>
          <w:rFonts w:ascii="Times New Roman" w:hAnsi="Times New Roman" w:cs="Times New Roman"/>
          <w:sz w:val="28"/>
          <w:szCs w:val="28"/>
        </w:rPr>
        <w:t>стижения  в  естественных  нау</w:t>
      </w:r>
      <w:r w:rsidRPr="009F0E4F">
        <w:rPr>
          <w:rFonts w:ascii="Times New Roman" w:hAnsi="Times New Roman" w:cs="Times New Roman"/>
          <w:sz w:val="28"/>
          <w:szCs w:val="28"/>
        </w:rPr>
        <w:t>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r w:rsidR="00C208A3" w:rsidRPr="009F0E4F">
        <w:rPr>
          <w:rFonts w:ascii="Times New Roman" w:hAnsi="Times New Roman" w:cs="Times New Roman"/>
          <w:sz w:val="28"/>
          <w:szCs w:val="28"/>
        </w:rPr>
        <w:t>: класси</w:t>
      </w:r>
      <w:r w:rsidRPr="009F0E4F">
        <w:rPr>
          <w:rFonts w:ascii="Times New Roman" w:hAnsi="Times New Roman" w:cs="Times New Roman"/>
          <w:sz w:val="28"/>
          <w:szCs w:val="28"/>
        </w:rPr>
        <w:t>цизм, барокко, рококо. Музыка духовная и светская. Театр: жанры, популярные авторы</w:t>
      </w:r>
      <w:r w:rsidR="00C208A3" w:rsidRPr="009F0E4F">
        <w:rPr>
          <w:rFonts w:ascii="Times New Roman" w:hAnsi="Times New Roman" w:cs="Times New Roman"/>
          <w:sz w:val="28"/>
          <w:szCs w:val="28"/>
        </w:rPr>
        <w:t>, произведения. Сословный харак</w:t>
      </w:r>
      <w:r w:rsidRPr="009F0E4F">
        <w:rPr>
          <w:rFonts w:ascii="Times New Roman" w:hAnsi="Times New Roman" w:cs="Times New Roman"/>
          <w:sz w:val="28"/>
          <w:szCs w:val="28"/>
        </w:rPr>
        <w:t>тер культуры. Повседневная</w:t>
      </w:r>
      <w:r w:rsidR="00C208A3" w:rsidRPr="009F0E4F">
        <w:rPr>
          <w:rFonts w:ascii="Times New Roman" w:hAnsi="Times New Roman" w:cs="Times New Roman"/>
          <w:sz w:val="28"/>
          <w:szCs w:val="28"/>
        </w:rPr>
        <w:t xml:space="preserve"> жизнь обитателей городов и де</w:t>
      </w:r>
      <w:r w:rsidRPr="009F0E4F">
        <w:rPr>
          <w:rFonts w:ascii="Times New Roman" w:hAnsi="Times New Roman" w:cs="Times New Roman"/>
          <w:sz w:val="28"/>
          <w:szCs w:val="28"/>
        </w:rPr>
        <w:t>ревень.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Международные отношения в XVIII в.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Семилетняя война (1756—1763). Разделы Речи Посполитой. Войны антифранцузских коалиций</w:t>
      </w:r>
      <w:r w:rsidRPr="009F0E4F">
        <w:rPr>
          <w:rFonts w:ascii="Times New Roman" w:hAnsi="Times New Roman" w:cs="Times New Roman"/>
        </w:rPr>
        <w:t xml:space="preserve"> </w:t>
      </w:r>
      <w:r w:rsidRPr="009F0E4F">
        <w:rPr>
          <w:rFonts w:ascii="Times New Roman" w:hAnsi="Times New Roman" w:cs="Times New Roman"/>
          <w:sz w:val="28"/>
          <w:szCs w:val="28"/>
        </w:rPr>
        <w:t>против революционной Франции. Колониальные захваты европейских держав.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Страны Востока в XVIII в.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w:t>
      </w:r>
      <w:r w:rsidR="00C208A3" w:rsidRPr="009F0E4F">
        <w:rPr>
          <w:rFonts w:ascii="Times New Roman" w:hAnsi="Times New Roman" w:cs="Times New Roman"/>
          <w:sz w:val="28"/>
          <w:szCs w:val="28"/>
        </w:rPr>
        <w:t>ие британского владычества. Ки</w:t>
      </w:r>
      <w:r w:rsidRPr="009F0E4F">
        <w:rPr>
          <w:rFonts w:ascii="Times New Roman" w:hAnsi="Times New Roman" w:cs="Times New Roman"/>
          <w:sz w:val="28"/>
          <w:szCs w:val="28"/>
        </w:rPr>
        <w:t>тай. Империя Цин в XVIII</w:t>
      </w:r>
      <w:r w:rsidR="00C208A3" w:rsidRPr="009F0E4F">
        <w:rPr>
          <w:rFonts w:ascii="Times New Roman" w:hAnsi="Times New Roman" w:cs="Times New Roman"/>
          <w:sz w:val="28"/>
          <w:szCs w:val="28"/>
        </w:rPr>
        <w:t xml:space="preserve"> в.: власть маньчжурских импера</w:t>
      </w:r>
      <w:r w:rsidRPr="009F0E4F">
        <w:rPr>
          <w:rFonts w:ascii="Times New Roman" w:hAnsi="Times New Roman" w:cs="Times New Roman"/>
          <w:sz w:val="28"/>
          <w:szCs w:val="28"/>
        </w:rPr>
        <w:t xml:space="preserve">торов, система управления </w:t>
      </w:r>
      <w:r w:rsidR="00C208A3" w:rsidRPr="009F0E4F">
        <w:rPr>
          <w:rFonts w:ascii="Times New Roman" w:hAnsi="Times New Roman" w:cs="Times New Roman"/>
          <w:sz w:val="28"/>
          <w:szCs w:val="28"/>
        </w:rPr>
        <w:t>страной. Внешняя политика импе</w:t>
      </w:r>
      <w:r w:rsidRPr="009F0E4F">
        <w:rPr>
          <w:rFonts w:ascii="Times New Roman" w:hAnsi="Times New Roman" w:cs="Times New Roman"/>
          <w:sz w:val="28"/>
          <w:szCs w:val="28"/>
        </w:rPr>
        <w:t>рии Цин; отношения с Россией. «Закрытие» Китая для иноземцев. Япония в XVIII в. Сегуны и дайме. Положение сословий. Культура стран Востока в XVIII 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Обобщение (1 ч). Историческое  и  культурное  наследие XVIII 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ИСТОРИЯ РОССИИ. РОССИЯ В КОНЦЕ XVII — XVIII в.: ОТ ЦАРСТВА К ИМПЕРИИ (45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Введение (1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Россия в эпоху преобразований Петра I (11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Причины и предпосыл</w:t>
      </w:r>
      <w:r w:rsidR="00C208A3" w:rsidRPr="009F0E4F">
        <w:rPr>
          <w:rFonts w:ascii="Times New Roman" w:hAnsi="Times New Roman" w:cs="Times New Roman"/>
          <w:sz w:val="28"/>
          <w:szCs w:val="28"/>
        </w:rPr>
        <w:t>ки преобразований. Россия и Ев</w:t>
      </w:r>
      <w:r w:rsidRPr="009F0E4F">
        <w:rPr>
          <w:rFonts w:ascii="Times New Roman" w:hAnsi="Times New Roman" w:cs="Times New Roman"/>
          <w:sz w:val="28"/>
          <w:szCs w:val="28"/>
        </w:rPr>
        <w:t>ропа в конце XVII в. Модернизация ка</w:t>
      </w:r>
      <w:r w:rsidR="00C208A3" w:rsidRPr="009F0E4F">
        <w:rPr>
          <w:rFonts w:ascii="Times New Roman" w:hAnsi="Times New Roman" w:cs="Times New Roman"/>
          <w:sz w:val="28"/>
          <w:szCs w:val="28"/>
        </w:rPr>
        <w:t>к жизненно важная национальная задача.  Начало</w:t>
      </w:r>
      <w:r w:rsidRPr="009F0E4F">
        <w:rPr>
          <w:rFonts w:ascii="Times New Roman" w:hAnsi="Times New Roman" w:cs="Times New Roman"/>
          <w:sz w:val="28"/>
          <w:szCs w:val="28"/>
        </w:rPr>
        <w:t xml:space="preserve"> царствования  Петра  I,  борьба за власть. Правление царев</w:t>
      </w:r>
      <w:r w:rsidR="00C208A3" w:rsidRPr="009F0E4F">
        <w:rPr>
          <w:rFonts w:ascii="Times New Roman" w:hAnsi="Times New Roman" w:cs="Times New Roman"/>
          <w:sz w:val="28"/>
          <w:szCs w:val="28"/>
        </w:rPr>
        <w:t>ны Софьи. Стрелецкие бунты. Хо</w:t>
      </w:r>
      <w:r w:rsidRPr="009F0E4F">
        <w:rPr>
          <w:rFonts w:ascii="Times New Roman" w:hAnsi="Times New Roman" w:cs="Times New Roman"/>
          <w:sz w:val="28"/>
          <w:szCs w:val="28"/>
        </w:rPr>
        <w:t>ванщина. Первые шаги на пути преобразований. Азовские походы. Великое посольство и его значение. Сподвижники Петра I.</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Экономическая полити</w:t>
      </w:r>
      <w:r w:rsidR="00C208A3" w:rsidRPr="009F0E4F">
        <w:rPr>
          <w:rFonts w:ascii="Times New Roman" w:hAnsi="Times New Roman" w:cs="Times New Roman"/>
          <w:sz w:val="28"/>
          <w:szCs w:val="28"/>
        </w:rPr>
        <w:t>ка. Строительство заводов и ма</w:t>
      </w:r>
      <w:r w:rsidRPr="009F0E4F">
        <w:rPr>
          <w:rFonts w:ascii="Times New Roman" w:hAnsi="Times New Roman" w:cs="Times New Roman"/>
          <w:sz w:val="28"/>
          <w:szCs w:val="28"/>
        </w:rPr>
        <w:t xml:space="preserve">нуфактур. Создание базы металлургической индустрии на Урале. Оружейные заводы </w:t>
      </w:r>
      <w:r w:rsidR="00C208A3" w:rsidRPr="009F0E4F">
        <w:rPr>
          <w:rFonts w:ascii="Times New Roman" w:hAnsi="Times New Roman" w:cs="Times New Roman"/>
          <w:sz w:val="28"/>
          <w:szCs w:val="28"/>
        </w:rPr>
        <w:t>и корабельные верфи. Роль госу</w:t>
      </w:r>
      <w:r w:rsidRPr="009F0E4F">
        <w:rPr>
          <w:rFonts w:ascii="Times New Roman" w:hAnsi="Times New Roman" w:cs="Times New Roman"/>
          <w:sz w:val="28"/>
          <w:szCs w:val="28"/>
        </w:rPr>
        <w:t>дарства в создании промы</w:t>
      </w:r>
      <w:r w:rsidR="00C208A3" w:rsidRPr="009F0E4F">
        <w:rPr>
          <w:rFonts w:ascii="Times New Roman" w:hAnsi="Times New Roman" w:cs="Times New Roman"/>
          <w:sz w:val="28"/>
          <w:szCs w:val="28"/>
        </w:rPr>
        <w:t>шленности. Преобладание крепост</w:t>
      </w:r>
      <w:r w:rsidRPr="009F0E4F">
        <w:rPr>
          <w:rFonts w:ascii="Times New Roman" w:hAnsi="Times New Roman" w:cs="Times New Roman"/>
          <w:sz w:val="28"/>
          <w:szCs w:val="28"/>
        </w:rPr>
        <w:t>ного и подневольного труда</w:t>
      </w:r>
      <w:r w:rsidR="00C208A3" w:rsidRPr="009F0E4F">
        <w:rPr>
          <w:rFonts w:ascii="Times New Roman" w:hAnsi="Times New Roman" w:cs="Times New Roman"/>
          <w:sz w:val="28"/>
          <w:szCs w:val="28"/>
        </w:rPr>
        <w:t>. Принципы меркантилизма и про</w:t>
      </w:r>
      <w:r w:rsidRPr="009F0E4F">
        <w:rPr>
          <w:rFonts w:ascii="Times New Roman" w:hAnsi="Times New Roman" w:cs="Times New Roman"/>
          <w:sz w:val="28"/>
          <w:szCs w:val="28"/>
        </w:rPr>
        <w:t>текционизма. Таможенный тариф 1724 г. Введение подушной подати.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Социальная политика.</w:t>
      </w:r>
      <w:r w:rsidR="00C208A3" w:rsidRPr="009F0E4F">
        <w:rPr>
          <w:rFonts w:ascii="Times New Roman" w:hAnsi="Times New Roman" w:cs="Times New Roman"/>
          <w:sz w:val="28"/>
          <w:szCs w:val="28"/>
        </w:rPr>
        <w:t xml:space="preserve"> Консолидация дворянского сосло</w:t>
      </w:r>
      <w:r w:rsidRPr="009F0E4F">
        <w:rPr>
          <w:rFonts w:ascii="Times New Roman" w:hAnsi="Times New Roman" w:cs="Times New Roman"/>
          <w:sz w:val="28"/>
          <w:szCs w:val="28"/>
        </w:rPr>
        <w:t>вия, повышение его роли в упра</w:t>
      </w:r>
      <w:r w:rsidR="00C208A3" w:rsidRPr="009F0E4F">
        <w:rPr>
          <w:rFonts w:ascii="Times New Roman" w:hAnsi="Times New Roman" w:cs="Times New Roman"/>
          <w:sz w:val="28"/>
          <w:szCs w:val="28"/>
        </w:rPr>
        <w:t>влении страной. Указ о едино</w:t>
      </w:r>
      <w:r w:rsidRPr="009F0E4F">
        <w:rPr>
          <w:rFonts w:ascii="Times New Roman" w:hAnsi="Times New Roman" w:cs="Times New Roman"/>
          <w:sz w:val="28"/>
          <w:szCs w:val="28"/>
        </w:rPr>
        <w:t>наследии и Табель о рангах</w:t>
      </w:r>
      <w:r w:rsidR="00C208A3" w:rsidRPr="009F0E4F">
        <w:rPr>
          <w:rFonts w:ascii="Times New Roman" w:hAnsi="Times New Roman" w:cs="Times New Roman"/>
          <w:sz w:val="28"/>
          <w:szCs w:val="28"/>
        </w:rPr>
        <w:t>. Противоречия в политике по от</w:t>
      </w:r>
      <w:r w:rsidRPr="009F0E4F">
        <w:rPr>
          <w:rFonts w:ascii="Times New Roman" w:hAnsi="Times New Roman" w:cs="Times New Roman"/>
          <w:sz w:val="28"/>
          <w:szCs w:val="28"/>
        </w:rPr>
        <w:t>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Реформы управления. Реформы местного управления (бурмистры и Ратуша), городск</w:t>
      </w:r>
      <w:r w:rsidR="00C208A3" w:rsidRPr="009F0E4F">
        <w:rPr>
          <w:rFonts w:ascii="Times New Roman" w:hAnsi="Times New Roman" w:cs="Times New Roman"/>
          <w:sz w:val="28"/>
          <w:szCs w:val="28"/>
        </w:rPr>
        <w:t>ая и областная (губернская) ре</w:t>
      </w:r>
      <w:r w:rsidRPr="009F0E4F">
        <w:rPr>
          <w:rFonts w:ascii="Times New Roman" w:hAnsi="Times New Roman" w:cs="Times New Roman"/>
          <w:sz w:val="28"/>
          <w:szCs w:val="28"/>
        </w:rPr>
        <w:t>формы. Сенат, коллегии, орга</w:t>
      </w:r>
      <w:r w:rsidR="00C208A3" w:rsidRPr="009F0E4F">
        <w:rPr>
          <w:rFonts w:ascii="Times New Roman" w:hAnsi="Times New Roman" w:cs="Times New Roman"/>
          <w:sz w:val="28"/>
          <w:szCs w:val="28"/>
        </w:rPr>
        <w:t>ны надзора и суда. Усиление цен</w:t>
      </w:r>
      <w:r w:rsidRPr="009F0E4F">
        <w:rPr>
          <w:rFonts w:ascii="Times New Roman" w:hAnsi="Times New Roman" w:cs="Times New Roman"/>
          <w:sz w:val="28"/>
          <w:szCs w:val="28"/>
        </w:rPr>
        <w:t>трализации и бюрократизации управления. Генеральный регламент. Санкт-Петербург — новая столица.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Церковная реформа</w:t>
      </w:r>
      <w:r w:rsidR="00C208A3" w:rsidRPr="009F0E4F">
        <w:rPr>
          <w:rFonts w:ascii="Times New Roman" w:hAnsi="Times New Roman" w:cs="Times New Roman"/>
          <w:sz w:val="28"/>
          <w:szCs w:val="28"/>
        </w:rPr>
        <w:t>. Упразднение патриаршества, уч</w:t>
      </w:r>
      <w:r w:rsidRPr="009F0E4F">
        <w:rPr>
          <w:rFonts w:ascii="Times New Roman" w:hAnsi="Times New Roman" w:cs="Times New Roman"/>
          <w:sz w:val="28"/>
          <w:szCs w:val="28"/>
        </w:rPr>
        <w:t>реждение Синода. Положение инославных конфессий.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r w:rsidRPr="009F0E4F">
        <w:rPr>
          <w:rFonts w:ascii="Times New Roman" w:hAnsi="Times New Roman" w:cs="Times New Roman"/>
          <w:sz w:val="28"/>
          <w:szCs w:val="28"/>
        </w:rPr>
        <w:lastRenderedPageBreak/>
        <w:t>Гренгам. Ништадтский мир и его последствия. Закрепление России на берегах Балтики. Провозг</w:t>
      </w:r>
      <w:r w:rsidR="00C208A3" w:rsidRPr="009F0E4F">
        <w:rPr>
          <w:rFonts w:ascii="Times New Roman" w:hAnsi="Times New Roman" w:cs="Times New Roman"/>
          <w:sz w:val="28"/>
          <w:szCs w:val="28"/>
        </w:rPr>
        <w:t>лашение России империей. Каспий</w:t>
      </w:r>
      <w:r w:rsidRPr="009F0E4F">
        <w:rPr>
          <w:rFonts w:ascii="Times New Roman" w:hAnsi="Times New Roman" w:cs="Times New Roman"/>
          <w:sz w:val="28"/>
          <w:szCs w:val="28"/>
        </w:rPr>
        <w:t>ский поход Петра I.</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Преобразования Пе</w:t>
      </w:r>
      <w:r w:rsidR="00C208A3" w:rsidRPr="009F0E4F">
        <w:rPr>
          <w:rFonts w:ascii="Times New Roman" w:hAnsi="Times New Roman" w:cs="Times New Roman"/>
          <w:sz w:val="28"/>
          <w:szCs w:val="28"/>
        </w:rPr>
        <w:t>тра I в области культуры. Доми</w:t>
      </w:r>
      <w:r w:rsidRPr="009F0E4F">
        <w:rPr>
          <w:rFonts w:ascii="Times New Roman" w:hAnsi="Times New Roman" w:cs="Times New Roman"/>
          <w:sz w:val="28"/>
          <w:szCs w:val="28"/>
        </w:rPr>
        <w:t>нирование светского начала в культурной политике. Влияние культуры стран зарубежно</w:t>
      </w:r>
      <w:r w:rsidR="00C208A3" w:rsidRPr="009F0E4F">
        <w:rPr>
          <w:rFonts w:ascii="Times New Roman" w:hAnsi="Times New Roman" w:cs="Times New Roman"/>
          <w:sz w:val="28"/>
          <w:szCs w:val="28"/>
        </w:rPr>
        <w:t>й Европы. Привлечение иностран</w:t>
      </w:r>
      <w:r w:rsidRPr="009F0E4F">
        <w:rPr>
          <w:rFonts w:ascii="Times New Roman" w:hAnsi="Times New Roman" w:cs="Times New Roman"/>
          <w:sz w:val="28"/>
          <w:szCs w:val="28"/>
        </w:rPr>
        <w:t xml:space="preserve">ных специалистов. Введение </w:t>
      </w:r>
      <w:r w:rsidR="00C208A3" w:rsidRPr="009F0E4F">
        <w:rPr>
          <w:rFonts w:ascii="Times New Roman" w:hAnsi="Times New Roman" w:cs="Times New Roman"/>
          <w:sz w:val="28"/>
          <w:szCs w:val="28"/>
        </w:rPr>
        <w:t>нового летоисчисления, граждан</w:t>
      </w:r>
      <w:r w:rsidRPr="009F0E4F">
        <w:rPr>
          <w:rFonts w:ascii="Times New Roman" w:hAnsi="Times New Roman" w:cs="Times New Roman"/>
          <w:sz w:val="28"/>
          <w:szCs w:val="28"/>
        </w:rPr>
        <w:t>ского шрифта и гражданско</w:t>
      </w:r>
      <w:r w:rsidR="00C208A3" w:rsidRPr="009F0E4F">
        <w:rPr>
          <w:rFonts w:ascii="Times New Roman" w:hAnsi="Times New Roman" w:cs="Times New Roman"/>
          <w:sz w:val="28"/>
          <w:szCs w:val="28"/>
        </w:rPr>
        <w:t>й печати. Первая газета «Ведомо</w:t>
      </w:r>
      <w:r w:rsidRPr="009F0E4F">
        <w:rPr>
          <w:rFonts w:ascii="Times New Roman" w:hAnsi="Times New Roman" w:cs="Times New Roman"/>
          <w:sz w:val="28"/>
          <w:szCs w:val="28"/>
        </w:rPr>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Повседневная жизнь и быт</w:t>
      </w:r>
      <w:r w:rsidR="00C208A3" w:rsidRPr="009F0E4F">
        <w:rPr>
          <w:rFonts w:ascii="Times New Roman" w:hAnsi="Times New Roman" w:cs="Times New Roman"/>
          <w:sz w:val="28"/>
          <w:szCs w:val="28"/>
        </w:rPr>
        <w:t xml:space="preserve"> правящей элиты и основной мас</w:t>
      </w:r>
      <w:r w:rsidRPr="009F0E4F">
        <w:rPr>
          <w:rFonts w:ascii="Times New Roman" w:hAnsi="Times New Roman" w:cs="Times New Roman"/>
          <w:sz w:val="28"/>
          <w:szCs w:val="28"/>
        </w:rPr>
        <w:t xml:space="preserve">сы населения. Перемены в </w:t>
      </w:r>
      <w:r w:rsidR="00C208A3" w:rsidRPr="009F0E4F">
        <w:rPr>
          <w:rFonts w:ascii="Times New Roman" w:hAnsi="Times New Roman" w:cs="Times New Roman"/>
          <w:sz w:val="28"/>
          <w:szCs w:val="28"/>
        </w:rPr>
        <w:t>образе жизни российского дворян</w:t>
      </w:r>
      <w:r w:rsidRPr="009F0E4F">
        <w:rPr>
          <w:rFonts w:ascii="Times New Roman" w:hAnsi="Times New Roman" w:cs="Times New Roman"/>
          <w:sz w:val="28"/>
          <w:szCs w:val="28"/>
        </w:rPr>
        <w:t>ства. «Юности честное зерца</w:t>
      </w:r>
      <w:r w:rsidR="00C208A3" w:rsidRPr="009F0E4F">
        <w:rPr>
          <w:rFonts w:ascii="Times New Roman" w:hAnsi="Times New Roman" w:cs="Times New Roman"/>
          <w:sz w:val="28"/>
          <w:szCs w:val="28"/>
        </w:rPr>
        <w:t>ло». Новые формы общения в дво</w:t>
      </w:r>
      <w:r w:rsidRPr="009F0E4F">
        <w:rPr>
          <w:rFonts w:ascii="Times New Roman" w:hAnsi="Times New Roman" w:cs="Times New Roman"/>
          <w:sz w:val="28"/>
          <w:szCs w:val="28"/>
        </w:rPr>
        <w:t>рянской среде. Ассамблеи, балы, светские государственные праздники. Европейский сти</w:t>
      </w:r>
      <w:r w:rsidR="00C208A3" w:rsidRPr="009F0E4F">
        <w:rPr>
          <w:rFonts w:ascii="Times New Roman" w:hAnsi="Times New Roman" w:cs="Times New Roman"/>
          <w:sz w:val="28"/>
          <w:szCs w:val="28"/>
        </w:rPr>
        <w:t>ль в одежде, развлечениях, пита</w:t>
      </w:r>
      <w:r w:rsidRPr="009F0E4F">
        <w:rPr>
          <w:rFonts w:ascii="Times New Roman" w:hAnsi="Times New Roman" w:cs="Times New Roman"/>
          <w:sz w:val="28"/>
          <w:szCs w:val="28"/>
        </w:rPr>
        <w:t>нии. Изменения в положении женщин.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Итоги, последствия и значение петровских преобразований.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Образ Петра I в русской культуре.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после Петра I. Дворцовые перевороты (7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«верховников» и приход к</w:t>
      </w:r>
      <w:r w:rsidR="00C208A3" w:rsidRPr="009F0E4F">
        <w:rPr>
          <w:rFonts w:ascii="Times New Roman" w:hAnsi="Times New Roman" w:cs="Times New Roman"/>
          <w:sz w:val="28"/>
          <w:szCs w:val="28"/>
        </w:rPr>
        <w:t xml:space="preserve"> власти Анны Иоанновны. Кабинет </w:t>
      </w:r>
      <w:r w:rsidRPr="009F0E4F">
        <w:rPr>
          <w:rFonts w:ascii="Times New Roman" w:hAnsi="Times New Roman" w:cs="Times New Roman"/>
          <w:sz w:val="28"/>
          <w:szCs w:val="28"/>
        </w:rPr>
        <w:t>министров. Роль Э. Бирона</w:t>
      </w:r>
      <w:r w:rsidR="00C208A3" w:rsidRPr="009F0E4F">
        <w:rPr>
          <w:rFonts w:ascii="Times New Roman" w:hAnsi="Times New Roman" w:cs="Times New Roman"/>
          <w:sz w:val="28"/>
          <w:szCs w:val="28"/>
        </w:rPr>
        <w:t>, А. И. Остермана, А. П. Волын</w:t>
      </w:r>
      <w:r w:rsidRPr="009F0E4F">
        <w:rPr>
          <w:rFonts w:ascii="Times New Roman" w:hAnsi="Times New Roman" w:cs="Times New Roman"/>
          <w:sz w:val="28"/>
          <w:szCs w:val="28"/>
        </w:rPr>
        <w:t>ского, Б. Х. Миниха в управлении и политической жизни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Укрепление границ империи на восточной и юго-восточной окраинах. Переход Младше</w:t>
      </w:r>
      <w:r w:rsidR="00C208A3" w:rsidRPr="009F0E4F">
        <w:rPr>
          <w:rFonts w:ascii="Times New Roman" w:hAnsi="Times New Roman" w:cs="Times New Roman"/>
          <w:sz w:val="28"/>
          <w:szCs w:val="28"/>
        </w:rPr>
        <w:t>го жуза под суверенитет Россий</w:t>
      </w:r>
      <w:r w:rsidRPr="009F0E4F">
        <w:rPr>
          <w:rFonts w:ascii="Times New Roman" w:hAnsi="Times New Roman" w:cs="Times New Roman"/>
          <w:sz w:val="28"/>
          <w:szCs w:val="28"/>
        </w:rPr>
        <w:t>ской империи. Война с Османской империей.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при Елизавет</w:t>
      </w:r>
      <w:r w:rsidR="00C208A3" w:rsidRPr="009F0E4F">
        <w:rPr>
          <w:rFonts w:ascii="Times New Roman" w:hAnsi="Times New Roman" w:cs="Times New Roman"/>
          <w:sz w:val="28"/>
          <w:szCs w:val="28"/>
        </w:rPr>
        <w:t>е Петровне. Экономическая и фи</w:t>
      </w:r>
      <w:r w:rsidRPr="009F0E4F">
        <w:rPr>
          <w:rFonts w:ascii="Times New Roman" w:hAnsi="Times New Roman" w:cs="Times New Roman"/>
          <w:sz w:val="28"/>
          <w:szCs w:val="28"/>
        </w:rPr>
        <w:t xml:space="preserve">нансовая политика. Деятельность П. И. Шувалова. Создание Дворянского и Купеческого банков. </w:t>
      </w:r>
      <w:r w:rsidRPr="009F0E4F">
        <w:rPr>
          <w:rFonts w:ascii="Times New Roman" w:hAnsi="Times New Roman" w:cs="Times New Roman"/>
          <w:sz w:val="28"/>
          <w:szCs w:val="28"/>
        </w:rPr>
        <w:lastRenderedPageBreak/>
        <w:t xml:space="preserve">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w:t>
      </w:r>
      <w:r w:rsidR="00C208A3" w:rsidRPr="009F0E4F">
        <w:rPr>
          <w:rFonts w:ascii="Times New Roman" w:hAnsi="Times New Roman" w:cs="Times New Roman"/>
          <w:sz w:val="28"/>
          <w:szCs w:val="28"/>
        </w:rPr>
        <w:t>конфликтах 1740—1750-х гг. Уча</w:t>
      </w:r>
      <w:r w:rsidRPr="009F0E4F">
        <w:rPr>
          <w:rFonts w:ascii="Times New Roman" w:hAnsi="Times New Roman" w:cs="Times New Roman"/>
          <w:sz w:val="28"/>
          <w:szCs w:val="28"/>
        </w:rPr>
        <w:t>стие в Семилетней войне.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Петр III. Манифест о во</w:t>
      </w:r>
      <w:r w:rsidR="00C208A3" w:rsidRPr="009F0E4F">
        <w:rPr>
          <w:rFonts w:ascii="Times New Roman" w:hAnsi="Times New Roman" w:cs="Times New Roman"/>
          <w:sz w:val="28"/>
          <w:szCs w:val="28"/>
        </w:rPr>
        <w:t>льности дворянства. Причины пе</w:t>
      </w:r>
      <w:r w:rsidRPr="009F0E4F">
        <w:rPr>
          <w:rFonts w:ascii="Times New Roman" w:hAnsi="Times New Roman" w:cs="Times New Roman"/>
          <w:sz w:val="28"/>
          <w:szCs w:val="28"/>
        </w:rPr>
        <w:t>реворота 28 июня 1762 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в 1760—1790-х гг.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Правление Екатерины II и Павла I (18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Внутренняя полити</w:t>
      </w:r>
      <w:r w:rsidR="00C208A3" w:rsidRPr="009F0E4F">
        <w:rPr>
          <w:rFonts w:ascii="Times New Roman" w:hAnsi="Times New Roman" w:cs="Times New Roman"/>
          <w:sz w:val="28"/>
          <w:szCs w:val="28"/>
        </w:rPr>
        <w:t>ка Екатерины II. Личность импе</w:t>
      </w:r>
      <w:r w:rsidRPr="009F0E4F">
        <w:rPr>
          <w:rFonts w:ascii="Times New Roman" w:hAnsi="Times New Roman" w:cs="Times New Roman"/>
          <w:sz w:val="28"/>
          <w:szCs w:val="28"/>
        </w:rPr>
        <w:t>ратрицы. И</w:t>
      </w:r>
      <w:r w:rsidR="00C208A3" w:rsidRPr="009F0E4F">
        <w:rPr>
          <w:rFonts w:ascii="Times New Roman" w:hAnsi="Times New Roman" w:cs="Times New Roman"/>
          <w:sz w:val="28"/>
          <w:szCs w:val="28"/>
        </w:rPr>
        <w:t xml:space="preserve">деи Просвещения. «Просвещенный </w:t>
      </w:r>
      <w:r w:rsidRPr="009F0E4F">
        <w:rPr>
          <w:rFonts w:ascii="Times New Roman" w:hAnsi="Times New Roman" w:cs="Times New Roman"/>
          <w:sz w:val="28"/>
          <w:szCs w:val="28"/>
        </w:rPr>
        <w:t>абсолютизм», его особенности в России. Секуляризация церковных земель. Деятельность Уложенной к</w:t>
      </w:r>
      <w:r w:rsidR="00C208A3" w:rsidRPr="009F0E4F">
        <w:rPr>
          <w:rFonts w:ascii="Times New Roman" w:hAnsi="Times New Roman" w:cs="Times New Roman"/>
          <w:sz w:val="28"/>
          <w:szCs w:val="28"/>
        </w:rPr>
        <w:t>омиссии. Экономическая и финан</w:t>
      </w:r>
      <w:r w:rsidRPr="009F0E4F">
        <w:rPr>
          <w:rFonts w:ascii="Times New Roman" w:hAnsi="Times New Roman" w:cs="Times New Roman"/>
          <w:sz w:val="28"/>
          <w:szCs w:val="28"/>
        </w:rPr>
        <w:t>совая политика правительства. Начало выпуска ассигнаций. Отмена монополий, умеренность таможенной политики. Вольное экономическое общест</w:t>
      </w:r>
      <w:r w:rsidR="00C208A3" w:rsidRPr="009F0E4F">
        <w:rPr>
          <w:rFonts w:ascii="Times New Roman" w:hAnsi="Times New Roman" w:cs="Times New Roman"/>
          <w:sz w:val="28"/>
          <w:szCs w:val="28"/>
        </w:rPr>
        <w:t>во. Губернская реформа. Жалован</w:t>
      </w:r>
      <w:r w:rsidRPr="009F0E4F">
        <w:rPr>
          <w:rFonts w:ascii="Times New Roman" w:hAnsi="Times New Roman" w:cs="Times New Roman"/>
          <w:sz w:val="28"/>
          <w:szCs w:val="28"/>
        </w:rPr>
        <w:t>ные грамоты дворянству и г</w:t>
      </w:r>
      <w:r w:rsidR="00C208A3" w:rsidRPr="009F0E4F">
        <w:rPr>
          <w:rFonts w:ascii="Times New Roman" w:hAnsi="Times New Roman" w:cs="Times New Roman"/>
          <w:sz w:val="28"/>
          <w:szCs w:val="28"/>
        </w:rPr>
        <w:t>ородам. Положение сословий. Дво</w:t>
      </w:r>
      <w:r w:rsidRPr="009F0E4F">
        <w:rPr>
          <w:rFonts w:ascii="Times New Roman" w:hAnsi="Times New Roman" w:cs="Times New Roman"/>
          <w:sz w:val="28"/>
          <w:szCs w:val="28"/>
        </w:rPr>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w:t>
      </w:r>
      <w:r w:rsidR="00C208A3" w:rsidRPr="009F0E4F">
        <w:rPr>
          <w:rFonts w:ascii="Times New Roman" w:hAnsi="Times New Roman" w:cs="Times New Roman"/>
          <w:sz w:val="28"/>
          <w:szCs w:val="28"/>
        </w:rPr>
        <w:t>асширение приви</w:t>
      </w:r>
      <w:r w:rsidRPr="009F0E4F">
        <w:rPr>
          <w:rFonts w:ascii="Times New Roman" w:hAnsi="Times New Roman" w:cs="Times New Roman"/>
          <w:sz w:val="28"/>
          <w:szCs w:val="28"/>
        </w:rPr>
        <w:t>легий гильдейского купечества в налоговой сфере и городском управлении.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Национальная политика и</w:t>
      </w:r>
      <w:r w:rsidR="00C208A3" w:rsidRPr="009F0E4F">
        <w:rPr>
          <w:rFonts w:ascii="Times New Roman" w:hAnsi="Times New Roman" w:cs="Times New Roman"/>
          <w:sz w:val="28"/>
          <w:szCs w:val="28"/>
        </w:rPr>
        <w:t xml:space="preserve"> народы России в XVIII в. Унифи</w:t>
      </w:r>
      <w:r w:rsidRPr="009F0E4F">
        <w:rPr>
          <w:rFonts w:ascii="Times New Roman" w:hAnsi="Times New Roman" w:cs="Times New Roman"/>
          <w:sz w:val="28"/>
          <w:szCs w:val="28"/>
        </w:rPr>
        <w:t>кация управления на окраи</w:t>
      </w:r>
      <w:r w:rsidR="00C208A3" w:rsidRPr="009F0E4F">
        <w:rPr>
          <w:rFonts w:ascii="Times New Roman" w:hAnsi="Times New Roman" w:cs="Times New Roman"/>
          <w:sz w:val="28"/>
          <w:szCs w:val="28"/>
        </w:rPr>
        <w:t>нах империи. Ликвидация гетман</w:t>
      </w:r>
      <w:r w:rsidRPr="009F0E4F">
        <w:rPr>
          <w:rFonts w:ascii="Times New Roman" w:hAnsi="Times New Roman" w:cs="Times New Roman"/>
          <w:sz w:val="28"/>
          <w:szCs w:val="28"/>
        </w:rPr>
        <w:t>ства на Левобережной Украине и Войска Запорожского. Фо</w:t>
      </w:r>
      <w:r w:rsidR="00C208A3" w:rsidRPr="009F0E4F">
        <w:rPr>
          <w:rFonts w:ascii="Times New Roman" w:hAnsi="Times New Roman" w:cs="Times New Roman"/>
          <w:sz w:val="28"/>
          <w:szCs w:val="28"/>
        </w:rPr>
        <w:t>р</w:t>
      </w:r>
      <w:r w:rsidRPr="009F0E4F">
        <w:rPr>
          <w:rFonts w:ascii="Times New Roman" w:hAnsi="Times New Roman" w:cs="Times New Roman"/>
          <w:sz w:val="28"/>
          <w:szCs w:val="28"/>
        </w:rPr>
        <w:t>мирование Кубанского казачества. Активизация деятельности по привлечению иностранцев в Россию. Расселение колонистов в Новороссии, Поволжье, др</w:t>
      </w:r>
      <w:r w:rsidR="00C208A3" w:rsidRPr="009F0E4F">
        <w:rPr>
          <w:rFonts w:ascii="Times New Roman" w:hAnsi="Times New Roman" w:cs="Times New Roman"/>
          <w:sz w:val="28"/>
          <w:szCs w:val="28"/>
        </w:rPr>
        <w:t>угих регионах. Укрепление веро</w:t>
      </w:r>
      <w:r w:rsidRPr="009F0E4F">
        <w:rPr>
          <w:rFonts w:ascii="Times New Roman" w:hAnsi="Times New Roman" w:cs="Times New Roman"/>
          <w:sz w:val="28"/>
          <w:szCs w:val="28"/>
        </w:rPr>
        <w:t>терпимости по отношени</w:t>
      </w:r>
      <w:r w:rsidR="00C208A3" w:rsidRPr="009F0E4F">
        <w:rPr>
          <w:rFonts w:ascii="Times New Roman" w:hAnsi="Times New Roman" w:cs="Times New Roman"/>
          <w:sz w:val="28"/>
          <w:szCs w:val="28"/>
        </w:rPr>
        <w:t>ю к неправославным и нехристиан</w:t>
      </w:r>
      <w:r w:rsidRPr="009F0E4F">
        <w:rPr>
          <w:rFonts w:ascii="Times New Roman" w:hAnsi="Times New Roman" w:cs="Times New Roman"/>
          <w:sz w:val="28"/>
          <w:szCs w:val="28"/>
        </w:rPr>
        <w:t>ским конфессиям. Политика</w:t>
      </w:r>
      <w:r w:rsidR="00C208A3" w:rsidRPr="009F0E4F">
        <w:rPr>
          <w:rFonts w:ascii="Times New Roman" w:hAnsi="Times New Roman" w:cs="Times New Roman"/>
          <w:sz w:val="28"/>
          <w:szCs w:val="28"/>
        </w:rPr>
        <w:t xml:space="preserve"> по отношению к исламу. Башкир</w:t>
      </w:r>
      <w:r w:rsidRPr="009F0E4F">
        <w:rPr>
          <w:rFonts w:ascii="Times New Roman" w:hAnsi="Times New Roman" w:cs="Times New Roman"/>
          <w:sz w:val="28"/>
          <w:szCs w:val="28"/>
        </w:rPr>
        <w:t>ские восстания. Формирование черты оседлости.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Экономическое развитие России во второй половине XVIII в. Крестьяне: крепос</w:t>
      </w:r>
      <w:r w:rsidR="00C208A3" w:rsidRPr="009F0E4F">
        <w:rPr>
          <w:rFonts w:ascii="Times New Roman" w:hAnsi="Times New Roman" w:cs="Times New Roman"/>
          <w:sz w:val="28"/>
          <w:szCs w:val="28"/>
        </w:rPr>
        <w:t>тные, государственные, монастыр</w:t>
      </w:r>
      <w:r w:rsidRPr="009F0E4F">
        <w:rPr>
          <w:rFonts w:ascii="Times New Roman" w:hAnsi="Times New Roman" w:cs="Times New Roman"/>
          <w:sz w:val="28"/>
          <w:szCs w:val="28"/>
        </w:rPr>
        <w:t xml:space="preserve">ские. Условия жизни крепостной </w:t>
      </w:r>
      <w:r w:rsidRPr="009F0E4F">
        <w:rPr>
          <w:rFonts w:ascii="Times New Roman" w:hAnsi="Times New Roman" w:cs="Times New Roman"/>
          <w:sz w:val="28"/>
          <w:szCs w:val="28"/>
        </w:rPr>
        <w:lastRenderedPageBreak/>
        <w:t>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Промышленность в городе и</w:t>
      </w:r>
      <w:r w:rsidR="00C208A3" w:rsidRPr="009F0E4F">
        <w:rPr>
          <w:rFonts w:ascii="Times New Roman" w:hAnsi="Times New Roman" w:cs="Times New Roman"/>
          <w:sz w:val="28"/>
          <w:szCs w:val="28"/>
        </w:rPr>
        <w:t xml:space="preserve"> деревне. Роль государства, ку</w:t>
      </w:r>
      <w:r w:rsidRPr="009F0E4F">
        <w:rPr>
          <w:rFonts w:ascii="Times New Roman" w:hAnsi="Times New Roman" w:cs="Times New Roman"/>
          <w:sz w:val="28"/>
          <w:szCs w:val="28"/>
        </w:rPr>
        <w:t>печества, помещиков в р</w:t>
      </w:r>
      <w:r w:rsidR="00C208A3" w:rsidRPr="009F0E4F">
        <w:rPr>
          <w:rFonts w:ascii="Times New Roman" w:hAnsi="Times New Roman" w:cs="Times New Roman"/>
          <w:sz w:val="28"/>
          <w:szCs w:val="28"/>
        </w:rPr>
        <w:t>азвитии промышленности. Крепост</w:t>
      </w:r>
      <w:r w:rsidRPr="009F0E4F">
        <w:rPr>
          <w:rFonts w:ascii="Times New Roman" w:hAnsi="Times New Roman" w:cs="Times New Roman"/>
          <w:sz w:val="28"/>
          <w:szCs w:val="28"/>
        </w:rPr>
        <w:t>ной и вольнонаемный труд. Привлечение крепостных оброчных крестьян к работе на мануфактурах. Развитие крестьянских промыслов. Рост текстильно</w:t>
      </w:r>
      <w:r w:rsidR="00C208A3" w:rsidRPr="009F0E4F">
        <w:rPr>
          <w:rFonts w:ascii="Times New Roman" w:hAnsi="Times New Roman" w:cs="Times New Roman"/>
          <w:sz w:val="28"/>
          <w:szCs w:val="28"/>
        </w:rPr>
        <w:t>й промышленности: распростране</w:t>
      </w:r>
      <w:r w:rsidRPr="009F0E4F">
        <w:rPr>
          <w:rFonts w:ascii="Times New Roman" w:hAnsi="Times New Roman" w:cs="Times New Roman"/>
          <w:sz w:val="28"/>
          <w:szCs w:val="28"/>
        </w:rPr>
        <w:t>ние производства хлопчатобумажных тканей. Начало известных предпринимательск</w:t>
      </w:r>
      <w:r w:rsidR="00C208A3" w:rsidRPr="009F0E4F">
        <w:rPr>
          <w:rFonts w:ascii="Times New Roman" w:hAnsi="Times New Roman" w:cs="Times New Roman"/>
          <w:sz w:val="28"/>
          <w:szCs w:val="28"/>
        </w:rPr>
        <w:t>их династий: Морозовы, Рябушин</w:t>
      </w:r>
      <w:r w:rsidRPr="009F0E4F">
        <w:rPr>
          <w:rFonts w:ascii="Times New Roman" w:hAnsi="Times New Roman" w:cs="Times New Roman"/>
          <w:sz w:val="28"/>
          <w:szCs w:val="28"/>
        </w:rPr>
        <w:t>ские, Гарелины, Прохоровы, Демидовы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Внутренняя и внешняя торго</w:t>
      </w:r>
      <w:r w:rsidR="00C208A3" w:rsidRPr="009F0E4F">
        <w:rPr>
          <w:rFonts w:ascii="Times New Roman" w:hAnsi="Times New Roman" w:cs="Times New Roman"/>
          <w:sz w:val="28"/>
          <w:szCs w:val="28"/>
        </w:rPr>
        <w:t>вля. Торговые пути внутри страны. Водно</w:t>
      </w:r>
      <w:r w:rsidRPr="009F0E4F">
        <w:rPr>
          <w:rFonts w:ascii="Times New Roman" w:hAnsi="Times New Roman" w:cs="Times New Roman"/>
          <w:sz w:val="28"/>
          <w:szCs w:val="28"/>
        </w:rPr>
        <w:t>ранспортные</w:t>
      </w:r>
      <w:r w:rsidR="00C208A3" w:rsidRPr="009F0E4F">
        <w:rPr>
          <w:rFonts w:ascii="Times New Roman" w:hAnsi="Times New Roman" w:cs="Times New Roman"/>
          <w:sz w:val="28"/>
          <w:szCs w:val="28"/>
        </w:rPr>
        <w:t xml:space="preserve"> системы: Вышневолоцкая, Тихвин</w:t>
      </w:r>
      <w:r w:rsidRPr="009F0E4F">
        <w:rPr>
          <w:rFonts w:ascii="Times New Roman" w:hAnsi="Times New Roman" w:cs="Times New Roman"/>
          <w:sz w:val="28"/>
          <w:szCs w:val="28"/>
        </w:rPr>
        <w:t>ская, Мариинская и др. Ярмар</w:t>
      </w:r>
      <w:r w:rsidR="00C208A3" w:rsidRPr="009F0E4F">
        <w:rPr>
          <w:rFonts w:ascii="Times New Roman" w:hAnsi="Times New Roman" w:cs="Times New Roman"/>
          <w:sz w:val="28"/>
          <w:szCs w:val="28"/>
        </w:rPr>
        <w:t>ки и их роль во внутренней тор</w:t>
      </w:r>
      <w:r w:rsidRPr="009F0E4F">
        <w:rPr>
          <w:rFonts w:ascii="Times New Roman" w:hAnsi="Times New Roman" w:cs="Times New Roman"/>
          <w:sz w:val="28"/>
          <w:szCs w:val="28"/>
        </w:rPr>
        <w:t>говле. Макарьевская, Ирбитская, Свенская, Коренная ярмарки. Ярмарки Малороссии. Партнеры России во внешней торговле в Европе и в мире. Обеспечен</w:t>
      </w:r>
      <w:r w:rsidR="00C208A3" w:rsidRPr="009F0E4F">
        <w:rPr>
          <w:rFonts w:ascii="Times New Roman" w:hAnsi="Times New Roman" w:cs="Times New Roman"/>
          <w:sz w:val="28"/>
          <w:szCs w:val="28"/>
        </w:rPr>
        <w:t>ие активного внешнеторгового ба</w:t>
      </w:r>
      <w:r w:rsidRPr="009F0E4F">
        <w:rPr>
          <w:rFonts w:ascii="Times New Roman" w:hAnsi="Times New Roman" w:cs="Times New Roman"/>
          <w:sz w:val="28"/>
          <w:szCs w:val="28"/>
        </w:rPr>
        <w:t>ланса.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Обострение социальных  противоречий.  Чумной  бунт в Москве. Восстание под пре</w:t>
      </w:r>
      <w:r w:rsidR="00C208A3" w:rsidRPr="009F0E4F">
        <w:rPr>
          <w:rFonts w:ascii="Times New Roman" w:hAnsi="Times New Roman" w:cs="Times New Roman"/>
          <w:sz w:val="28"/>
          <w:szCs w:val="28"/>
        </w:rPr>
        <w:t>дводительством Емельяна Пугаче</w:t>
      </w:r>
      <w:r w:rsidRPr="009F0E4F">
        <w:rPr>
          <w:rFonts w:ascii="Times New Roman" w:hAnsi="Times New Roman" w:cs="Times New Roman"/>
          <w:sz w:val="28"/>
          <w:szCs w:val="28"/>
        </w:rPr>
        <w:t>ва. Антидворянский и анти</w:t>
      </w:r>
      <w:r w:rsidR="00C208A3" w:rsidRPr="009F0E4F">
        <w:rPr>
          <w:rFonts w:ascii="Times New Roman" w:hAnsi="Times New Roman" w:cs="Times New Roman"/>
          <w:sz w:val="28"/>
          <w:szCs w:val="28"/>
        </w:rPr>
        <w:t>крепостнический характер движе</w:t>
      </w:r>
      <w:r w:rsidRPr="009F0E4F">
        <w:rPr>
          <w:rFonts w:ascii="Times New Roman" w:hAnsi="Times New Roman" w:cs="Times New Roman"/>
          <w:sz w:val="28"/>
          <w:szCs w:val="28"/>
        </w:rPr>
        <w:t>ния. Роль казачества, народов Урала и Поволжья в восстании. Влияние восстания на внутр</w:t>
      </w:r>
      <w:r w:rsidR="00C208A3" w:rsidRPr="009F0E4F">
        <w:rPr>
          <w:rFonts w:ascii="Times New Roman" w:hAnsi="Times New Roman" w:cs="Times New Roman"/>
          <w:sz w:val="28"/>
          <w:szCs w:val="28"/>
        </w:rPr>
        <w:t>еннюю политику и развитие обще</w:t>
      </w:r>
      <w:r w:rsidRPr="009F0E4F">
        <w:rPr>
          <w:rFonts w:ascii="Times New Roman" w:hAnsi="Times New Roman" w:cs="Times New Roman"/>
          <w:sz w:val="28"/>
          <w:szCs w:val="28"/>
        </w:rPr>
        <w:t>ственной мысли.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Внешняя политика России второй половины XVIII в., ее основные задачи. Н. И. Панин и А. А. Безбородко. Борьба России за выход к Черному </w:t>
      </w:r>
      <w:r w:rsidR="00C208A3" w:rsidRPr="009F0E4F">
        <w:rPr>
          <w:rFonts w:ascii="Times New Roman" w:hAnsi="Times New Roman" w:cs="Times New Roman"/>
          <w:sz w:val="28"/>
          <w:szCs w:val="28"/>
        </w:rPr>
        <w:t>морю. Войны с Османской импери</w:t>
      </w:r>
      <w:r w:rsidRPr="009F0E4F">
        <w:rPr>
          <w:rFonts w:ascii="Times New Roman" w:hAnsi="Times New Roman" w:cs="Times New Roman"/>
          <w:sz w:val="28"/>
          <w:szCs w:val="28"/>
        </w:rPr>
        <w:t>ей. П. А. Румянцев, А. В. Су</w:t>
      </w:r>
      <w:r w:rsidR="00C208A3" w:rsidRPr="009F0E4F">
        <w:rPr>
          <w:rFonts w:ascii="Times New Roman" w:hAnsi="Times New Roman" w:cs="Times New Roman"/>
          <w:sz w:val="28"/>
          <w:szCs w:val="28"/>
        </w:rPr>
        <w:t>воров, Ф. Ф. Ушаков, победы рос</w:t>
      </w:r>
      <w:r w:rsidRPr="009F0E4F">
        <w:rPr>
          <w:rFonts w:ascii="Times New Roman" w:hAnsi="Times New Roman" w:cs="Times New Roman"/>
          <w:sz w:val="28"/>
          <w:szCs w:val="28"/>
        </w:rPr>
        <w:t>сийских войск под их руководством. Присоединение Крыма и Северного Причерноморья. Организация управ</w:t>
      </w:r>
      <w:r w:rsidR="00C208A3" w:rsidRPr="009F0E4F">
        <w:rPr>
          <w:rFonts w:ascii="Times New Roman" w:hAnsi="Times New Roman" w:cs="Times New Roman"/>
          <w:sz w:val="28"/>
          <w:szCs w:val="28"/>
        </w:rPr>
        <w:t>ления Ново</w:t>
      </w:r>
      <w:r w:rsidRPr="009F0E4F">
        <w:rPr>
          <w:rFonts w:ascii="Times New Roman" w:hAnsi="Times New Roman" w:cs="Times New Roman"/>
          <w:sz w:val="28"/>
          <w:szCs w:val="28"/>
        </w:rPr>
        <w:t xml:space="preserve">россией. Строительство новых </w:t>
      </w:r>
      <w:r w:rsidR="00C208A3" w:rsidRPr="009F0E4F">
        <w:rPr>
          <w:rFonts w:ascii="Times New Roman" w:hAnsi="Times New Roman" w:cs="Times New Roman"/>
          <w:sz w:val="28"/>
          <w:szCs w:val="28"/>
        </w:rPr>
        <w:t>городов и портов. Основание Пя</w:t>
      </w:r>
      <w:r w:rsidRPr="009F0E4F">
        <w:rPr>
          <w:rFonts w:ascii="Times New Roman" w:hAnsi="Times New Roman" w:cs="Times New Roman"/>
          <w:sz w:val="28"/>
          <w:szCs w:val="28"/>
        </w:rPr>
        <w:t>тигорска, Севастополя, Одессы, Херсона. Г. А. Потемкин. Путешествие Екатерины II на юг в 1787 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Участие России в разделах</w:t>
      </w:r>
      <w:r w:rsidR="00C208A3" w:rsidRPr="009F0E4F">
        <w:rPr>
          <w:rFonts w:ascii="Times New Roman" w:hAnsi="Times New Roman" w:cs="Times New Roman"/>
          <w:sz w:val="28"/>
          <w:szCs w:val="28"/>
        </w:rPr>
        <w:t xml:space="preserve"> Речи Посполитой. Политика Рос</w:t>
      </w:r>
      <w:r w:rsidRPr="009F0E4F">
        <w:rPr>
          <w:rFonts w:ascii="Times New Roman" w:hAnsi="Times New Roman" w:cs="Times New Roman"/>
          <w:sz w:val="28"/>
          <w:szCs w:val="28"/>
        </w:rPr>
        <w:t xml:space="preserve">сии в Польше до начала 1770-х гг.: стремление к усилению российского влияния в условиях </w:t>
      </w:r>
      <w:r w:rsidRPr="009F0E4F">
        <w:rPr>
          <w:rFonts w:ascii="Times New Roman" w:hAnsi="Times New Roman" w:cs="Times New Roman"/>
          <w:sz w:val="28"/>
          <w:szCs w:val="28"/>
        </w:rPr>
        <w:lastRenderedPageBreak/>
        <w:t>сохранения польского государства. Участие России в разделах Польши вместе с империей Габсбургов и Пруссией. Первый, второй и третий разделы.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Борьба поляков за национальную  независимость.  Восстание под предводительством Т. Костюшко.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при Павле I. Личность Павла I и ее влияние на политику страны. Основные принципы внутренней политики. Ограничение дворянских п</w:t>
      </w:r>
      <w:r w:rsidR="00C208A3" w:rsidRPr="009F0E4F">
        <w:rPr>
          <w:rFonts w:ascii="Times New Roman" w:hAnsi="Times New Roman" w:cs="Times New Roman"/>
          <w:sz w:val="28"/>
          <w:szCs w:val="28"/>
        </w:rPr>
        <w:t>ривилегий. Укрепление абсолютиз</w:t>
      </w:r>
      <w:r w:rsidRPr="009F0E4F">
        <w:rPr>
          <w:rFonts w:ascii="Times New Roman" w:hAnsi="Times New Roman" w:cs="Times New Roman"/>
          <w:sz w:val="28"/>
          <w:szCs w:val="28"/>
        </w:rPr>
        <w:t>ма через  отказ  от  принципов  «просвещенного  абсолютизма» и усиление бюрократическог</w:t>
      </w:r>
      <w:r w:rsidR="00C208A3" w:rsidRPr="009F0E4F">
        <w:rPr>
          <w:rFonts w:ascii="Times New Roman" w:hAnsi="Times New Roman" w:cs="Times New Roman"/>
          <w:sz w:val="28"/>
          <w:szCs w:val="28"/>
        </w:rPr>
        <w:t>о и полицейского характера госу</w:t>
      </w:r>
      <w:r w:rsidRPr="009F0E4F">
        <w:rPr>
          <w:rFonts w:ascii="Times New Roman" w:hAnsi="Times New Roman" w:cs="Times New Roman"/>
          <w:sz w:val="28"/>
          <w:szCs w:val="28"/>
        </w:rPr>
        <w:t>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w:t>
      </w:r>
      <w:r w:rsidR="00C208A3" w:rsidRPr="009F0E4F">
        <w:rPr>
          <w:rFonts w:ascii="Times New Roman" w:hAnsi="Times New Roman" w:cs="Times New Roman"/>
          <w:sz w:val="28"/>
          <w:szCs w:val="28"/>
        </w:rPr>
        <w:t>итики. Причины дворцового пере</w:t>
      </w:r>
      <w:r w:rsidRPr="009F0E4F">
        <w:rPr>
          <w:rFonts w:ascii="Times New Roman" w:hAnsi="Times New Roman" w:cs="Times New Roman"/>
          <w:sz w:val="28"/>
          <w:szCs w:val="28"/>
        </w:rPr>
        <w:t>ворота 11 марта 1801 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Участие России в борьбе</w:t>
      </w:r>
      <w:r w:rsidR="00C208A3" w:rsidRPr="009F0E4F">
        <w:rPr>
          <w:rFonts w:ascii="Times New Roman" w:hAnsi="Times New Roman" w:cs="Times New Roman"/>
          <w:sz w:val="28"/>
          <w:szCs w:val="28"/>
        </w:rPr>
        <w:t xml:space="preserve"> с революционной Францией. Ита</w:t>
      </w:r>
      <w:r w:rsidRPr="009F0E4F">
        <w:rPr>
          <w:rFonts w:ascii="Times New Roman" w:hAnsi="Times New Roman" w:cs="Times New Roman"/>
          <w:sz w:val="28"/>
          <w:szCs w:val="28"/>
        </w:rPr>
        <w:t>льянский и Швейцарский походы А. В. Суворова. Действия эскадры Ф. Ф. Ушакова в Средиземном море.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Культурное пространство Российской империи в XVIII в. (6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Идеи Просвещения в ро</w:t>
      </w:r>
      <w:r w:rsidR="00C208A3" w:rsidRPr="009F0E4F">
        <w:rPr>
          <w:rFonts w:ascii="Times New Roman" w:hAnsi="Times New Roman" w:cs="Times New Roman"/>
          <w:sz w:val="28"/>
          <w:szCs w:val="28"/>
        </w:rPr>
        <w:t>ссийской общественной мысли, пу</w:t>
      </w:r>
      <w:r w:rsidRPr="009F0E4F">
        <w:rPr>
          <w:rFonts w:ascii="Times New Roman" w:hAnsi="Times New Roman" w:cs="Times New Roman"/>
          <w:sz w:val="28"/>
          <w:szCs w:val="28"/>
        </w:rPr>
        <w:t>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Русская культура и культур</w:t>
      </w:r>
      <w:r w:rsidR="00C208A3" w:rsidRPr="009F0E4F">
        <w:rPr>
          <w:rFonts w:ascii="Times New Roman" w:hAnsi="Times New Roman" w:cs="Times New Roman"/>
          <w:sz w:val="28"/>
          <w:szCs w:val="28"/>
        </w:rPr>
        <w:t>а народов России в XVIII в. Раз</w:t>
      </w:r>
      <w:r w:rsidRPr="009F0E4F">
        <w:rPr>
          <w:rFonts w:ascii="Times New Roman" w:hAnsi="Times New Roman" w:cs="Times New Roman"/>
          <w:sz w:val="28"/>
          <w:szCs w:val="28"/>
        </w:rPr>
        <w:t>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w:t>
      </w:r>
      <w:r w:rsidR="00C208A3" w:rsidRPr="009F0E4F">
        <w:rPr>
          <w:rFonts w:ascii="Times New Roman" w:hAnsi="Times New Roman" w:cs="Times New Roman"/>
          <w:sz w:val="28"/>
          <w:szCs w:val="28"/>
        </w:rPr>
        <w:t>кой художественной культуры (ба</w:t>
      </w:r>
      <w:r w:rsidRPr="009F0E4F">
        <w:rPr>
          <w:rFonts w:ascii="Times New Roman" w:hAnsi="Times New Roman" w:cs="Times New Roman"/>
          <w:sz w:val="28"/>
          <w:szCs w:val="28"/>
        </w:rPr>
        <w:t xml:space="preserve">рокко, классицизм, рококо). Вклад в развитие русской культуры ученых, художников, мастеров, прибывших из-за рубежа. </w:t>
      </w:r>
      <w:r w:rsidRPr="009F0E4F">
        <w:rPr>
          <w:rFonts w:ascii="Times New Roman" w:hAnsi="Times New Roman" w:cs="Times New Roman"/>
          <w:sz w:val="28"/>
          <w:szCs w:val="28"/>
        </w:rPr>
        <w:lastRenderedPageBreak/>
        <w:t>Усиление внимания к жизни и культуре русского народа и историческому прошлому России к концу столетия.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Российская наука в XVIII в.</w:t>
      </w:r>
      <w:r w:rsidR="00C208A3" w:rsidRPr="009F0E4F">
        <w:rPr>
          <w:rFonts w:ascii="Times New Roman" w:hAnsi="Times New Roman" w:cs="Times New Roman"/>
          <w:sz w:val="28"/>
          <w:szCs w:val="28"/>
        </w:rPr>
        <w:t xml:space="preserve"> Академия наук в Петербурге. Из</w:t>
      </w:r>
      <w:r w:rsidRPr="009F0E4F">
        <w:rPr>
          <w:rFonts w:ascii="Times New Roman" w:hAnsi="Times New Roman" w:cs="Times New Roman"/>
          <w:sz w:val="28"/>
          <w:szCs w:val="28"/>
        </w:rPr>
        <w:t>учение страны — главная зад</w:t>
      </w:r>
      <w:r w:rsidR="00C208A3" w:rsidRPr="009F0E4F">
        <w:rPr>
          <w:rFonts w:ascii="Times New Roman" w:hAnsi="Times New Roman" w:cs="Times New Roman"/>
          <w:sz w:val="28"/>
          <w:szCs w:val="28"/>
        </w:rPr>
        <w:t>ача российской науки. Географи</w:t>
      </w:r>
      <w:r w:rsidRPr="009F0E4F">
        <w:rPr>
          <w:rFonts w:ascii="Times New Roman" w:hAnsi="Times New Roman" w:cs="Times New Roman"/>
          <w:sz w:val="28"/>
          <w:szCs w:val="28"/>
        </w:rPr>
        <w:t>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 В. Ломоносов и его роль в становлении российской науки и образования.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Образование в России в XVIII в. Основные педагогические идеи. Воспитание «новой п</w:t>
      </w:r>
      <w:r w:rsidR="00C208A3" w:rsidRPr="009F0E4F">
        <w:rPr>
          <w:rFonts w:ascii="Times New Roman" w:hAnsi="Times New Roman" w:cs="Times New Roman"/>
          <w:sz w:val="28"/>
          <w:szCs w:val="28"/>
        </w:rPr>
        <w:t>ороды» людей. Основание воспита</w:t>
      </w:r>
      <w:r w:rsidRPr="009F0E4F">
        <w:rPr>
          <w:rFonts w:ascii="Times New Roman" w:hAnsi="Times New Roman" w:cs="Times New Roman"/>
          <w:sz w:val="28"/>
          <w:szCs w:val="28"/>
        </w:rPr>
        <w:t>тельных домов в Санкт-Пете</w:t>
      </w:r>
      <w:r w:rsidR="00C208A3" w:rsidRPr="009F0E4F">
        <w:rPr>
          <w:rFonts w:ascii="Times New Roman" w:hAnsi="Times New Roman" w:cs="Times New Roman"/>
          <w:sz w:val="28"/>
          <w:szCs w:val="28"/>
        </w:rPr>
        <w:t>рбурге и Москве, Института бла</w:t>
      </w:r>
      <w:r w:rsidRPr="009F0E4F">
        <w:rPr>
          <w:rFonts w:ascii="Times New Roman" w:hAnsi="Times New Roman" w:cs="Times New Roman"/>
          <w:sz w:val="28"/>
          <w:szCs w:val="28"/>
        </w:rPr>
        <w:t>городных девиц в Смольном монастыре. Сословные учебные заведения для юношества из</w:t>
      </w:r>
      <w:r w:rsidR="00C208A3" w:rsidRPr="009F0E4F">
        <w:rPr>
          <w:rFonts w:ascii="Times New Roman" w:hAnsi="Times New Roman" w:cs="Times New Roman"/>
          <w:sz w:val="28"/>
          <w:szCs w:val="28"/>
        </w:rPr>
        <w:t xml:space="preserve"> дворянства. Московский универ</w:t>
      </w:r>
      <w:r w:rsidRPr="009F0E4F">
        <w:rPr>
          <w:rFonts w:ascii="Times New Roman" w:hAnsi="Times New Roman" w:cs="Times New Roman"/>
          <w:sz w:val="28"/>
          <w:szCs w:val="28"/>
        </w:rPr>
        <w:t>ситет — первый российский университет.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Русская архитектура XVIII в. Строительство Петербурга, формирование его городского</w:t>
      </w:r>
      <w:r w:rsidR="00C208A3" w:rsidRPr="009F0E4F">
        <w:rPr>
          <w:rFonts w:ascii="Times New Roman" w:hAnsi="Times New Roman" w:cs="Times New Roman"/>
          <w:sz w:val="28"/>
          <w:szCs w:val="28"/>
        </w:rPr>
        <w:t xml:space="preserve"> плана. Регулярный характер за</w:t>
      </w:r>
      <w:r w:rsidRPr="009F0E4F">
        <w:rPr>
          <w:rFonts w:ascii="Times New Roman" w:hAnsi="Times New Roman" w:cs="Times New Roman"/>
          <w:sz w:val="28"/>
          <w:szCs w:val="28"/>
        </w:rPr>
        <w:t>стройки Петербурга и других городов. Барокко в архитектуре Москвы и Петербурга. Переход к классицизму, создание арх</w:t>
      </w:r>
      <w:r w:rsidR="00C208A3" w:rsidRPr="009F0E4F">
        <w:rPr>
          <w:rFonts w:ascii="Times New Roman" w:hAnsi="Times New Roman" w:cs="Times New Roman"/>
          <w:sz w:val="28"/>
          <w:szCs w:val="28"/>
        </w:rPr>
        <w:t>и</w:t>
      </w:r>
      <w:r w:rsidRPr="009F0E4F">
        <w:rPr>
          <w:rFonts w:ascii="Times New Roman" w:hAnsi="Times New Roman" w:cs="Times New Roman"/>
          <w:sz w:val="28"/>
          <w:szCs w:val="28"/>
        </w:rPr>
        <w:t>тектурных ансамблей в стиле классицизма в обеих столицах. В. И. Баженов, М. Ф. Казаков, Ф. Ф. Растрелли.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Изобразительное искусство</w:t>
      </w:r>
      <w:r w:rsidR="00C208A3" w:rsidRPr="009F0E4F">
        <w:rPr>
          <w:rFonts w:ascii="Times New Roman" w:hAnsi="Times New Roman" w:cs="Times New Roman"/>
          <w:sz w:val="28"/>
          <w:szCs w:val="28"/>
        </w:rPr>
        <w:t xml:space="preserve"> в России, его выдающиеся масте</w:t>
      </w:r>
      <w:r w:rsidRPr="009F0E4F">
        <w:rPr>
          <w:rFonts w:ascii="Times New Roman" w:hAnsi="Times New Roman" w:cs="Times New Roman"/>
          <w:sz w:val="28"/>
          <w:szCs w:val="28"/>
        </w:rPr>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Наш край в XVIII в.</w:t>
      </w:r>
    </w:p>
    <w:p w:rsidR="00DB2E16" w:rsidRPr="009F0E4F" w:rsidRDefault="00C208A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Обобщение (2 ч).</w:t>
      </w:r>
    </w:p>
    <w:p w:rsidR="00DB2E16" w:rsidRPr="009F0E4F" w:rsidRDefault="00ED30B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ВСЕОБЩАЯ ИСТОРИЯ. ИСТОРИЯ НОВОГО ВРЕМЕНИ. XIX — НАЧАЛО ХХ в. (23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Введение (1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Европа в начале XIX в.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Провозглашение империи </w:t>
      </w:r>
      <w:r w:rsidR="00C208A3" w:rsidRPr="009F0E4F">
        <w:rPr>
          <w:rFonts w:ascii="Times New Roman" w:hAnsi="Times New Roman" w:cs="Times New Roman"/>
          <w:sz w:val="28"/>
          <w:szCs w:val="28"/>
        </w:rPr>
        <w:t>Наполеона I во Франции. Рефор</w:t>
      </w:r>
      <w:r w:rsidRPr="009F0E4F">
        <w:rPr>
          <w:rFonts w:ascii="Times New Roman" w:hAnsi="Times New Roman" w:cs="Times New Roman"/>
          <w:sz w:val="28"/>
          <w:szCs w:val="28"/>
        </w:rPr>
        <w:t>мы. Законодательство. На</w:t>
      </w:r>
      <w:r w:rsidR="00C208A3" w:rsidRPr="009F0E4F">
        <w:rPr>
          <w:rFonts w:ascii="Times New Roman" w:hAnsi="Times New Roman" w:cs="Times New Roman"/>
          <w:sz w:val="28"/>
          <w:szCs w:val="28"/>
        </w:rPr>
        <w:t>полеоновские войны. Антинаполео</w:t>
      </w:r>
      <w:r w:rsidRPr="009F0E4F">
        <w:rPr>
          <w:rFonts w:ascii="Times New Roman" w:hAnsi="Times New Roman" w:cs="Times New Roman"/>
          <w:sz w:val="28"/>
          <w:szCs w:val="28"/>
        </w:rPr>
        <w:t>новские коалиции. Полити</w:t>
      </w:r>
      <w:r w:rsidR="00C208A3" w:rsidRPr="009F0E4F">
        <w:rPr>
          <w:rFonts w:ascii="Times New Roman" w:hAnsi="Times New Roman" w:cs="Times New Roman"/>
          <w:sz w:val="28"/>
          <w:szCs w:val="28"/>
        </w:rPr>
        <w:t>ка Наполеона в завоеванных стра</w:t>
      </w:r>
      <w:r w:rsidRPr="009F0E4F">
        <w:rPr>
          <w:rFonts w:ascii="Times New Roman" w:hAnsi="Times New Roman" w:cs="Times New Roman"/>
          <w:sz w:val="28"/>
          <w:szCs w:val="28"/>
        </w:rPr>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Развитие индустриального общества в первой половине XIX в.: экономика, социальные отношения,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политические процессы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Промышленный переворот, его ос</w:t>
      </w:r>
      <w:r w:rsidR="00C208A3" w:rsidRPr="009F0E4F">
        <w:rPr>
          <w:rFonts w:ascii="Times New Roman" w:hAnsi="Times New Roman" w:cs="Times New Roman"/>
          <w:sz w:val="28"/>
          <w:szCs w:val="28"/>
        </w:rPr>
        <w:t>обенности в странах Евро</w:t>
      </w:r>
      <w:r w:rsidRPr="009F0E4F">
        <w:rPr>
          <w:rFonts w:ascii="Times New Roman" w:hAnsi="Times New Roman" w:cs="Times New Roman"/>
          <w:sz w:val="28"/>
          <w:szCs w:val="28"/>
        </w:rPr>
        <w:t>пы и США. Изменения в соц</w:t>
      </w:r>
      <w:r w:rsidR="00C208A3" w:rsidRPr="009F0E4F">
        <w:rPr>
          <w:rFonts w:ascii="Times New Roman" w:hAnsi="Times New Roman" w:cs="Times New Roman"/>
          <w:sz w:val="28"/>
          <w:szCs w:val="28"/>
        </w:rPr>
        <w:t>иальной структуре общества. Рас</w:t>
      </w:r>
      <w:r w:rsidRPr="009F0E4F">
        <w:rPr>
          <w:rFonts w:ascii="Times New Roman" w:hAnsi="Times New Roman" w:cs="Times New Roman"/>
          <w:sz w:val="28"/>
          <w:szCs w:val="28"/>
        </w:rPr>
        <w:t>пространение социалистических идей; социалисты-утописты.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Политическое развитие европейских стран в 1815—1840-е гг.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Франция: Реставрация, И</w:t>
      </w:r>
      <w:r w:rsidR="00C208A3" w:rsidRPr="009F0E4F">
        <w:rPr>
          <w:rFonts w:ascii="Times New Roman" w:hAnsi="Times New Roman" w:cs="Times New Roman"/>
          <w:sz w:val="28"/>
          <w:szCs w:val="28"/>
        </w:rPr>
        <w:t>юльская монархия, Вторая респу</w:t>
      </w:r>
      <w:r w:rsidRPr="009F0E4F">
        <w:rPr>
          <w:rFonts w:ascii="Times New Roman" w:hAnsi="Times New Roman" w:cs="Times New Roman"/>
          <w:sz w:val="28"/>
          <w:szCs w:val="28"/>
        </w:rPr>
        <w:t>блика. Великобритания: борьба за парламентскую реформу; чартизм. Нарастание освободительных дв</w:t>
      </w:r>
      <w:r w:rsidR="00C208A3" w:rsidRPr="009F0E4F">
        <w:rPr>
          <w:rFonts w:ascii="Times New Roman" w:hAnsi="Times New Roman" w:cs="Times New Roman"/>
          <w:sz w:val="28"/>
          <w:szCs w:val="28"/>
        </w:rPr>
        <w:t>ижений. Освобожде</w:t>
      </w:r>
      <w:r w:rsidRPr="009F0E4F">
        <w:rPr>
          <w:rFonts w:ascii="Times New Roman" w:hAnsi="Times New Roman" w:cs="Times New Roman"/>
          <w:sz w:val="28"/>
          <w:szCs w:val="28"/>
        </w:rPr>
        <w:t>ние Греции. Европейские революции 1830 г. и 1848—1849 гг. Возникновение и распространение марксизма.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Страны Европы и Северной Америки в середине ХIХ — начале ХХ в. (6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Великобритания в Викторианскую эпоху. «Мастерская мира». Рабочее движение. П</w:t>
      </w:r>
      <w:r w:rsidR="00C208A3" w:rsidRPr="009F0E4F">
        <w:rPr>
          <w:rFonts w:ascii="Times New Roman" w:hAnsi="Times New Roman" w:cs="Times New Roman"/>
          <w:sz w:val="28"/>
          <w:szCs w:val="28"/>
        </w:rPr>
        <w:t>олитические и социальные рефор</w:t>
      </w:r>
      <w:r w:rsidRPr="009F0E4F">
        <w:rPr>
          <w:rFonts w:ascii="Times New Roman" w:hAnsi="Times New Roman" w:cs="Times New Roman"/>
          <w:sz w:val="28"/>
          <w:szCs w:val="28"/>
        </w:rPr>
        <w:t>мы. Британская колониальная империя; доминионы.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Франция. Империя Наполеона III: внутренняя и внешняя политика. Активизация коло</w:t>
      </w:r>
      <w:r w:rsidR="00C208A3" w:rsidRPr="009F0E4F">
        <w:rPr>
          <w:rFonts w:ascii="Times New Roman" w:hAnsi="Times New Roman" w:cs="Times New Roman"/>
          <w:sz w:val="28"/>
          <w:szCs w:val="28"/>
        </w:rPr>
        <w:t>ниальной экспансии. Франко-гер</w:t>
      </w:r>
      <w:r w:rsidRPr="009F0E4F">
        <w:rPr>
          <w:rFonts w:ascii="Times New Roman" w:hAnsi="Times New Roman" w:cs="Times New Roman"/>
          <w:sz w:val="28"/>
          <w:szCs w:val="28"/>
        </w:rPr>
        <w:t>манская война 1870—1871 гг. Парижская коммуна.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Италия. Подъем борьбы з</w:t>
      </w:r>
      <w:r w:rsidR="00C208A3" w:rsidRPr="009F0E4F">
        <w:rPr>
          <w:rFonts w:ascii="Times New Roman" w:hAnsi="Times New Roman" w:cs="Times New Roman"/>
          <w:sz w:val="28"/>
          <w:szCs w:val="28"/>
        </w:rPr>
        <w:t>а независимость итальянских зе</w:t>
      </w:r>
      <w:r w:rsidRPr="009F0E4F">
        <w:rPr>
          <w:rFonts w:ascii="Times New Roman" w:hAnsi="Times New Roman" w:cs="Times New Roman"/>
          <w:sz w:val="28"/>
          <w:szCs w:val="28"/>
        </w:rPr>
        <w:t>мель. К. Кавур, Дж. Гарибальд</w:t>
      </w:r>
      <w:r w:rsidR="00C208A3" w:rsidRPr="009F0E4F">
        <w:rPr>
          <w:rFonts w:ascii="Times New Roman" w:hAnsi="Times New Roman" w:cs="Times New Roman"/>
          <w:sz w:val="28"/>
          <w:szCs w:val="28"/>
        </w:rPr>
        <w:t>и. Образование единого государ</w:t>
      </w:r>
      <w:r w:rsidRPr="009F0E4F">
        <w:rPr>
          <w:rFonts w:ascii="Times New Roman" w:hAnsi="Times New Roman" w:cs="Times New Roman"/>
          <w:sz w:val="28"/>
          <w:szCs w:val="28"/>
        </w:rPr>
        <w:t>ства. Король Виктор Эммануил II.</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Германия. Движение за объединение германских государств. О. Бисмарк. Северогерманс</w:t>
      </w:r>
      <w:r w:rsidR="00C208A3" w:rsidRPr="009F0E4F">
        <w:rPr>
          <w:rFonts w:ascii="Times New Roman" w:hAnsi="Times New Roman" w:cs="Times New Roman"/>
          <w:sz w:val="28"/>
          <w:szCs w:val="28"/>
        </w:rPr>
        <w:t>кий союз. Провозглашение Герман</w:t>
      </w:r>
      <w:r w:rsidRPr="009F0E4F">
        <w:rPr>
          <w:rFonts w:ascii="Times New Roman" w:hAnsi="Times New Roman" w:cs="Times New Roman"/>
          <w:sz w:val="28"/>
          <w:szCs w:val="28"/>
        </w:rPr>
        <w:t>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w:t>
      </w:r>
      <w:r w:rsidR="00C208A3" w:rsidRPr="009F0E4F">
        <w:rPr>
          <w:rFonts w:ascii="Times New Roman" w:hAnsi="Times New Roman" w:cs="Times New Roman"/>
          <w:sz w:val="28"/>
          <w:szCs w:val="28"/>
        </w:rPr>
        <w:t xml:space="preserve"> начале XX в. Габсбургская импе</w:t>
      </w:r>
      <w:r w:rsidRPr="009F0E4F">
        <w:rPr>
          <w:rFonts w:ascii="Times New Roman" w:hAnsi="Times New Roman" w:cs="Times New Roman"/>
          <w:sz w:val="28"/>
          <w:szCs w:val="28"/>
        </w:rPr>
        <w:t>рия: экономическое и политическое развитие, п</w:t>
      </w:r>
      <w:r w:rsidR="00C208A3" w:rsidRPr="009F0E4F">
        <w:rPr>
          <w:rFonts w:ascii="Times New Roman" w:hAnsi="Times New Roman" w:cs="Times New Roman"/>
          <w:sz w:val="28"/>
          <w:szCs w:val="28"/>
        </w:rPr>
        <w:t>оложение наро</w:t>
      </w:r>
      <w:r w:rsidRPr="009F0E4F">
        <w:rPr>
          <w:rFonts w:ascii="Times New Roman" w:hAnsi="Times New Roman" w:cs="Times New Roman"/>
          <w:sz w:val="28"/>
          <w:szCs w:val="28"/>
        </w:rPr>
        <w:t>дов, национальные движ</w:t>
      </w:r>
      <w:r w:rsidR="00C208A3" w:rsidRPr="009F0E4F">
        <w:rPr>
          <w:rFonts w:ascii="Times New Roman" w:hAnsi="Times New Roman" w:cs="Times New Roman"/>
          <w:sz w:val="28"/>
          <w:szCs w:val="28"/>
        </w:rPr>
        <w:t>ения. Провозглашение дуалистиче</w:t>
      </w:r>
      <w:r w:rsidRPr="009F0E4F">
        <w:rPr>
          <w:rFonts w:ascii="Times New Roman" w:hAnsi="Times New Roman" w:cs="Times New Roman"/>
          <w:sz w:val="28"/>
          <w:szCs w:val="28"/>
        </w:rPr>
        <w:t>ской Австро-Венгерской монархии (1867). Югославянские народы: борьба за освобождение</w:t>
      </w:r>
      <w:r w:rsidR="00C208A3" w:rsidRPr="009F0E4F">
        <w:rPr>
          <w:rFonts w:ascii="Times New Roman" w:hAnsi="Times New Roman" w:cs="Times New Roman"/>
          <w:sz w:val="28"/>
          <w:szCs w:val="28"/>
        </w:rPr>
        <w:t xml:space="preserve"> от османского господства. Рус</w:t>
      </w:r>
      <w:r w:rsidRPr="009F0E4F">
        <w:rPr>
          <w:rFonts w:ascii="Times New Roman" w:hAnsi="Times New Roman" w:cs="Times New Roman"/>
          <w:sz w:val="28"/>
          <w:szCs w:val="28"/>
        </w:rPr>
        <w:t>ско-турецкая война 1877—1878 гг., ее итоги.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Соединенные Штаты Америки. Север и Юг: экономика, социальные отношения, п</w:t>
      </w:r>
      <w:r w:rsidR="00C208A3" w:rsidRPr="009F0E4F">
        <w:rPr>
          <w:rFonts w:ascii="Times New Roman" w:hAnsi="Times New Roman" w:cs="Times New Roman"/>
          <w:sz w:val="28"/>
          <w:szCs w:val="28"/>
        </w:rPr>
        <w:t>олитическая жизнь. Проблема раб</w:t>
      </w:r>
      <w:r w:rsidRPr="009F0E4F">
        <w:rPr>
          <w:rFonts w:ascii="Times New Roman" w:hAnsi="Times New Roman" w:cs="Times New Roman"/>
          <w:sz w:val="28"/>
          <w:szCs w:val="28"/>
        </w:rPr>
        <w:t>ства; аболиционизм. Гражданская война (1861—1865): причины, участники, итоги. А. Ли</w:t>
      </w:r>
      <w:r w:rsidR="00C208A3" w:rsidRPr="009F0E4F">
        <w:rPr>
          <w:rFonts w:ascii="Times New Roman" w:hAnsi="Times New Roman" w:cs="Times New Roman"/>
          <w:sz w:val="28"/>
          <w:szCs w:val="28"/>
        </w:rPr>
        <w:t>нкольн. Восстановление Юга. Про</w:t>
      </w:r>
      <w:r w:rsidRPr="009F0E4F">
        <w:rPr>
          <w:rFonts w:ascii="Times New Roman" w:hAnsi="Times New Roman" w:cs="Times New Roman"/>
          <w:sz w:val="28"/>
          <w:szCs w:val="28"/>
        </w:rPr>
        <w:t>мышленный рост в конце XIX 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Экономическое и социально-политическое развитие стран Европы и США в конце XIX — начале ХХ 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Завершение промышлен</w:t>
      </w:r>
      <w:r w:rsidR="00C208A3" w:rsidRPr="009F0E4F">
        <w:rPr>
          <w:rFonts w:ascii="Times New Roman" w:hAnsi="Times New Roman" w:cs="Times New Roman"/>
          <w:sz w:val="28"/>
          <w:szCs w:val="28"/>
        </w:rPr>
        <w:t>ного переворота. Вторая промыш</w:t>
      </w:r>
      <w:r w:rsidRPr="009F0E4F">
        <w:rPr>
          <w:rFonts w:ascii="Times New Roman" w:hAnsi="Times New Roman" w:cs="Times New Roman"/>
          <w:sz w:val="28"/>
          <w:szCs w:val="28"/>
        </w:rPr>
        <w:t>ленная революция. Инду</w:t>
      </w:r>
      <w:r w:rsidR="00C208A3" w:rsidRPr="009F0E4F">
        <w:rPr>
          <w:rFonts w:ascii="Times New Roman" w:hAnsi="Times New Roman" w:cs="Times New Roman"/>
          <w:sz w:val="28"/>
          <w:szCs w:val="28"/>
        </w:rPr>
        <w:t xml:space="preserve">стриализация. Монополистический </w:t>
      </w:r>
      <w:r w:rsidRPr="009F0E4F">
        <w:rPr>
          <w:rFonts w:ascii="Times New Roman" w:hAnsi="Times New Roman" w:cs="Times New Roman"/>
          <w:sz w:val="28"/>
          <w:szCs w:val="28"/>
        </w:rPr>
        <w:t>капитализм. Технический п</w:t>
      </w:r>
      <w:r w:rsidR="00C208A3" w:rsidRPr="009F0E4F">
        <w:rPr>
          <w:rFonts w:ascii="Times New Roman" w:hAnsi="Times New Roman" w:cs="Times New Roman"/>
          <w:sz w:val="28"/>
          <w:szCs w:val="28"/>
        </w:rPr>
        <w:t>рогресс в промышленности и сель</w:t>
      </w:r>
      <w:r w:rsidRPr="009F0E4F">
        <w:rPr>
          <w:rFonts w:ascii="Times New Roman" w:hAnsi="Times New Roman" w:cs="Times New Roman"/>
          <w:sz w:val="28"/>
          <w:szCs w:val="28"/>
        </w:rPr>
        <w:t>ском хозяйстве. Развитие тра</w:t>
      </w:r>
      <w:r w:rsidR="00C208A3" w:rsidRPr="009F0E4F">
        <w:rPr>
          <w:rFonts w:ascii="Times New Roman" w:hAnsi="Times New Roman" w:cs="Times New Roman"/>
          <w:sz w:val="28"/>
          <w:szCs w:val="28"/>
        </w:rPr>
        <w:t>нспорта и средств связи. Мигра</w:t>
      </w:r>
      <w:r w:rsidRPr="009F0E4F">
        <w:rPr>
          <w:rFonts w:ascii="Times New Roman" w:hAnsi="Times New Roman" w:cs="Times New Roman"/>
          <w:sz w:val="28"/>
          <w:szCs w:val="28"/>
        </w:rPr>
        <w:t>ция из Старого в Новый С</w:t>
      </w:r>
      <w:r w:rsidR="00C208A3" w:rsidRPr="009F0E4F">
        <w:rPr>
          <w:rFonts w:ascii="Times New Roman" w:hAnsi="Times New Roman" w:cs="Times New Roman"/>
          <w:sz w:val="28"/>
          <w:szCs w:val="28"/>
        </w:rPr>
        <w:t>вет. Положение основных социаль</w:t>
      </w:r>
      <w:r w:rsidRPr="009F0E4F">
        <w:rPr>
          <w:rFonts w:ascii="Times New Roman" w:hAnsi="Times New Roman" w:cs="Times New Roman"/>
          <w:sz w:val="28"/>
          <w:szCs w:val="28"/>
        </w:rPr>
        <w:t>ных групп. Рабочее движение и профсоюзы. Образование социалистических партий.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Страны Латинской Америки в XIX — начале ХХ в.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w:t>
      </w:r>
      <w:r w:rsidR="00C208A3" w:rsidRPr="009F0E4F">
        <w:rPr>
          <w:rFonts w:ascii="Times New Roman" w:hAnsi="Times New Roman" w:cs="Times New Roman"/>
          <w:sz w:val="28"/>
          <w:szCs w:val="28"/>
        </w:rPr>
        <w:t>. Ф. Д. Туссен-Лувертюр, С. Бо</w:t>
      </w:r>
      <w:r w:rsidRPr="009F0E4F">
        <w:rPr>
          <w:rFonts w:ascii="Times New Roman" w:hAnsi="Times New Roman" w:cs="Times New Roman"/>
          <w:sz w:val="28"/>
          <w:szCs w:val="28"/>
        </w:rPr>
        <w:t>ливар. Провозглашение независимых государств. Влияние США на страны Латинско</w:t>
      </w:r>
      <w:r w:rsidR="00C208A3" w:rsidRPr="009F0E4F">
        <w:rPr>
          <w:rFonts w:ascii="Times New Roman" w:hAnsi="Times New Roman" w:cs="Times New Roman"/>
          <w:sz w:val="28"/>
          <w:szCs w:val="28"/>
        </w:rPr>
        <w:t>й Америки. Традиционные отноше</w:t>
      </w:r>
      <w:r w:rsidRPr="009F0E4F">
        <w:rPr>
          <w:rFonts w:ascii="Times New Roman" w:hAnsi="Times New Roman" w:cs="Times New Roman"/>
          <w:sz w:val="28"/>
          <w:szCs w:val="28"/>
        </w:rPr>
        <w:t>ния; латифундизм. Проблемы модернизации. Мексиканская революция 1910—1917 гг.: участники, итоги, значение.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Страны Азии в ХIХ — начале ХХ в.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Япония. Внутренняя и в</w:t>
      </w:r>
      <w:r w:rsidR="00C208A3" w:rsidRPr="009F0E4F">
        <w:rPr>
          <w:rFonts w:ascii="Times New Roman" w:hAnsi="Times New Roman" w:cs="Times New Roman"/>
          <w:sz w:val="28"/>
          <w:szCs w:val="28"/>
        </w:rPr>
        <w:t>нешняя политика сегуната Токуга</w:t>
      </w:r>
      <w:r w:rsidRPr="009F0E4F">
        <w:rPr>
          <w:rFonts w:ascii="Times New Roman" w:hAnsi="Times New Roman" w:cs="Times New Roman"/>
          <w:sz w:val="28"/>
          <w:szCs w:val="28"/>
        </w:rPr>
        <w:t xml:space="preserve">ва. «Открытие Японии». Реставрация Мэйдзи. Введение конституции. Модернизация </w:t>
      </w:r>
      <w:r w:rsidR="00C208A3" w:rsidRPr="009F0E4F">
        <w:rPr>
          <w:rFonts w:ascii="Times New Roman" w:hAnsi="Times New Roman" w:cs="Times New Roman"/>
          <w:sz w:val="28"/>
          <w:szCs w:val="28"/>
        </w:rPr>
        <w:t>в экономике и социальных отноше</w:t>
      </w:r>
      <w:r w:rsidRPr="009F0E4F">
        <w:rPr>
          <w:rFonts w:ascii="Times New Roman" w:hAnsi="Times New Roman" w:cs="Times New Roman"/>
          <w:sz w:val="28"/>
          <w:szCs w:val="28"/>
        </w:rPr>
        <w:t>ниях. Переход к политике завоеваний.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Китай. Империя Цин. «</w:t>
      </w:r>
      <w:r w:rsidR="00C208A3" w:rsidRPr="009F0E4F">
        <w:rPr>
          <w:rFonts w:ascii="Times New Roman" w:hAnsi="Times New Roman" w:cs="Times New Roman"/>
          <w:sz w:val="28"/>
          <w:szCs w:val="28"/>
        </w:rPr>
        <w:t>Опиумные войны». Восстание тай</w:t>
      </w:r>
      <w:r w:rsidRPr="009F0E4F">
        <w:rPr>
          <w:rFonts w:ascii="Times New Roman" w:hAnsi="Times New Roman" w:cs="Times New Roman"/>
          <w:sz w:val="28"/>
          <w:szCs w:val="28"/>
        </w:rPr>
        <w:t>пинов. «Открытие» Китая. П</w:t>
      </w:r>
      <w:r w:rsidR="00C208A3" w:rsidRPr="009F0E4F">
        <w:rPr>
          <w:rFonts w:ascii="Times New Roman" w:hAnsi="Times New Roman" w:cs="Times New Roman"/>
          <w:sz w:val="28"/>
          <w:szCs w:val="28"/>
        </w:rPr>
        <w:t>олитика «самоусиления». Восста</w:t>
      </w:r>
      <w:r w:rsidRPr="009F0E4F">
        <w:rPr>
          <w:rFonts w:ascii="Times New Roman" w:hAnsi="Times New Roman" w:cs="Times New Roman"/>
          <w:sz w:val="28"/>
          <w:szCs w:val="28"/>
        </w:rPr>
        <w:t>ние «ихэтуаней». Революция 1911—1913 гг. Сунь Ятсен.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Османская империя. Т</w:t>
      </w:r>
      <w:r w:rsidR="00C208A3" w:rsidRPr="009F0E4F">
        <w:rPr>
          <w:rFonts w:ascii="Times New Roman" w:hAnsi="Times New Roman" w:cs="Times New Roman"/>
          <w:sz w:val="28"/>
          <w:szCs w:val="28"/>
        </w:rPr>
        <w:t>радиционные устои и попытки про</w:t>
      </w:r>
      <w:r w:rsidRPr="009F0E4F">
        <w:rPr>
          <w:rFonts w:ascii="Times New Roman" w:hAnsi="Times New Roman" w:cs="Times New Roman"/>
          <w:sz w:val="28"/>
          <w:szCs w:val="28"/>
        </w:rPr>
        <w:t>ведения реформ. Политика Танзимата. Принятие конституции. Младотурецкая революция 1908—1909 гг.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Революция 1905—1911 г. в Иране.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w:t>
      </w:r>
      <w:r w:rsidR="00C208A3" w:rsidRPr="009F0E4F">
        <w:rPr>
          <w:rFonts w:ascii="Times New Roman" w:hAnsi="Times New Roman" w:cs="Times New Roman"/>
          <w:sz w:val="28"/>
          <w:szCs w:val="28"/>
        </w:rPr>
        <w:t>оздание Индийского национально</w:t>
      </w:r>
      <w:r w:rsidRPr="009F0E4F">
        <w:rPr>
          <w:rFonts w:ascii="Times New Roman" w:hAnsi="Times New Roman" w:cs="Times New Roman"/>
          <w:sz w:val="28"/>
          <w:szCs w:val="28"/>
        </w:rPr>
        <w:t>го конгресса. Б. Тилак, М.К. Ганди.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Народы Африки в ХIХ — начале ХХ в. (1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Развитие культуры в XIX — начале ХХ в.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Научные открытия и техн</w:t>
      </w:r>
      <w:r w:rsidR="00C208A3" w:rsidRPr="009F0E4F">
        <w:rPr>
          <w:rFonts w:ascii="Times New Roman" w:hAnsi="Times New Roman" w:cs="Times New Roman"/>
          <w:sz w:val="28"/>
          <w:szCs w:val="28"/>
        </w:rPr>
        <w:t>ические изобретения в XIX — на</w:t>
      </w:r>
      <w:r w:rsidRPr="009F0E4F">
        <w:rPr>
          <w:rFonts w:ascii="Times New Roman" w:hAnsi="Times New Roman" w:cs="Times New Roman"/>
          <w:sz w:val="28"/>
          <w:szCs w:val="28"/>
        </w:rPr>
        <w:t>чале ХХ в. Революция в физике. Достижения естествознания и медицины. Развитие философии, психологии и социологии.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Распространение образовани</w:t>
      </w:r>
      <w:r w:rsidR="00C208A3" w:rsidRPr="009F0E4F">
        <w:rPr>
          <w:rFonts w:ascii="Times New Roman" w:hAnsi="Times New Roman" w:cs="Times New Roman"/>
          <w:sz w:val="28"/>
          <w:szCs w:val="28"/>
        </w:rPr>
        <w:t>я. Технический прогресс и изме</w:t>
      </w:r>
      <w:r w:rsidRPr="009F0E4F">
        <w:rPr>
          <w:rFonts w:ascii="Times New Roman" w:hAnsi="Times New Roman" w:cs="Times New Roman"/>
          <w:sz w:val="28"/>
          <w:szCs w:val="28"/>
        </w:rPr>
        <w:t xml:space="preserve">нения в условиях труда и </w:t>
      </w:r>
      <w:r w:rsidR="00C208A3" w:rsidRPr="009F0E4F">
        <w:rPr>
          <w:rFonts w:ascii="Times New Roman" w:hAnsi="Times New Roman" w:cs="Times New Roman"/>
          <w:sz w:val="28"/>
          <w:szCs w:val="28"/>
        </w:rPr>
        <w:t>повседневной жизни людей. Худо</w:t>
      </w:r>
      <w:r w:rsidRPr="009F0E4F">
        <w:rPr>
          <w:rFonts w:ascii="Times New Roman" w:hAnsi="Times New Roman" w:cs="Times New Roman"/>
          <w:sz w:val="28"/>
          <w:szCs w:val="28"/>
        </w:rPr>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Международные отношения в XIX — начале XX в. (1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Венская система межд</w:t>
      </w:r>
      <w:r w:rsidR="00C208A3" w:rsidRPr="009F0E4F">
        <w:rPr>
          <w:rFonts w:ascii="Times New Roman" w:hAnsi="Times New Roman" w:cs="Times New Roman"/>
          <w:sz w:val="28"/>
          <w:szCs w:val="28"/>
        </w:rPr>
        <w:t>ународных отношений. Внешнеполи</w:t>
      </w:r>
      <w:r w:rsidRPr="009F0E4F">
        <w:rPr>
          <w:rFonts w:ascii="Times New Roman" w:hAnsi="Times New Roman" w:cs="Times New Roman"/>
          <w:sz w:val="28"/>
          <w:szCs w:val="28"/>
        </w:rPr>
        <w:t>тические интересы великих</w:t>
      </w:r>
      <w:r w:rsidR="00C208A3" w:rsidRPr="009F0E4F">
        <w:rPr>
          <w:rFonts w:ascii="Times New Roman" w:hAnsi="Times New Roman" w:cs="Times New Roman"/>
          <w:sz w:val="28"/>
          <w:szCs w:val="28"/>
        </w:rPr>
        <w:t xml:space="preserve"> держав и политика союзов в Евро</w:t>
      </w:r>
      <w:r w:rsidRPr="009F0E4F">
        <w:rPr>
          <w:rFonts w:ascii="Times New Roman" w:hAnsi="Times New Roman" w:cs="Times New Roman"/>
          <w:sz w:val="28"/>
          <w:szCs w:val="28"/>
        </w:rPr>
        <w:t xml:space="preserve">пе. Восточный вопрос. Колониальные захваты и колониальные империи. Старые и новые </w:t>
      </w:r>
      <w:r w:rsidR="00C208A3" w:rsidRPr="009F0E4F">
        <w:rPr>
          <w:rFonts w:ascii="Times New Roman" w:hAnsi="Times New Roman" w:cs="Times New Roman"/>
          <w:sz w:val="28"/>
          <w:szCs w:val="28"/>
        </w:rPr>
        <w:t>лидеры индустриального мира. Ак</w:t>
      </w:r>
      <w:r w:rsidRPr="009F0E4F">
        <w:rPr>
          <w:rFonts w:ascii="Times New Roman" w:hAnsi="Times New Roman" w:cs="Times New Roman"/>
          <w:sz w:val="28"/>
          <w:szCs w:val="28"/>
        </w:rPr>
        <w:t>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w:t>
      </w:r>
      <w:r w:rsidR="00C208A3" w:rsidRPr="009F0E4F">
        <w:rPr>
          <w:rFonts w:ascii="Times New Roman" w:hAnsi="Times New Roman" w:cs="Times New Roman"/>
          <w:sz w:val="28"/>
          <w:szCs w:val="28"/>
        </w:rPr>
        <w:t>испано-американская война, рус</w:t>
      </w:r>
      <w:r w:rsidRPr="009F0E4F">
        <w:rPr>
          <w:rFonts w:ascii="Times New Roman" w:hAnsi="Times New Roman" w:cs="Times New Roman"/>
          <w:sz w:val="28"/>
          <w:szCs w:val="28"/>
        </w:rPr>
        <w:t>ско-японская война, боснийский кризис). Балканские войны.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Обобщение (1  ч).  Историческое  и  культурное  наследие XIX 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ИСТОРИЯ РОССИИ. РОССИЙСКАЯ ИМПЕРИЯ  В XIX — НАЧАЛЕ XX В. (45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Введение (1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Александровская эпоха: государственный либерализм (7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Проекты либеральных реформ Александра I. Внешние и внутренние факторы. Негласный</w:t>
      </w:r>
      <w:r w:rsidR="00C208A3" w:rsidRPr="009F0E4F">
        <w:rPr>
          <w:rFonts w:ascii="Times New Roman" w:hAnsi="Times New Roman" w:cs="Times New Roman"/>
          <w:sz w:val="28"/>
          <w:szCs w:val="28"/>
        </w:rPr>
        <w:t xml:space="preserve"> комитет. Реформы государствен</w:t>
      </w:r>
      <w:r w:rsidRPr="009F0E4F">
        <w:rPr>
          <w:rFonts w:ascii="Times New Roman" w:hAnsi="Times New Roman" w:cs="Times New Roman"/>
          <w:sz w:val="28"/>
          <w:szCs w:val="28"/>
        </w:rPr>
        <w:t>ного управления. М. М. Сперанский.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r w:rsidR="00C208A3" w:rsidRPr="009F0E4F">
        <w:rPr>
          <w:rFonts w:ascii="Times New Roman" w:hAnsi="Times New Roman" w:cs="Times New Roman"/>
          <w:sz w:val="28"/>
          <w:szCs w:val="28"/>
        </w:rPr>
        <w:t xml:space="preserve"> Возрастание роли России в евро</w:t>
      </w:r>
      <w:r w:rsidRPr="009F0E4F">
        <w:rPr>
          <w:rFonts w:ascii="Times New Roman" w:hAnsi="Times New Roman" w:cs="Times New Roman"/>
          <w:sz w:val="28"/>
          <w:szCs w:val="28"/>
        </w:rPr>
        <w:t>пейской политике после победы над Наполеоном и Венского конгресса.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Либеральные и охранител</w:t>
      </w:r>
      <w:r w:rsidR="00C208A3" w:rsidRPr="009F0E4F">
        <w:rPr>
          <w:rFonts w:ascii="Times New Roman" w:hAnsi="Times New Roman" w:cs="Times New Roman"/>
          <w:sz w:val="28"/>
          <w:szCs w:val="28"/>
        </w:rPr>
        <w:t>ьные тенденции во внутренней по</w:t>
      </w:r>
      <w:r w:rsidRPr="009F0E4F">
        <w:rPr>
          <w:rFonts w:ascii="Times New Roman" w:hAnsi="Times New Roman" w:cs="Times New Roman"/>
          <w:sz w:val="28"/>
          <w:szCs w:val="28"/>
        </w:rPr>
        <w:t>литике. Польская конституция 1815 г. Военные поселения. Дворянская оппозиция самодержавию. Тайные организации: Союз спасения, Союз благод</w:t>
      </w:r>
      <w:r w:rsidR="00C208A3" w:rsidRPr="009F0E4F">
        <w:rPr>
          <w:rFonts w:ascii="Times New Roman" w:hAnsi="Times New Roman" w:cs="Times New Roman"/>
          <w:sz w:val="28"/>
          <w:szCs w:val="28"/>
        </w:rPr>
        <w:t>енствия, Северное и Южное обще</w:t>
      </w:r>
      <w:r w:rsidRPr="009F0E4F">
        <w:rPr>
          <w:rFonts w:ascii="Times New Roman" w:hAnsi="Times New Roman" w:cs="Times New Roman"/>
          <w:sz w:val="28"/>
          <w:szCs w:val="28"/>
        </w:rPr>
        <w:t>ства. Восстание декабристов 14 декабря 1825 г.</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Николаевское самодержавие: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государственный консерватизм (5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Реформаторские и консервативные тенденции в политике Николая I. Экономическая</w:t>
      </w:r>
      <w:r w:rsidR="00C208A3" w:rsidRPr="009F0E4F">
        <w:rPr>
          <w:rFonts w:ascii="Times New Roman" w:hAnsi="Times New Roman" w:cs="Times New Roman"/>
          <w:sz w:val="28"/>
          <w:szCs w:val="28"/>
        </w:rPr>
        <w:t xml:space="preserve"> политика в  условиях  политиче</w:t>
      </w:r>
      <w:r w:rsidRPr="009F0E4F">
        <w:rPr>
          <w:rFonts w:ascii="Times New Roman" w:hAnsi="Times New Roman" w:cs="Times New Roman"/>
          <w:sz w:val="28"/>
          <w:szCs w:val="28"/>
        </w:rPr>
        <w:t>ского консерватизма. Госу</w:t>
      </w:r>
      <w:r w:rsidR="00C208A3" w:rsidRPr="009F0E4F">
        <w:rPr>
          <w:rFonts w:ascii="Times New Roman" w:hAnsi="Times New Roman" w:cs="Times New Roman"/>
          <w:sz w:val="28"/>
          <w:szCs w:val="28"/>
        </w:rPr>
        <w:t>дарственная регламентация обще</w:t>
      </w:r>
      <w:r w:rsidRPr="009F0E4F">
        <w:rPr>
          <w:rFonts w:ascii="Times New Roman" w:hAnsi="Times New Roman" w:cs="Times New Roman"/>
          <w:sz w:val="28"/>
          <w:szCs w:val="28"/>
        </w:rPr>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w:t>
      </w:r>
      <w:r w:rsidR="00C208A3" w:rsidRPr="009F0E4F">
        <w:rPr>
          <w:rFonts w:ascii="Times New Roman" w:hAnsi="Times New Roman" w:cs="Times New Roman"/>
          <w:sz w:val="28"/>
          <w:szCs w:val="28"/>
        </w:rPr>
        <w:t>37—1841 гг. Официальная идеоло</w:t>
      </w:r>
      <w:r w:rsidRPr="009F0E4F">
        <w:rPr>
          <w:rFonts w:ascii="Times New Roman" w:hAnsi="Times New Roman" w:cs="Times New Roman"/>
          <w:sz w:val="28"/>
          <w:szCs w:val="28"/>
        </w:rPr>
        <w:t>гия: «православие, самодержавие, народность». Формирование профессиональной бюрократии.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Расширение империи: русско-иранская и русско-турецкая войны. *Россия и Западная Евр</w:t>
      </w:r>
      <w:r w:rsidR="00C208A3" w:rsidRPr="009F0E4F">
        <w:rPr>
          <w:rFonts w:ascii="Times New Roman" w:hAnsi="Times New Roman" w:cs="Times New Roman"/>
          <w:sz w:val="28"/>
          <w:szCs w:val="28"/>
        </w:rPr>
        <w:t>опа: особенности взаимного вос</w:t>
      </w:r>
      <w:r w:rsidRPr="009F0E4F">
        <w:rPr>
          <w:rFonts w:ascii="Times New Roman" w:hAnsi="Times New Roman" w:cs="Times New Roman"/>
          <w:sz w:val="28"/>
          <w:szCs w:val="28"/>
        </w:rPr>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Сословная структура росси</w:t>
      </w:r>
      <w:r w:rsidR="00C208A3" w:rsidRPr="009F0E4F">
        <w:rPr>
          <w:rFonts w:ascii="Times New Roman" w:hAnsi="Times New Roman" w:cs="Times New Roman"/>
          <w:sz w:val="28"/>
          <w:szCs w:val="28"/>
        </w:rPr>
        <w:t>йского общества. Крепостное хо</w:t>
      </w:r>
      <w:r w:rsidRPr="009F0E4F">
        <w:rPr>
          <w:rFonts w:ascii="Times New Roman" w:hAnsi="Times New Roman" w:cs="Times New Roman"/>
          <w:sz w:val="28"/>
          <w:szCs w:val="28"/>
        </w:rPr>
        <w:t>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w:t>
      </w:r>
      <w:r w:rsidR="00C208A3" w:rsidRPr="009F0E4F">
        <w:rPr>
          <w:rFonts w:ascii="Times New Roman" w:hAnsi="Times New Roman" w:cs="Times New Roman"/>
          <w:sz w:val="28"/>
          <w:szCs w:val="28"/>
        </w:rPr>
        <w:t>министративные, торговые и про</w:t>
      </w:r>
      <w:r w:rsidRPr="009F0E4F">
        <w:rPr>
          <w:rFonts w:ascii="Times New Roman" w:hAnsi="Times New Roman" w:cs="Times New Roman"/>
          <w:sz w:val="28"/>
          <w:szCs w:val="28"/>
        </w:rPr>
        <w:t>мышленные центры. Городское самоуправление.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Общественная жизнь в 1830—1850-е гг. Роль литературы, печати, университетов в формировании незав</w:t>
      </w:r>
      <w:r w:rsidR="00C208A3" w:rsidRPr="009F0E4F">
        <w:rPr>
          <w:rFonts w:ascii="Times New Roman" w:hAnsi="Times New Roman" w:cs="Times New Roman"/>
          <w:sz w:val="28"/>
          <w:szCs w:val="28"/>
        </w:rPr>
        <w:t>исимого обще</w:t>
      </w:r>
      <w:r w:rsidRPr="009F0E4F">
        <w:rPr>
          <w:rFonts w:ascii="Times New Roman" w:hAnsi="Times New Roman" w:cs="Times New Roman"/>
          <w:sz w:val="28"/>
          <w:szCs w:val="28"/>
        </w:rPr>
        <w:t>ственного мнения. Обществ</w:t>
      </w:r>
      <w:r w:rsidR="00C208A3" w:rsidRPr="009F0E4F">
        <w:rPr>
          <w:rFonts w:ascii="Times New Roman" w:hAnsi="Times New Roman" w:cs="Times New Roman"/>
          <w:sz w:val="28"/>
          <w:szCs w:val="28"/>
        </w:rPr>
        <w:t>енная мысль: официальная идеоло</w:t>
      </w:r>
      <w:r w:rsidRPr="009F0E4F">
        <w:rPr>
          <w:rFonts w:ascii="Times New Roman" w:hAnsi="Times New Roman" w:cs="Times New Roman"/>
          <w:sz w:val="28"/>
          <w:szCs w:val="28"/>
        </w:rPr>
        <w:t>гия, славянофилы и западники, зарождение социалистической мысли. Складывание теории</w:t>
      </w:r>
      <w:r w:rsidR="00C208A3" w:rsidRPr="009F0E4F">
        <w:rPr>
          <w:rFonts w:ascii="Times New Roman" w:hAnsi="Times New Roman" w:cs="Times New Roman"/>
          <w:sz w:val="28"/>
          <w:szCs w:val="28"/>
        </w:rPr>
        <w:t xml:space="preserve"> русского социализма. А. И. Гер</w:t>
      </w:r>
      <w:r w:rsidRPr="009F0E4F">
        <w:rPr>
          <w:rFonts w:ascii="Times New Roman" w:hAnsi="Times New Roman" w:cs="Times New Roman"/>
          <w:sz w:val="28"/>
          <w:szCs w:val="28"/>
        </w:rPr>
        <w:t>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Культурное пространство империи в первой половине XIX в.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w:t>
      </w:r>
      <w:r w:rsidRPr="009F0E4F">
        <w:rPr>
          <w:rFonts w:ascii="Times New Roman" w:hAnsi="Times New Roman" w:cs="Times New Roman"/>
          <w:sz w:val="28"/>
          <w:szCs w:val="28"/>
        </w:rPr>
        <w:lastRenderedPageBreak/>
        <w:t>художествен</w:t>
      </w:r>
      <w:r w:rsidR="00C208A3" w:rsidRPr="009F0E4F">
        <w:rPr>
          <w:rFonts w:ascii="Times New Roman" w:hAnsi="Times New Roman" w:cs="Times New Roman"/>
          <w:sz w:val="28"/>
          <w:szCs w:val="28"/>
        </w:rPr>
        <w:t>ной культуре: романтизм, класси</w:t>
      </w:r>
      <w:r w:rsidRPr="009F0E4F">
        <w:rPr>
          <w:rFonts w:ascii="Times New Roman" w:hAnsi="Times New Roman" w:cs="Times New Roman"/>
          <w:sz w:val="28"/>
          <w:szCs w:val="28"/>
        </w:rPr>
        <w:t>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w:t>
      </w:r>
      <w:r w:rsidR="00C208A3" w:rsidRPr="009F0E4F">
        <w:rPr>
          <w:rFonts w:ascii="Times New Roman" w:hAnsi="Times New Roman" w:cs="Times New Roman"/>
          <w:sz w:val="28"/>
          <w:szCs w:val="28"/>
        </w:rPr>
        <w:t>еографические экспедиции. От</w:t>
      </w:r>
      <w:r w:rsidRPr="009F0E4F">
        <w:rPr>
          <w:rFonts w:ascii="Times New Roman" w:hAnsi="Times New Roman" w:cs="Times New Roman"/>
          <w:sz w:val="28"/>
          <w:szCs w:val="28"/>
        </w:rPr>
        <w:t>крытие Антарктиды. Деятельность Русского географического общества. Школы и универс</w:t>
      </w:r>
      <w:r w:rsidR="00C208A3" w:rsidRPr="009F0E4F">
        <w:rPr>
          <w:rFonts w:ascii="Times New Roman" w:hAnsi="Times New Roman" w:cs="Times New Roman"/>
          <w:sz w:val="28"/>
          <w:szCs w:val="28"/>
        </w:rPr>
        <w:t>итеты. Народная культура. Куль</w:t>
      </w:r>
      <w:r w:rsidRPr="009F0E4F">
        <w:rPr>
          <w:rFonts w:ascii="Times New Roman" w:hAnsi="Times New Roman" w:cs="Times New Roman"/>
          <w:sz w:val="28"/>
          <w:szCs w:val="28"/>
        </w:rPr>
        <w:t>тура повседневности:  обретение  комфорта.  Жизнь  в  городе и в усадьбе. Российская культура как часть европейской культуры.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Народы России в первой половине XIX в.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Многообразие культур и </w:t>
      </w:r>
      <w:r w:rsidR="00C208A3" w:rsidRPr="009F0E4F">
        <w:rPr>
          <w:rFonts w:ascii="Times New Roman" w:hAnsi="Times New Roman" w:cs="Times New Roman"/>
          <w:sz w:val="28"/>
          <w:szCs w:val="28"/>
        </w:rPr>
        <w:t>религий Российской империи. Пра</w:t>
      </w:r>
      <w:r w:rsidRPr="009F0E4F">
        <w:rPr>
          <w:rFonts w:ascii="Times New Roman" w:hAnsi="Times New Roman" w:cs="Times New Roman"/>
          <w:sz w:val="28"/>
          <w:szCs w:val="28"/>
        </w:rPr>
        <w:t>вославная церковь и основны</w:t>
      </w:r>
      <w:r w:rsidR="00C208A3" w:rsidRPr="009F0E4F">
        <w:rPr>
          <w:rFonts w:ascii="Times New Roman" w:hAnsi="Times New Roman" w:cs="Times New Roman"/>
          <w:sz w:val="28"/>
          <w:szCs w:val="28"/>
        </w:rPr>
        <w:t>е конфессии (католичество, про</w:t>
      </w:r>
      <w:r w:rsidRPr="009F0E4F">
        <w:rPr>
          <w:rFonts w:ascii="Times New Roman" w:hAnsi="Times New Roman" w:cs="Times New Roman"/>
          <w:sz w:val="28"/>
          <w:szCs w:val="28"/>
        </w:rPr>
        <w:t>тестантство, ислам, иудаизм</w:t>
      </w:r>
      <w:r w:rsidR="00C208A3" w:rsidRPr="009F0E4F">
        <w:rPr>
          <w:rFonts w:ascii="Times New Roman" w:hAnsi="Times New Roman" w:cs="Times New Roman"/>
          <w:sz w:val="28"/>
          <w:szCs w:val="28"/>
        </w:rPr>
        <w:t>, буддизм). Конфликты и сотруд</w:t>
      </w:r>
      <w:r w:rsidRPr="009F0E4F">
        <w:rPr>
          <w:rFonts w:ascii="Times New Roman" w:hAnsi="Times New Roman" w:cs="Times New Roman"/>
          <w:sz w:val="28"/>
          <w:szCs w:val="28"/>
        </w:rPr>
        <w:t>ничество между народами. Особенности административного управления на окраинах им</w:t>
      </w:r>
      <w:r w:rsidR="00C208A3" w:rsidRPr="009F0E4F">
        <w:rPr>
          <w:rFonts w:ascii="Times New Roman" w:hAnsi="Times New Roman" w:cs="Times New Roman"/>
          <w:sz w:val="28"/>
          <w:szCs w:val="28"/>
        </w:rPr>
        <w:t>перии. Царство Польское.  Поль</w:t>
      </w:r>
      <w:r w:rsidRPr="009F0E4F">
        <w:rPr>
          <w:rFonts w:ascii="Times New Roman" w:hAnsi="Times New Roman" w:cs="Times New Roman"/>
          <w:sz w:val="28"/>
          <w:szCs w:val="28"/>
        </w:rPr>
        <w:t>ское восстание 1830—1831 г</w:t>
      </w:r>
      <w:r w:rsidR="00C208A3" w:rsidRPr="009F0E4F">
        <w:rPr>
          <w:rFonts w:ascii="Times New Roman" w:hAnsi="Times New Roman" w:cs="Times New Roman"/>
          <w:sz w:val="28"/>
          <w:szCs w:val="28"/>
        </w:rPr>
        <w:t>г. Присоединение Грузии и Закав</w:t>
      </w:r>
      <w:r w:rsidRPr="009F0E4F">
        <w:rPr>
          <w:rFonts w:ascii="Times New Roman" w:hAnsi="Times New Roman" w:cs="Times New Roman"/>
          <w:sz w:val="28"/>
          <w:szCs w:val="28"/>
        </w:rPr>
        <w:t>казья. Кавказская война. Движение Шамиля.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Социальная и правовая модернизация страны при Александре II (6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Реформы 1860—1870-х гг.</w:t>
      </w:r>
      <w:r w:rsidR="00C208A3" w:rsidRPr="009F0E4F">
        <w:rPr>
          <w:rFonts w:ascii="Times New Roman" w:hAnsi="Times New Roman" w:cs="Times New Roman"/>
          <w:sz w:val="28"/>
          <w:szCs w:val="28"/>
        </w:rPr>
        <w:t xml:space="preserve"> — движение к правовому государ</w:t>
      </w:r>
      <w:r w:rsidRPr="009F0E4F">
        <w:rPr>
          <w:rFonts w:ascii="Times New Roman" w:hAnsi="Times New Roman" w:cs="Times New Roman"/>
          <w:sz w:val="28"/>
          <w:szCs w:val="28"/>
        </w:rPr>
        <w:t>ству и гражданскому обществу. Крестьянская реформа 1861 г. и ее последствия. Крестьянская община. Земская и городская реформы. Становление общес</w:t>
      </w:r>
      <w:r w:rsidR="00C208A3" w:rsidRPr="009F0E4F">
        <w:rPr>
          <w:rFonts w:ascii="Times New Roman" w:hAnsi="Times New Roman" w:cs="Times New Roman"/>
          <w:sz w:val="28"/>
          <w:szCs w:val="28"/>
        </w:rPr>
        <w:t>твенного самоуправления. Судеб</w:t>
      </w:r>
      <w:r w:rsidRPr="009F0E4F">
        <w:rPr>
          <w:rFonts w:ascii="Times New Roman" w:hAnsi="Times New Roman" w:cs="Times New Roman"/>
          <w:sz w:val="28"/>
          <w:szCs w:val="28"/>
        </w:rPr>
        <w:t>ная реформа и развитие пр</w:t>
      </w:r>
      <w:r w:rsidR="00C208A3" w:rsidRPr="009F0E4F">
        <w:rPr>
          <w:rFonts w:ascii="Times New Roman" w:hAnsi="Times New Roman" w:cs="Times New Roman"/>
          <w:sz w:val="28"/>
          <w:szCs w:val="28"/>
        </w:rPr>
        <w:t>авового сознания. Военные рефор</w:t>
      </w:r>
      <w:r w:rsidRPr="009F0E4F">
        <w:rPr>
          <w:rFonts w:ascii="Times New Roman" w:hAnsi="Times New Roman" w:cs="Times New Roman"/>
          <w:sz w:val="28"/>
          <w:szCs w:val="28"/>
        </w:rPr>
        <w:t>мы. Утверждение начал всесо</w:t>
      </w:r>
      <w:r w:rsidR="00C208A3" w:rsidRPr="009F0E4F">
        <w:rPr>
          <w:rFonts w:ascii="Times New Roman" w:hAnsi="Times New Roman" w:cs="Times New Roman"/>
          <w:sz w:val="28"/>
          <w:szCs w:val="28"/>
        </w:rPr>
        <w:t>словности в правовом строе стра</w:t>
      </w:r>
      <w:r w:rsidRPr="009F0E4F">
        <w:rPr>
          <w:rFonts w:ascii="Times New Roman" w:hAnsi="Times New Roman" w:cs="Times New Roman"/>
          <w:sz w:val="28"/>
          <w:szCs w:val="28"/>
        </w:rPr>
        <w:t>ны. Конституционный вопрос.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в 1880—1890-х гг. (4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«Народное самодержавие»</w:t>
      </w:r>
      <w:r w:rsidR="00C208A3" w:rsidRPr="009F0E4F">
        <w:rPr>
          <w:rFonts w:ascii="Times New Roman" w:hAnsi="Times New Roman" w:cs="Times New Roman"/>
          <w:sz w:val="28"/>
          <w:szCs w:val="28"/>
        </w:rPr>
        <w:t xml:space="preserve"> Александра III. Идеология само</w:t>
      </w:r>
      <w:r w:rsidRPr="009F0E4F">
        <w:rPr>
          <w:rFonts w:ascii="Times New Roman" w:hAnsi="Times New Roman" w:cs="Times New Roman"/>
          <w:sz w:val="28"/>
          <w:szCs w:val="28"/>
        </w:rPr>
        <w:t>бытного развития России. Г</w:t>
      </w:r>
      <w:r w:rsidR="00C208A3" w:rsidRPr="009F0E4F">
        <w:rPr>
          <w:rFonts w:ascii="Times New Roman" w:hAnsi="Times New Roman" w:cs="Times New Roman"/>
          <w:sz w:val="28"/>
          <w:szCs w:val="28"/>
        </w:rPr>
        <w:t>осударственный национализм. Ре</w:t>
      </w:r>
      <w:r w:rsidRPr="009F0E4F">
        <w:rPr>
          <w:rFonts w:ascii="Times New Roman" w:hAnsi="Times New Roman" w:cs="Times New Roman"/>
          <w:sz w:val="28"/>
          <w:szCs w:val="28"/>
        </w:rPr>
        <w:t>формы и «контрреформы». П</w:t>
      </w:r>
      <w:r w:rsidR="00C208A3" w:rsidRPr="009F0E4F">
        <w:rPr>
          <w:rFonts w:ascii="Times New Roman" w:hAnsi="Times New Roman" w:cs="Times New Roman"/>
          <w:sz w:val="28"/>
          <w:szCs w:val="28"/>
        </w:rPr>
        <w:t>олитика консервативной стабили</w:t>
      </w:r>
      <w:r w:rsidRPr="009F0E4F">
        <w:rPr>
          <w:rFonts w:ascii="Times New Roman" w:hAnsi="Times New Roman" w:cs="Times New Roman"/>
          <w:sz w:val="28"/>
          <w:szCs w:val="28"/>
        </w:rPr>
        <w:t xml:space="preserve">зации. Ограничение общественной самодеятельности. Местное самоуправление и самодержавие. Независимость </w:t>
      </w:r>
      <w:r w:rsidRPr="009F0E4F">
        <w:rPr>
          <w:rFonts w:ascii="Times New Roman" w:hAnsi="Times New Roman" w:cs="Times New Roman"/>
          <w:sz w:val="28"/>
          <w:szCs w:val="28"/>
        </w:rPr>
        <w:lastRenderedPageBreak/>
        <w:t>суда. Права университетов и власть попечи</w:t>
      </w:r>
      <w:r w:rsidR="00C208A3" w:rsidRPr="009F0E4F">
        <w:rPr>
          <w:rFonts w:ascii="Times New Roman" w:hAnsi="Times New Roman" w:cs="Times New Roman"/>
          <w:sz w:val="28"/>
          <w:szCs w:val="28"/>
        </w:rPr>
        <w:t>телей. Печать и цензура. Эконо</w:t>
      </w:r>
      <w:r w:rsidRPr="009F0E4F">
        <w:rPr>
          <w:rFonts w:ascii="Times New Roman" w:hAnsi="Times New Roman" w:cs="Times New Roman"/>
          <w:sz w:val="28"/>
          <w:szCs w:val="28"/>
        </w:rPr>
        <w:t>мическая модернизация через государственное вмешательство в экономику. Форсированное</w:t>
      </w:r>
      <w:r w:rsidR="00C208A3" w:rsidRPr="009F0E4F">
        <w:rPr>
          <w:rFonts w:ascii="Times New Roman" w:hAnsi="Times New Roman" w:cs="Times New Roman"/>
          <w:sz w:val="28"/>
          <w:szCs w:val="28"/>
        </w:rPr>
        <w:t xml:space="preserve"> развитие промышленности. Фи</w:t>
      </w:r>
      <w:r w:rsidRPr="009F0E4F">
        <w:rPr>
          <w:rFonts w:ascii="Times New Roman" w:hAnsi="Times New Roman" w:cs="Times New Roman"/>
          <w:sz w:val="28"/>
          <w:szCs w:val="28"/>
        </w:rPr>
        <w:t>нансовая политика. Консервация аграрных отношений.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Сельское хозяйство и промышленность. Пореформенная деревня: традиции и новации</w:t>
      </w:r>
      <w:r w:rsidR="00C208A3" w:rsidRPr="009F0E4F">
        <w:rPr>
          <w:rFonts w:ascii="Times New Roman" w:hAnsi="Times New Roman" w:cs="Times New Roman"/>
          <w:sz w:val="28"/>
          <w:szCs w:val="28"/>
        </w:rPr>
        <w:t>. Общинное землевладение и кре</w:t>
      </w:r>
      <w:r w:rsidRPr="009F0E4F">
        <w:rPr>
          <w:rFonts w:ascii="Times New Roman" w:hAnsi="Times New Roman" w:cs="Times New Roman"/>
          <w:sz w:val="28"/>
          <w:szCs w:val="28"/>
        </w:rPr>
        <w:t>стьянское хозяйство. Взаим</w:t>
      </w:r>
      <w:r w:rsidR="00C208A3" w:rsidRPr="009F0E4F">
        <w:rPr>
          <w:rFonts w:ascii="Times New Roman" w:hAnsi="Times New Roman" w:cs="Times New Roman"/>
          <w:sz w:val="28"/>
          <w:szCs w:val="28"/>
        </w:rPr>
        <w:t>озависимость помещичьего и кре</w:t>
      </w:r>
      <w:r w:rsidRPr="009F0E4F">
        <w:rPr>
          <w:rFonts w:ascii="Times New Roman" w:hAnsi="Times New Roman" w:cs="Times New Roman"/>
          <w:sz w:val="28"/>
          <w:szCs w:val="28"/>
        </w:rPr>
        <w:t>стьянского хозяйств. Помещичье «оскудение». Социальные типы крестьян и помещиков. Дворяне-предприниматели.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Индустриализация и </w:t>
      </w:r>
      <w:r w:rsidR="00C208A3" w:rsidRPr="009F0E4F">
        <w:rPr>
          <w:rFonts w:ascii="Times New Roman" w:hAnsi="Times New Roman" w:cs="Times New Roman"/>
          <w:sz w:val="28"/>
          <w:szCs w:val="28"/>
        </w:rPr>
        <w:t xml:space="preserve">урбанизация. Железные дороги и </w:t>
      </w:r>
      <w:r w:rsidRPr="009F0E4F">
        <w:rPr>
          <w:rFonts w:ascii="Times New Roman" w:hAnsi="Times New Roman" w:cs="Times New Roman"/>
          <w:sz w:val="28"/>
          <w:szCs w:val="28"/>
        </w:rPr>
        <w:t>их роль в экономической и социальной модернизации. Миграции сельского населения в города.</w:t>
      </w:r>
      <w:r w:rsidR="00C208A3" w:rsidRPr="009F0E4F">
        <w:rPr>
          <w:rFonts w:ascii="Times New Roman" w:hAnsi="Times New Roman" w:cs="Times New Roman"/>
          <w:sz w:val="28"/>
          <w:szCs w:val="28"/>
        </w:rPr>
        <w:t xml:space="preserve"> Рабочий вопрос и его особенно</w:t>
      </w:r>
      <w:r w:rsidRPr="009F0E4F">
        <w:rPr>
          <w:rFonts w:ascii="Times New Roman" w:hAnsi="Times New Roman" w:cs="Times New Roman"/>
          <w:sz w:val="28"/>
          <w:szCs w:val="28"/>
        </w:rPr>
        <w:t>сти в России. Государстве</w:t>
      </w:r>
      <w:r w:rsidR="00C208A3" w:rsidRPr="009F0E4F">
        <w:rPr>
          <w:rFonts w:ascii="Times New Roman" w:hAnsi="Times New Roman" w:cs="Times New Roman"/>
          <w:sz w:val="28"/>
          <w:szCs w:val="28"/>
        </w:rPr>
        <w:t>нные, общественные и частнопред</w:t>
      </w:r>
      <w:r w:rsidRPr="009F0E4F">
        <w:rPr>
          <w:rFonts w:ascii="Times New Roman" w:hAnsi="Times New Roman" w:cs="Times New Roman"/>
          <w:sz w:val="28"/>
          <w:szCs w:val="28"/>
        </w:rPr>
        <w:t>принимательские способы его решения.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Культурное пространство империи во второй половине XIX в. (3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w:t>
      </w:r>
      <w:r w:rsidR="00C208A3" w:rsidRPr="009F0E4F">
        <w:rPr>
          <w:rFonts w:ascii="Times New Roman" w:hAnsi="Times New Roman" w:cs="Times New Roman"/>
          <w:sz w:val="28"/>
          <w:szCs w:val="28"/>
        </w:rPr>
        <w:t>ение грамотности. Появление мас</w:t>
      </w:r>
      <w:r w:rsidRPr="009F0E4F">
        <w:rPr>
          <w:rFonts w:ascii="Times New Roman" w:hAnsi="Times New Roman" w:cs="Times New Roman"/>
          <w:sz w:val="28"/>
          <w:szCs w:val="28"/>
        </w:rPr>
        <w:t>совой печати. Роль печат</w:t>
      </w:r>
      <w:r w:rsidR="00C208A3" w:rsidRPr="009F0E4F">
        <w:rPr>
          <w:rFonts w:ascii="Times New Roman" w:hAnsi="Times New Roman" w:cs="Times New Roman"/>
          <w:sz w:val="28"/>
          <w:szCs w:val="28"/>
        </w:rPr>
        <w:t>ного слова в формировании обще</w:t>
      </w:r>
      <w:r w:rsidRPr="009F0E4F">
        <w:rPr>
          <w:rFonts w:ascii="Times New Roman" w:hAnsi="Times New Roman" w:cs="Times New Roman"/>
          <w:sz w:val="28"/>
          <w:szCs w:val="28"/>
        </w:rPr>
        <w:t xml:space="preserve">ственного мнения. Народная, элитарная и массовая культура. Российская культура XIX в. </w:t>
      </w:r>
      <w:r w:rsidR="00C208A3" w:rsidRPr="009F0E4F">
        <w:rPr>
          <w:rFonts w:ascii="Times New Roman" w:hAnsi="Times New Roman" w:cs="Times New Roman"/>
          <w:sz w:val="28"/>
          <w:szCs w:val="28"/>
        </w:rPr>
        <w:t>как часть мировой культуры. Ста</w:t>
      </w:r>
      <w:r w:rsidRPr="009F0E4F">
        <w:rPr>
          <w:rFonts w:ascii="Times New Roman" w:hAnsi="Times New Roman" w:cs="Times New Roman"/>
          <w:sz w:val="28"/>
          <w:szCs w:val="28"/>
        </w:rPr>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Этнокультурный облик империи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Основные регионы и народы Российской империи и их роль в жизни страны. Правовое положение различных этносов и конфессий. Процессы </w:t>
      </w:r>
      <w:r w:rsidRPr="009F0E4F">
        <w:rPr>
          <w:rFonts w:ascii="Times New Roman" w:hAnsi="Times New Roman" w:cs="Times New Roman"/>
          <w:sz w:val="28"/>
          <w:szCs w:val="28"/>
        </w:rPr>
        <w:lastRenderedPageBreak/>
        <w:t>национального и религиозного возрождения у народов Российской империи. Национальные движения народов России. Взаимодейс</w:t>
      </w:r>
      <w:r w:rsidR="00C208A3" w:rsidRPr="009F0E4F">
        <w:rPr>
          <w:rFonts w:ascii="Times New Roman" w:hAnsi="Times New Roman" w:cs="Times New Roman"/>
          <w:sz w:val="28"/>
          <w:szCs w:val="28"/>
        </w:rPr>
        <w:t>твие национальных культур и нар</w:t>
      </w:r>
      <w:r w:rsidRPr="009F0E4F">
        <w:rPr>
          <w:rFonts w:ascii="Times New Roman" w:hAnsi="Times New Roman" w:cs="Times New Roman"/>
          <w:sz w:val="28"/>
          <w:szCs w:val="28"/>
        </w:rPr>
        <w:t>одов. Национальная политика самодержавия. Укрепление автономии Финляндии. Польс</w:t>
      </w:r>
      <w:r w:rsidR="00C208A3" w:rsidRPr="009F0E4F">
        <w:rPr>
          <w:rFonts w:ascii="Times New Roman" w:hAnsi="Times New Roman" w:cs="Times New Roman"/>
          <w:sz w:val="28"/>
          <w:szCs w:val="28"/>
        </w:rPr>
        <w:t>кое восстание 1863 г. Прибалти</w:t>
      </w:r>
      <w:r w:rsidRPr="009F0E4F">
        <w:rPr>
          <w:rFonts w:ascii="Times New Roman" w:hAnsi="Times New Roman" w:cs="Times New Roman"/>
          <w:sz w:val="28"/>
          <w:szCs w:val="28"/>
        </w:rPr>
        <w:t>ка. Еврейский вопрос. Пов</w:t>
      </w:r>
      <w:r w:rsidR="00C208A3" w:rsidRPr="009F0E4F">
        <w:rPr>
          <w:rFonts w:ascii="Times New Roman" w:hAnsi="Times New Roman" w:cs="Times New Roman"/>
          <w:sz w:val="28"/>
          <w:szCs w:val="28"/>
        </w:rPr>
        <w:t>олжье. Северный Кавказ и Закав</w:t>
      </w:r>
      <w:r w:rsidRPr="009F0E4F">
        <w:rPr>
          <w:rFonts w:ascii="Times New Roman" w:hAnsi="Times New Roman" w:cs="Times New Roman"/>
          <w:sz w:val="28"/>
          <w:szCs w:val="28"/>
        </w:rPr>
        <w:t>казье. Север, Сибирь, Дальн</w:t>
      </w:r>
      <w:r w:rsidR="00C208A3" w:rsidRPr="009F0E4F">
        <w:rPr>
          <w:rFonts w:ascii="Times New Roman" w:hAnsi="Times New Roman" w:cs="Times New Roman"/>
          <w:sz w:val="28"/>
          <w:szCs w:val="28"/>
        </w:rPr>
        <w:t>ий Восток.  Средняя  Азия.  Мис</w:t>
      </w:r>
      <w:r w:rsidRPr="009F0E4F">
        <w:rPr>
          <w:rFonts w:ascii="Times New Roman" w:hAnsi="Times New Roman" w:cs="Times New Roman"/>
          <w:sz w:val="28"/>
          <w:szCs w:val="28"/>
        </w:rPr>
        <w:t>сии Русской православной церк</w:t>
      </w:r>
      <w:r w:rsidR="00C208A3" w:rsidRPr="009F0E4F">
        <w:rPr>
          <w:rFonts w:ascii="Times New Roman" w:hAnsi="Times New Roman" w:cs="Times New Roman"/>
          <w:sz w:val="28"/>
          <w:szCs w:val="28"/>
        </w:rPr>
        <w:t>ви и ее знаменитые миссио</w:t>
      </w:r>
      <w:r w:rsidRPr="009F0E4F">
        <w:rPr>
          <w:rFonts w:ascii="Times New Roman" w:hAnsi="Times New Roman" w:cs="Times New Roman"/>
          <w:sz w:val="28"/>
          <w:szCs w:val="28"/>
        </w:rPr>
        <w:t>неры.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Формирование гражданского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 основные направления общественных движений (2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Общественная жизнь в 1860—1890-х гг. Рост общественной самодеятельности. Расшир</w:t>
      </w:r>
      <w:r w:rsidR="00C208A3" w:rsidRPr="009F0E4F">
        <w:rPr>
          <w:rFonts w:ascii="Times New Roman" w:hAnsi="Times New Roman" w:cs="Times New Roman"/>
          <w:sz w:val="28"/>
          <w:szCs w:val="28"/>
        </w:rPr>
        <w:t>ение публичной сферы (обществен</w:t>
      </w:r>
      <w:r w:rsidRPr="009F0E4F">
        <w:rPr>
          <w:rFonts w:ascii="Times New Roman" w:hAnsi="Times New Roman" w:cs="Times New Roman"/>
          <w:sz w:val="28"/>
          <w:szCs w:val="28"/>
        </w:rPr>
        <w:t>ное самоуправление, печать</w:t>
      </w:r>
      <w:r w:rsidR="00C208A3" w:rsidRPr="009F0E4F">
        <w:rPr>
          <w:rFonts w:ascii="Times New Roman" w:hAnsi="Times New Roman" w:cs="Times New Roman"/>
          <w:sz w:val="28"/>
          <w:szCs w:val="28"/>
        </w:rPr>
        <w:t>, образование, суд). Феномен ин</w:t>
      </w:r>
      <w:r w:rsidRPr="009F0E4F">
        <w:rPr>
          <w:rFonts w:ascii="Times New Roman" w:hAnsi="Times New Roman" w:cs="Times New Roman"/>
          <w:sz w:val="28"/>
          <w:szCs w:val="28"/>
        </w:rPr>
        <w:t>теллигенции. Общественн</w:t>
      </w:r>
      <w:r w:rsidR="00C208A3" w:rsidRPr="009F0E4F">
        <w:rPr>
          <w:rFonts w:ascii="Times New Roman" w:hAnsi="Times New Roman" w:cs="Times New Roman"/>
          <w:sz w:val="28"/>
          <w:szCs w:val="28"/>
        </w:rPr>
        <w:t>ые организации. Благотворитель</w:t>
      </w:r>
      <w:r w:rsidRPr="009F0E4F">
        <w:rPr>
          <w:rFonts w:ascii="Times New Roman" w:hAnsi="Times New Roman" w:cs="Times New Roman"/>
          <w:sz w:val="28"/>
          <w:szCs w:val="28"/>
        </w:rPr>
        <w:t>ность. Студенческое движение. Рабочее движение. Женское движение.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Идейные течения и обще</w:t>
      </w:r>
      <w:r w:rsidR="00C208A3" w:rsidRPr="009F0E4F">
        <w:rPr>
          <w:rFonts w:ascii="Times New Roman" w:hAnsi="Times New Roman" w:cs="Times New Roman"/>
          <w:sz w:val="28"/>
          <w:szCs w:val="28"/>
        </w:rPr>
        <w:t>ственное движение. Влияние пози</w:t>
      </w:r>
      <w:r w:rsidRPr="009F0E4F">
        <w:rPr>
          <w:rFonts w:ascii="Times New Roman" w:hAnsi="Times New Roman" w:cs="Times New Roman"/>
          <w:sz w:val="28"/>
          <w:szCs w:val="28"/>
        </w:rPr>
        <w:t>тивизма, дарвинизма, марксизма и других напра</w:t>
      </w:r>
      <w:r w:rsidR="00C208A3" w:rsidRPr="009F0E4F">
        <w:rPr>
          <w:rFonts w:ascii="Times New Roman" w:hAnsi="Times New Roman" w:cs="Times New Roman"/>
          <w:sz w:val="28"/>
          <w:szCs w:val="28"/>
        </w:rPr>
        <w:t>влений евро</w:t>
      </w:r>
      <w:r w:rsidRPr="009F0E4F">
        <w:rPr>
          <w:rFonts w:ascii="Times New Roman" w:hAnsi="Times New Roman" w:cs="Times New Roman"/>
          <w:sz w:val="28"/>
          <w:szCs w:val="28"/>
        </w:rPr>
        <w:t>пейской общественной мыс</w:t>
      </w:r>
      <w:r w:rsidR="00C208A3" w:rsidRPr="009F0E4F">
        <w:rPr>
          <w:rFonts w:ascii="Times New Roman" w:hAnsi="Times New Roman" w:cs="Times New Roman"/>
          <w:sz w:val="28"/>
          <w:szCs w:val="28"/>
        </w:rPr>
        <w:t>ли. Консервативная мысль. Нацио</w:t>
      </w:r>
      <w:r w:rsidRPr="009F0E4F">
        <w:rPr>
          <w:rFonts w:ascii="Times New Roman" w:hAnsi="Times New Roman" w:cs="Times New Roman"/>
          <w:sz w:val="28"/>
          <w:szCs w:val="28"/>
        </w:rPr>
        <w:t>нализм. Либерализм и его особенности в России. Русский социализм. Русский анарх</w:t>
      </w:r>
      <w:r w:rsidR="00C208A3" w:rsidRPr="009F0E4F">
        <w:rPr>
          <w:rFonts w:ascii="Times New Roman" w:hAnsi="Times New Roman" w:cs="Times New Roman"/>
          <w:sz w:val="28"/>
          <w:szCs w:val="28"/>
        </w:rPr>
        <w:t>изм. Формы политической оппози</w:t>
      </w:r>
      <w:r w:rsidRPr="009F0E4F">
        <w:rPr>
          <w:rFonts w:ascii="Times New Roman" w:hAnsi="Times New Roman" w:cs="Times New Roman"/>
          <w:sz w:val="28"/>
          <w:szCs w:val="28"/>
        </w:rPr>
        <w:t>ции: земское движение, революционное подполье и эмиграция. Народничество и его эволюц</w:t>
      </w:r>
      <w:r w:rsidR="00C208A3" w:rsidRPr="009F0E4F">
        <w:rPr>
          <w:rFonts w:ascii="Times New Roman" w:hAnsi="Times New Roman" w:cs="Times New Roman"/>
          <w:sz w:val="28"/>
          <w:szCs w:val="28"/>
        </w:rPr>
        <w:t>ия. Народнические кружки: идео</w:t>
      </w:r>
      <w:r w:rsidRPr="009F0E4F">
        <w:rPr>
          <w:rFonts w:ascii="Times New Roman" w:hAnsi="Times New Roman" w:cs="Times New Roman"/>
          <w:sz w:val="28"/>
          <w:szCs w:val="28"/>
        </w:rPr>
        <w:t xml:space="preserve">логия и практика. Большое общество пропаганды. «Хождение в народ». «Земля и воля» и ее </w:t>
      </w:r>
      <w:r w:rsidR="00C208A3" w:rsidRPr="009F0E4F">
        <w:rPr>
          <w:rFonts w:ascii="Times New Roman" w:hAnsi="Times New Roman" w:cs="Times New Roman"/>
          <w:sz w:val="28"/>
          <w:szCs w:val="28"/>
        </w:rPr>
        <w:t>раскол. «Черный передел» и «На</w:t>
      </w:r>
      <w:r w:rsidRPr="009F0E4F">
        <w:rPr>
          <w:rFonts w:ascii="Times New Roman" w:hAnsi="Times New Roman" w:cs="Times New Roman"/>
          <w:sz w:val="28"/>
          <w:szCs w:val="28"/>
        </w:rPr>
        <w:t>родная воля». Политический терроризм. Распространение марксизма и формирование социал-демократи</w:t>
      </w:r>
      <w:r w:rsidR="00C208A3" w:rsidRPr="009F0E4F">
        <w:rPr>
          <w:rFonts w:ascii="Times New Roman" w:hAnsi="Times New Roman" w:cs="Times New Roman"/>
          <w:sz w:val="28"/>
          <w:szCs w:val="28"/>
        </w:rPr>
        <w:t>и. Группа «Осво</w:t>
      </w:r>
      <w:r w:rsidRPr="009F0E4F">
        <w:rPr>
          <w:rFonts w:ascii="Times New Roman" w:hAnsi="Times New Roman" w:cs="Times New Roman"/>
          <w:sz w:val="28"/>
          <w:szCs w:val="28"/>
        </w:rPr>
        <w:t>бождение труда». «Союз борьбы</w:t>
      </w:r>
      <w:r w:rsidR="00C208A3" w:rsidRPr="009F0E4F">
        <w:rPr>
          <w:rFonts w:ascii="Times New Roman" w:hAnsi="Times New Roman" w:cs="Times New Roman"/>
          <w:sz w:val="28"/>
          <w:szCs w:val="28"/>
        </w:rPr>
        <w:t xml:space="preserve"> за освобождение рабочего клас</w:t>
      </w:r>
      <w:r w:rsidRPr="009F0E4F">
        <w:rPr>
          <w:rFonts w:ascii="Times New Roman" w:hAnsi="Times New Roman" w:cs="Times New Roman"/>
          <w:sz w:val="28"/>
          <w:szCs w:val="28"/>
        </w:rPr>
        <w:t>са». I съезд РСДРП.</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на пороге ХХ в. (9 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 пороге нового века</w:t>
      </w:r>
      <w:r w:rsidR="00C208A3" w:rsidRPr="009F0E4F">
        <w:rPr>
          <w:rFonts w:ascii="Times New Roman" w:hAnsi="Times New Roman" w:cs="Times New Roman"/>
          <w:sz w:val="28"/>
          <w:szCs w:val="28"/>
        </w:rPr>
        <w:t>: динамика и противоречия разви</w:t>
      </w:r>
      <w:r w:rsidRPr="009F0E4F">
        <w:rPr>
          <w:rFonts w:ascii="Times New Roman" w:hAnsi="Times New Roman" w:cs="Times New Roman"/>
          <w:sz w:val="28"/>
          <w:szCs w:val="28"/>
        </w:rPr>
        <w:t>тия. Экономический рост. Пр</w:t>
      </w:r>
      <w:r w:rsidR="00C208A3" w:rsidRPr="009F0E4F">
        <w:rPr>
          <w:rFonts w:ascii="Times New Roman" w:hAnsi="Times New Roman" w:cs="Times New Roman"/>
          <w:sz w:val="28"/>
          <w:szCs w:val="28"/>
        </w:rPr>
        <w:t>омышленное развитие. Новая гео</w:t>
      </w:r>
      <w:r w:rsidRPr="009F0E4F">
        <w:rPr>
          <w:rFonts w:ascii="Times New Roman" w:hAnsi="Times New Roman" w:cs="Times New Roman"/>
          <w:sz w:val="28"/>
          <w:szCs w:val="28"/>
        </w:rPr>
        <w:t>графия экономики. Урбанизац</w:t>
      </w:r>
      <w:r w:rsidR="00C208A3" w:rsidRPr="009F0E4F">
        <w:rPr>
          <w:rFonts w:ascii="Times New Roman" w:hAnsi="Times New Roman" w:cs="Times New Roman"/>
          <w:sz w:val="28"/>
          <w:szCs w:val="28"/>
        </w:rPr>
        <w:t>ия и облик городов. Отечествен</w:t>
      </w:r>
      <w:r w:rsidRPr="009F0E4F">
        <w:rPr>
          <w:rFonts w:ascii="Times New Roman" w:hAnsi="Times New Roman" w:cs="Times New Roman"/>
          <w:sz w:val="28"/>
          <w:szCs w:val="28"/>
        </w:rPr>
        <w:t xml:space="preserve">ный и иностранный капитал, его роль в индустриализации страны. Россия — мировой экспортер хлеба. Аграрный </w:t>
      </w:r>
      <w:r w:rsidRPr="009F0E4F">
        <w:rPr>
          <w:rFonts w:ascii="Times New Roman" w:hAnsi="Times New Roman" w:cs="Times New Roman"/>
          <w:sz w:val="28"/>
          <w:szCs w:val="28"/>
        </w:rPr>
        <w:lastRenderedPageBreak/>
        <w:t>вопрос. Демография, социальная стратификация. Разложение сословных структур. Формирование новых социальны</w:t>
      </w:r>
      <w:r w:rsidR="00C208A3" w:rsidRPr="009F0E4F">
        <w:rPr>
          <w:rFonts w:ascii="Times New Roman" w:hAnsi="Times New Roman" w:cs="Times New Roman"/>
          <w:sz w:val="28"/>
          <w:szCs w:val="28"/>
        </w:rPr>
        <w:t>х страт. Буржу</w:t>
      </w:r>
      <w:r w:rsidRPr="009F0E4F">
        <w:rPr>
          <w:rFonts w:ascii="Times New Roman" w:hAnsi="Times New Roman" w:cs="Times New Roman"/>
          <w:sz w:val="28"/>
          <w:szCs w:val="28"/>
        </w:rPr>
        <w:t>азия. Рабочие: социальная характеристика и борьба за права. Средние городские слои. Тип</w:t>
      </w:r>
      <w:r w:rsidR="00C208A3" w:rsidRPr="009F0E4F">
        <w:rPr>
          <w:rFonts w:ascii="Times New Roman" w:hAnsi="Times New Roman" w:cs="Times New Roman"/>
          <w:sz w:val="28"/>
          <w:szCs w:val="28"/>
        </w:rPr>
        <w:t>ы сельского землевладения и хо</w:t>
      </w:r>
      <w:r w:rsidRPr="009F0E4F">
        <w:rPr>
          <w:rFonts w:ascii="Times New Roman" w:hAnsi="Times New Roman" w:cs="Times New Roman"/>
          <w:sz w:val="28"/>
          <w:szCs w:val="28"/>
        </w:rPr>
        <w:t>зяйства. Помещики и крест</w:t>
      </w:r>
      <w:r w:rsidR="00C208A3" w:rsidRPr="009F0E4F">
        <w:rPr>
          <w:rFonts w:ascii="Times New Roman" w:hAnsi="Times New Roman" w:cs="Times New Roman"/>
          <w:sz w:val="28"/>
          <w:szCs w:val="28"/>
        </w:rPr>
        <w:t>ьяне. Положение женщины в обще</w:t>
      </w:r>
      <w:r w:rsidRPr="009F0E4F">
        <w:rPr>
          <w:rFonts w:ascii="Times New Roman" w:hAnsi="Times New Roman" w:cs="Times New Roman"/>
          <w:sz w:val="28"/>
          <w:szCs w:val="28"/>
        </w:rPr>
        <w:t>стве. Церковь в условиях кризиса имперской идеологии. Распространение светской этики и культуры.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Имперский центр и регио</w:t>
      </w:r>
      <w:r w:rsidR="00C208A3" w:rsidRPr="009F0E4F">
        <w:rPr>
          <w:rFonts w:ascii="Times New Roman" w:hAnsi="Times New Roman" w:cs="Times New Roman"/>
          <w:sz w:val="28"/>
          <w:szCs w:val="28"/>
        </w:rPr>
        <w:t>ны. Национальная политика, этни</w:t>
      </w:r>
      <w:r w:rsidRPr="009F0E4F">
        <w:rPr>
          <w:rFonts w:ascii="Times New Roman" w:hAnsi="Times New Roman" w:cs="Times New Roman"/>
          <w:sz w:val="28"/>
          <w:szCs w:val="28"/>
        </w:rPr>
        <w:t>ческие элиты и национально-культурные движения.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в системе междуна</w:t>
      </w:r>
      <w:r w:rsidR="00C208A3" w:rsidRPr="009F0E4F">
        <w:rPr>
          <w:rFonts w:ascii="Times New Roman" w:hAnsi="Times New Roman" w:cs="Times New Roman"/>
          <w:sz w:val="28"/>
          <w:szCs w:val="28"/>
        </w:rPr>
        <w:t>родных отношений. Политика на</w:t>
      </w:r>
      <w:r w:rsidRPr="009F0E4F">
        <w:rPr>
          <w:rFonts w:ascii="Times New Roman" w:hAnsi="Times New Roman" w:cs="Times New Roman"/>
          <w:sz w:val="28"/>
          <w:szCs w:val="28"/>
        </w:rPr>
        <w:t xml:space="preserve"> Даль</w:t>
      </w:r>
      <w:r w:rsidR="00C208A3" w:rsidRPr="009F0E4F">
        <w:rPr>
          <w:rFonts w:ascii="Times New Roman" w:hAnsi="Times New Roman" w:cs="Times New Roman"/>
          <w:sz w:val="28"/>
          <w:szCs w:val="28"/>
        </w:rPr>
        <w:t xml:space="preserve">нем  Востоке.  Русско-японская </w:t>
      </w:r>
      <w:r w:rsidRPr="009F0E4F">
        <w:rPr>
          <w:rFonts w:ascii="Times New Roman" w:hAnsi="Times New Roman" w:cs="Times New Roman"/>
          <w:sz w:val="28"/>
          <w:szCs w:val="28"/>
        </w:rPr>
        <w:t>война  1904— 1905 гг. Оборона Порт-Артура. Цусимское сражение.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Предпосылки Первой ро</w:t>
      </w:r>
      <w:r w:rsidR="00C208A3" w:rsidRPr="009F0E4F">
        <w:rPr>
          <w:rFonts w:ascii="Times New Roman" w:hAnsi="Times New Roman" w:cs="Times New Roman"/>
          <w:sz w:val="28"/>
          <w:szCs w:val="28"/>
        </w:rPr>
        <w:t>ссийской революции. Формы соци</w:t>
      </w:r>
      <w:r w:rsidRPr="009F0E4F">
        <w:rPr>
          <w:rFonts w:ascii="Times New Roman" w:hAnsi="Times New Roman" w:cs="Times New Roman"/>
          <w:sz w:val="28"/>
          <w:szCs w:val="28"/>
        </w:rPr>
        <w:t>альных протестов. Деятельн</w:t>
      </w:r>
      <w:r w:rsidR="00C208A3" w:rsidRPr="009F0E4F">
        <w:rPr>
          <w:rFonts w:ascii="Times New Roman" w:hAnsi="Times New Roman" w:cs="Times New Roman"/>
          <w:sz w:val="28"/>
          <w:szCs w:val="28"/>
        </w:rPr>
        <w:t>ость профессиональных революци</w:t>
      </w:r>
      <w:r w:rsidRPr="009F0E4F">
        <w:rPr>
          <w:rFonts w:ascii="Times New Roman" w:hAnsi="Times New Roman" w:cs="Times New Roman"/>
          <w:sz w:val="28"/>
          <w:szCs w:val="28"/>
        </w:rPr>
        <w:t>онеров. Политический терроризм.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«Кровавое воскресенье» 9 </w:t>
      </w:r>
      <w:r w:rsidR="00C208A3" w:rsidRPr="009F0E4F">
        <w:rPr>
          <w:rFonts w:ascii="Times New Roman" w:hAnsi="Times New Roman" w:cs="Times New Roman"/>
          <w:sz w:val="28"/>
          <w:szCs w:val="28"/>
        </w:rPr>
        <w:t>января 1905 г. Выступления рабо</w:t>
      </w:r>
      <w:r w:rsidRPr="009F0E4F">
        <w:rPr>
          <w:rFonts w:ascii="Times New Roman" w:hAnsi="Times New Roman" w:cs="Times New Roman"/>
          <w:sz w:val="28"/>
          <w:szCs w:val="28"/>
        </w:rPr>
        <w:t>чих, крестьян, средних городских слоев, солдат и матросов. Всероссийская октябрьская политическая стачка. Манифест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17 октября 1905 г. Формирование многопартийной системы. Политические партии, массовые движения и их лидеры. Неонароднические партии и орг</w:t>
      </w:r>
      <w:r w:rsidR="00C208A3" w:rsidRPr="009F0E4F">
        <w:rPr>
          <w:rFonts w:ascii="Times New Roman" w:hAnsi="Times New Roman" w:cs="Times New Roman"/>
          <w:sz w:val="28"/>
          <w:szCs w:val="28"/>
        </w:rPr>
        <w:t>анизации (социалисты-революцио</w:t>
      </w:r>
      <w:r w:rsidRPr="009F0E4F">
        <w:rPr>
          <w:rFonts w:ascii="Times New Roman" w:hAnsi="Times New Roman" w:cs="Times New Roman"/>
          <w:sz w:val="28"/>
          <w:szCs w:val="28"/>
        </w:rPr>
        <w:t>неры). Социал-демократия: большевики и меньшевики. Либеральные партии (кадеты, октябристы). Национальные парт</w:t>
      </w:r>
      <w:r w:rsidR="00C208A3" w:rsidRPr="009F0E4F">
        <w:rPr>
          <w:rFonts w:ascii="Times New Roman" w:hAnsi="Times New Roman" w:cs="Times New Roman"/>
          <w:sz w:val="28"/>
          <w:szCs w:val="28"/>
        </w:rPr>
        <w:t>ии. Правомонархические партии в</w:t>
      </w:r>
      <w:r w:rsidRPr="009F0E4F">
        <w:rPr>
          <w:rFonts w:ascii="Times New Roman" w:hAnsi="Times New Roman" w:cs="Times New Roman"/>
          <w:sz w:val="28"/>
          <w:szCs w:val="28"/>
        </w:rPr>
        <w:t xml:space="preserve"> борьбе  с  революцией.  Советы и профсоюзы. Декабрьское 1905 г. вооруженное восстание в Москве. Особенности революционных выступлений в 1906— 1907 гг.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Избирательный закон 11 декабря 1905 г. Избирательная кампания в I Государственн</w:t>
      </w:r>
      <w:r w:rsidR="00C208A3" w:rsidRPr="009F0E4F">
        <w:rPr>
          <w:rFonts w:ascii="Times New Roman" w:hAnsi="Times New Roman" w:cs="Times New Roman"/>
          <w:sz w:val="28"/>
          <w:szCs w:val="28"/>
        </w:rPr>
        <w:t>ую думу. Основные государствен</w:t>
      </w:r>
      <w:r w:rsidRPr="009F0E4F">
        <w:rPr>
          <w:rFonts w:ascii="Times New Roman" w:hAnsi="Times New Roman" w:cs="Times New Roman"/>
          <w:sz w:val="28"/>
          <w:szCs w:val="28"/>
        </w:rPr>
        <w:t>ные законы 23 апреля 1906 г. Де</w:t>
      </w:r>
      <w:r w:rsidR="00C208A3" w:rsidRPr="009F0E4F">
        <w:rPr>
          <w:rFonts w:ascii="Times New Roman" w:hAnsi="Times New Roman" w:cs="Times New Roman"/>
          <w:sz w:val="28"/>
          <w:szCs w:val="28"/>
        </w:rPr>
        <w:t>ятельность I и II Государствен</w:t>
      </w:r>
      <w:r w:rsidRPr="009F0E4F">
        <w:rPr>
          <w:rFonts w:ascii="Times New Roman" w:hAnsi="Times New Roman" w:cs="Times New Roman"/>
          <w:sz w:val="28"/>
          <w:szCs w:val="28"/>
        </w:rPr>
        <w:t>ной думы: итоги и уроки.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Развитие народного просв</w:t>
      </w:r>
      <w:r w:rsidR="00C208A3" w:rsidRPr="009F0E4F">
        <w:rPr>
          <w:rFonts w:ascii="Times New Roman" w:hAnsi="Times New Roman" w:cs="Times New Roman"/>
          <w:sz w:val="28"/>
          <w:szCs w:val="28"/>
        </w:rPr>
        <w:t>ещения: попытка преодоления раз</w:t>
      </w:r>
      <w:r w:rsidRPr="009F0E4F">
        <w:rPr>
          <w:rFonts w:ascii="Times New Roman" w:hAnsi="Times New Roman" w:cs="Times New Roman"/>
          <w:sz w:val="28"/>
          <w:szCs w:val="28"/>
        </w:rPr>
        <w:t>рыва между образованным обществом и народом. Открытия российских ученых. Дост</w:t>
      </w:r>
      <w:r w:rsidR="00C208A3" w:rsidRPr="009F0E4F">
        <w:rPr>
          <w:rFonts w:ascii="Times New Roman" w:hAnsi="Times New Roman" w:cs="Times New Roman"/>
          <w:sz w:val="28"/>
          <w:szCs w:val="28"/>
        </w:rPr>
        <w:t>ижения гуманитарных наук. Форми</w:t>
      </w:r>
      <w:r w:rsidRPr="009F0E4F">
        <w:rPr>
          <w:rFonts w:ascii="Times New Roman" w:hAnsi="Times New Roman" w:cs="Times New Roman"/>
          <w:sz w:val="28"/>
          <w:szCs w:val="28"/>
        </w:rPr>
        <w:t>рование русской философской школы. Вклад России начала XX в. в мировую культуру.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Наш край в XIX — начале ХХ 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Обобщение (1 ч)</w:t>
      </w:r>
    </w:p>
    <w:p w:rsidR="00DB2E16" w:rsidRPr="009F0E4F" w:rsidRDefault="00C208A3" w:rsidP="009F0E4F">
      <w:pPr>
        <w:rPr>
          <w:rFonts w:ascii="Times New Roman" w:hAnsi="Times New Roman" w:cs="Times New Roman"/>
          <w:b/>
          <w:sz w:val="28"/>
          <w:szCs w:val="28"/>
        </w:rPr>
      </w:pPr>
      <w:r w:rsidRPr="009F0E4F">
        <w:rPr>
          <w:rFonts w:ascii="Times New Roman" w:hAnsi="Times New Roman" w:cs="Times New Roman"/>
          <w:b/>
          <w:sz w:val="28"/>
          <w:szCs w:val="28"/>
        </w:rPr>
        <w:t>Планируемые результаты освоения учебного предмета «История»</w:t>
      </w:r>
    </w:p>
    <w:p w:rsidR="00DB2E16" w:rsidRPr="009F0E4F" w:rsidRDefault="00C208A3" w:rsidP="009F0E4F">
      <w:pPr>
        <w:rPr>
          <w:rFonts w:ascii="Times New Roman" w:hAnsi="Times New Roman" w:cs="Times New Roman"/>
          <w:b/>
          <w:sz w:val="28"/>
          <w:szCs w:val="28"/>
        </w:rPr>
      </w:pPr>
      <w:r w:rsidRPr="009F0E4F">
        <w:rPr>
          <w:rFonts w:ascii="Times New Roman" w:hAnsi="Times New Roman" w:cs="Times New Roman"/>
          <w:b/>
          <w:sz w:val="28"/>
          <w:szCs w:val="28"/>
        </w:rPr>
        <w:t>На уровне основного общего образования</w:t>
      </w:r>
    </w:p>
    <w:p w:rsidR="00DB2E16" w:rsidRPr="009F0E4F" w:rsidRDefault="00C208A3" w:rsidP="009F0E4F">
      <w:pPr>
        <w:rPr>
          <w:rFonts w:ascii="Times New Roman" w:hAnsi="Times New Roman" w:cs="Times New Roman"/>
          <w:b/>
          <w:sz w:val="28"/>
          <w:szCs w:val="28"/>
        </w:rPr>
      </w:pPr>
      <w:r w:rsidRPr="009F0E4F">
        <w:rPr>
          <w:rFonts w:ascii="Times New Roman" w:hAnsi="Times New Roman" w:cs="Times New Roman"/>
          <w:b/>
          <w:sz w:val="28"/>
          <w:szCs w:val="28"/>
        </w:rPr>
        <w:t>Личностные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 важнейшим личностным результатам изучения истории в основной общеобразовательной школе в соответствии с требованиями ФГОС ООО (20</w:t>
      </w:r>
      <w:r w:rsidR="00A90664" w:rsidRPr="009F0E4F">
        <w:rPr>
          <w:rFonts w:ascii="Times New Roman" w:hAnsi="Times New Roman" w:cs="Times New Roman"/>
          <w:sz w:val="28"/>
          <w:szCs w:val="28"/>
        </w:rPr>
        <w:t>21) относятся следующие убежде</w:t>
      </w:r>
      <w:r w:rsidRPr="009F0E4F">
        <w:rPr>
          <w:rFonts w:ascii="Times New Roman" w:hAnsi="Times New Roman" w:cs="Times New Roman"/>
          <w:sz w:val="28"/>
          <w:szCs w:val="28"/>
        </w:rPr>
        <w:t>ния и качества: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сфере патриотическог</w:t>
      </w:r>
      <w:r w:rsidR="00A90664" w:rsidRPr="009F0E4F">
        <w:rPr>
          <w:rFonts w:ascii="Times New Roman" w:hAnsi="Times New Roman" w:cs="Times New Roman"/>
          <w:sz w:val="28"/>
          <w:szCs w:val="28"/>
        </w:rPr>
        <w:t>о воспитания: осознание россий</w:t>
      </w:r>
      <w:r w:rsidRPr="009F0E4F">
        <w:rPr>
          <w:rFonts w:ascii="Times New Roman" w:hAnsi="Times New Roman" w:cs="Times New Roman"/>
          <w:sz w:val="28"/>
          <w:szCs w:val="28"/>
        </w:rPr>
        <w:t>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w:t>
      </w:r>
      <w:r w:rsidR="00A90664" w:rsidRPr="009F0E4F">
        <w:rPr>
          <w:rFonts w:ascii="Times New Roman" w:hAnsi="Times New Roman" w:cs="Times New Roman"/>
          <w:sz w:val="28"/>
          <w:szCs w:val="28"/>
        </w:rPr>
        <w:t>ародов России; ценностное отно</w:t>
      </w:r>
      <w:r w:rsidRPr="009F0E4F">
        <w:rPr>
          <w:rFonts w:ascii="Times New Roman" w:hAnsi="Times New Roman" w:cs="Times New Roman"/>
          <w:sz w:val="28"/>
          <w:szCs w:val="28"/>
        </w:rPr>
        <w:t xml:space="preserve">шение </w:t>
      </w:r>
      <w:r w:rsidRPr="009F0E4F">
        <w:rPr>
          <w:rFonts w:ascii="Times New Roman" w:hAnsi="Times New Roman" w:cs="Times New Roman"/>
          <w:sz w:val="28"/>
          <w:szCs w:val="28"/>
        </w:rPr>
        <w:lastRenderedPageBreak/>
        <w:t>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w:t>
      </w:r>
      <w:r w:rsidR="00A90664" w:rsidRPr="009F0E4F">
        <w:rPr>
          <w:rFonts w:ascii="Times New Roman" w:hAnsi="Times New Roman" w:cs="Times New Roman"/>
          <w:sz w:val="28"/>
          <w:szCs w:val="28"/>
        </w:rPr>
        <w:t>ам, историческому  и  природно</w:t>
      </w:r>
      <w:r w:rsidRPr="009F0E4F">
        <w:rPr>
          <w:rFonts w:ascii="Times New Roman" w:hAnsi="Times New Roman" w:cs="Times New Roman"/>
          <w:sz w:val="28"/>
          <w:szCs w:val="28"/>
        </w:rPr>
        <w:t>му наследию и памятникам, традициям разных народов, проживающих в родной стране;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сфере гражданского в</w:t>
      </w:r>
      <w:r w:rsidR="00A90664" w:rsidRPr="009F0E4F">
        <w:rPr>
          <w:rFonts w:ascii="Times New Roman" w:hAnsi="Times New Roman" w:cs="Times New Roman"/>
          <w:sz w:val="28"/>
          <w:szCs w:val="28"/>
        </w:rPr>
        <w:t>оспитания: осмысление историче</w:t>
      </w:r>
      <w:r w:rsidRPr="009F0E4F">
        <w:rPr>
          <w:rFonts w:ascii="Times New Roman" w:hAnsi="Times New Roman" w:cs="Times New Roman"/>
          <w:sz w:val="28"/>
          <w:szCs w:val="28"/>
        </w:rPr>
        <w:t>ской традиции и приме</w:t>
      </w:r>
      <w:r w:rsidR="00A90664" w:rsidRPr="009F0E4F">
        <w:rPr>
          <w:rFonts w:ascii="Times New Roman" w:hAnsi="Times New Roman" w:cs="Times New Roman"/>
          <w:sz w:val="28"/>
          <w:szCs w:val="28"/>
        </w:rPr>
        <w:t>ров гражданского служения Отече</w:t>
      </w:r>
      <w:r w:rsidRPr="009F0E4F">
        <w:rPr>
          <w:rFonts w:ascii="Times New Roman" w:hAnsi="Times New Roman" w:cs="Times New Roman"/>
          <w:sz w:val="28"/>
          <w:szCs w:val="28"/>
        </w:rPr>
        <w:t>ству; готовность к выполнению обязанностей гражданина и реализации его прав; уваже</w:t>
      </w:r>
      <w:r w:rsidR="00A90664" w:rsidRPr="009F0E4F">
        <w:rPr>
          <w:rFonts w:ascii="Times New Roman" w:hAnsi="Times New Roman" w:cs="Times New Roman"/>
          <w:sz w:val="28"/>
          <w:szCs w:val="28"/>
        </w:rPr>
        <w:t>ние прав, свобод и законных ин</w:t>
      </w:r>
      <w:r w:rsidRPr="009F0E4F">
        <w:rPr>
          <w:rFonts w:ascii="Times New Roman" w:hAnsi="Times New Roman" w:cs="Times New Roman"/>
          <w:sz w:val="28"/>
          <w:szCs w:val="28"/>
        </w:rPr>
        <w:t>тересов других людей; акти</w:t>
      </w:r>
      <w:r w:rsidR="00A90664" w:rsidRPr="009F0E4F">
        <w:rPr>
          <w:rFonts w:ascii="Times New Roman" w:hAnsi="Times New Roman" w:cs="Times New Roman"/>
          <w:sz w:val="28"/>
          <w:szCs w:val="28"/>
        </w:rPr>
        <w:t>вное участие в жизни семьи, об</w:t>
      </w:r>
      <w:r w:rsidRPr="009F0E4F">
        <w:rPr>
          <w:rFonts w:ascii="Times New Roman" w:hAnsi="Times New Roman" w:cs="Times New Roman"/>
          <w:sz w:val="28"/>
          <w:szCs w:val="28"/>
        </w:rPr>
        <w:t>разовательной организации, местного сообщества, родного края, страны; неприятие любых форм</w:t>
      </w:r>
      <w:r w:rsidR="00A90664" w:rsidRPr="009F0E4F">
        <w:rPr>
          <w:rFonts w:ascii="Times New Roman" w:hAnsi="Times New Roman" w:cs="Times New Roman"/>
          <w:sz w:val="28"/>
          <w:szCs w:val="28"/>
        </w:rPr>
        <w:t xml:space="preserve"> экстремизма, дискри</w:t>
      </w:r>
      <w:r w:rsidRPr="009F0E4F">
        <w:rPr>
          <w:rFonts w:ascii="Times New Roman" w:hAnsi="Times New Roman" w:cs="Times New Roman"/>
          <w:sz w:val="28"/>
          <w:szCs w:val="28"/>
        </w:rPr>
        <w:t>минации; неприятие действий, наносящих ущерб  социальной и природной среде;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духовно-нравственной с</w:t>
      </w:r>
      <w:r w:rsidR="00A90664" w:rsidRPr="009F0E4F">
        <w:rPr>
          <w:rFonts w:ascii="Times New Roman" w:hAnsi="Times New Roman" w:cs="Times New Roman"/>
          <w:sz w:val="28"/>
          <w:szCs w:val="28"/>
        </w:rPr>
        <w:t>фере: представление о традицион</w:t>
      </w:r>
      <w:r w:rsidRPr="009F0E4F">
        <w:rPr>
          <w:rFonts w:ascii="Times New Roman" w:hAnsi="Times New Roman" w:cs="Times New Roman"/>
          <w:sz w:val="28"/>
          <w:szCs w:val="28"/>
        </w:rPr>
        <w:t>ных духовно-нравственных</w:t>
      </w:r>
      <w:r w:rsidR="00A90664" w:rsidRPr="009F0E4F">
        <w:rPr>
          <w:rFonts w:ascii="Times New Roman" w:hAnsi="Times New Roman" w:cs="Times New Roman"/>
          <w:sz w:val="28"/>
          <w:szCs w:val="28"/>
        </w:rPr>
        <w:t xml:space="preserve"> ценностях народов России; ори</w:t>
      </w:r>
      <w:r w:rsidRPr="009F0E4F">
        <w:rPr>
          <w:rFonts w:ascii="Times New Roman" w:hAnsi="Times New Roman" w:cs="Times New Roman"/>
          <w:sz w:val="28"/>
          <w:szCs w:val="28"/>
        </w:rPr>
        <w:t>ентация на моральные ценности и нормы совр</w:t>
      </w:r>
      <w:r w:rsidR="00A90664" w:rsidRPr="009F0E4F">
        <w:rPr>
          <w:rFonts w:ascii="Times New Roman" w:hAnsi="Times New Roman" w:cs="Times New Roman"/>
          <w:sz w:val="28"/>
          <w:szCs w:val="28"/>
        </w:rPr>
        <w:t>еменного рос</w:t>
      </w:r>
      <w:r w:rsidRPr="009F0E4F">
        <w:rPr>
          <w:rFonts w:ascii="Times New Roman" w:hAnsi="Times New Roman" w:cs="Times New Roman"/>
          <w:sz w:val="28"/>
          <w:szCs w:val="28"/>
        </w:rPr>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понимании ценности научного познания: осмысление значения истории как знания о развитии человека и общества, о социальном, культур</w:t>
      </w:r>
      <w:r w:rsidR="00A90664" w:rsidRPr="009F0E4F">
        <w:rPr>
          <w:rFonts w:ascii="Times New Roman" w:hAnsi="Times New Roman" w:cs="Times New Roman"/>
          <w:sz w:val="28"/>
          <w:szCs w:val="28"/>
        </w:rPr>
        <w:t>ном и нравственном опыте предше</w:t>
      </w:r>
      <w:r w:rsidRPr="009F0E4F">
        <w:rPr>
          <w:rFonts w:ascii="Times New Roman" w:hAnsi="Times New Roman" w:cs="Times New Roman"/>
          <w:sz w:val="28"/>
          <w:szCs w:val="28"/>
        </w:rPr>
        <w:t>ствующих поколений; овла</w:t>
      </w:r>
      <w:r w:rsidR="00A90664" w:rsidRPr="009F0E4F">
        <w:rPr>
          <w:rFonts w:ascii="Times New Roman" w:hAnsi="Times New Roman" w:cs="Times New Roman"/>
          <w:sz w:val="28"/>
          <w:szCs w:val="28"/>
        </w:rPr>
        <w:t>дение навыками познания и оцен</w:t>
      </w:r>
      <w:r w:rsidRPr="009F0E4F">
        <w:rPr>
          <w:rFonts w:ascii="Times New Roman" w:hAnsi="Times New Roman" w:cs="Times New Roman"/>
          <w:sz w:val="28"/>
          <w:szCs w:val="28"/>
        </w:rPr>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сфере эстетического во</w:t>
      </w:r>
      <w:r w:rsidR="00A90664" w:rsidRPr="009F0E4F">
        <w:rPr>
          <w:rFonts w:ascii="Times New Roman" w:hAnsi="Times New Roman" w:cs="Times New Roman"/>
          <w:sz w:val="28"/>
          <w:szCs w:val="28"/>
        </w:rPr>
        <w:t>спитания: представление о куль</w:t>
      </w:r>
      <w:r w:rsidRPr="009F0E4F">
        <w:rPr>
          <w:rFonts w:ascii="Times New Roman" w:hAnsi="Times New Roman" w:cs="Times New Roman"/>
          <w:sz w:val="28"/>
          <w:szCs w:val="28"/>
        </w:rPr>
        <w:t>турном многообразии сво</w:t>
      </w:r>
      <w:r w:rsidR="00A90664" w:rsidRPr="009F0E4F">
        <w:rPr>
          <w:rFonts w:ascii="Times New Roman" w:hAnsi="Times New Roman" w:cs="Times New Roman"/>
          <w:sz w:val="28"/>
          <w:szCs w:val="28"/>
        </w:rPr>
        <w:t>ей страны и мира; осознание важ</w:t>
      </w:r>
      <w:r w:rsidRPr="009F0E4F">
        <w:rPr>
          <w:rFonts w:ascii="Times New Roman" w:hAnsi="Times New Roman" w:cs="Times New Roman"/>
          <w:sz w:val="28"/>
          <w:szCs w:val="28"/>
        </w:rPr>
        <w:t>ности культуры как вопло</w:t>
      </w:r>
      <w:r w:rsidR="00A90664" w:rsidRPr="009F0E4F">
        <w:rPr>
          <w:rFonts w:ascii="Times New Roman" w:hAnsi="Times New Roman" w:cs="Times New Roman"/>
          <w:sz w:val="28"/>
          <w:szCs w:val="28"/>
        </w:rPr>
        <w:t>щения ценностей общества и сред</w:t>
      </w:r>
      <w:r w:rsidRPr="009F0E4F">
        <w:rPr>
          <w:rFonts w:ascii="Times New Roman" w:hAnsi="Times New Roman" w:cs="Times New Roman"/>
          <w:sz w:val="28"/>
          <w:szCs w:val="28"/>
        </w:rPr>
        <w:t>ства коммуникации;  понимание  ценности  отечественного и мирового искусства, ро</w:t>
      </w:r>
      <w:r w:rsidR="00A90664" w:rsidRPr="009F0E4F">
        <w:rPr>
          <w:rFonts w:ascii="Times New Roman" w:hAnsi="Times New Roman" w:cs="Times New Roman"/>
          <w:sz w:val="28"/>
          <w:szCs w:val="28"/>
        </w:rPr>
        <w:t xml:space="preserve">ли этнических </w:t>
      </w:r>
      <w:r w:rsidR="00A90664" w:rsidRPr="009F0E4F">
        <w:rPr>
          <w:rFonts w:ascii="Times New Roman" w:hAnsi="Times New Roman" w:cs="Times New Roman"/>
          <w:sz w:val="28"/>
          <w:szCs w:val="28"/>
        </w:rPr>
        <w:lastRenderedPageBreak/>
        <w:t>культурных тради</w:t>
      </w:r>
      <w:r w:rsidRPr="009F0E4F">
        <w:rPr>
          <w:rFonts w:ascii="Times New Roman" w:hAnsi="Times New Roman" w:cs="Times New Roman"/>
          <w:sz w:val="28"/>
          <w:szCs w:val="28"/>
        </w:rPr>
        <w:t>ций и народного творчества; уважение к культуре своего и других народов;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формировании ценност</w:t>
      </w:r>
      <w:r w:rsidR="00A90664" w:rsidRPr="009F0E4F">
        <w:rPr>
          <w:rFonts w:ascii="Times New Roman" w:hAnsi="Times New Roman" w:cs="Times New Roman"/>
          <w:sz w:val="28"/>
          <w:szCs w:val="28"/>
        </w:rPr>
        <w:t>ного отношения к жизни и здоро</w:t>
      </w:r>
      <w:r w:rsidRPr="009F0E4F">
        <w:rPr>
          <w:rFonts w:ascii="Times New Roman" w:hAnsi="Times New Roman" w:cs="Times New Roman"/>
          <w:sz w:val="28"/>
          <w:szCs w:val="28"/>
        </w:rPr>
        <w:t>вью: осознание ценности жи</w:t>
      </w:r>
      <w:r w:rsidR="00A90664" w:rsidRPr="009F0E4F">
        <w:rPr>
          <w:rFonts w:ascii="Times New Roman" w:hAnsi="Times New Roman" w:cs="Times New Roman"/>
          <w:sz w:val="28"/>
          <w:szCs w:val="28"/>
        </w:rPr>
        <w:t>зни и необходимости ее сохране</w:t>
      </w:r>
      <w:r w:rsidRPr="009F0E4F">
        <w:rPr>
          <w:rFonts w:ascii="Times New Roman" w:hAnsi="Times New Roman" w:cs="Times New Roman"/>
          <w:sz w:val="28"/>
          <w:szCs w:val="28"/>
        </w:rPr>
        <w:t>ния (в том числе — на ос</w:t>
      </w:r>
      <w:r w:rsidR="00A90664" w:rsidRPr="009F0E4F">
        <w:rPr>
          <w:rFonts w:ascii="Times New Roman" w:hAnsi="Times New Roman" w:cs="Times New Roman"/>
          <w:sz w:val="28"/>
          <w:szCs w:val="28"/>
        </w:rPr>
        <w:t>нове примеров из истории); пред</w:t>
      </w:r>
      <w:r w:rsidRPr="009F0E4F">
        <w:rPr>
          <w:rFonts w:ascii="Times New Roman" w:hAnsi="Times New Roman" w:cs="Times New Roman"/>
          <w:sz w:val="28"/>
          <w:szCs w:val="28"/>
        </w:rPr>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сфере трудового воспитания: понимание на основе знания истории значения трудово</w:t>
      </w:r>
      <w:r w:rsidR="00A90664" w:rsidRPr="009F0E4F">
        <w:rPr>
          <w:rFonts w:ascii="Times New Roman" w:hAnsi="Times New Roman" w:cs="Times New Roman"/>
          <w:sz w:val="28"/>
          <w:szCs w:val="28"/>
        </w:rPr>
        <w:t>й деятельности людей как источ</w:t>
      </w:r>
      <w:r w:rsidRPr="009F0E4F">
        <w:rPr>
          <w:rFonts w:ascii="Times New Roman" w:hAnsi="Times New Roman" w:cs="Times New Roman"/>
          <w:sz w:val="28"/>
          <w:szCs w:val="28"/>
        </w:rPr>
        <w:t xml:space="preserve">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w:t>
      </w:r>
      <w:r w:rsidR="00A90664" w:rsidRPr="009F0E4F">
        <w:rPr>
          <w:rFonts w:ascii="Times New Roman" w:hAnsi="Times New Roman" w:cs="Times New Roman"/>
          <w:sz w:val="28"/>
          <w:szCs w:val="28"/>
        </w:rPr>
        <w:t>сферы профессионально-ориентиро</w:t>
      </w:r>
      <w:r w:rsidRPr="009F0E4F">
        <w:rPr>
          <w:rFonts w:ascii="Times New Roman" w:hAnsi="Times New Roman" w:cs="Times New Roman"/>
          <w:sz w:val="28"/>
          <w:szCs w:val="28"/>
        </w:rPr>
        <w:t>ванных интересов, построение индивидуальной траектории образования и жизненных планов;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сфере экологического воспитания: осмысление исторического опыта взаимодействия</w:t>
      </w:r>
      <w:r w:rsidR="00A90664" w:rsidRPr="009F0E4F">
        <w:rPr>
          <w:rFonts w:ascii="Times New Roman" w:hAnsi="Times New Roman" w:cs="Times New Roman"/>
          <w:sz w:val="28"/>
          <w:szCs w:val="28"/>
        </w:rPr>
        <w:t xml:space="preserve"> людей с природной средой; осо</w:t>
      </w:r>
      <w:r w:rsidRPr="009F0E4F">
        <w:rPr>
          <w:rFonts w:ascii="Times New Roman" w:hAnsi="Times New Roman" w:cs="Times New Roman"/>
          <w:sz w:val="28"/>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w:t>
      </w:r>
      <w:r w:rsidR="00A90664" w:rsidRPr="009F0E4F">
        <w:rPr>
          <w:rFonts w:ascii="Times New Roman" w:hAnsi="Times New Roman" w:cs="Times New Roman"/>
          <w:sz w:val="28"/>
          <w:szCs w:val="28"/>
        </w:rPr>
        <w:t>частию в практической деятельно</w:t>
      </w:r>
      <w:r w:rsidRPr="009F0E4F">
        <w:rPr>
          <w:rFonts w:ascii="Times New Roman" w:hAnsi="Times New Roman" w:cs="Times New Roman"/>
          <w:sz w:val="28"/>
          <w:szCs w:val="28"/>
        </w:rPr>
        <w:t>сти экологической направленности.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w:t>
      </w:r>
      <w:r w:rsidR="00A90664" w:rsidRPr="009F0E4F">
        <w:rPr>
          <w:rFonts w:ascii="Times New Roman" w:hAnsi="Times New Roman" w:cs="Times New Roman"/>
          <w:sz w:val="28"/>
          <w:szCs w:val="28"/>
        </w:rPr>
        <w:t>виям, о значении совместной дея</w:t>
      </w:r>
      <w:r w:rsidRPr="009F0E4F">
        <w:rPr>
          <w:rFonts w:ascii="Times New Roman" w:hAnsi="Times New Roman" w:cs="Times New Roman"/>
          <w:sz w:val="28"/>
          <w:szCs w:val="28"/>
        </w:rPr>
        <w:t>тельности для конструктивн</w:t>
      </w:r>
      <w:r w:rsidR="00A90664" w:rsidRPr="009F0E4F">
        <w:rPr>
          <w:rFonts w:ascii="Times New Roman" w:hAnsi="Times New Roman" w:cs="Times New Roman"/>
          <w:sz w:val="28"/>
          <w:szCs w:val="28"/>
        </w:rPr>
        <w:t>ого ответа на природные и соци</w:t>
      </w:r>
      <w:r w:rsidRPr="009F0E4F">
        <w:rPr>
          <w:rFonts w:ascii="Times New Roman" w:hAnsi="Times New Roman" w:cs="Times New Roman"/>
          <w:sz w:val="28"/>
          <w:szCs w:val="28"/>
        </w:rPr>
        <w:t>альные вызовы.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МЕТАПРЕДМЕТНЫЕ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Метапредметные ре</w:t>
      </w:r>
      <w:r w:rsidR="00A90664" w:rsidRPr="009F0E4F">
        <w:rPr>
          <w:rFonts w:ascii="Times New Roman" w:hAnsi="Times New Roman" w:cs="Times New Roman"/>
          <w:sz w:val="28"/>
          <w:szCs w:val="28"/>
        </w:rPr>
        <w:t>зультаты изучения истории в ос</w:t>
      </w:r>
      <w:r w:rsidRPr="009F0E4F">
        <w:rPr>
          <w:rFonts w:ascii="Times New Roman" w:hAnsi="Times New Roman" w:cs="Times New Roman"/>
          <w:sz w:val="28"/>
          <w:szCs w:val="28"/>
        </w:rPr>
        <w:t>новной школе выражаются в следующих качествах и действиях.</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 сфере универсальных учебных познавательных действий: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—владение базовыми логи</w:t>
      </w:r>
      <w:r w:rsidR="00A90664" w:rsidRPr="009F0E4F">
        <w:rPr>
          <w:rFonts w:ascii="Times New Roman" w:hAnsi="Times New Roman" w:cs="Times New Roman"/>
          <w:sz w:val="28"/>
          <w:szCs w:val="28"/>
        </w:rPr>
        <w:t>ческими действиями: систематизи</w:t>
      </w:r>
      <w:r w:rsidRPr="009F0E4F">
        <w:rPr>
          <w:rFonts w:ascii="Times New Roman" w:hAnsi="Times New Roman" w:cs="Times New Roman"/>
          <w:sz w:val="28"/>
          <w:szCs w:val="28"/>
        </w:rPr>
        <w:t>ровать и обобщать исторические факты (в форме таблиц, схем); выявлять характе</w:t>
      </w:r>
      <w:r w:rsidR="00A90664" w:rsidRPr="009F0E4F">
        <w:rPr>
          <w:rFonts w:ascii="Times New Roman" w:hAnsi="Times New Roman" w:cs="Times New Roman"/>
          <w:sz w:val="28"/>
          <w:szCs w:val="28"/>
        </w:rPr>
        <w:t>рные признаки исторических явле</w:t>
      </w:r>
      <w:r w:rsidRPr="009F0E4F">
        <w:rPr>
          <w:rFonts w:ascii="Times New Roman" w:hAnsi="Times New Roman" w:cs="Times New Roman"/>
          <w:sz w:val="28"/>
          <w:szCs w:val="28"/>
        </w:rPr>
        <w:t>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—владение базовыми исследовательскими действиями: определять  познавательную  задачу;  намечать  путь  ее  решения и осуществлять подбор истор</w:t>
      </w:r>
      <w:r w:rsidR="00A90664" w:rsidRPr="009F0E4F">
        <w:rPr>
          <w:rFonts w:ascii="Times New Roman" w:hAnsi="Times New Roman" w:cs="Times New Roman"/>
          <w:sz w:val="28"/>
          <w:szCs w:val="28"/>
        </w:rPr>
        <w:t>ического материала, объекта; си</w:t>
      </w:r>
      <w:r w:rsidRPr="009F0E4F">
        <w:rPr>
          <w:rFonts w:ascii="Times New Roman" w:hAnsi="Times New Roman" w:cs="Times New Roman"/>
          <w:sz w:val="28"/>
          <w:szCs w:val="28"/>
        </w:rPr>
        <w:t>стематизировать и анали</w:t>
      </w:r>
      <w:r w:rsidR="00A90664" w:rsidRPr="009F0E4F">
        <w:rPr>
          <w:rFonts w:ascii="Times New Roman" w:hAnsi="Times New Roman" w:cs="Times New Roman"/>
          <w:sz w:val="28"/>
          <w:szCs w:val="28"/>
        </w:rPr>
        <w:t>зировать исторические факты, осу</w:t>
      </w:r>
      <w:r w:rsidRPr="009F0E4F">
        <w:rPr>
          <w:rFonts w:ascii="Times New Roman" w:hAnsi="Times New Roman" w:cs="Times New Roman"/>
          <w:sz w:val="28"/>
          <w:szCs w:val="28"/>
        </w:rPr>
        <w:t>ществлять реконструкцию исторических событий; соотносить полученный результат с им</w:t>
      </w:r>
      <w:r w:rsidR="00A90664" w:rsidRPr="009F0E4F">
        <w:rPr>
          <w:rFonts w:ascii="Times New Roman" w:hAnsi="Times New Roman" w:cs="Times New Roman"/>
          <w:sz w:val="28"/>
          <w:szCs w:val="28"/>
        </w:rPr>
        <w:t>еющимся знанием; определять но</w:t>
      </w:r>
      <w:r w:rsidRPr="009F0E4F">
        <w:rPr>
          <w:rFonts w:ascii="Times New Roman" w:hAnsi="Times New Roman" w:cs="Times New Roman"/>
          <w:sz w:val="28"/>
          <w:szCs w:val="28"/>
        </w:rPr>
        <w:t>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w:t>
      </w:r>
      <w:r w:rsidR="00A90664" w:rsidRPr="009F0E4F">
        <w:rPr>
          <w:rFonts w:ascii="Times New Roman" w:hAnsi="Times New Roman" w:cs="Times New Roman"/>
          <w:sz w:val="28"/>
          <w:szCs w:val="28"/>
        </w:rPr>
        <w:t>ков исторической информации; вы</w:t>
      </w:r>
      <w:r w:rsidRPr="009F0E4F">
        <w:rPr>
          <w:rFonts w:ascii="Times New Roman" w:hAnsi="Times New Roman" w:cs="Times New Roman"/>
          <w:sz w:val="28"/>
          <w:szCs w:val="28"/>
        </w:rPr>
        <w:t>сказывать суждение о до</w:t>
      </w:r>
      <w:r w:rsidR="00A90664" w:rsidRPr="009F0E4F">
        <w:rPr>
          <w:rFonts w:ascii="Times New Roman" w:hAnsi="Times New Roman" w:cs="Times New Roman"/>
          <w:sz w:val="28"/>
          <w:szCs w:val="28"/>
        </w:rPr>
        <w:t>стоверности и значении информа</w:t>
      </w:r>
      <w:r w:rsidRPr="009F0E4F">
        <w:rPr>
          <w:rFonts w:ascii="Times New Roman" w:hAnsi="Times New Roman" w:cs="Times New Roman"/>
          <w:sz w:val="28"/>
          <w:szCs w:val="28"/>
        </w:rPr>
        <w:t>ции источника (по критериям, предложенным учителем или сформулированным самостоятельно).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сфере универсальн</w:t>
      </w:r>
      <w:r w:rsidR="00A90664" w:rsidRPr="009F0E4F">
        <w:rPr>
          <w:rFonts w:ascii="Times New Roman" w:hAnsi="Times New Roman" w:cs="Times New Roman"/>
          <w:sz w:val="28"/>
          <w:szCs w:val="28"/>
        </w:rPr>
        <w:t>ых учебных коммуникативных дей</w:t>
      </w:r>
      <w:r w:rsidRPr="009F0E4F">
        <w:rPr>
          <w:rFonts w:ascii="Times New Roman" w:hAnsi="Times New Roman" w:cs="Times New Roman"/>
          <w:sz w:val="28"/>
          <w:szCs w:val="28"/>
        </w:rPr>
        <w:t>ствий: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w:t>
      </w:r>
      <w:r w:rsidR="00A90664" w:rsidRPr="009F0E4F">
        <w:rPr>
          <w:rFonts w:ascii="Times New Roman" w:hAnsi="Times New Roman" w:cs="Times New Roman"/>
          <w:sz w:val="28"/>
          <w:szCs w:val="28"/>
        </w:rPr>
        <w:t>зываемых оценок; выражать и ар</w:t>
      </w:r>
      <w:r w:rsidRPr="009F0E4F">
        <w:rPr>
          <w:rFonts w:ascii="Times New Roman" w:hAnsi="Times New Roman" w:cs="Times New Roman"/>
          <w:sz w:val="28"/>
          <w:szCs w:val="28"/>
        </w:rPr>
        <w:t>гументировать свою точку зрения в устном высказывании, письменном тексте; публи</w:t>
      </w:r>
      <w:r w:rsidR="00A90664" w:rsidRPr="009F0E4F">
        <w:rPr>
          <w:rFonts w:ascii="Times New Roman" w:hAnsi="Times New Roman" w:cs="Times New Roman"/>
          <w:sz w:val="28"/>
          <w:szCs w:val="28"/>
        </w:rPr>
        <w:t>чно представлять результаты вы</w:t>
      </w:r>
      <w:r w:rsidRPr="009F0E4F">
        <w:rPr>
          <w:rFonts w:ascii="Times New Roman" w:hAnsi="Times New Roman" w:cs="Times New Roman"/>
          <w:sz w:val="28"/>
          <w:szCs w:val="28"/>
        </w:rPr>
        <w:t>полненного исследования, проекта; осваивать и применять правила межкультурного взаимодействия в школе и социальном окружении;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—осуществление совместной деятельности: осознавать на основе исторических примеров значение совместной работы как эффективного средс</w:t>
      </w:r>
      <w:r w:rsidR="00A90664" w:rsidRPr="009F0E4F">
        <w:rPr>
          <w:rFonts w:ascii="Times New Roman" w:hAnsi="Times New Roman" w:cs="Times New Roman"/>
          <w:sz w:val="28"/>
          <w:szCs w:val="28"/>
        </w:rPr>
        <w:t>тва достижения поставленных  це</w:t>
      </w:r>
      <w:r w:rsidRPr="009F0E4F">
        <w:rPr>
          <w:rFonts w:ascii="Times New Roman" w:hAnsi="Times New Roman" w:cs="Times New Roman"/>
          <w:sz w:val="28"/>
          <w:szCs w:val="28"/>
        </w:rPr>
        <w:t>лей; планировать и осущес</w:t>
      </w:r>
      <w:r w:rsidR="00A90664" w:rsidRPr="009F0E4F">
        <w:rPr>
          <w:rFonts w:ascii="Times New Roman" w:hAnsi="Times New Roman" w:cs="Times New Roman"/>
          <w:sz w:val="28"/>
          <w:szCs w:val="28"/>
        </w:rPr>
        <w:t>твлять совместную работу, кол</w:t>
      </w:r>
      <w:r w:rsidRPr="009F0E4F">
        <w:rPr>
          <w:rFonts w:ascii="Times New Roman" w:hAnsi="Times New Roman" w:cs="Times New Roman"/>
          <w:sz w:val="28"/>
          <w:szCs w:val="28"/>
        </w:rPr>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команды; оценивать полученные результаты и свой вклад в общую работу.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сфере универсальных учебных регулятивных действий: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—владение приемами самоор</w:t>
      </w:r>
      <w:r w:rsidR="00A90664" w:rsidRPr="009F0E4F">
        <w:rPr>
          <w:rFonts w:ascii="Times New Roman" w:hAnsi="Times New Roman" w:cs="Times New Roman"/>
          <w:sz w:val="28"/>
          <w:szCs w:val="28"/>
        </w:rPr>
        <w:t>ганизации своей учебной и обще</w:t>
      </w:r>
      <w:r w:rsidRPr="009F0E4F">
        <w:rPr>
          <w:rFonts w:ascii="Times New Roman" w:hAnsi="Times New Roman" w:cs="Times New Roman"/>
          <w:sz w:val="28"/>
          <w:szCs w:val="28"/>
        </w:rPr>
        <w:t>ственной работы (выяв</w:t>
      </w:r>
      <w:r w:rsidR="00A90664" w:rsidRPr="009F0E4F">
        <w:rPr>
          <w:rFonts w:ascii="Times New Roman" w:hAnsi="Times New Roman" w:cs="Times New Roman"/>
          <w:sz w:val="28"/>
          <w:szCs w:val="28"/>
        </w:rPr>
        <w:t>ление проблемы, требующей реше</w:t>
      </w:r>
      <w:r w:rsidRPr="009F0E4F">
        <w:rPr>
          <w:rFonts w:ascii="Times New Roman" w:hAnsi="Times New Roman" w:cs="Times New Roman"/>
          <w:sz w:val="28"/>
          <w:szCs w:val="28"/>
        </w:rPr>
        <w:t>ния; составление плана действий и определение способа решения);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—владение приемами сам</w:t>
      </w:r>
      <w:r w:rsidR="00A90664" w:rsidRPr="009F0E4F">
        <w:rPr>
          <w:rFonts w:ascii="Times New Roman" w:hAnsi="Times New Roman" w:cs="Times New Roman"/>
          <w:sz w:val="28"/>
          <w:szCs w:val="28"/>
        </w:rPr>
        <w:t>оконтроля — осуществление само</w:t>
      </w:r>
      <w:r w:rsidRPr="009F0E4F">
        <w:rPr>
          <w:rFonts w:ascii="Times New Roman" w:hAnsi="Times New Roman" w:cs="Times New Roman"/>
          <w:sz w:val="28"/>
          <w:szCs w:val="28"/>
        </w:rPr>
        <w:t>контроля, рефлексии и самооценки полученных результатов; способность вносить корректи</w:t>
      </w:r>
      <w:r w:rsidR="00A90664" w:rsidRPr="009F0E4F">
        <w:rPr>
          <w:rFonts w:ascii="Times New Roman" w:hAnsi="Times New Roman" w:cs="Times New Roman"/>
          <w:sz w:val="28"/>
          <w:szCs w:val="28"/>
        </w:rPr>
        <w:t>вы в свою работу с учетом уста</w:t>
      </w:r>
      <w:r w:rsidRPr="009F0E4F">
        <w:rPr>
          <w:rFonts w:ascii="Times New Roman" w:hAnsi="Times New Roman" w:cs="Times New Roman"/>
          <w:sz w:val="28"/>
          <w:szCs w:val="28"/>
        </w:rPr>
        <w:t>новленных ошибок, возникших трудностей.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сфере эмоционального ин</w:t>
      </w:r>
      <w:r w:rsidR="00A90664" w:rsidRPr="009F0E4F">
        <w:rPr>
          <w:rFonts w:ascii="Times New Roman" w:hAnsi="Times New Roman" w:cs="Times New Roman"/>
          <w:sz w:val="28"/>
          <w:szCs w:val="28"/>
        </w:rPr>
        <w:t>теллекта, понимания себя и дру</w:t>
      </w:r>
      <w:r w:rsidRPr="009F0E4F">
        <w:rPr>
          <w:rFonts w:ascii="Times New Roman" w:hAnsi="Times New Roman" w:cs="Times New Roman"/>
          <w:sz w:val="28"/>
          <w:szCs w:val="28"/>
        </w:rPr>
        <w:t>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на примерах исторических ситуаций роль эмоций в отношениях между людьми;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—регулировать способ выражения своих э</w:t>
      </w:r>
      <w:r w:rsidR="00A90664" w:rsidRPr="009F0E4F">
        <w:rPr>
          <w:rFonts w:ascii="Times New Roman" w:hAnsi="Times New Roman" w:cs="Times New Roman"/>
          <w:sz w:val="28"/>
          <w:szCs w:val="28"/>
        </w:rPr>
        <w:t>моций с учетом по</w:t>
      </w:r>
      <w:r w:rsidRPr="009F0E4F">
        <w:rPr>
          <w:rFonts w:ascii="Times New Roman" w:hAnsi="Times New Roman" w:cs="Times New Roman"/>
          <w:sz w:val="28"/>
          <w:szCs w:val="28"/>
        </w:rPr>
        <w:t>зиций и мнений других участников общения.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 ФГОС ООО 2021 г. установлено, что предметные результаты по учебному предмету «История» должны обеспечивать: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w:t>
      </w:r>
      <w:r w:rsidR="00A90664" w:rsidRPr="009F0E4F">
        <w:rPr>
          <w:rFonts w:ascii="Times New Roman" w:hAnsi="Times New Roman" w:cs="Times New Roman"/>
          <w:sz w:val="28"/>
          <w:szCs w:val="28"/>
        </w:rPr>
        <w:t xml:space="preserve"> событиями региональной и миро</w:t>
      </w:r>
      <w:r w:rsidRPr="009F0E4F">
        <w:rPr>
          <w:rFonts w:ascii="Times New Roman" w:hAnsi="Times New Roman" w:cs="Times New Roman"/>
          <w:sz w:val="28"/>
          <w:szCs w:val="28"/>
        </w:rPr>
        <w:t>вой истории, события истории родного края и истории России; определять современников исторических событий, явлений, процессов;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умение выявлять особенности развития культуры, быта и нравов народов в различные исторические эпохи;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умение устанавливать </w:t>
      </w:r>
      <w:r w:rsidR="00A90664" w:rsidRPr="009F0E4F">
        <w:rPr>
          <w:rFonts w:ascii="Times New Roman" w:hAnsi="Times New Roman" w:cs="Times New Roman"/>
          <w:sz w:val="28"/>
          <w:szCs w:val="28"/>
        </w:rPr>
        <w:t>причинно-следственные, простран</w:t>
      </w:r>
      <w:r w:rsidRPr="009F0E4F">
        <w:rPr>
          <w:rFonts w:ascii="Times New Roman" w:hAnsi="Times New Roman" w:cs="Times New Roman"/>
          <w:sz w:val="28"/>
          <w:szCs w:val="28"/>
        </w:rPr>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w:t>
      </w:r>
      <w:r w:rsidR="00A90664" w:rsidRPr="009F0E4F">
        <w:rPr>
          <w:rFonts w:ascii="Times New Roman" w:hAnsi="Times New Roman" w:cs="Times New Roman"/>
          <w:sz w:val="28"/>
          <w:szCs w:val="28"/>
        </w:rPr>
        <w:t>ыма с Россией в 2014 г.); харак</w:t>
      </w:r>
      <w:r w:rsidRPr="009F0E4F">
        <w:rPr>
          <w:rFonts w:ascii="Times New Roman" w:hAnsi="Times New Roman" w:cs="Times New Roman"/>
          <w:sz w:val="28"/>
          <w:szCs w:val="28"/>
        </w:rPr>
        <w:t>теризовать итоги и историческое значение событий;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различать осн</w:t>
      </w:r>
      <w:r w:rsidR="00A90664" w:rsidRPr="009F0E4F">
        <w:rPr>
          <w:rFonts w:ascii="Times New Roman" w:hAnsi="Times New Roman" w:cs="Times New Roman"/>
          <w:sz w:val="28"/>
          <w:szCs w:val="28"/>
        </w:rPr>
        <w:t>овные типы исторических источни</w:t>
      </w:r>
      <w:r w:rsidRPr="009F0E4F">
        <w:rPr>
          <w:rFonts w:ascii="Times New Roman" w:hAnsi="Times New Roman" w:cs="Times New Roman"/>
          <w:sz w:val="28"/>
          <w:szCs w:val="28"/>
        </w:rPr>
        <w:t>ков: письменные, вещественные, аудиовизуальные;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находить и кр</w:t>
      </w:r>
      <w:r w:rsidR="00A90664" w:rsidRPr="009F0E4F">
        <w:rPr>
          <w:rFonts w:ascii="Times New Roman" w:hAnsi="Times New Roman" w:cs="Times New Roman"/>
          <w:sz w:val="28"/>
          <w:szCs w:val="28"/>
        </w:rPr>
        <w:t>итически анализировать для реше</w:t>
      </w:r>
      <w:r w:rsidRPr="009F0E4F">
        <w:rPr>
          <w:rFonts w:ascii="Times New Roman" w:hAnsi="Times New Roman" w:cs="Times New Roman"/>
          <w:sz w:val="28"/>
          <w:szCs w:val="28"/>
        </w:rPr>
        <w:t>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w:t>
      </w:r>
      <w:r w:rsidR="00A90664" w:rsidRPr="009F0E4F">
        <w:rPr>
          <w:rFonts w:ascii="Times New Roman" w:hAnsi="Times New Roman" w:cs="Times New Roman"/>
          <w:sz w:val="28"/>
          <w:szCs w:val="28"/>
        </w:rPr>
        <w:t xml:space="preserve"> информацию с информацией из друг</w:t>
      </w:r>
      <w:r w:rsidRPr="009F0E4F">
        <w:rPr>
          <w:rFonts w:ascii="Times New Roman" w:hAnsi="Times New Roman" w:cs="Times New Roman"/>
          <w:sz w:val="28"/>
          <w:szCs w:val="28"/>
        </w:rPr>
        <w:t xml:space="preserve">их источников при изучении исторических событий, </w:t>
      </w:r>
      <w:r w:rsidRPr="009F0E4F">
        <w:rPr>
          <w:rFonts w:ascii="Times New Roman" w:hAnsi="Times New Roman" w:cs="Times New Roman"/>
          <w:sz w:val="28"/>
          <w:szCs w:val="28"/>
        </w:rPr>
        <w:lastRenderedPageBreak/>
        <w:t>явлений, процессов; привлекать  контекстную  информацию  при  работе с историческими источниками;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читать и анализ</w:t>
      </w:r>
      <w:r w:rsidR="00A90664" w:rsidRPr="009F0E4F">
        <w:rPr>
          <w:rFonts w:ascii="Times New Roman" w:hAnsi="Times New Roman" w:cs="Times New Roman"/>
          <w:sz w:val="28"/>
          <w:szCs w:val="28"/>
        </w:rPr>
        <w:t>ировать историческую карту/схе</w:t>
      </w:r>
      <w:r w:rsidRPr="009F0E4F">
        <w:rPr>
          <w:rFonts w:ascii="Times New Roman" w:hAnsi="Times New Roman" w:cs="Times New Roman"/>
          <w:sz w:val="28"/>
          <w:szCs w:val="28"/>
        </w:rPr>
        <w:t>му; характеризовать на основе исторической карты/схемы исторические события, явле</w:t>
      </w:r>
      <w:r w:rsidR="00A90664" w:rsidRPr="009F0E4F">
        <w:rPr>
          <w:rFonts w:ascii="Times New Roman" w:hAnsi="Times New Roman" w:cs="Times New Roman"/>
          <w:sz w:val="28"/>
          <w:szCs w:val="28"/>
        </w:rPr>
        <w:t>ния, процессы; сопоставлять ин</w:t>
      </w:r>
      <w:r w:rsidRPr="009F0E4F">
        <w:rPr>
          <w:rFonts w:ascii="Times New Roman" w:hAnsi="Times New Roman" w:cs="Times New Roman"/>
          <w:sz w:val="28"/>
          <w:szCs w:val="28"/>
        </w:rPr>
        <w:t>формацию, представленную  на  исторической  карте/схеме, с информацией из других источников;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умение осуществлять </w:t>
      </w:r>
      <w:r w:rsidR="00A90664" w:rsidRPr="009F0E4F">
        <w:rPr>
          <w:rFonts w:ascii="Times New Roman" w:hAnsi="Times New Roman" w:cs="Times New Roman"/>
          <w:sz w:val="28"/>
          <w:szCs w:val="28"/>
        </w:rPr>
        <w:t>с соблюдением правил информаци</w:t>
      </w:r>
      <w:r w:rsidRPr="009F0E4F">
        <w:rPr>
          <w:rFonts w:ascii="Times New Roman" w:hAnsi="Times New Roman" w:cs="Times New Roman"/>
          <w:sz w:val="28"/>
          <w:szCs w:val="28"/>
        </w:rPr>
        <w:t>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w:t>
      </w:r>
      <w:r w:rsidR="00A90664" w:rsidRPr="009F0E4F">
        <w:rPr>
          <w:rFonts w:ascii="Times New Roman" w:hAnsi="Times New Roman" w:cs="Times New Roman"/>
          <w:sz w:val="28"/>
          <w:szCs w:val="28"/>
        </w:rPr>
        <w:t>тей современного российского об</w:t>
      </w:r>
      <w:r w:rsidRPr="009F0E4F">
        <w:rPr>
          <w:rFonts w:ascii="Times New Roman" w:hAnsi="Times New Roman" w:cs="Times New Roman"/>
          <w:sz w:val="28"/>
          <w:szCs w:val="28"/>
        </w:rPr>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(Федеральный государственный образовательный стандарт основного общего образо</w:t>
      </w:r>
      <w:r w:rsidR="00A90664" w:rsidRPr="009F0E4F">
        <w:rPr>
          <w:rFonts w:ascii="Times New Roman" w:hAnsi="Times New Roman" w:cs="Times New Roman"/>
          <w:sz w:val="28"/>
          <w:szCs w:val="28"/>
        </w:rPr>
        <w:t>вания. Утвержден Приказом Мини</w:t>
      </w:r>
      <w:r w:rsidRPr="009F0E4F">
        <w:rPr>
          <w:rFonts w:ascii="Times New Roman" w:hAnsi="Times New Roman" w:cs="Times New Roman"/>
          <w:sz w:val="28"/>
          <w:szCs w:val="28"/>
        </w:rPr>
        <w:t>стерства просвещения Российской Федерации от 31 мая 2021 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287. С. 87—88).</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Указанные положения Ф</w:t>
      </w:r>
      <w:r w:rsidR="00A90664" w:rsidRPr="009F0E4F">
        <w:rPr>
          <w:rFonts w:ascii="Times New Roman" w:hAnsi="Times New Roman" w:cs="Times New Roman"/>
          <w:sz w:val="28"/>
          <w:szCs w:val="28"/>
        </w:rPr>
        <w:t>ГОС ООО развернуты и структури</w:t>
      </w:r>
      <w:r w:rsidRPr="009F0E4F">
        <w:rPr>
          <w:rFonts w:ascii="Times New Roman" w:hAnsi="Times New Roman" w:cs="Times New Roman"/>
          <w:sz w:val="28"/>
          <w:szCs w:val="28"/>
        </w:rPr>
        <w:t>рованы в программе в виде планируемых результато</w:t>
      </w:r>
      <w:r w:rsidR="00A90664" w:rsidRPr="009F0E4F">
        <w:rPr>
          <w:rFonts w:ascii="Times New Roman" w:hAnsi="Times New Roman" w:cs="Times New Roman"/>
          <w:sz w:val="28"/>
          <w:szCs w:val="28"/>
        </w:rPr>
        <w:t>в, относя</w:t>
      </w:r>
      <w:r w:rsidRPr="009F0E4F">
        <w:rPr>
          <w:rFonts w:ascii="Times New Roman" w:hAnsi="Times New Roman" w:cs="Times New Roman"/>
          <w:sz w:val="28"/>
          <w:szCs w:val="28"/>
        </w:rPr>
        <w:t xml:space="preserve">щихся к ключевым компонентам познавательной деятельности школьников при изучении истории, от работы с хронологией и историческими фактами до </w:t>
      </w:r>
      <w:r w:rsidR="00A90664" w:rsidRPr="009F0E4F">
        <w:rPr>
          <w:rFonts w:ascii="Times New Roman" w:hAnsi="Times New Roman" w:cs="Times New Roman"/>
          <w:sz w:val="28"/>
          <w:szCs w:val="28"/>
        </w:rPr>
        <w:t>применения знаний в общении, со</w:t>
      </w:r>
      <w:r w:rsidRPr="009F0E4F">
        <w:rPr>
          <w:rFonts w:ascii="Times New Roman" w:hAnsi="Times New Roman" w:cs="Times New Roman"/>
          <w:sz w:val="28"/>
          <w:szCs w:val="28"/>
        </w:rPr>
        <w:t>циальной практике.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изучения истории учащимися 5—9 классов включают: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—целостные представления об историческом пути человечества, разных народов и государств; о преемственности исторических эпох; о мес</w:t>
      </w:r>
      <w:r w:rsidR="00A90664" w:rsidRPr="009F0E4F">
        <w:rPr>
          <w:rFonts w:ascii="Times New Roman" w:hAnsi="Times New Roman" w:cs="Times New Roman"/>
          <w:sz w:val="28"/>
          <w:szCs w:val="28"/>
        </w:rPr>
        <w:t>те и роли России в мировой исто</w:t>
      </w:r>
      <w:r w:rsidRPr="009F0E4F">
        <w:rPr>
          <w:rFonts w:ascii="Times New Roman" w:hAnsi="Times New Roman" w:cs="Times New Roman"/>
          <w:sz w:val="28"/>
          <w:szCs w:val="28"/>
        </w:rPr>
        <w:t>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—способность применять понятийный аппарат исторического знания и приемы историче</w:t>
      </w:r>
      <w:r w:rsidR="00A90664" w:rsidRPr="009F0E4F">
        <w:rPr>
          <w:rFonts w:ascii="Times New Roman" w:hAnsi="Times New Roman" w:cs="Times New Roman"/>
          <w:sz w:val="28"/>
          <w:szCs w:val="28"/>
        </w:rPr>
        <w:t>ского анализа для раскрытия сущ</w:t>
      </w:r>
      <w:r w:rsidRPr="009F0E4F">
        <w:rPr>
          <w:rFonts w:ascii="Times New Roman" w:hAnsi="Times New Roman" w:cs="Times New Roman"/>
          <w:sz w:val="28"/>
          <w:szCs w:val="28"/>
        </w:rPr>
        <w:t>ности и значения событи</w:t>
      </w:r>
      <w:r w:rsidR="00A90664" w:rsidRPr="009F0E4F">
        <w:rPr>
          <w:rFonts w:ascii="Times New Roman" w:hAnsi="Times New Roman" w:cs="Times New Roman"/>
          <w:sz w:val="28"/>
          <w:szCs w:val="28"/>
        </w:rPr>
        <w:t>й и явлений прошлого и современ</w:t>
      </w:r>
      <w:r w:rsidRPr="009F0E4F">
        <w:rPr>
          <w:rFonts w:ascii="Times New Roman" w:hAnsi="Times New Roman" w:cs="Times New Roman"/>
          <w:sz w:val="28"/>
          <w:szCs w:val="28"/>
        </w:rPr>
        <w:t>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работать: а) с основными видами современных источников исторической инфор</w:t>
      </w:r>
      <w:r w:rsidR="00A90664" w:rsidRPr="009F0E4F">
        <w:rPr>
          <w:rFonts w:ascii="Times New Roman" w:hAnsi="Times New Roman" w:cs="Times New Roman"/>
          <w:sz w:val="28"/>
          <w:szCs w:val="28"/>
        </w:rPr>
        <w:t>мации (учебник, научно-популяр</w:t>
      </w:r>
      <w:r w:rsidRPr="009F0E4F">
        <w:rPr>
          <w:rFonts w:ascii="Times New Roman" w:hAnsi="Times New Roman" w:cs="Times New Roman"/>
          <w:sz w:val="28"/>
          <w:szCs w:val="28"/>
        </w:rPr>
        <w:t>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w:t>
      </w:r>
      <w:r w:rsidR="00A90664" w:rsidRPr="009F0E4F">
        <w:rPr>
          <w:rFonts w:ascii="Times New Roman" w:hAnsi="Times New Roman" w:cs="Times New Roman"/>
          <w:sz w:val="28"/>
          <w:szCs w:val="28"/>
        </w:rPr>
        <w:t>, анализировать, систематизиро</w:t>
      </w:r>
      <w:r w:rsidRPr="009F0E4F">
        <w:rPr>
          <w:rFonts w:ascii="Times New Roman" w:hAnsi="Times New Roman" w:cs="Times New Roman"/>
          <w:sz w:val="28"/>
          <w:szCs w:val="28"/>
        </w:rPr>
        <w:t>вать и интерпретировать содержащуюся в них информацию; определять информационную ценность и значимость источника;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национальной и религиозной принадлежности на основе ценностей современного российского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необходимости</w:t>
      </w:r>
      <w:r w:rsidR="00A90664" w:rsidRPr="009F0E4F">
        <w:rPr>
          <w:rFonts w:ascii="Times New Roman" w:hAnsi="Times New Roman" w:cs="Times New Roman"/>
          <w:sz w:val="28"/>
          <w:szCs w:val="28"/>
        </w:rPr>
        <w:t xml:space="preserve"> сохранения исторических и куль</w:t>
      </w:r>
      <w:r w:rsidRPr="009F0E4F">
        <w:rPr>
          <w:rFonts w:ascii="Times New Roman" w:hAnsi="Times New Roman" w:cs="Times New Roman"/>
          <w:sz w:val="28"/>
          <w:szCs w:val="28"/>
        </w:rPr>
        <w:t>турных памятников своей страны и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—умение устанавливать вза</w:t>
      </w:r>
      <w:r w:rsidR="00A90664" w:rsidRPr="009F0E4F">
        <w:rPr>
          <w:rFonts w:ascii="Times New Roman" w:hAnsi="Times New Roman" w:cs="Times New Roman"/>
          <w:sz w:val="28"/>
          <w:szCs w:val="28"/>
        </w:rPr>
        <w:t>имосвязи событий, явлений, про</w:t>
      </w:r>
      <w:r w:rsidRPr="009F0E4F">
        <w:rPr>
          <w:rFonts w:ascii="Times New Roman" w:hAnsi="Times New Roman" w:cs="Times New Roman"/>
          <w:sz w:val="28"/>
          <w:szCs w:val="28"/>
        </w:rPr>
        <w:t>цессов прошлого с важнейшими событиями ХХ — начала XXI 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Достижение последнего из</w:t>
      </w:r>
      <w:r w:rsidR="00A90664" w:rsidRPr="009F0E4F">
        <w:rPr>
          <w:rFonts w:ascii="Times New Roman" w:hAnsi="Times New Roman" w:cs="Times New Roman"/>
          <w:sz w:val="28"/>
          <w:szCs w:val="28"/>
        </w:rPr>
        <w:t xml:space="preserve"> указанных предметных результа</w:t>
      </w:r>
      <w:r w:rsidRPr="009F0E4F">
        <w:rPr>
          <w:rFonts w:ascii="Times New Roman" w:hAnsi="Times New Roman" w:cs="Times New Roman"/>
          <w:sz w:val="28"/>
          <w:szCs w:val="28"/>
        </w:rPr>
        <w:t>тов может быть обеспечено вв</w:t>
      </w:r>
      <w:r w:rsidR="00A90664" w:rsidRPr="009F0E4F">
        <w:rPr>
          <w:rFonts w:ascii="Times New Roman" w:hAnsi="Times New Roman" w:cs="Times New Roman"/>
          <w:sz w:val="28"/>
          <w:szCs w:val="28"/>
        </w:rPr>
        <w:t>едением отдельного учебного мо</w:t>
      </w:r>
      <w:r w:rsidRPr="009F0E4F">
        <w:rPr>
          <w:rFonts w:ascii="Times New Roman" w:hAnsi="Times New Roman" w:cs="Times New Roman"/>
          <w:sz w:val="28"/>
          <w:szCs w:val="28"/>
        </w:rPr>
        <w:t>дуля «Введение в Новейшую историю России»1,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w:t>
      </w:r>
      <w:r w:rsidR="00A90664" w:rsidRPr="009F0E4F">
        <w:rPr>
          <w:rFonts w:ascii="Times New Roman" w:hAnsi="Times New Roman" w:cs="Times New Roman"/>
          <w:sz w:val="28"/>
          <w:szCs w:val="28"/>
        </w:rPr>
        <w:t>7—1922 гг., Великая  Отечествен</w:t>
      </w:r>
      <w:r w:rsidRPr="009F0E4F">
        <w:rPr>
          <w:rFonts w:ascii="Times New Roman" w:hAnsi="Times New Roman" w:cs="Times New Roman"/>
          <w:sz w:val="28"/>
          <w:szCs w:val="28"/>
        </w:rPr>
        <w:t xml:space="preserve">ная война 1941—1945 гг., распад СССР, сложные 1990-е гг., возрождение страны с 2000-х </w:t>
      </w:r>
      <w:r w:rsidR="00A90664" w:rsidRPr="009F0E4F">
        <w:rPr>
          <w:rFonts w:ascii="Times New Roman" w:hAnsi="Times New Roman" w:cs="Times New Roman"/>
          <w:sz w:val="28"/>
          <w:szCs w:val="28"/>
        </w:rPr>
        <w:t>гг., воссоединение Крыма с Рос</w:t>
      </w:r>
      <w:r w:rsidRPr="009F0E4F">
        <w:rPr>
          <w:rFonts w:ascii="Times New Roman" w:hAnsi="Times New Roman" w:cs="Times New Roman"/>
          <w:sz w:val="28"/>
          <w:szCs w:val="28"/>
        </w:rPr>
        <w:t>сией в 2014 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Названные результаты носят комплексный характер, в них органично сочетаются позна</w:t>
      </w:r>
      <w:r w:rsidR="00A90664" w:rsidRPr="009F0E4F">
        <w:rPr>
          <w:rFonts w:ascii="Times New Roman" w:hAnsi="Times New Roman" w:cs="Times New Roman"/>
          <w:sz w:val="28"/>
          <w:szCs w:val="28"/>
        </w:rPr>
        <w:t>вательно-исторические, мировоз</w:t>
      </w:r>
      <w:r w:rsidRPr="009F0E4F">
        <w:rPr>
          <w:rFonts w:ascii="Times New Roman" w:hAnsi="Times New Roman" w:cs="Times New Roman"/>
          <w:sz w:val="28"/>
          <w:szCs w:val="28"/>
        </w:rPr>
        <w:t>зренческие и метапредметные компоненты.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проявляются в освоенных учащимися знаниях и видах деятельно</w:t>
      </w:r>
      <w:r w:rsidR="00A90664" w:rsidRPr="009F0E4F">
        <w:rPr>
          <w:rFonts w:ascii="Times New Roman" w:hAnsi="Times New Roman" w:cs="Times New Roman"/>
          <w:sz w:val="28"/>
          <w:szCs w:val="28"/>
        </w:rPr>
        <w:t>сти. Они представлены в следую</w:t>
      </w:r>
      <w:r w:rsidRPr="009F0E4F">
        <w:rPr>
          <w:rFonts w:ascii="Times New Roman" w:hAnsi="Times New Roman" w:cs="Times New Roman"/>
          <w:sz w:val="28"/>
          <w:szCs w:val="28"/>
        </w:rPr>
        <w:t>щих основных группах: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хронологии, работ</w:t>
      </w:r>
      <w:r w:rsidR="00A90664" w:rsidRPr="009F0E4F">
        <w:rPr>
          <w:rFonts w:ascii="Times New Roman" w:hAnsi="Times New Roman" w:cs="Times New Roman"/>
          <w:sz w:val="28"/>
          <w:szCs w:val="28"/>
        </w:rPr>
        <w:t>а с хронологией: указывать хро</w:t>
      </w:r>
      <w:r w:rsidRPr="009F0E4F">
        <w:rPr>
          <w:rFonts w:ascii="Times New Roman" w:hAnsi="Times New Roman" w:cs="Times New Roman"/>
          <w:sz w:val="28"/>
          <w:szCs w:val="28"/>
        </w:rPr>
        <w:t>нологические рамки и периоды ключевых процессов, даты важнейших событий отечественно</w:t>
      </w:r>
      <w:r w:rsidR="00A90664" w:rsidRPr="009F0E4F">
        <w:rPr>
          <w:rFonts w:ascii="Times New Roman" w:hAnsi="Times New Roman" w:cs="Times New Roman"/>
          <w:sz w:val="28"/>
          <w:szCs w:val="28"/>
        </w:rPr>
        <w:t>й и всеобщей истории; соот</w:t>
      </w:r>
      <w:r w:rsidRPr="009F0E4F">
        <w:rPr>
          <w:rFonts w:ascii="Times New Roman" w:hAnsi="Times New Roman" w:cs="Times New Roman"/>
          <w:sz w:val="28"/>
          <w:szCs w:val="28"/>
        </w:rPr>
        <w:t>носить год с веком, устанавливать последовательность и длительность исторических событий.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историческ</w:t>
      </w:r>
      <w:r w:rsidR="00A90664" w:rsidRPr="009F0E4F">
        <w:rPr>
          <w:rFonts w:ascii="Times New Roman" w:hAnsi="Times New Roman" w:cs="Times New Roman"/>
          <w:sz w:val="28"/>
          <w:szCs w:val="28"/>
        </w:rPr>
        <w:t>их фактов, работа с фактами: ха</w:t>
      </w:r>
      <w:r w:rsidRPr="009F0E4F">
        <w:rPr>
          <w:rFonts w:ascii="Times New Roman" w:hAnsi="Times New Roman" w:cs="Times New Roman"/>
          <w:sz w:val="28"/>
          <w:szCs w:val="28"/>
        </w:rPr>
        <w:t>рактеризовать место, обстоятельства, участников, результаты важнейших исторических соб</w:t>
      </w:r>
      <w:r w:rsidR="00A90664" w:rsidRPr="009F0E4F">
        <w:rPr>
          <w:rFonts w:ascii="Times New Roman" w:hAnsi="Times New Roman" w:cs="Times New Roman"/>
          <w:sz w:val="28"/>
          <w:szCs w:val="28"/>
        </w:rPr>
        <w:t>ытий; группировать (классифи</w:t>
      </w:r>
      <w:r w:rsidRPr="009F0E4F">
        <w:rPr>
          <w:rFonts w:ascii="Times New Roman" w:hAnsi="Times New Roman" w:cs="Times New Roman"/>
          <w:sz w:val="28"/>
          <w:szCs w:val="28"/>
        </w:rPr>
        <w:t>цировать) факты по различным признакам.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т. д.): читать историческую карту с опорой</w:t>
      </w:r>
      <w:r w:rsidR="00A90664" w:rsidRPr="009F0E4F">
        <w:rPr>
          <w:rFonts w:ascii="Times New Roman" w:hAnsi="Times New Roman" w:cs="Times New Roman"/>
          <w:sz w:val="28"/>
          <w:szCs w:val="28"/>
        </w:rPr>
        <w:t xml:space="preserve"> на легенду; находить и показыв</w:t>
      </w:r>
      <w:r w:rsidRPr="009F0E4F">
        <w:rPr>
          <w:rFonts w:ascii="Times New Roman" w:hAnsi="Times New Roman" w:cs="Times New Roman"/>
          <w:sz w:val="28"/>
          <w:szCs w:val="28"/>
        </w:rPr>
        <w:t>ать на исторической карте территории государств, маршруты передвижений значительных групп людей, места значительных событий и др.</w:t>
      </w:r>
      <w:r w:rsidR="00A90664" w:rsidRPr="009F0E4F">
        <w:rPr>
          <w:rFonts w:ascii="Times New Roman" w:hAnsi="Times New Roman" w:cs="Times New Roman"/>
          <w:sz w:val="28"/>
          <w:szCs w:val="28"/>
        </w:rPr>
        <w:t xml:space="preserve"> </w:t>
      </w:r>
      <w:r w:rsidRPr="009F0E4F">
        <w:rPr>
          <w:rFonts w:ascii="Times New Roman" w:hAnsi="Times New Roman" w:cs="Times New Roman"/>
          <w:sz w:val="28"/>
          <w:szCs w:val="28"/>
        </w:rPr>
        <w:t xml:space="preserve">Цели изучения данного модуля, </w:t>
      </w:r>
      <w:r w:rsidR="00A90664" w:rsidRPr="009F0E4F">
        <w:rPr>
          <w:rFonts w:ascii="Times New Roman" w:hAnsi="Times New Roman" w:cs="Times New Roman"/>
          <w:sz w:val="28"/>
          <w:szCs w:val="28"/>
        </w:rPr>
        <w:t>его содержание, планируемые ре</w:t>
      </w:r>
      <w:r w:rsidRPr="009F0E4F">
        <w:rPr>
          <w:rFonts w:ascii="Times New Roman" w:hAnsi="Times New Roman" w:cs="Times New Roman"/>
          <w:sz w:val="28"/>
          <w:szCs w:val="28"/>
        </w:rPr>
        <w:t>зультаты освоения отражены в Пр</w:t>
      </w:r>
      <w:r w:rsidR="00A90664" w:rsidRPr="009F0E4F">
        <w:rPr>
          <w:rFonts w:ascii="Times New Roman" w:hAnsi="Times New Roman" w:cs="Times New Roman"/>
          <w:sz w:val="28"/>
          <w:szCs w:val="28"/>
        </w:rPr>
        <w:t>имерной рабочей программе учеб</w:t>
      </w:r>
      <w:r w:rsidRPr="009F0E4F">
        <w:rPr>
          <w:rFonts w:ascii="Times New Roman" w:hAnsi="Times New Roman" w:cs="Times New Roman"/>
          <w:sz w:val="28"/>
          <w:szCs w:val="28"/>
        </w:rPr>
        <w:t>ного модуля «Введение в Новейшую историю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Работа с историческими источниками (фрагментами аутентичных источников)1:</w:t>
      </w:r>
      <w:r w:rsidR="00A90664" w:rsidRPr="009F0E4F">
        <w:rPr>
          <w:rFonts w:ascii="Times New Roman" w:hAnsi="Times New Roman" w:cs="Times New Roman"/>
          <w:sz w:val="28"/>
          <w:szCs w:val="28"/>
        </w:rPr>
        <w:t xml:space="preserve"> проводить поиск необходимой ин</w:t>
      </w:r>
      <w:r w:rsidRPr="009F0E4F">
        <w:rPr>
          <w:rFonts w:ascii="Times New Roman" w:hAnsi="Times New Roman" w:cs="Times New Roman"/>
          <w:sz w:val="28"/>
          <w:szCs w:val="28"/>
        </w:rPr>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w:t>
      </w:r>
      <w:r w:rsidRPr="009F0E4F">
        <w:t xml:space="preserve"> </w:t>
      </w:r>
      <w:r w:rsidRPr="009F0E4F">
        <w:rPr>
          <w:rFonts w:ascii="Times New Roman" w:hAnsi="Times New Roman" w:cs="Times New Roman"/>
          <w:sz w:val="28"/>
          <w:szCs w:val="28"/>
        </w:rPr>
        <w:t>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версиями, оце</w:t>
      </w:r>
      <w:r w:rsidR="00A90664" w:rsidRPr="009F0E4F">
        <w:rPr>
          <w:rFonts w:ascii="Times New Roman" w:hAnsi="Times New Roman" w:cs="Times New Roman"/>
          <w:sz w:val="28"/>
          <w:szCs w:val="28"/>
        </w:rPr>
        <w:t>нками: приводить оценки истори</w:t>
      </w:r>
      <w:r w:rsidRPr="009F0E4F">
        <w:rPr>
          <w:rFonts w:ascii="Times New Roman" w:hAnsi="Times New Roman" w:cs="Times New Roman"/>
          <w:sz w:val="28"/>
          <w:szCs w:val="28"/>
        </w:rPr>
        <w:t xml:space="preserve">ческих событий и личностей, изложенные в учебной литературе; объяснять, какие факты, </w:t>
      </w:r>
      <w:r w:rsidR="00A90664" w:rsidRPr="009F0E4F">
        <w:rPr>
          <w:rFonts w:ascii="Times New Roman" w:hAnsi="Times New Roman" w:cs="Times New Roman"/>
          <w:sz w:val="28"/>
          <w:szCs w:val="28"/>
        </w:rPr>
        <w:t>аргументы лежат в основе отдель</w:t>
      </w:r>
      <w:r w:rsidRPr="009F0E4F">
        <w:rPr>
          <w:rFonts w:ascii="Times New Roman" w:hAnsi="Times New Roman" w:cs="Times New Roman"/>
          <w:sz w:val="28"/>
          <w:szCs w:val="28"/>
        </w:rPr>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w:t>
      </w:r>
      <w:r w:rsidR="00A90664" w:rsidRPr="009F0E4F">
        <w:rPr>
          <w:rFonts w:ascii="Times New Roman" w:hAnsi="Times New Roman" w:cs="Times New Roman"/>
          <w:sz w:val="28"/>
          <w:szCs w:val="28"/>
        </w:rPr>
        <w:t>к основу диалога в поликультур</w:t>
      </w:r>
      <w:r w:rsidRPr="009F0E4F">
        <w:rPr>
          <w:rFonts w:ascii="Times New Roman" w:hAnsi="Times New Roman" w:cs="Times New Roman"/>
          <w:sz w:val="28"/>
          <w:szCs w:val="28"/>
        </w:rPr>
        <w:t>ной среде; способствовать сохранению памятников истории и культуры.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Приведенный перечень слу</w:t>
      </w:r>
      <w:r w:rsidR="00A90664" w:rsidRPr="009F0E4F">
        <w:rPr>
          <w:rFonts w:ascii="Times New Roman" w:hAnsi="Times New Roman" w:cs="Times New Roman"/>
          <w:sz w:val="28"/>
          <w:szCs w:val="28"/>
        </w:rPr>
        <w:t>жит ориентиром: а) для планиров</w:t>
      </w:r>
      <w:r w:rsidRPr="009F0E4F">
        <w:rPr>
          <w:rFonts w:ascii="Times New Roman" w:hAnsi="Times New Roman" w:cs="Times New Roman"/>
          <w:sz w:val="28"/>
          <w:szCs w:val="28"/>
        </w:rPr>
        <w:t>ания и организации позн</w:t>
      </w:r>
      <w:r w:rsidR="00A90664" w:rsidRPr="009F0E4F">
        <w:rPr>
          <w:rFonts w:ascii="Times New Roman" w:hAnsi="Times New Roman" w:cs="Times New Roman"/>
          <w:sz w:val="28"/>
          <w:szCs w:val="28"/>
        </w:rPr>
        <w:t>авательной деятельности школьнико</w:t>
      </w:r>
      <w:r w:rsidRPr="009F0E4F">
        <w:rPr>
          <w:rFonts w:ascii="Times New Roman" w:hAnsi="Times New Roman" w:cs="Times New Roman"/>
          <w:sz w:val="28"/>
          <w:szCs w:val="28"/>
        </w:rPr>
        <w:t>в при изучении истории (в том числе — разработки системы познавательных задач); б) при измерении и оценке достигнутых учащимися результатов.</w:t>
      </w:r>
    </w:p>
    <w:p w:rsidR="00DB2E16" w:rsidRPr="009F0E4F" w:rsidRDefault="00DB2E16" w:rsidP="009F0E4F">
      <w:pPr>
        <w:spacing w:line="360" w:lineRule="auto"/>
        <w:jc w:val="both"/>
        <w:rPr>
          <w:rFonts w:ascii="Times New Roman" w:hAnsi="Times New Roman" w:cs="Times New Roman"/>
          <w:sz w:val="28"/>
          <w:szCs w:val="28"/>
        </w:rPr>
      </w:pPr>
    </w:p>
    <w:p w:rsidR="00DB2E16" w:rsidRPr="009F0E4F" w:rsidRDefault="00A90664"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5 КЛАСС</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хронологии, работа с хронологией: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даты важнейших событий истории Древнего мира; по дате устанавливать при</w:t>
      </w:r>
      <w:r w:rsidR="00885765" w:rsidRPr="009F0E4F">
        <w:rPr>
          <w:rFonts w:ascii="Times New Roman" w:hAnsi="Times New Roman" w:cs="Times New Roman"/>
          <w:sz w:val="28"/>
          <w:szCs w:val="28"/>
        </w:rPr>
        <w:t>надлежность события к веку, ты</w:t>
      </w:r>
      <w:r w:rsidRPr="009F0E4F">
        <w:rPr>
          <w:rFonts w:ascii="Times New Roman" w:hAnsi="Times New Roman" w:cs="Times New Roman"/>
          <w:sz w:val="28"/>
          <w:szCs w:val="28"/>
        </w:rPr>
        <w:t>сячелетию;</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длительность и</w:t>
      </w:r>
      <w:r w:rsidR="00885765" w:rsidRPr="009F0E4F">
        <w:rPr>
          <w:rFonts w:ascii="Times New Roman" w:hAnsi="Times New Roman" w:cs="Times New Roman"/>
          <w:sz w:val="28"/>
          <w:szCs w:val="28"/>
        </w:rPr>
        <w:t xml:space="preserve"> последовательность событий, пе</w:t>
      </w:r>
      <w:r w:rsidRPr="009F0E4F">
        <w:rPr>
          <w:rFonts w:ascii="Times New Roman" w:hAnsi="Times New Roman" w:cs="Times New Roman"/>
          <w:sz w:val="28"/>
          <w:szCs w:val="28"/>
        </w:rPr>
        <w:t>риодов истории Древнего мира, вести счет лет до нашей эры и нашей эры.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исторических фактов, работа с фактами: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—указывать (называть) место,</w:t>
      </w:r>
      <w:r w:rsidR="00885765" w:rsidRPr="009F0E4F">
        <w:rPr>
          <w:rFonts w:ascii="Times New Roman" w:hAnsi="Times New Roman" w:cs="Times New Roman"/>
          <w:sz w:val="28"/>
          <w:szCs w:val="28"/>
        </w:rPr>
        <w:t xml:space="preserve"> обстоятельства, участников, ре</w:t>
      </w:r>
      <w:r w:rsidRPr="009F0E4F">
        <w:rPr>
          <w:rFonts w:ascii="Times New Roman" w:hAnsi="Times New Roman" w:cs="Times New Roman"/>
          <w:sz w:val="28"/>
          <w:szCs w:val="28"/>
        </w:rPr>
        <w:t>зультаты важнейших событий истории Древнего мира;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—группировать, системати</w:t>
      </w:r>
      <w:r w:rsidR="00885765" w:rsidRPr="009F0E4F">
        <w:rPr>
          <w:rFonts w:ascii="Times New Roman" w:hAnsi="Times New Roman" w:cs="Times New Roman"/>
          <w:sz w:val="28"/>
          <w:szCs w:val="28"/>
        </w:rPr>
        <w:t>зировать факты по заданному при</w:t>
      </w:r>
      <w:r w:rsidRPr="009F0E4F">
        <w:rPr>
          <w:rFonts w:ascii="Times New Roman" w:hAnsi="Times New Roman" w:cs="Times New Roman"/>
          <w:sz w:val="28"/>
          <w:szCs w:val="28"/>
        </w:rPr>
        <w:t>знаку.</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исторической картой: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историческими источниками: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—называть и различать осн</w:t>
      </w:r>
      <w:r w:rsidR="00885765" w:rsidRPr="009F0E4F">
        <w:rPr>
          <w:rFonts w:ascii="Times New Roman" w:hAnsi="Times New Roman" w:cs="Times New Roman"/>
          <w:sz w:val="28"/>
          <w:szCs w:val="28"/>
        </w:rPr>
        <w:t>овные типы исторических источни</w:t>
      </w:r>
      <w:r w:rsidRPr="009F0E4F">
        <w:rPr>
          <w:rFonts w:ascii="Times New Roman" w:hAnsi="Times New Roman" w:cs="Times New Roman"/>
          <w:sz w:val="28"/>
          <w:szCs w:val="28"/>
        </w:rPr>
        <w:t>ков (письменные, визуальные, вещественные), приводить примеры источников разных типов;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памятники куль</w:t>
      </w:r>
      <w:r w:rsidR="00885765" w:rsidRPr="009F0E4F">
        <w:rPr>
          <w:rFonts w:ascii="Times New Roman" w:hAnsi="Times New Roman" w:cs="Times New Roman"/>
          <w:sz w:val="28"/>
          <w:szCs w:val="28"/>
        </w:rPr>
        <w:t>туры изучаемой эпохи и источни</w:t>
      </w:r>
      <w:r w:rsidRPr="009F0E4F">
        <w:rPr>
          <w:rFonts w:ascii="Times New Roman" w:hAnsi="Times New Roman" w:cs="Times New Roman"/>
          <w:sz w:val="28"/>
          <w:szCs w:val="28"/>
        </w:rPr>
        <w:t>ки, созданные в последующи</w:t>
      </w:r>
      <w:r w:rsidR="00885765" w:rsidRPr="009F0E4F">
        <w:rPr>
          <w:rFonts w:ascii="Times New Roman" w:hAnsi="Times New Roman" w:cs="Times New Roman"/>
          <w:sz w:val="28"/>
          <w:szCs w:val="28"/>
        </w:rPr>
        <w:t>е эпохи, приводить примеры;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Предметные результаты представлены в виде общего перечня для курсов отечественной и всеобщей </w:t>
      </w:r>
      <w:r w:rsidR="00885765" w:rsidRPr="009F0E4F">
        <w:rPr>
          <w:rFonts w:ascii="Times New Roman" w:hAnsi="Times New Roman" w:cs="Times New Roman"/>
          <w:sz w:val="28"/>
          <w:szCs w:val="28"/>
        </w:rPr>
        <w:t>истории, что должно способство</w:t>
      </w:r>
      <w:r w:rsidRPr="009F0E4F">
        <w:rPr>
          <w:rFonts w:ascii="Times New Roman" w:hAnsi="Times New Roman" w:cs="Times New Roman"/>
          <w:sz w:val="28"/>
          <w:szCs w:val="28"/>
        </w:rPr>
        <w:t>вать углублению содержательных</w:t>
      </w:r>
      <w:r w:rsidR="00885765" w:rsidRPr="009F0E4F">
        <w:rPr>
          <w:rFonts w:ascii="Times New Roman" w:hAnsi="Times New Roman" w:cs="Times New Roman"/>
          <w:sz w:val="28"/>
          <w:szCs w:val="28"/>
        </w:rPr>
        <w:t xml:space="preserve"> связей двух курсов, выстраива</w:t>
      </w:r>
      <w:r w:rsidRPr="009F0E4F">
        <w:rPr>
          <w:rFonts w:ascii="Times New Roman" w:hAnsi="Times New Roman" w:cs="Times New Roman"/>
          <w:sz w:val="28"/>
          <w:szCs w:val="28"/>
        </w:rPr>
        <w:t>нию единой линии развития познаватель</w:t>
      </w:r>
      <w:r w:rsidR="00885765" w:rsidRPr="009F0E4F">
        <w:rPr>
          <w:rFonts w:ascii="Times New Roman" w:hAnsi="Times New Roman" w:cs="Times New Roman"/>
          <w:sz w:val="28"/>
          <w:szCs w:val="28"/>
        </w:rPr>
        <w:t>ной деятельности учащих</w:t>
      </w:r>
      <w:r w:rsidRPr="009F0E4F">
        <w:rPr>
          <w:rFonts w:ascii="Times New Roman" w:hAnsi="Times New Roman" w:cs="Times New Roman"/>
          <w:sz w:val="28"/>
          <w:szCs w:val="28"/>
        </w:rPr>
        <w:t>ся. Названные ниже результаты формируются в работе с комплексом учебных пособий — учебниками,</w:t>
      </w:r>
      <w:r w:rsidR="00885765" w:rsidRPr="009F0E4F">
        <w:rPr>
          <w:rFonts w:ascii="Times New Roman" w:hAnsi="Times New Roman" w:cs="Times New Roman"/>
          <w:sz w:val="28"/>
          <w:szCs w:val="28"/>
        </w:rPr>
        <w:t xml:space="preserve"> настенными и электронными кар</w:t>
      </w:r>
      <w:r w:rsidRPr="009F0E4F">
        <w:rPr>
          <w:rFonts w:ascii="Times New Roman" w:hAnsi="Times New Roman" w:cs="Times New Roman"/>
          <w:sz w:val="28"/>
          <w:szCs w:val="28"/>
        </w:rPr>
        <w:t>тами и атласами, хрестоматиями и т</w:t>
      </w:r>
      <w:r w:rsidR="00885765" w:rsidRPr="009F0E4F">
        <w:rPr>
          <w:rFonts w:ascii="Times New Roman" w:hAnsi="Times New Roman" w:cs="Times New Roman"/>
          <w:sz w:val="28"/>
          <w:szCs w:val="28"/>
        </w:rPr>
        <w:t>. д. Это предполагается по опре</w:t>
      </w:r>
      <w:r w:rsidRPr="009F0E4F">
        <w:rPr>
          <w:rFonts w:ascii="Times New Roman" w:hAnsi="Times New Roman" w:cs="Times New Roman"/>
          <w:sz w:val="28"/>
          <w:szCs w:val="28"/>
        </w:rPr>
        <w:t>делению, но не повторяется для каждого результата из соображений компактности изложения.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—извлекать из письменного источника исторические факты (имена, названия событий, даты и др.); находить в визуальных памятниках изучаемой эпох</w:t>
      </w:r>
      <w:r w:rsidR="00885765" w:rsidRPr="009F0E4F">
        <w:rPr>
          <w:rFonts w:ascii="Times New Roman" w:hAnsi="Times New Roman" w:cs="Times New Roman"/>
          <w:sz w:val="28"/>
          <w:szCs w:val="28"/>
        </w:rPr>
        <w:t>и ключевые знаки, символы; рас</w:t>
      </w:r>
      <w:r w:rsidRPr="009F0E4F">
        <w:rPr>
          <w:rFonts w:ascii="Times New Roman" w:hAnsi="Times New Roman" w:cs="Times New Roman"/>
          <w:sz w:val="28"/>
          <w:szCs w:val="28"/>
        </w:rPr>
        <w:t>крывать смысл (главную идею) высказывания, изображения.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Историческое описание (реконструкция):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условия жизни людей в древности;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—рассказывать о значительных событиях древней истории, их участниках;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—рассказывать об исторических личностях Древнего мира (ключевых моментах их био</w:t>
      </w:r>
      <w:r w:rsidR="00885765" w:rsidRPr="009F0E4F">
        <w:rPr>
          <w:rFonts w:ascii="Times New Roman" w:hAnsi="Times New Roman" w:cs="Times New Roman"/>
          <w:sz w:val="28"/>
          <w:szCs w:val="28"/>
        </w:rPr>
        <w:t>графии, роли в исторических со</w:t>
      </w:r>
      <w:r w:rsidRPr="009F0E4F">
        <w:rPr>
          <w:rFonts w:ascii="Times New Roman" w:hAnsi="Times New Roman" w:cs="Times New Roman"/>
          <w:sz w:val="28"/>
          <w:szCs w:val="28"/>
        </w:rPr>
        <w:t>бытиях);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—давать краткое описание </w:t>
      </w:r>
      <w:r w:rsidR="00885765" w:rsidRPr="009F0E4F">
        <w:rPr>
          <w:rFonts w:ascii="Times New Roman" w:hAnsi="Times New Roman" w:cs="Times New Roman"/>
          <w:sz w:val="28"/>
          <w:szCs w:val="28"/>
        </w:rPr>
        <w:t>памятников культуры эпохи перво</w:t>
      </w:r>
      <w:r w:rsidRPr="009F0E4F">
        <w:rPr>
          <w:rFonts w:ascii="Times New Roman" w:hAnsi="Times New Roman" w:cs="Times New Roman"/>
          <w:sz w:val="28"/>
          <w:szCs w:val="28"/>
        </w:rPr>
        <w:t>бытности и древнейших цивилизаций.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объяснение исторических событий, явлений: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—раскрывать существенные чер</w:t>
      </w:r>
      <w:r w:rsidR="00885765" w:rsidRPr="009F0E4F">
        <w:rPr>
          <w:rFonts w:ascii="Times New Roman" w:hAnsi="Times New Roman" w:cs="Times New Roman"/>
          <w:sz w:val="28"/>
          <w:szCs w:val="28"/>
        </w:rPr>
        <w:t>ты: а) государственного устрой</w:t>
      </w:r>
      <w:r w:rsidRPr="009F0E4F">
        <w:rPr>
          <w:rFonts w:ascii="Times New Roman" w:hAnsi="Times New Roman" w:cs="Times New Roman"/>
          <w:sz w:val="28"/>
          <w:szCs w:val="28"/>
        </w:rPr>
        <w:t>ства древних обществ; б) положения основных групп населения; в) религиозных верований людей в древности;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исторические явления, определять их общие черты;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—иллюстрировать общие яв</w:t>
      </w:r>
      <w:r w:rsidR="00885765" w:rsidRPr="009F0E4F">
        <w:rPr>
          <w:rFonts w:ascii="Times New Roman" w:hAnsi="Times New Roman" w:cs="Times New Roman"/>
          <w:sz w:val="28"/>
          <w:szCs w:val="28"/>
        </w:rPr>
        <w:t>ления, черты конкретными приме</w:t>
      </w:r>
      <w:r w:rsidRPr="009F0E4F">
        <w:rPr>
          <w:rFonts w:ascii="Times New Roman" w:hAnsi="Times New Roman" w:cs="Times New Roman"/>
          <w:sz w:val="28"/>
          <w:szCs w:val="28"/>
        </w:rPr>
        <w:t>рами;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причины и следствия важнейших событий древней истории.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Рассмотрение историч</w:t>
      </w:r>
      <w:r w:rsidR="00885765" w:rsidRPr="009F0E4F">
        <w:rPr>
          <w:rFonts w:ascii="Times New Roman" w:hAnsi="Times New Roman" w:cs="Times New Roman"/>
          <w:sz w:val="28"/>
          <w:szCs w:val="28"/>
        </w:rPr>
        <w:t>еских версий и оценок, определе</w:t>
      </w:r>
      <w:r w:rsidRPr="009F0E4F">
        <w:rPr>
          <w:rFonts w:ascii="Times New Roman" w:hAnsi="Times New Roman" w:cs="Times New Roman"/>
          <w:sz w:val="28"/>
          <w:szCs w:val="28"/>
        </w:rPr>
        <w:t>ние своего отношения к н</w:t>
      </w:r>
      <w:r w:rsidR="00885765" w:rsidRPr="009F0E4F">
        <w:rPr>
          <w:rFonts w:ascii="Times New Roman" w:hAnsi="Times New Roman" w:cs="Times New Roman"/>
          <w:sz w:val="28"/>
          <w:szCs w:val="28"/>
        </w:rPr>
        <w:t>аиболее значимым событиям и лич</w:t>
      </w:r>
      <w:r w:rsidRPr="009F0E4F">
        <w:rPr>
          <w:rFonts w:ascii="Times New Roman" w:hAnsi="Times New Roman" w:cs="Times New Roman"/>
          <w:sz w:val="28"/>
          <w:szCs w:val="28"/>
        </w:rPr>
        <w:t>ностям прошлого:</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—излагать оценки наиболе</w:t>
      </w:r>
      <w:r w:rsidR="00885765" w:rsidRPr="009F0E4F">
        <w:rPr>
          <w:rFonts w:ascii="Times New Roman" w:hAnsi="Times New Roman" w:cs="Times New Roman"/>
          <w:sz w:val="28"/>
          <w:szCs w:val="28"/>
        </w:rPr>
        <w:t>е значительных событий и лично</w:t>
      </w:r>
      <w:r w:rsidRPr="009F0E4F">
        <w:rPr>
          <w:rFonts w:ascii="Times New Roman" w:hAnsi="Times New Roman" w:cs="Times New Roman"/>
          <w:sz w:val="28"/>
          <w:szCs w:val="28"/>
        </w:rPr>
        <w:t>стей древней истории, приводимые в учебной литературе;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Применение исторических знаний: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—раскрывать значение памят</w:t>
      </w:r>
      <w:r w:rsidR="00885765" w:rsidRPr="009F0E4F">
        <w:rPr>
          <w:rFonts w:ascii="Times New Roman" w:hAnsi="Times New Roman" w:cs="Times New Roman"/>
          <w:sz w:val="28"/>
          <w:szCs w:val="28"/>
        </w:rPr>
        <w:t>ников древней истории и культу</w:t>
      </w:r>
      <w:r w:rsidRPr="009F0E4F">
        <w:rPr>
          <w:rFonts w:ascii="Times New Roman" w:hAnsi="Times New Roman" w:cs="Times New Roman"/>
          <w:sz w:val="28"/>
          <w:szCs w:val="28"/>
        </w:rPr>
        <w:t>ры, необходимость сохранения их в современном мире;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B2E16" w:rsidRPr="009F0E4F" w:rsidRDefault="00DB2E16" w:rsidP="009F0E4F">
      <w:pPr>
        <w:spacing w:line="360" w:lineRule="auto"/>
        <w:jc w:val="both"/>
        <w:rPr>
          <w:rFonts w:ascii="Times New Roman" w:hAnsi="Times New Roman" w:cs="Times New Roman"/>
          <w:sz w:val="28"/>
          <w:szCs w:val="28"/>
        </w:rPr>
      </w:pPr>
    </w:p>
    <w:p w:rsidR="00DB2E16" w:rsidRPr="009F0E4F" w:rsidRDefault="00A90664"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6 </w:t>
      </w:r>
      <w:r w:rsidR="00DB2E16" w:rsidRPr="009F0E4F">
        <w:rPr>
          <w:rFonts w:ascii="Times New Roman" w:hAnsi="Times New Roman" w:cs="Times New Roman"/>
          <w:sz w:val="28"/>
          <w:szCs w:val="28"/>
        </w:rPr>
        <w:t>КЛАСС</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хронологии, работа с хронологией: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даты важнейши</w:t>
      </w:r>
      <w:r w:rsidR="00885765" w:rsidRPr="009F0E4F">
        <w:rPr>
          <w:rFonts w:ascii="Times New Roman" w:hAnsi="Times New Roman" w:cs="Times New Roman"/>
          <w:sz w:val="28"/>
          <w:szCs w:val="28"/>
        </w:rPr>
        <w:t>х событий Средневековья, опреде</w:t>
      </w:r>
      <w:r w:rsidRPr="009F0E4F">
        <w:rPr>
          <w:rFonts w:ascii="Times New Roman" w:hAnsi="Times New Roman" w:cs="Times New Roman"/>
          <w:sz w:val="28"/>
          <w:szCs w:val="28"/>
        </w:rPr>
        <w:t>лять их принадлежность к веку, историческому периоду;</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длительно</w:t>
      </w:r>
      <w:r w:rsidR="00885765" w:rsidRPr="009F0E4F">
        <w:rPr>
          <w:rFonts w:ascii="Times New Roman" w:hAnsi="Times New Roman" w:cs="Times New Roman"/>
          <w:sz w:val="28"/>
          <w:szCs w:val="28"/>
        </w:rPr>
        <w:t>сть и синхронность событий исто</w:t>
      </w:r>
      <w:r w:rsidRPr="009F0E4F">
        <w:rPr>
          <w:rFonts w:ascii="Times New Roman" w:hAnsi="Times New Roman" w:cs="Times New Roman"/>
          <w:sz w:val="28"/>
          <w:szCs w:val="28"/>
        </w:rPr>
        <w:t>рии Руси и всеобщей истории.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исторических фактов, работа с фактами: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—указывать (называть) место, </w:t>
      </w:r>
      <w:r w:rsidR="00885765" w:rsidRPr="009F0E4F">
        <w:rPr>
          <w:rFonts w:ascii="Times New Roman" w:hAnsi="Times New Roman" w:cs="Times New Roman"/>
          <w:sz w:val="28"/>
          <w:szCs w:val="28"/>
        </w:rPr>
        <w:t>обстоятельства, участников, ре</w:t>
      </w:r>
      <w:r w:rsidRPr="009F0E4F">
        <w:rPr>
          <w:rFonts w:ascii="Times New Roman" w:hAnsi="Times New Roman" w:cs="Times New Roman"/>
          <w:sz w:val="28"/>
          <w:szCs w:val="28"/>
        </w:rPr>
        <w:t>зультаты важнейших событий отечественной и всеобщей истории эпохи Средневековья;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—группировать, системати</w:t>
      </w:r>
      <w:r w:rsidR="00885765" w:rsidRPr="009F0E4F">
        <w:rPr>
          <w:rFonts w:ascii="Times New Roman" w:hAnsi="Times New Roman" w:cs="Times New Roman"/>
          <w:sz w:val="28"/>
          <w:szCs w:val="28"/>
        </w:rPr>
        <w:t>зировать факты по заданному при</w:t>
      </w:r>
      <w:r w:rsidRPr="009F0E4F">
        <w:rPr>
          <w:rFonts w:ascii="Times New Roman" w:hAnsi="Times New Roman" w:cs="Times New Roman"/>
          <w:sz w:val="28"/>
          <w:szCs w:val="28"/>
        </w:rPr>
        <w:t>знаку (составление систематических таблиц).</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исторической картой: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—находить и показывать на </w:t>
      </w:r>
      <w:r w:rsidR="00885765" w:rsidRPr="009F0E4F">
        <w:rPr>
          <w:rFonts w:ascii="Times New Roman" w:hAnsi="Times New Roman" w:cs="Times New Roman"/>
          <w:sz w:val="28"/>
          <w:szCs w:val="28"/>
        </w:rPr>
        <w:t>карте исторические объекты, ис</w:t>
      </w:r>
      <w:r w:rsidRPr="009F0E4F">
        <w:rPr>
          <w:rFonts w:ascii="Times New Roman" w:hAnsi="Times New Roman" w:cs="Times New Roman"/>
          <w:sz w:val="28"/>
          <w:szCs w:val="28"/>
        </w:rPr>
        <w:t>пользуя легенду карты; дава</w:t>
      </w:r>
      <w:r w:rsidR="00885765" w:rsidRPr="009F0E4F">
        <w:rPr>
          <w:rFonts w:ascii="Times New Roman" w:hAnsi="Times New Roman" w:cs="Times New Roman"/>
          <w:sz w:val="28"/>
          <w:szCs w:val="28"/>
        </w:rPr>
        <w:t>ть словесное описание их место</w:t>
      </w:r>
      <w:r w:rsidRPr="009F0E4F">
        <w:rPr>
          <w:rFonts w:ascii="Times New Roman" w:hAnsi="Times New Roman" w:cs="Times New Roman"/>
          <w:sz w:val="28"/>
          <w:szCs w:val="28"/>
        </w:rPr>
        <w:t>положения;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—извлекать из карты инф</w:t>
      </w:r>
      <w:r w:rsidR="00885765" w:rsidRPr="009F0E4F">
        <w:rPr>
          <w:rFonts w:ascii="Times New Roman" w:hAnsi="Times New Roman" w:cs="Times New Roman"/>
          <w:sz w:val="28"/>
          <w:szCs w:val="28"/>
        </w:rPr>
        <w:t>ормацию о территории, экономиче</w:t>
      </w:r>
      <w:r w:rsidRPr="009F0E4F">
        <w:rPr>
          <w:rFonts w:ascii="Times New Roman" w:hAnsi="Times New Roman" w:cs="Times New Roman"/>
          <w:sz w:val="28"/>
          <w:szCs w:val="28"/>
        </w:rPr>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историческими источниками: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основные виды</w:t>
      </w:r>
      <w:r w:rsidR="00885765" w:rsidRPr="009F0E4F">
        <w:rPr>
          <w:rFonts w:ascii="Times New Roman" w:hAnsi="Times New Roman" w:cs="Times New Roman"/>
          <w:sz w:val="28"/>
          <w:szCs w:val="28"/>
        </w:rPr>
        <w:t xml:space="preserve"> письменных источников Средневе</w:t>
      </w:r>
      <w:r w:rsidRPr="009F0E4F">
        <w:rPr>
          <w:rFonts w:ascii="Times New Roman" w:hAnsi="Times New Roman" w:cs="Times New Roman"/>
          <w:sz w:val="28"/>
          <w:szCs w:val="28"/>
        </w:rPr>
        <w:t>ковья (летописи, хроники, законодательные акты, духовная литература, источники личного происхождения);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авторство, время, место создания источника;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—выделять в тексте письмен</w:t>
      </w:r>
      <w:r w:rsidR="00885765" w:rsidRPr="009F0E4F">
        <w:rPr>
          <w:rFonts w:ascii="Times New Roman" w:hAnsi="Times New Roman" w:cs="Times New Roman"/>
          <w:sz w:val="28"/>
          <w:szCs w:val="28"/>
        </w:rPr>
        <w:t>ного источника исторические опи</w:t>
      </w:r>
      <w:r w:rsidRPr="009F0E4F">
        <w:rPr>
          <w:rFonts w:ascii="Times New Roman" w:hAnsi="Times New Roman" w:cs="Times New Roman"/>
          <w:sz w:val="28"/>
          <w:szCs w:val="28"/>
        </w:rPr>
        <w:t>сания (хода событий, действий людей) и объяснения (причин, сущности, последствий исторических событий);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в визуальном источнике и вещественном памятнике ключевые символы, образы;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Историческое описание (реконструкция):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—рассказывать о ключевых </w:t>
      </w:r>
      <w:r w:rsidR="00885765" w:rsidRPr="009F0E4F">
        <w:rPr>
          <w:rFonts w:ascii="Times New Roman" w:hAnsi="Times New Roman" w:cs="Times New Roman"/>
          <w:sz w:val="28"/>
          <w:szCs w:val="28"/>
        </w:rPr>
        <w:t>событиях отечественной и всеоб</w:t>
      </w:r>
      <w:r w:rsidRPr="009F0E4F">
        <w:rPr>
          <w:rFonts w:ascii="Times New Roman" w:hAnsi="Times New Roman" w:cs="Times New Roman"/>
          <w:sz w:val="28"/>
          <w:szCs w:val="28"/>
        </w:rPr>
        <w:t>щей истории в эпоху Средневековья, их участниках;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краткую характеристику (исторический портрет) известных деятелей отечест</w:t>
      </w:r>
      <w:r w:rsidR="00885765" w:rsidRPr="009F0E4F">
        <w:rPr>
          <w:rFonts w:ascii="Times New Roman" w:hAnsi="Times New Roman" w:cs="Times New Roman"/>
          <w:sz w:val="28"/>
          <w:szCs w:val="28"/>
        </w:rPr>
        <w:t>венной и всеобщей истории сред</w:t>
      </w:r>
      <w:r w:rsidRPr="009F0E4F">
        <w:rPr>
          <w:rFonts w:ascii="Times New Roman" w:hAnsi="Times New Roman" w:cs="Times New Roman"/>
          <w:sz w:val="28"/>
          <w:szCs w:val="28"/>
        </w:rPr>
        <w:t>невековой эпохи (известн</w:t>
      </w:r>
      <w:r w:rsidR="00885765" w:rsidRPr="009F0E4F">
        <w:rPr>
          <w:rFonts w:ascii="Times New Roman" w:hAnsi="Times New Roman" w:cs="Times New Roman"/>
          <w:sz w:val="28"/>
          <w:szCs w:val="28"/>
        </w:rPr>
        <w:t>ые биографические сведения, лич</w:t>
      </w:r>
      <w:r w:rsidRPr="009F0E4F">
        <w:rPr>
          <w:rFonts w:ascii="Times New Roman" w:hAnsi="Times New Roman" w:cs="Times New Roman"/>
          <w:sz w:val="28"/>
          <w:szCs w:val="28"/>
        </w:rPr>
        <w:t>ные качества, основные деяния);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описание па</w:t>
      </w:r>
      <w:r w:rsidR="00885765" w:rsidRPr="009F0E4F">
        <w:rPr>
          <w:rFonts w:ascii="Times New Roman" w:hAnsi="Times New Roman" w:cs="Times New Roman"/>
          <w:sz w:val="28"/>
          <w:szCs w:val="28"/>
        </w:rPr>
        <w:t>мятников материальной и художе</w:t>
      </w:r>
      <w:r w:rsidRPr="009F0E4F">
        <w:rPr>
          <w:rFonts w:ascii="Times New Roman" w:hAnsi="Times New Roman" w:cs="Times New Roman"/>
          <w:sz w:val="28"/>
          <w:szCs w:val="28"/>
        </w:rPr>
        <w:t>ственной культуры изучаемой эпохи.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объяснение исторических событий, явлений: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—раскрывать существенные черты: а) экономически</w:t>
      </w:r>
      <w:r w:rsidR="00885765" w:rsidRPr="009F0E4F">
        <w:rPr>
          <w:rFonts w:ascii="Times New Roman" w:hAnsi="Times New Roman" w:cs="Times New Roman"/>
          <w:sz w:val="28"/>
          <w:szCs w:val="28"/>
        </w:rPr>
        <w:t>х и соци</w:t>
      </w:r>
      <w:r w:rsidRPr="009F0E4F">
        <w:rPr>
          <w:rFonts w:ascii="Times New Roman" w:hAnsi="Times New Roman" w:cs="Times New Roman"/>
          <w:sz w:val="28"/>
          <w:szCs w:val="28"/>
        </w:rPr>
        <w:t>альных отношений и политического строя на Руси и в других государствах; б) ценностей</w:t>
      </w:r>
      <w:r w:rsidR="00885765" w:rsidRPr="009F0E4F">
        <w:rPr>
          <w:rFonts w:ascii="Times New Roman" w:hAnsi="Times New Roman" w:cs="Times New Roman"/>
          <w:sz w:val="28"/>
          <w:szCs w:val="28"/>
        </w:rPr>
        <w:t>, господствовавших в средневеко</w:t>
      </w:r>
      <w:r w:rsidRPr="009F0E4F">
        <w:rPr>
          <w:rFonts w:ascii="Times New Roman" w:hAnsi="Times New Roman" w:cs="Times New Roman"/>
          <w:sz w:val="28"/>
          <w:szCs w:val="28"/>
        </w:rPr>
        <w:t>вых   обществах,   представлений   средневекового   человека о мире;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—объяснять причины и сле</w:t>
      </w:r>
      <w:r w:rsidR="00885765" w:rsidRPr="009F0E4F">
        <w:rPr>
          <w:rFonts w:ascii="Times New Roman" w:hAnsi="Times New Roman" w:cs="Times New Roman"/>
          <w:sz w:val="28"/>
          <w:szCs w:val="28"/>
        </w:rPr>
        <w:t>дствия важнейших событий отече</w:t>
      </w:r>
      <w:r w:rsidRPr="009F0E4F">
        <w:rPr>
          <w:rFonts w:ascii="Times New Roman" w:hAnsi="Times New Roman" w:cs="Times New Roman"/>
          <w:sz w:val="28"/>
          <w:szCs w:val="28"/>
        </w:rPr>
        <w:t>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Рассмотрение исторических версий и оценок, определение своего отношения к на</w:t>
      </w:r>
      <w:r w:rsidR="00885765" w:rsidRPr="009F0E4F">
        <w:rPr>
          <w:rFonts w:ascii="Times New Roman" w:hAnsi="Times New Roman" w:cs="Times New Roman"/>
          <w:sz w:val="28"/>
          <w:szCs w:val="28"/>
        </w:rPr>
        <w:t>иболее значимым событиям и лич</w:t>
      </w:r>
      <w:r w:rsidRPr="009F0E4F">
        <w:rPr>
          <w:rFonts w:ascii="Times New Roman" w:hAnsi="Times New Roman" w:cs="Times New Roman"/>
          <w:sz w:val="28"/>
          <w:szCs w:val="28"/>
        </w:rPr>
        <w:t>ностям прошлого:</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—высказывать отношение к поступкам и качествам людей средневековой эпохи с учето</w:t>
      </w:r>
      <w:r w:rsidR="00885765" w:rsidRPr="009F0E4F">
        <w:rPr>
          <w:rFonts w:ascii="Times New Roman" w:hAnsi="Times New Roman" w:cs="Times New Roman"/>
          <w:sz w:val="28"/>
          <w:szCs w:val="28"/>
        </w:rPr>
        <w:t>м исторического контекста и вос</w:t>
      </w:r>
      <w:r w:rsidRPr="009F0E4F">
        <w:rPr>
          <w:rFonts w:ascii="Times New Roman" w:hAnsi="Times New Roman" w:cs="Times New Roman"/>
          <w:sz w:val="28"/>
          <w:szCs w:val="28"/>
        </w:rPr>
        <w:t>приятия современного человека.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Применение исторических знаний: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значение памятников истории и культуры Руси и других стран эпохи Сред</w:t>
      </w:r>
      <w:r w:rsidR="00885765" w:rsidRPr="009F0E4F">
        <w:rPr>
          <w:rFonts w:ascii="Times New Roman" w:hAnsi="Times New Roman" w:cs="Times New Roman"/>
          <w:sz w:val="28"/>
          <w:szCs w:val="28"/>
        </w:rPr>
        <w:t>невековья, необходимость сохра</w:t>
      </w:r>
      <w:r w:rsidRPr="009F0E4F">
        <w:rPr>
          <w:rFonts w:ascii="Times New Roman" w:hAnsi="Times New Roman" w:cs="Times New Roman"/>
          <w:sz w:val="28"/>
          <w:szCs w:val="28"/>
        </w:rPr>
        <w:t>нения их в современном мире;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—выполнять учебные проекты по истории Средних веков (в том чи</w:t>
      </w:r>
      <w:r w:rsidR="00885765" w:rsidRPr="009F0E4F">
        <w:rPr>
          <w:rFonts w:ascii="Times New Roman" w:hAnsi="Times New Roman" w:cs="Times New Roman"/>
          <w:sz w:val="28"/>
          <w:szCs w:val="28"/>
        </w:rPr>
        <w:t>сле на региональном материале).</w:t>
      </w:r>
    </w:p>
    <w:p w:rsidR="00DB2E16" w:rsidRPr="009F0E4F" w:rsidRDefault="00A90664"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хронологии, работа с хронологией: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DB2E16" w:rsidRPr="009F0E4F" w:rsidRDefault="00DB2E16" w:rsidP="009F0E4F">
      <w:pPr>
        <w:spacing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709" w:gutter="0"/>
          <w:cols w:space="720"/>
        </w:sectPr>
      </w:pP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—локализовать во времени ключевые события отечественной и всеобщей истории XVI</w:t>
      </w:r>
      <w:r w:rsidR="00885765" w:rsidRPr="009F0E4F">
        <w:rPr>
          <w:rFonts w:ascii="Times New Roman" w:hAnsi="Times New Roman" w:cs="Times New Roman"/>
          <w:sz w:val="28"/>
          <w:szCs w:val="28"/>
        </w:rPr>
        <w:t>—XVII вв.; определять их принад</w:t>
      </w:r>
      <w:r w:rsidRPr="009F0E4F">
        <w:rPr>
          <w:rFonts w:ascii="Times New Roman" w:hAnsi="Times New Roman" w:cs="Times New Roman"/>
          <w:sz w:val="28"/>
          <w:szCs w:val="28"/>
        </w:rPr>
        <w:t>лежность к части века (половина, треть, четверть);</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синхронность</w:t>
      </w:r>
      <w:r w:rsidR="00885765" w:rsidRPr="009F0E4F">
        <w:rPr>
          <w:rFonts w:ascii="Times New Roman" w:hAnsi="Times New Roman" w:cs="Times New Roman"/>
          <w:sz w:val="28"/>
          <w:szCs w:val="28"/>
        </w:rPr>
        <w:t xml:space="preserve"> событий отечественной и всеоб</w:t>
      </w:r>
      <w:r w:rsidRPr="009F0E4F">
        <w:rPr>
          <w:rFonts w:ascii="Times New Roman" w:hAnsi="Times New Roman" w:cs="Times New Roman"/>
          <w:sz w:val="28"/>
          <w:szCs w:val="28"/>
        </w:rPr>
        <w:t>щей истории XVI—XVII вв.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исторических фактов, работа с фактами: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—группировать, систематизировать факты по заданному признаку (группировка событ</w:t>
      </w:r>
      <w:r w:rsidR="00885765" w:rsidRPr="009F0E4F">
        <w:rPr>
          <w:rFonts w:ascii="Times New Roman" w:hAnsi="Times New Roman" w:cs="Times New Roman"/>
          <w:sz w:val="28"/>
          <w:szCs w:val="28"/>
        </w:rPr>
        <w:t>ий по их принадлежности к исто</w:t>
      </w:r>
      <w:r w:rsidRPr="009F0E4F">
        <w:rPr>
          <w:rFonts w:ascii="Times New Roman" w:hAnsi="Times New Roman" w:cs="Times New Roman"/>
          <w:sz w:val="28"/>
          <w:szCs w:val="28"/>
        </w:rPr>
        <w:t>рическим процессам, составление таблиц, схем).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исторической картой: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историческую карту как источник информации о границах России и други</w:t>
      </w:r>
      <w:r w:rsidR="00885765" w:rsidRPr="009F0E4F">
        <w:rPr>
          <w:rFonts w:ascii="Times New Roman" w:hAnsi="Times New Roman" w:cs="Times New Roman"/>
          <w:sz w:val="28"/>
          <w:szCs w:val="28"/>
        </w:rPr>
        <w:t>х государств, важнейших истори</w:t>
      </w:r>
      <w:r w:rsidRPr="009F0E4F">
        <w:rPr>
          <w:rFonts w:ascii="Times New Roman" w:hAnsi="Times New Roman" w:cs="Times New Roman"/>
          <w:sz w:val="28"/>
          <w:szCs w:val="28"/>
        </w:rPr>
        <w:t>ческих событиях и процессах отечественной и всеобщей истории XVI—XVII вв.;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историческими источниками: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виды письменн</w:t>
      </w:r>
      <w:r w:rsidR="00885765" w:rsidRPr="009F0E4F">
        <w:rPr>
          <w:rFonts w:ascii="Times New Roman" w:hAnsi="Times New Roman" w:cs="Times New Roman"/>
          <w:sz w:val="28"/>
          <w:szCs w:val="28"/>
        </w:rPr>
        <w:t>ых исторических источников (офи</w:t>
      </w:r>
      <w:r w:rsidRPr="009F0E4F">
        <w:rPr>
          <w:rFonts w:ascii="Times New Roman" w:hAnsi="Times New Roman" w:cs="Times New Roman"/>
          <w:sz w:val="28"/>
          <w:szCs w:val="28"/>
        </w:rPr>
        <w:t>циальные, личные, литературные и др.);</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—сопоставлять и системат</w:t>
      </w:r>
      <w:r w:rsidR="00885765" w:rsidRPr="009F0E4F">
        <w:rPr>
          <w:rFonts w:ascii="Times New Roman" w:hAnsi="Times New Roman" w:cs="Times New Roman"/>
          <w:sz w:val="28"/>
          <w:szCs w:val="28"/>
        </w:rPr>
        <w:t>изировать информацию из несколь</w:t>
      </w:r>
      <w:r w:rsidRPr="009F0E4F">
        <w:rPr>
          <w:rFonts w:ascii="Times New Roman" w:hAnsi="Times New Roman" w:cs="Times New Roman"/>
          <w:sz w:val="28"/>
          <w:szCs w:val="28"/>
        </w:rPr>
        <w:t>ких однотипных источников.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Историческое описание (реконструкция):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—рассказывать о ключевых</w:t>
      </w:r>
      <w:r w:rsidR="00885765" w:rsidRPr="009F0E4F">
        <w:rPr>
          <w:rFonts w:ascii="Times New Roman" w:hAnsi="Times New Roman" w:cs="Times New Roman"/>
          <w:sz w:val="28"/>
          <w:szCs w:val="28"/>
        </w:rPr>
        <w:t xml:space="preserve"> событиях отечественной и всеоб</w:t>
      </w:r>
      <w:r w:rsidRPr="009F0E4F">
        <w:rPr>
          <w:rFonts w:ascii="Times New Roman" w:hAnsi="Times New Roman" w:cs="Times New Roman"/>
          <w:sz w:val="28"/>
          <w:szCs w:val="28"/>
        </w:rPr>
        <w:t>щей истории XVI—XVII вв., их участниках;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описание п</w:t>
      </w:r>
      <w:r w:rsidR="00885765" w:rsidRPr="009F0E4F">
        <w:rPr>
          <w:rFonts w:ascii="Times New Roman" w:hAnsi="Times New Roman" w:cs="Times New Roman"/>
          <w:sz w:val="28"/>
          <w:szCs w:val="28"/>
        </w:rPr>
        <w:t>амятников материальной и художе</w:t>
      </w:r>
      <w:r w:rsidRPr="009F0E4F">
        <w:rPr>
          <w:rFonts w:ascii="Times New Roman" w:hAnsi="Times New Roman" w:cs="Times New Roman"/>
          <w:sz w:val="28"/>
          <w:szCs w:val="28"/>
        </w:rPr>
        <w:t>ственной культуры изучаемой эпохи.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объяснение исторических событий, явлений: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—раскрывать существенные </w:t>
      </w:r>
      <w:r w:rsidR="00885765" w:rsidRPr="009F0E4F">
        <w:rPr>
          <w:rFonts w:ascii="Times New Roman" w:hAnsi="Times New Roman" w:cs="Times New Roman"/>
          <w:sz w:val="28"/>
          <w:szCs w:val="28"/>
        </w:rPr>
        <w:t>черты: а) экономического, социального</w:t>
      </w:r>
      <w:r w:rsidRPr="009F0E4F">
        <w:rPr>
          <w:rFonts w:ascii="Times New Roman" w:hAnsi="Times New Roman" w:cs="Times New Roman"/>
          <w:sz w:val="28"/>
          <w:szCs w:val="28"/>
        </w:rPr>
        <w:t xml:space="preserve"> и  политического  развития  России  и  других  стран в XVI—XVII вв.; б) европе</w:t>
      </w:r>
      <w:r w:rsidR="00885765" w:rsidRPr="009F0E4F">
        <w:rPr>
          <w:rFonts w:ascii="Times New Roman" w:hAnsi="Times New Roman" w:cs="Times New Roman"/>
          <w:sz w:val="28"/>
          <w:szCs w:val="28"/>
        </w:rPr>
        <w:t>йской реформации; в) новых вея</w:t>
      </w:r>
      <w:r w:rsidRPr="009F0E4F">
        <w:rPr>
          <w:rFonts w:ascii="Times New Roman" w:hAnsi="Times New Roman" w:cs="Times New Roman"/>
          <w:sz w:val="28"/>
          <w:szCs w:val="28"/>
        </w:rPr>
        <w:t>ний в духовной жизни общества, культуре; г) революций XVI—XVII вв. в европейских странах;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причины и сле</w:t>
      </w:r>
      <w:r w:rsidR="00885765" w:rsidRPr="009F0E4F">
        <w:rPr>
          <w:rFonts w:ascii="Times New Roman" w:hAnsi="Times New Roman" w:cs="Times New Roman"/>
          <w:sz w:val="28"/>
          <w:szCs w:val="28"/>
        </w:rPr>
        <w:t>дствия важнейших событий отече</w:t>
      </w:r>
      <w:r w:rsidRPr="009F0E4F">
        <w:rPr>
          <w:rFonts w:ascii="Times New Roman" w:hAnsi="Times New Roman" w:cs="Times New Roman"/>
          <w:sz w:val="28"/>
          <w:szCs w:val="28"/>
        </w:rPr>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—проводить сопоставление однотипных событий и процессов отечественной и всеобщей </w:t>
      </w:r>
      <w:r w:rsidR="00885765" w:rsidRPr="009F0E4F">
        <w:rPr>
          <w:rFonts w:ascii="Times New Roman" w:hAnsi="Times New Roman" w:cs="Times New Roman"/>
          <w:sz w:val="28"/>
          <w:szCs w:val="28"/>
        </w:rPr>
        <w:t>истории: а) раскрывать повторя</w:t>
      </w:r>
      <w:r w:rsidRPr="009F0E4F">
        <w:rPr>
          <w:rFonts w:ascii="Times New Roman" w:hAnsi="Times New Roman" w:cs="Times New Roman"/>
          <w:sz w:val="28"/>
          <w:szCs w:val="28"/>
        </w:rPr>
        <w:t>ющиеся черты исторических ситуаций; б) выделять черты сходства и различия.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Рассмотрение историче</w:t>
      </w:r>
      <w:r w:rsidR="00885765" w:rsidRPr="009F0E4F">
        <w:rPr>
          <w:rFonts w:ascii="Times New Roman" w:hAnsi="Times New Roman" w:cs="Times New Roman"/>
          <w:sz w:val="28"/>
          <w:szCs w:val="28"/>
        </w:rPr>
        <w:t>ских версий и оценок, определе</w:t>
      </w:r>
      <w:r w:rsidRPr="009F0E4F">
        <w:rPr>
          <w:rFonts w:ascii="Times New Roman" w:hAnsi="Times New Roman" w:cs="Times New Roman"/>
          <w:sz w:val="28"/>
          <w:szCs w:val="28"/>
        </w:rPr>
        <w:t>ние своего отношения к наиболее значимым событиям и личностям прошлого:</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—излагать альтернативные оценки событий и личностей отечественной и всеобщей ист</w:t>
      </w:r>
      <w:r w:rsidR="00885765" w:rsidRPr="009F0E4F">
        <w:rPr>
          <w:rFonts w:ascii="Times New Roman" w:hAnsi="Times New Roman" w:cs="Times New Roman"/>
          <w:sz w:val="28"/>
          <w:szCs w:val="28"/>
        </w:rPr>
        <w:t>ории XVI—XVII вв., представлен</w:t>
      </w:r>
      <w:r w:rsidRPr="009F0E4F">
        <w:rPr>
          <w:rFonts w:ascii="Times New Roman" w:hAnsi="Times New Roman" w:cs="Times New Roman"/>
          <w:sz w:val="28"/>
          <w:szCs w:val="28"/>
        </w:rPr>
        <w:t>ные в учебной литературе; объяснять, на чем основываются отдельные мнения;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—выражать отношение к </w:t>
      </w:r>
      <w:r w:rsidR="00885765" w:rsidRPr="009F0E4F">
        <w:rPr>
          <w:rFonts w:ascii="Times New Roman" w:hAnsi="Times New Roman" w:cs="Times New Roman"/>
          <w:sz w:val="28"/>
          <w:szCs w:val="28"/>
        </w:rPr>
        <w:t>деятельности исторических лично</w:t>
      </w:r>
      <w:r w:rsidRPr="009F0E4F">
        <w:rPr>
          <w:rFonts w:ascii="Times New Roman" w:hAnsi="Times New Roman" w:cs="Times New Roman"/>
          <w:sz w:val="28"/>
          <w:szCs w:val="28"/>
        </w:rPr>
        <w:t>стей XVI—XVII вв. с учетом обстоятельств изучаемой эпохи и в современной шкале ценностей.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Применение исторических знаний: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—раскрывать на примере перехода от средневекового общества к обществу Нового времен</w:t>
      </w:r>
      <w:r w:rsidR="00885765" w:rsidRPr="009F0E4F">
        <w:rPr>
          <w:rFonts w:ascii="Times New Roman" w:hAnsi="Times New Roman" w:cs="Times New Roman"/>
          <w:sz w:val="28"/>
          <w:szCs w:val="28"/>
        </w:rPr>
        <w:t>и, как меняются со сменой исто</w:t>
      </w:r>
      <w:r w:rsidRPr="009F0E4F">
        <w:rPr>
          <w:rFonts w:ascii="Times New Roman" w:hAnsi="Times New Roman" w:cs="Times New Roman"/>
          <w:sz w:val="28"/>
          <w:szCs w:val="28"/>
        </w:rPr>
        <w:t>рических эпох представления людей о мир</w:t>
      </w:r>
      <w:r w:rsidR="00885765" w:rsidRPr="009F0E4F">
        <w:rPr>
          <w:rFonts w:ascii="Times New Roman" w:hAnsi="Times New Roman" w:cs="Times New Roman"/>
          <w:sz w:val="28"/>
          <w:szCs w:val="28"/>
        </w:rPr>
        <w:t>е, системы обще</w:t>
      </w:r>
      <w:r w:rsidRPr="009F0E4F">
        <w:rPr>
          <w:rFonts w:ascii="Times New Roman" w:hAnsi="Times New Roman" w:cs="Times New Roman"/>
          <w:sz w:val="28"/>
          <w:szCs w:val="28"/>
        </w:rPr>
        <w:t>ственных ценностей;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значение памятников истории и культуры России и других стран XVI—XVII</w:t>
      </w:r>
      <w:r w:rsidR="00885765" w:rsidRPr="009F0E4F">
        <w:rPr>
          <w:rFonts w:ascii="Times New Roman" w:hAnsi="Times New Roman" w:cs="Times New Roman"/>
          <w:sz w:val="28"/>
          <w:szCs w:val="28"/>
        </w:rPr>
        <w:t xml:space="preserve"> вв. для времени, когда они по</w:t>
      </w:r>
      <w:r w:rsidRPr="009F0E4F">
        <w:rPr>
          <w:rFonts w:ascii="Times New Roman" w:hAnsi="Times New Roman" w:cs="Times New Roman"/>
          <w:sz w:val="28"/>
          <w:szCs w:val="28"/>
        </w:rPr>
        <w:t>явились, и для современного общества;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—выполнять учебные проекты по отечественной и всеобщей истории XVI—XVII вв. (</w:t>
      </w:r>
      <w:r w:rsidR="00885765" w:rsidRPr="009F0E4F">
        <w:rPr>
          <w:rFonts w:ascii="Times New Roman" w:hAnsi="Times New Roman" w:cs="Times New Roman"/>
          <w:sz w:val="28"/>
          <w:szCs w:val="28"/>
        </w:rPr>
        <w:t>в том числе на региональном материале).</w:t>
      </w:r>
    </w:p>
    <w:p w:rsidR="00DB2E16" w:rsidRPr="009F0E4F" w:rsidRDefault="00A90664"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хронологии, работа с хронологией: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даты важнейших</w:t>
      </w:r>
      <w:r w:rsidR="00885765" w:rsidRPr="009F0E4F">
        <w:rPr>
          <w:rFonts w:ascii="Times New Roman" w:hAnsi="Times New Roman" w:cs="Times New Roman"/>
          <w:sz w:val="28"/>
          <w:szCs w:val="28"/>
        </w:rPr>
        <w:t xml:space="preserve"> событий отечественной и всеоб</w:t>
      </w:r>
      <w:r w:rsidRPr="009F0E4F">
        <w:rPr>
          <w:rFonts w:ascii="Times New Roman" w:hAnsi="Times New Roman" w:cs="Times New Roman"/>
          <w:sz w:val="28"/>
          <w:szCs w:val="28"/>
        </w:rPr>
        <w:t>щей истории XVIII в.; опре</w:t>
      </w:r>
      <w:r w:rsidR="00885765" w:rsidRPr="009F0E4F">
        <w:rPr>
          <w:rFonts w:ascii="Times New Roman" w:hAnsi="Times New Roman" w:cs="Times New Roman"/>
          <w:sz w:val="28"/>
          <w:szCs w:val="28"/>
        </w:rPr>
        <w:t>делять их принадлежность к исто</w:t>
      </w:r>
      <w:r w:rsidRPr="009F0E4F">
        <w:rPr>
          <w:rFonts w:ascii="Times New Roman" w:hAnsi="Times New Roman" w:cs="Times New Roman"/>
          <w:sz w:val="28"/>
          <w:szCs w:val="28"/>
        </w:rPr>
        <w:t>рическому периоду, этапу;</w:t>
      </w:r>
    </w:p>
    <w:p w:rsidR="00DB2E16" w:rsidRPr="009F0E4F" w:rsidRDefault="00DB2E16" w:rsidP="009F0E4F">
      <w:pPr>
        <w:spacing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709" w:gutter="0"/>
          <w:cols w:space="720"/>
        </w:sectPr>
      </w:pP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—устанавливать синхронность событий отечественной и всеобщей истории XVIII 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исторических фактов, работа с фактами: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—указывать (называть) место,</w:t>
      </w:r>
      <w:r w:rsidR="00885765" w:rsidRPr="009F0E4F">
        <w:rPr>
          <w:rFonts w:ascii="Times New Roman" w:hAnsi="Times New Roman" w:cs="Times New Roman"/>
          <w:sz w:val="28"/>
          <w:szCs w:val="28"/>
        </w:rPr>
        <w:t xml:space="preserve"> обстоятельства, участников, ре</w:t>
      </w:r>
      <w:r w:rsidRPr="009F0E4F">
        <w:rPr>
          <w:rFonts w:ascii="Times New Roman" w:hAnsi="Times New Roman" w:cs="Times New Roman"/>
          <w:sz w:val="28"/>
          <w:szCs w:val="28"/>
        </w:rPr>
        <w:t>зультаты важнейших событий отечественной и всеобщей истории XVIII 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—группировать, системати</w:t>
      </w:r>
      <w:r w:rsidR="00885765" w:rsidRPr="009F0E4F">
        <w:rPr>
          <w:rFonts w:ascii="Times New Roman" w:hAnsi="Times New Roman" w:cs="Times New Roman"/>
          <w:sz w:val="28"/>
          <w:szCs w:val="28"/>
        </w:rPr>
        <w:t>зировать факты по заданному при</w:t>
      </w:r>
      <w:r w:rsidRPr="009F0E4F">
        <w:rPr>
          <w:rFonts w:ascii="Times New Roman" w:hAnsi="Times New Roman" w:cs="Times New Roman"/>
          <w:sz w:val="28"/>
          <w:szCs w:val="28"/>
        </w:rPr>
        <w:t>знаку (по принадлежности к историческим процессам и др.); составлять систематические таблицы, схемы.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исторической картой: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и показывать на карте изменения, произошедшие в результате значительных</w:t>
      </w:r>
      <w:r w:rsidR="00885765" w:rsidRPr="009F0E4F">
        <w:rPr>
          <w:rFonts w:ascii="Times New Roman" w:hAnsi="Times New Roman" w:cs="Times New Roman"/>
          <w:sz w:val="28"/>
          <w:szCs w:val="28"/>
        </w:rPr>
        <w:t xml:space="preserve"> социально-экономических и по</w:t>
      </w:r>
      <w:r w:rsidRPr="009F0E4F">
        <w:rPr>
          <w:rFonts w:ascii="Times New Roman" w:hAnsi="Times New Roman" w:cs="Times New Roman"/>
          <w:sz w:val="28"/>
          <w:szCs w:val="28"/>
        </w:rPr>
        <w:t>литических событий и процессов отечественной и всеобщей истории XVIII 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историческими источниками: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источники офи</w:t>
      </w:r>
      <w:r w:rsidR="00885765" w:rsidRPr="009F0E4F">
        <w:rPr>
          <w:rFonts w:ascii="Times New Roman" w:hAnsi="Times New Roman" w:cs="Times New Roman"/>
          <w:sz w:val="28"/>
          <w:szCs w:val="28"/>
        </w:rPr>
        <w:t>циального и личного происхожде</w:t>
      </w:r>
      <w:r w:rsidRPr="009F0E4F">
        <w:rPr>
          <w:rFonts w:ascii="Times New Roman" w:hAnsi="Times New Roman" w:cs="Times New Roman"/>
          <w:sz w:val="28"/>
          <w:szCs w:val="28"/>
        </w:rPr>
        <w:t>ния, публицистические произведения (называть их основные виды, информационные особенности);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DB2E16" w:rsidRPr="009F0E4F" w:rsidRDefault="00885765"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—извлекать</w:t>
      </w:r>
      <w:r w:rsidR="00DB2E16" w:rsidRPr="009F0E4F">
        <w:rPr>
          <w:rFonts w:ascii="Times New Roman" w:hAnsi="Times New Roman" w:cs="Times New Roman"/>
          <w:sz w:val="28"/>
          <w:szCs w:val="28"/>
        </w:rPr>
        <w:t xml:space="preserve"> сопоставлять  и  систематизировать  информацию о событиях отечественной и всеобщей истории XVIII в. из взаимодополняющих пис</w:t>
      </w:r>
      <w:r w:rsidRPr="009F0E4F">
        <w:rPr>
          <w:rFonts w:ascii="Times New Roman" w:hAnsi="Times New Roman" w:cs="Times New Roman"/>
          <w:sz w:val="28"/>
          <w:szCs w:val="28"/>
        </w:rPr>
        <w:t>ьменных, визуальных и веществен</w:t>
      </w:r>
      <w:r w:rsidR="00DB2E16" w:rsidRPr="009F0E4F">
        <w:rPr>
          <w:rFonts w:ascii="Times New Roman" w:hAnsi="Times New Roman" w:cs="Times New Roman"/>
          <w:sz w:val="28"/>
          <w:szCs w:val="28"/>
        </w:rPr>
        <w:t>ных источников.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Историческое описание (реконструкция):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описание образа жизни различных групп насел</w:t>
      </w:r>
      <w:r w:rsidR="00885765" w:rsidRPr="009F0E4F">
        <w:rPr>
          <w:rFonts w:ascii="Times New Roman" w:hAnsi="Times New Roman" w:cs="Times New Roman"/>
          <w:sz w:val="28"/>
          <w:szCs w:val="28"/>
        </w:rPr>
        <w:t>е</w:t>
      </w:r>
      <w:r w:rsidRPr="009F0E4F">
        <w:rPr>
          <w:rFonts w:ascii="Times New Roman" w:hAnsi="Times New Roman" w:cs="Times New Roman"/>
          <w:sz w:val="28"/>
          <w:szCs w:val="28"/>
        </w:rPr>
        <w:t>ния в России и других странах в XVIII 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описание памятников материальной и художественной культуры изучае</w:t>
      </w:r>
      <w:r w:rsidR="00885765" w:rsidRPr="009F0E4F">
        <w:rPr>
          <w:rFonts w:ascii="Times New Roman" w:hAnsi="Times New Roman" w:cs="Times New Roman"/>
          <w:sz w:val="28"/>
          <w:szCs w:val="28"/>
        </w:rPr>
        <w:t>мой эпохи (в виде сообщения, ан</w:t>
      </w:r>
      <w:r w:rsidRPr="009F0E4F">
        <w:rPr>
          <w:rFonts w:ascii="Times New Roman" w:hAnsi="Times New Roman" w:cs="Times New Roman"/>
          <w:sz w:val="28"/>
          <w:szCs w:val="28"/>
        </w:rPr>
        <w:t>нотации).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объяснение исторических событий, явлений: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—раскрывать существенные</w:t>
      </w:r>
      <w:r w:rsidR="00885765" w:rsidRPr="009F0E4F">
        <w:rPr>
          <w:rFonts w:ascii="Times New Roman" w:hAnsi="Times New Roman" w:cs="Times New Roman"/>
          <w:sz w:val="28"/>
          <w:szCs w:val="28"/>
        </w:rPr>
        <w:t xml:space="preserve"> черты: а) экономического, социального </w:t>
      </w:r>
      <w:r w:rsidRPr="009F0E4F">
        <w:rPr>
          <w:rFonts w:ascii="Times New Roman" w:hAnsi="Times New Roman" w:cs="Times New Roman"/>
          <w:sz w:val="28"/>
          <w:szCs w:val="28"/>
        </w:rP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ж) внешней политики Российской империи в сист</w:t>
      </w:r>
      <w:r w:rsidR="00885765" w:rsidRPr="009F0E4F">
        <w:rPr>
          <w:rFonts w:ascii="Times New Roman" w:hAnsi="Times New Roman" w:cs="Times New Roman"/>
          <w:sz w:val="28"/>
          <w:szCs w:val="28"/>
        </w:rPr>
        <w:t>еме между</w:t>
      </w:r>
      <w:r w:rsidRPr="009F0E4F">
        <w:rPr>
          <w:rFonts w:ascii="Times New Roman" w:hAnsi="Times New Roman" w:cs="Times New Roman"/>
          <w:sz w:val="28"/>
          <w:szCs w:val="28"/>
        </w:rPr>
        <w:t>народных отношений рассматриваемого периода;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причины и следствия важнейших</w:t>
      </w:r>
      <w:r w:rsidR="00885765" w:rsidRPr="009F0E4F">
        <w:rPr>
          <w:rFonts w:ascii="Times New Roman" w:hAnsi="Times New Roman" w:cs="Times New Roman"/>
          <w:sz w:val="28"/>
          <w:szCs w:val="28"/>
        </w:rPr>
        <w:t xml:space="preserve"> событий отече</w:t>
      </w:r>
      <w:r w:rsidRPr="009F0E4F">
        <w:rPr>
          <w:rFonts w:ascii="Times New Roman" w:hAnsi="Times New Roman" w:cs="Times New Roman"/>
          <w:sz w:val="28"/>
          <w:szCs w:val="28"/>
        </w:rPr>
        <w:t>ственной и всеобщей истории XVIII в.: а) выявлять в историческом тексте суждения о причинах и следствиях событий; б) систематизировать объ</w:t>
      </w:r>
      <w:r w:rsidR="00885765" w:rsidRPr="009F0E4F">
        <w:rPr>
          <w:rFonts w:ascii="Times New Roman" w:hAnsi="Times New Roman" w:cs="Times New Roman"/>
          <w:sz w:val="28"/>
          <w:szCs w:val="28"/>
        </w:rPr>
        <w:t>яснение причин и следствий собы</w:t>
      </w:r>
      <w:r w:rsidRPr="009F0E4F">
        <w:rPr>
          <w:rFonts w:ascii="Times New Roman" w:hAnsi="Times New Roman" w:cs="Times New Roman"/>
          <w:sz w:val="28"/>
          <w:szCs w:val="28"/>
        </w:rPr>
        <w:t>тий, представленное в нескольких текстах;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Рассмотрение исторических версий и оценок, определение своего отношения к наиболее з</w:t>
      </w:r>
      <w:r w:rsidR="00885765" w:rsidRPr="009F0E4F">
        <w:rPr>
          <w:rFonts w:ascii="Times New Roman" w:hAnsi="Times New Roman" w:cs="Times New Roman"/>
          <w:sz w:val="28"/>
          <w:szCs w:val="28"/>
        </w:rPr>
        <w:t>начимым событиям и лич</w:t>
      </w:r>
      <w:r w:rsidRPr="009F0E4F">
        <w:rPr>
          <w:rFonts w:ascii="Times New Roman" w:hAnsi="Times New Roman" w:cs="Times New Roman"/>
          <w:sz w:val="28"/>
          <w:szCs w:val="28"/>
        </w:rPr>
        <w:t>ностям прошлого:</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высказыва</w:t>
      </w:r>
      <w:r w:rsidR="00885765" w:rsidRPr="009F0E4F">
        <w:rPr>
          <w:rFonts w:ascii="Times New Roman" w:hAnsi="Times New Roman" w:cs="Times New Roman"/>
          <w:sz w:val="28"/>
          <w:szCs w:val="28"/>
        </w:rPr>
        <w:t>ния историков по спорным вопро</w:t>
      </w:r>
      <w:r w:rsidRPr="009F0E4F">
        <w:rPr>
          <w:rFonts w:ascii="Times New Roman" w:hAnsi="Times New Roman" w:cs="Times New Roman"/>
          <w:sz w:val="28"/>
          <w:szCs w:val="28"/>
        </w:rPr>
        <w:t>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в описаниях со</w:t>
      </w:r>
      <w:r w:rsidR="00885765" w:rsidRPr="009F0E4F">
        <w:rPr>
          <w:rFonts w:ascii="Times New Roman" w:hAnsi="Times New Roman" w:cs="Times New Roman"/>
          <w:sz w:val="28"/>
          <w:szCs w:val="28"/>
        </w:rPr>
        <w:t>бытий и личностей XVIII в. цен</w:t>
      </w:r>
      <w:r w:rsidRPr="009F0E4F">
        <w:rPr>
          <w:rFonts w:ascii="Times New Roman" w:hAnsi="Times New Roman" w:cs="Times New Roman"/>
          <w:sz w:val="28"/>
          <w:szCs w:val="28"/>
        </w:rPr>
        <w:t>ностные категории, значимые для данной эпохи (в том числе для разных социальных слоев), выражать свое отношение к ним.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Применение исторических знаний: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—раскрывать (объяснять), как сочетались в памятниках</w:t>
      </w:r>
      <w:r w:rsidR="00885765" w:rsidRPr="009F0E4F">
        <w:rPr>
          <w:rFonts w:ascii="Times New Roman" w:hAnsi="Times New Roman" w:cs="Times New Roman"/>
          <w:sz w:val="28"/>
          <w:szCs w:val="28"/>
        </w:rPr>
        <w:t xml:space="preserve"> куль</w:t>
      </w:r>
      <w:r w:rsidRPr="009F0E4F">
        <w:rPr>
          <w:rFonts w:ascii="Times New Roman" w:hAnsi="Times New Roman" w:cs="Times New Roman"/>
          <w:sz w:val="28"/>
          <w:szCs w:val="28"/>
        </w:rPr>
        <w:t>туры России XVIII в. европейские влияния и национальные традиции, показывать на примерах;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—выполнять учебные проекты по отечественной и всеобщей истории XVIII в. (в том числе на региональном материале).</w:t>
      </w:r>
    </w:p>
    <w:p w:rsidR="00DB2E16" w:rsidRPr="009F0E4F" w:rsidRDefault="00DB2E16" w:rsidP="009F0E4F">
      <w:pPr>
        <w:spacing w:line="360" w:lineRule="auto"/>
        <w:jc w:val="both"/>
        <w:rPr>
          <w:rFonts w:ascii="Times New Roman" w:hAnsi="Times New Roman" w:cs="Times New Roman"/>
          <w:sz w:val="28"/>
          <w:szCs w:val="28"/>
        </w:rPr>
      </w:pPr>
    </w:p>
    <w:p w:rsidR="00DB2E16" w:rsidRPr="009F0E4F" w:rsidRDefault="00A90664"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хронологии, работа с хронологией: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даты (хронологи</w:t>
      </w:r>
      <w:r w:rsidR="00885765" w:rsidRPr="009F0E4F">
        <w:rPr>
          <w:rFonts w:ascii="Times New Roman" w:hAnsi="Times New Roman" w:cs="Times New Roman"/>
          <w:sz w:val="28"/>
          <w:szCs w:val="28"/>
        </w:rPr>
        <w:t>ческие границы) важнейших собы</w:t>
      </w:r>
      <w:r w:rsidRPr="009F0E4F">
        <w:rPr>
          <w:rFonts w:ascii="Times New Roman" w:hAnsi="Times New Roman" w:cs="Times New Roman"/>
          <w:sz w:val="28"/>
          <w:szCs w:val="28"/>
        </w:rPr>
        <w:t>тий и процессов отечественной и всеобщей истории XIX — начала XX в.; выделять этапы (периоды) в развитии ключевых событий и процессов;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—выявлять синхронность / </w:t>
      </w:r>
      <w:r w:rsidR="00885765" w:rsidRPr="009F0E4F">
        <w:rPr>
          <w:rFonts w:ascii="Times New Roman" w:hAnsi="Times New Roman" w:cs="Times New Roman"/>
          <w:sz w:val="28"/>
          <w:szCs w:val="28"/>
        </w:rPr>
        <w:t>асинхронность исторических про</w:t>
      </w:r>
      <w:r w:rsidRPr="009F0E4F">
        <w:rPr>
          <w:rFonts w:ascii="Times New Roman" w:hAnsi="Times New Roman" w:cs="Times New Roman"/>
          <w:sz w:val="28"/>
          <w:szCs w:val="28"/>
        </w:rPr>
        <w:t>цессов отечественной и всеобщей истории XIX — начала XX 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—определять последовательно</w:t>
      </w:r>
      <w:r w:rsidR="00885765" w:rsidRPr="009F0E4F">
        <w:rPr>
          <w:rFonts w:ascii="Times New Roman" w:hAnsi="Times New Roman" w:cs="Times New Roman"/>
          <w:sz w:val="28"/>
          <w:szCs w:val="28"/>
        </w:rPr>
        <w:t>сть событий отечественной и все</w:t>
      </w:r>
      <w:r w:rsidRPr="009F0E4F">
        <w:rPr>
          <w:rFonts w:ascii="Times New Roman" w:hAnsi="Times New Roman" w:cs="Times New Roman"/>
          <w:sz w:val="28"/>
          <w:szCs w:val="28"/>
        </w:rPr>
        <w:t>общей истории XIX — нача</w:t>
      </w:r>
      <w:r w:rsidR="00885765" w:rsidRPr="009F0E4F">
        <w:rPr>
          <w:rFonts w:ascii="Times New Roman" w:hAnsi="Times New Roman" w:cs="Times New Roman"/>
          <w:sz w:val="28"/>
          <w:szCs w:val="28"/>
        </w:rPr>
        <w:t>ла XX в. на основе анализа при</w:t>
      </w:r>
      <w:r w:rsidRPr="009F0E4F">
        <w:rPr>
          <w:rFonts w:ascii="Times New Roman" w:hAnsi="Times New Roman" w:cs="Times New Roman"/>
          <w:sz w:val="28"/>
          <w:szCs w:val="28"/>
        </w:rPr>
        <w:t>чинно-следственных связей.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Знание истори</w:t>
      </w:r>
      <w:r w:rsidR="00885765" w:rsidRPr="009F0E4F">
        <w:rPr>
          <w:rFonts w:ascii="Times New Roman" w:hAnsi="Times New Roman" w:cs="Times New Roman"/>
          <w:sz w:val="28"/>
          <w:szCs w:val="28"/>
        </w:rPr>
        <w:t>ческих фактов, работа с фактами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место, обс</w:t>
      </w:r>
      <w:r w:rsidR="00885765" w:rsidRPr="009F0E4F">
        <w:rPr>
          <w:rFonts w:ascii="Times New Roman" w:hAnsi="Times New Roman" w:cs="Times New Roman"/>
          <w:sz w:val="28"/>
          <w:szCs w:val="28"/>
        </w:rPr>
        <w:t>тоятельства, участников, резуль</w:t>
      </w:r>
      <w:r w:rsidRPr="009F0E4F">
        <w:rPr>
          <w:rFonts w:ascii="Times New Roman" w:hAnsi="Times New Roman" w:cs="Times New Roman"/>
          <w:sz w:val="28"/>
          <w:szCs w:val="28"/>
        </w:rPr>
        <w:t>таты важнейших событий отечественной и всеобщей истории XIX — начала XX 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—группировать, систематизировать</w:t>
      </w:r>
      <w:r w:rsidR="00885765" w:rsidRPr="009F0E4F">
        <w:rPr>
          <w:rFonts w:ascii="Times New Roman" w:hAnsi="Times New Roman" w:cs="Times New Roman"/>
          <w:sz w:val="28"/>
          <w:szCs w:val="28"/>
        </w:rPr>
        <w:t xml:space="preserve"> факты по самостоятель</w:t>
      </w:r>
      <w:r w:rsidRPr="009F0E4F">
        <w:rPr>
          <w:rFonts w:ascii="Times New Roman" w:hAnsi="Times New Roman" w:cs="Times New Roman"/>
          <w:sz w:val="28"/>
          <w:szCs w:val="28"/>
        </w:rPr>
        <w:t>но  определяемому  признаку  (хронологии,  принадлежности к   историческим   процессам,   типологическим   основаниям и др.);</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систематические таблицы.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исторической картой: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и показывать на карте изменения, произошедшие в результате значительн</w:t>
      </w:r>
      <w:r w:rsidR="00885765" w:rsidRPr="009F0E4F">
        <w:rPr>
          <w:rFonts w:ascii="Times New Roman" w:hAnsi="Times New Roman" w:cs="Times New Roman"/>
          <w:sz w:val="28"/>
          <w:szCs w:val="28"/>
        </w:rPr>
        <w:t>ых социально-экономических и по</w:t>
      </w:r>
      <w:r w:rsidRPr="009F0E4F">
        <w:rPr>
          <w:rFonts w:ascii="Times New Roman" w:hAnsi="Times New Roman" w:cs="Times New Roman"/>
          <w:sz w:val="28"/>
          <w:szCs w:val="28"/>
        </w:rPr>
        <w:t>литических событий и процессов отечественной и всеобщей истории XIX — начала XX 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на основе карт</w:t>
      </w:r>
      <w:r w:rsidR="00885765" w:rsidRPr="009F0E4F">
        <w:rPr>
          <w:rFonts w:ascii="Times New Roman" w:hAnsi="Times New Roman" w:cs="Times New Roman"/>
          <w:sz w:val="28"/>
          <w:szCs w:val="28"/>
        </w:rPr>
        <w:t>ы влияние географического факто</w:t>
      </w:r>
      <w:r w:rsidRPr="009F0E4F">
        <w:rPr>
          <w:rFonts w:ascii="Times New Roman" w:hAnsi="Times New Roman" w:cs="Times New Roman"/>
          <w:sz w:val="28"/>
          <w:szCs w:val="28"/>
        </w:rPr>
        <w:t>ра на развитие различных сфер жизни  страны  (группы стран).</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историческими источниками: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в дополнение к извест</w:t>
      </w:r>
      <w:r w:rsidR="00885765" w:rsidRPr="009F0E4F">
        <w:rPr>
          <w:rFonts w:ascii="Times New Roman" w:hAnsi="Times New Roman" w:cs="Times New Roman"/>
          <w:sz w:val="28"/>
          <w:szCs w:val="28"/>
        </w:rPr>
        <w:t>ным ранее видам пись</w:t>
      </w:r>
      <w:r w:rsidRPr="009F0E4F">
        <w:rPr>
          <w:rFonts w:ascii="Times New Roman" w:hAnsi="Times New Roman" w:cs="Times New Roman"/>
          <w:sz w:val="28"/>
          <w:szCs w:val="28"/>
        </w:rPr>
        <w:t>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B2E16" w:rsidRPr="009F0E4F" w:rsidRDefault="00885765"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—извлекать, </w:t>
      </w:r>
      <w:r w:rsidR="00DB2E16" w:rsidRPr="009F0E4F">
        <w:rPr>
          <w:rFonts w:ascii="Times New Roman" w:hAnsi="Times New Roman" w:cs="Times New Roman"/>
          <w:sz w:val="28"/>
          <w:szCs w:val="28"/>
        </w:rPr>
        <w:t>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в тексте письм</w:t>
      </w:r>
      <w:r w:rsidR="00885765" w:rsidRPr="009F0E4F">
        <w:rPr>
          <w:rFonts w:ascii="Times New Roman" w:hAnsi="Times New Roman" w:cs="Times New Roman"/>
          <w:sz w:val="28"/>
          <w:szCs w:val="28"/>
        </w:rPr>
        <w:t>енных источников факты и интер</w:t>
      </w:r>
      <w:r w:rsidRPr="009F0E4F">
        <w:rPr>
          <w:rFonts w:ascii="Times New Roman" w:hAnsi="Times New Roman" w:cs="Times New Roman"/>
          <w:sz w:val="28"/>
          <w:szCs w:val="28"/>
        </w:rPr>
        <w:t>претации событий прошлого.</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Историческое описание (реконструкция):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—представлять развернутый рассказ о ключевых событиях отечественной и всеобщей </w:t>
      </w:r>
      <w:r w:rsidR="00885765" w:rsidRPr="009F0E4F">
        <w:rPr>
          <w:rFonts w:ascii="Times New Roman" w:hAnsi="Times New Roman" w:cs="Times New Roman"/>
          <w:sz w:val="28"/>
          <w:szCs w:val="28"/>
        </w:rPr>
        <w:t>истории XIX — начала XX в. с ис</w:t>
      </w:r>
      <w:r w:rsidRPr="009F0E4F">
        <w:rPr>
          <w:rFonts w:ascii="Times New Roman" w:hAnsi="Times New Roman" w:cs="Times New Roman"/>
          <w:sz w:val="28"/>
          <w:szCs w:val="28"/>
        </w:rPr>
        <w:t>по</w:t>
      </w:r>
      <w:r w:rsidR="00885765" w:rsidRPr="009F0E4F">
        <w:rPr>
          <w:rFonts w:ascii="Times New Roman" w:hAnsi="Times New Roman" w:cs="Times New Roman"/>
          <w:sz w:val="28"/>
          <w:szCs w:val="28"/>
        </w:rPr>
        <w:t xml:space="preserve">льзованием визуальных   материалов </w:t>
      </w:r>
      <w:r w:rsidRPr="009F0E4F">
        <w:rPr>
          <w:rFonts w:ascii="Times New Roman" w:hAnsi="Times New Roman" w:cs="Times New Roman"/>
          <w:sz w:val="28"/>
          <w:szCs w:val="28"/>
        </w:rPr>
        <w:t>(устно,   письменно в форме короткого эссе, презентации);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развернутую х</w:t>
      </w:r>
      <w:r w:rsidR="00885765" w:rsidRPr="009F0E4F">
        <w:rPr>
          <w:rFonts w:ascii="Times New Roman" w:hAnsi="Times New Roman" w:cs="Times New Roman"/>
          <w:sz w:val="28"/>
          <w:szCs w:val="28"/>
        </w:rPr>
        <w:t>арактеристику исторических лич</w:t>
      </w:r>
      <w:r w:rsidRPr="009F0E4F">
        <w:rPr>
          <w:rFonts w:ascii="Times New Roman" w:hAnsi="Times New Roman" w:cs="Times New Roman"/>
          <w:sz w:val="28"/>
          <w:szCs w:val="28"/>
        </w:rPr>
        <w:t>ностей XIX — начала XX в</w:t>
      </w:r>
      <w:r w:rsidR="00885765" w:rsidRPr="009F0E4F">
        <w:rPr>
          <w:rFonts w:ascii="Times New Roman" w:hAnsi="Times New Roman" w:cs="Times New Roman"/>
          <w:sz w:val="28"/>
          <w:szCs w:val="28"/>
        </w:rPr>
        <w:t>. с описанием и оценкой их дея</w:t>
      </w:r>
      <w:r w:rsidRPr="009F0E4F">
        <w:rPr>
          <w:rFonts w:ascii="Times New Roman" w:hAnsi="Times New Roman" w:cs="Times New Roman"/>
          <w:sz w:val="28"/>
          <w:szCs w:val="28"/>
        </w:rPr>
        <w:t>тельности (сообщение, презентация, эссе);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описание обр</w:t>
      </w:r>
      <w:r w:rsidR="00885765" w:rsidRPr="009F0E4F">
        <w:rPr>
          <w:rFonts w:ascii="Times New Roman" w:hAnsi="Times New Roman" w:cs="Times New Roman"/>
          <w:sz w:val="28"/>
          <w:szCs w:val="28"/>
        </w:rPr>
        <w:t>аза жизни различных групп населе</w:t>
      </w:r>
      <w:r w:rsidRPr="009F0E4F">
        <w:rPr>
          <w:rFonts w:ascii="Times New Roman" w:hAnsi="Times New Roman" w:cs="Times New Roman"/>
          <w:sz w:val="28"/>
          <w:szCs w:val="28"/>
        </w:rPr>
        <w:t>ния в России и других стр</w:t>
      </w:r>
      <w:r w:rsidR="00885765" w:rsidRPr="009F0E4F">
        <w:rPr>
          <w:rFonts w:ascii="Times New Roman" w:hAnsi="Times New Roman" w:cs="Times New Roman"/>
          <w:sz w:val="28"/>
          <w:szCs w:val="28"/>
        </w:rPr>
        <w:t>анах в XIX — начале XX в., пока</w:t>
      </w:r>
      <w:r w:rsidRPr="009F0E4F">
        <w:rPr>
          <w:rFonts w:ascii="Times New Roman" w:hAnsi="Times New Roman" w:cs="Times New Roman"/>
          <w:sz w:val="28"/>
          <w:szCs w:val="28"/>
        </w:rPr>
        <w:t>зывая изменения, происшедшие в течение рассматриваемого периода;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описание п</w:t>
      </w:r>
      <w:r w:rsidR="00885765" w:rsidRPr="009F0E4F">
        <w:rPr>
          <w:rFonts w:ascii="Times New Roman" w:hAnsi="Times New Roman" w:cs="Times New Roman"/>
          <w:sz w:val="28"/>
          <w:szCs w:val="28"/>
        </w:rPr>
        <w:t>амятников материальной и художе</w:t>
      </w:r>
      <w:r w:rsidRPr="009F0E4F">
        <w:rPr>
          <w:rFonts w:ascii="Times New Roman" w:hAnsi="Times New Roman" w:cs="Times New Roman"/>
          <w:sz w:val="28"/>
          <w:szCs w:val="28"/>
        </w:rPr>
        <w:t>ственной культуры изучаемой эпохи, их назначения, использованных при их создании технических и художественных приемов и др.</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объяснение исторических событий, явлений: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w:t>
      </w:r>
      <w:r w:rsidR="00885765" w:rsidRPr="009F0E4F">
        <w:rPr>
          <w:rFonts w:ascii="Times New Roman" w:hAnsi="Times New Roman" w:cs="Times New Roman"/>
          <w:sz w:val="28"/>
          <w:szCs w:val="28"/>
        </w:rPr>
        <w:t>х социальных движений и револю</w:t>
      </w:r>
      <w:r w:rsidRPr="009F0E4F">
        <w:rPr>
          <w:rFonts w:ascii="Times New Roman" w:hAnsi="Times New Roman" w:cs="Times New Roman"/>
          <w:sz w:val="28"/>
          <w:szCs w:val="28"/>
        </w:rPr>
        <w:t>ций в рассматриваемый период; г) международных отношений рассматриваемого периода и участия в них России;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—объяснять причины и следствия важнейших событий отечественной и всеобщей истории XIX — начала XX в.: а) выявлять в историческом тексте суждения</w:t>
      </w:r>
      <w:r w:rsidR="0041469B" w:rsidRPr="009F0E4F">
        <w:rPr>
          <w:rFonts w:ascii="Times New Roman" w:hAnsi="Times New Roman" w:cs="Times New Roman"/>
          <w:sz w:val="28"/>
          <w:szCs w:val="28"/>
        </w:rPr>
        <w:t xml:space="preserve"> о причинах и следстви</w:t>
      </w:r>
      <w:r w:rsidRPr="009F0E4F">
        <w:rPr>
          <w:rFonts w:ascii="Times New Roman" w:hAnsi="Times New Roman" w:cs="Times New Roman"/>
          <w:sz w:val="28"/>
          <w:szCs w:val="28"/>
        </w:rPr>
        <w:t>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Рассмотрение историче</w:t>
      </w:r>
      <w:r w:rsidR="0041469B" w:rsidRPr="009F0E4F">
        <w:rPr>
          <w:rFonts w:ascii="Times New Roman" w:hAnsi="Times New Roman" w:cs="Times New Roman"/>
          <w:sz w:val="28"/>
          <w:szCs w:val="28"/>
        </w:rPr>
        <w:t>ских версий и оценок, определе</w:t>
      </w:r>
      <w:r w:rsidRPr="009F0E4F">
        <w:rPr>
          <w:rFonts w:ascii="Times New Roman" w:hAnsi="Times New Roman" w:cs="Times New Roman"/>
          <w:sz w:val="28"/>
          <w:szCs w:val="28"/>
        </w:rPr>
        <w:t>ние своего отношения к на</w:t>
      </w:r>
      <w:r w:rsidR="0041469B" w:rsidRPr="009F0E4F">
        <w:rPr>
          <w:rFonts w:ascii="Times New Roman" w:hAnsi="Times New Roman" w:cs="Times New Roman"/>
          <w:sz w:val="28"/>
          <w:szCs w:val="28"/>
        </w:rPr>
        <w:t>иболее значимым событиям и лич</w:t>
      </w:r>
      <w:r w:rsidRPr="009F0E4F">
        <w:rPr>
          <w:rFonts w:ascii="Times New Roman" w:hAnsi="Times New Roman" w:cs="Times New Roman"/>
          <w:sz w:val="28"/>
          <w:szCs w:val="28"/>
        </w:rPr>
        <w:t>ностям прошлого:</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B2E16" w:rsidRPr="009F0E4F" w:rsidRDefault="0041469B"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—оценивать </w:t>
      </w:r>
      <w:r w:rsidR="00DB2E16" w:rsidRPr="009F0E4F">
        <w:rPr>
          <w:rFonts w:ascii="Times New Roman" w:hAnsi="Times New Roman" w:cs="Times New Roman"/>
          <w:sz w:val="28"/>
          <w:szCs w:val="28"/>
        </w:rPr>
        <w:t>степень убедите</w:t>
      </w:r>
      <w:r w:rsidRPr="009F0E4F">
        <w:rPr>
          <w:rFonts w:ascii="Times New Roman" w:hAnsi="Times New Roman" w:cs="Times New Roman"/>
          <w:sz w:val="28"/>
          <w:szCs w:val="28"/>
        </w:rPr>
        <w:t>льности предложенных точек зре</w:t>
      </w:r>
      <w:r w:rsidR="00DB2E16" w:rsidRPr="009F0E4F">
        <w:rPr>
          <w:rFonts w:ascii="Times New Roman" w:hAnsi="Times New Roman" w:cs="Times New Roman"/>
          <w:sz w:val="28"/>
          <w:szCs w:val="28"/>
        </w:rPr>
        <w:t>ния, формулировать и аргументировать свое мнение;</w:t>
      </w:r>
    </w:p>
    <w:p w:rsidR="00DB2E16" w:rsidRPr="009F0E4F" w:rsidRDefault="0041469B"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w:t>
      </w:r>
      <w:r w:rsidR="00DB2E16" w:rsidRPr="009F0E4F">
        <w:rPr>
          <w:rFonts w:ascii="Times New Roman" w:hAnsi="Times New Roman" w:cs="Times New Roman"/>
          <w:sz w:val="28"/>
          <w:szCs w:val="28"/>
        </w:rPr>
        <w:t xml:space="preserve"> какими   ценностями   руководствовались   люди в рассматриваемую эпох</w:t>
      </w:r>
      <w:r w:rsidRPr="009F0E4F">
        <w:rPr>
          <w:rFonts w:ascii="Times New Roman" w:hAnsi="Times New Roman" w:cs="Times New Roman"/>
          <w:sz w:val="28"/>
          <w:szCs w:val="28"/>
        </w:rPr>
        <w:t>у (на примерах конкретных ситуа</w:t>
      </w:r>
      <w:r w:rsidR="00DB2E16" w:rsidRPr="009F0E4F">
        <w:rPr>
          <w:rFonts w:ascii="Times New Roman" w:hAnsi="Times New Roman" w:cs="Times New Roman"/>
          <w:sz w:val="28"/>
          <w:szCs w:val="28"/>
        </w:rPr>
        <w:t>ций, персоналий), выражать свое отношение к ним.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Применение исторических знаний: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—распознавать в окружающей среде, в том числе в родном городе, </w:t>
      </w:r>
      <w:r w:rsidR="0041469B" w:rsidRPr="009F0E4F">
        <w:rPr>
          <w:rFonts w:ascii="Times New Roman" w:hAnsi="Times New Roman" w:cs="Times New Roman"/>
          <w:sz w:val="28"/>
          <w:szCs w:val="28"/>
        </w:rPr>
        <w:t xml:space="preserve">регионе памятники материальной и </w:t>
      </w:r>
      <w:r w:rsidRPr="009F0E4F">
        <w:rPr>
          <w:rFonts w:ascii="Times New Roman" w:hAnsi="Times New Roman" w:cs="Times New Roman"/>
          <w:sz w:val="28"/>
          <w:szCs w:val="28"/>
        </w:rPr>
        <w:t xml:space="preserve"> художественной культуры XIX — начала ХХ</w:t>
      </w:r>
      <w:r w:rsidR="0041469B" w:rsidRPr="009F0E4F">
        <w:rPr>
          <w:rFonts w:ascii="Times New Roman" w:hAnsi="Times New Roman" w:cs="Times New Roman"/>
          <w:sz w:val="28"/>
          <w:szCs w:val="28"/>
        </w:rPr>
        <w:t xml:space="preserve"> в., объяснять, в чем заключа</w:t>
      </w:r>
      <w:r w:rsidRPr="009F0E4F">
        <w:rPr>
          <w:rFonts w:ascii="Times New Roman" w:hAnsi="Times New Roman" w:cs="Times New Roman"/>
          <w:sz w:val="28"/>
          <w:szCs w:val="28"/>
        </w:rPr>
        <w:t>лось их значение для времени их создания и для современного общества;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—выполнять учебные проекты по отечественной и всеобщей истории XIX — начала ХХ в. (в том числе на региональном материале);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—объяснять, в чем состоит наследие истории XIX — начала ХХ в. для России, других</w:t>
      </w:r>
      <w:r w:rsidR="0041469B" w:rsidRPr="009F0E4F">
        <w:rPr>
          <w:rFonts w:ascii="Times New Roman" w:hAnsi="Times New Roman" w:cs="Times New Roman"/>
          <w:sz w:val="28"/>
          <w:szCs w:val="28"/>
        </w:rPr>
        <w:t xml:space="preserve"> стран мира, высказывать и аргу</w:t>
      </w:r>
      <w:r w:rsidRPr="009F0E4F">
        <w:rPr>
          <w:rFonts w:ascii="Times New Roman" w:hAnsi="Times New Roman" w:cs="Times New Roman"/>
          <w:sz w:val="28"/>
          <w:szCs w:val="28"/>
        </w:rPr>
        <w:t>ментировать свое отношение к культурному наследию в общественных обсуждениях.</w:t>
      </w:r>
    </w:p>
    <w:p w:rsidR="00DB2E16" w:rsidRPr="009F0E4F" w:rsidRDefault="000D1019" w:rsidP="009F0E4F">
      <w:pPr>
        <w:pStyle w:val="2"/>
        <w:spacing w:before="0" w:beforeAutospacing="0" w:after="0" w:afterAutospacing="0" w:line="360" w:lineRule="auto"/>
        <w:jc w:val="both"/>
        <w:rPr>
          <w:sz w:val="28"/>
          <w:szCs w:val="28"/>
        </w:rPr>
      </w:pPr>
      <w:bookmarkStart w:id="25" w:name="16-0708-01-0614-0652o13"/>
      <w:bookmarkStart w:id="26" w:name="_TOC_250010"/>
      <w:bookmarkStart w:id="27" w:name="_Toc110009572"/>
      <w:bookmarkEnd w:id="25"/>
      <w:bookmarkEnd w:id="26"/>
      <w:r>
        <w:rPr>
          <w:sz w:val="28"/>
          <w:szCs w:val="28"/>
        </w:rPr>
        <w:t xml:space="preserve">2.1.6. </w:t>
      </w:r>
      <w:r w:rsidR="0041469B" w:rsidRPr="009F0E4F">
        <w:rPr>
          <w:sz w:val="28"/>
          <w:szCs w:val="28"/>
        </w:rPr>
        <w:t>Обществознание</w:t>
      </w:r>
      <w:bookmarkEnd w:id="27"/>
    </w:p>
    <w:p w:rsidR="00DB2E16" w:rsidRPr="009F0E4F" w:rsidRDefault="0041469B" w:rsidP="009F0E4F">
      <w:pPr>
        <w:spacing w:after="0" w:line="360" w:lineRule="auto"/>
        <w:jc w:val="both"/>
        <w:rPr>
          <w:rFonts w:ascii="Times New Roman" w:hAnsi="Times New Roman" w:cs="Times New Roman"/>
          <w:b/>
          <w:sz w:val="28"/>
          <w:szCs w:val="28"/>
        </w:rPr>
      </w:pPr>
      <w:r w:rsidRPr="009F0E4F">
        <w:rPr>
          <w:rFonts w:ascii="Times New Roman" w:hAnsi="Times New Roman" w:cs="Times New Roman"/>
          <w:b/>
          <w:sz w:val="28"/>
          <w:szCs w:val="28"/>
        </w:rPr>
        <w:t>Содержание учебного предмета «Обществознание»</w:t>
      </w:r>
    </w:p>
    <w:p w:rsidR="00DB2E16" w:rsidRPr="009F0E4F" w:rsidRDefault="0041469B" w:rsidP="009F0E4F">
      <w:pPr>
        <w:spacing w:after="0" w:line="360" w:lineRule="auto"/>
        <w:jc w:val="both"/>
        <w:rPr>
          <w:rFonts w:ascii="Times New Roman" w:hAnsi="Times New Roman" w:cs="Times New Roman"/>
          <w:b/>
          <w:sz w:val="28"/>
          <w:szCs w:val="28"/>
        </w:rPr>
      </w:pPr>
      <w:r w:rsidRPr="009F0E4F">
        <w:rPr>
          <w:rFonts w:ascii="Times New Roman" w:hAnsi="Times New Roman" w:cs="Times New Roman"/>
          <w:b/>
          <w:sz w:val="28"/>
          <w:szCs w:val="28"/>
        </w:rPr>
        <w:t>6 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и его социальное окружение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Биологическое и социальное в человеке. Черты сходства и различия человека и живот</w:t>
      </w:r>
      <w:r w:rsidR="0041469B" w:rsidRPr="009F0E4F">
        <w:rPr>
          <w:rFonts w:ascii="Times New Roman" w:hAnsi="Times New Roman" w:cs="Times New Roman"/>
          <w:sz w:val="28"/>
          <w:szCs w:val="28"/>
        </w:rPr>
        <w:t>ного. Потребности человека (био</w:t>
      </w:r>
      <w:r w:rsidRPr="009F0E4F">
        <w:rPr>
          <w:rFonts w:ascii="Times New Roman" w:hAnsi="Times New Roman" w:cs="Times New Roman"/>
          <w:sz w:val="28"/>
          <w:szCs w:val="28"/>
        </w:rPr>
        <w:t>логические, социальные, духовные). Способности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 человека на образов</w:t>
      </w:r>
      <w:r w:rsidR="0041469B" w:rsidRPr="009F0E4F">
        <w:rPr>
          <w:rFonts w:ascii="Times New Roman" w:hAnsi="Times New Roman" w:cs="Times New Roman"/>
          <w:sz w:val="28"/>
          <w:szCs w:val="28"/>
        </w:rPr>
        <w:t>ание. Школьное образование. Пра</w:t>
      </w:r>
      <w:r w:rsidRPr="009F0E4F">
        <w:rPr>
          <w:rFonts w:ascii="Times New Roman" w:hAnsi="Times New Roman" w:cs="Times New Roman"/>
          <w:sz w:val="28"/>
          <w:szCs w:val="28"/>
        </w:rPr>
        <w:t>ва и обязанности учащегося.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Отношения с друзьями и</w:t>
      </w:r>
      <w:r w:rsidR="0041469B" w:rsidRPr="009F0E4F">
        <w:rPr>
          <w:rFonts w:ascii="Times New Roman" w:hAnsi="Times New Roman" w:cs="Times New Roman"/>
          <w:sz w:val="28"/>
          <w:szCs w:val="28"/>
        </w:rPr>
        <w:t xml:space="preserve"> сверстниками. Конфликты в меж</w:t>
      </w:r>
      <w:r w:rsidRPr="009F0E4F">
        <w:rPr>
          <w:rFonts w:ascii="Times New Roman" w:hAnsi="Times New Roman" w:cs="Times New Roman"/>
          <w:sz w:val="28"/>
          <w:szCs w:val="28"/>
        </w:rPr>
        <w:t>личностных отношениях.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Общество, в котором мы живём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Социальные общности и группы. Положение человека в обществе.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w:t>
      </w:r>
      <w:r w:rsidR="0041469B" w:rsidRPr="009F0E4F">
        <w:rPr>
          <w:rFonts w:ascii="Times New Roman" w:hAnsi="Times New Roman" w:cs="Times New Roman"/>
          <w:sz w:val="28"/>
          <w:szCs w:val="28"/>
        </w:rPr>
        <w:t xml:space="preserve">рственный Флаг, Государственный </w:t>
      </w:r>
      <w:r w:rsidRPr="009F0E4F">
        <w:rPr>
          <w:rFonts w:ascii="Times New Roman" w:hAnsi="Times New Roman" w:cs="Times New Roman"/>
          <w:sz w:val="28"/>
          <w:szCs w:val="28"/>
        </w:rPr>
        <w:t>Гимн Российской Федерации. Наша страна в начале XXI века. Место нашей Родины среди современных государств.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Культурная жизнь. Духовные ценности, традиционные ценности российского народа.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Глобальные проблемы сов</w:t>
      </w:r>
      <w:r w:rsidR="0041469B" w:rsidRPr="009F0E4F">
        <w:rPr>
          <w:rFonts w:ascii="Times New Roman" w:hAnsi="Times New Roman" w:cs="Times New Roman"/>
          <w:sz w:val="28"/>
          <w:szCs w:val="28"/>
        </w:rPr>
        <w:t>ременности и возможности их ре</w:t>
      </w:r>
      <w:r w:rsidRPr="009F0E4F">
        <w:rPr>
          <w:rFonts w:ascii="Times New Roman" w:hAnsi="Times New Roman" w:cs="Times New Roman"/>
          <w:sz w:val="28"/>
          <w:szCs w:val="28"/>
        </w:rPr>
        <w:t>шения усилиями международного сообщества и международных организаций.</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41469B"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Социальные ценности и нормы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Принципы и нормы морали</w:t>
      </w:r>
      <w:r w:rsidR="0041469B" w:rsidRPr="009F0E4F">
        <w:rPr>
          <w:rFonts w:ascii="Times New Roman" w:hAnsi="Times New Roman" w:cs="Times New Roman"/>
          <w:sz w:val="28"/>
          <w:szCs w:val="28"/>
        </w:rPr>
        <w:t>. Добро и зло. Нравственные чув</w:t>
      </w:r>
      <w:r w:rsidRPr="009F0E4F">
        <w:rPr>
          <w:rFonts w:ascii="Times New Roman" w:hAnsi="Times New Roman" w:cs="Times New Roman"/>
          <w:sz w:val="28"/>
          <w:szCs w:val="28"/>
        </w:rPr>
        <w:t>ства человека. Совесть и стыд.</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 и его роль в жизни общества. Право и мораль.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как участник правовых отношений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Правоотношения и их осо</w:t>
      </w:r>
      <w:r w:rsidR="0041469B" w:rsidRPr="009F0E4F">
        <w:rPr>
          <w:rFonts w:ascii="Times New Roman" w:hAnsi="Times New Roman" w:cs="Times New Roman"/>
          <w:sz w:val="28"/>
          <w:szCs w:val="28"/>
        </w:rPr>
        <w:t>бенности. Правовая норма. Участ</w:t>
      </w:r>
      <w:r w:rsidRPr="009F0E4F">
        <w:rPr>
          <w:rFonts w:ascii="Times New Roman" w:hAnsi="Times New Roman" w:cs="Times New Roman"/>
          <w:sz w:val="28"/>
          <w:szCs w:val="28"/>
        </w:rPr>
        <w:t xml:space="preserve">ники правоотношений. Правоспособность и дееспособность. Правовая оценка </w:t>
      </w:r>
      <w:r w:rsidRPr="009F0E4F">
        <w:rPr>
          <w:rFonts w:ascii="Times New Roman" w:hAnsi="Times New Roman" w:cs="Times New Roman"/>
          <w:sz w:val="28"/>
          <w:szCs w:val="28"/>
        </w:rPr>
        <w:lastRenderedPageBreak/>
        <w:t>поступков</w:t>
      </w:r>
      <w:r w:rsidR="0041469B" w:rsidRPr="009F0E4F">
        <w:rPr>
          <w:rFonts w:ascii="Times New Roman" w:hAnsi="Times New Roman" w:cs="Times New Roman"/>
          <w:sz w:val="28"/>
          <w:szCs w:val="28"/>
        </w:rPr>
        <w:t xml:space="preserve"> и деятельности человека. Право</w:t>
      </w:r>
      <w:r w:rsidRPr="009F0E4F">
        <w:rPr>
          <w:rFonts w:ascii="Times New Roman" w:hAnsi="Times New Roman" w:cs="Times New Roman"/>
          <w:sz w:val="28"/>
          <w:szCs w:val="28"/>
        </w:rPr>
        <w:t>мерное поведение. Правовая культура личности.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Права и свободы человек</w:t>
      </w:r>
      <w:r w:rsidR="0041469B" w:rsidRPr="009F0E4F">
        <w:rPr>
          <w:rFonts w:ascii="Times New Roman" w:hAnsi="Times New Roman" w:cs="Times New Roman"/>
          <w:sz w:val="28"/>
          <w:szCs w:val="28"/>
        </w:rPr>
        <w:t>а и гражданина Российской Феде</w:t>
      </w:r>
      <w:r w:rsidRPr="009F0E4F">
        <w:rPr>
          <w:rFonts w:ascii="Times New Roman" w:hAnsi="Times New Roman" w:cs="Times New Roman"/>
          <w:sz w:val="28"/>
          <w:szCs w:val="28"/>
        </w:rPr>
        <w:t>рации. Гарантия и защита прав и свобод человека и гражданина в Российской Федерации. Конституционные обязанности гражданина Российской Фед</w:t>
      </w:r>
      <w:r w:rsidR="0041469B" w:rsidRPr="009F0E4F">
        <w:rPr>
          <w:rFonts w:ascii="Times New Roman" w:hAnsi="Times New Roman" w:cs="Times New Roman"/>
          <w:sz w:val="28"/>
          <w:szCs w:val="28"/>
        </w:rPr>
        <w:t>ерации. Права ребёнка и возмож</w:t>
      </w:r>
      <w:r w:rsidRPr="009F0E4F">
        <w:rPr>
          <w:rFonts w:ascii="Times New Roman" w:hAnsi="Times New Roman" w:cs="Times New Roman"/>
          <w:sz w:val="28"/>
          <w:szCs w:val="28"/>
        </w:rPr>
        <w:t>ности их защиты.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Основы российского права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Конституция Российской</w:t>
      </w:r>
      <w:r w:rsidR="0041469B" w:rsidRPr="009F0E4F">
        <w:rPr>
          <w:rFonts w:ascii="Times New Roman" w:hAnsi="Times New Roman" w:cs="Times New Roman"/>
          <w:sz w:val="28"/>
          <w:szCs w:val="28"/>
        </w:rPr>
        <w:t xml:space="preserve"> Федерации — основной закон. За</w:t>
      </w:r>
      <w:r w:rsidRPr="009F0E4F">
        <w:rPr>
          <w:rFonts w:ascii="Times New Roman" w:hAnsi="Times New Roman" w:cs="Times New Roman"/>
          <w:sz w:val="28"/>
          <w:szCs w:val="28"/>
        </w:rPr>
        <w:t>коны и подзаконные акты. Отрасли права.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Основы гражданского прав</w:t>
      </w:r>
      <w:r w:rsidR="0041469B" w:rsidRPr="009F0E4F">
        <w:rPr>
          <w:rFonts w:ascii="Times New Roman" w:hAnsi="Times New Roman" w:cs="Times New Roman"/>
          <w:sz w:val="28"/>
          <w:szCs w:val="28"/>
        </w:rPr>
        <w:t>а. Физические и юридические ли</w:t>
      </w:r>
      <w:r w:rsidRPr="009F0E4F">
        <w:rPr>
          <w:rFonts w:ascii="Times New Roman" w:hAnsi="Times New Roman" w:cs="Times New Roman"/>
          <w:sz w:val="28"/>
          <w:szCs w:val="28"/>
        </w:rPr>
        <w:t>ца в гражданском праве. Право собственности, защита прав собственности.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w:t>
      </w:r>
      <w:r w:rsidR="0041469B" w:rsidRPr="009F0E4F">
        <w:rPr>
          <w:rFonts w:ascii="Times New Roman" w:hAnsi="Times New Roman" w:cs="Times New Roman"/>
          <w:sz w:val="28"/>
          <w:szCs w:val="28"/>
        </w:rPr>
        <w:t xml:space="preserve"> оставшихся без попечения роди</w:t>
      </w:r>
      <w:r w:rsidRPr="009F0E4F">
        <w:rPr>
          <w:rFonts w:ascii="Times New Roman" w:hAnsi="Times New Roman" w:cs="Times New Roman"/>
          <w:sz w:val="28"/>
          <w:szCs w:val="28"/>
        </w:rPr>
        <w:t>телей.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Основы трудового права. Стороны трудовых отношений, их права и обязанности. Трудов</w:t>
      </w:r>
      <w:r w:rsidR="0041469B" w:rsidRPr="009F0E4F">
        <w:rPr>
          <w:rFonts w:ascii="Times New Roman" w:hAnsi="Times New Roman" w:cs="Times New Roman"/>
          <w:sz w:val="28"/>
          <w:szCs w:val="28"/>
        </w:rPr>
        <w:t>ой договор. Заключение и прекра</w:t>
      </w:r>
      <w:r w:rsidRPr="009F0E4F">
        <w:rPr>
          <w:rFonts w:ascii="Times New Roman" w:hAnsi="Times New Roman" w:cs="Times New Roman"/>
          <w:sz w:val="28"/>
          <w:szCs w:val="28"/>
        </w:rPr>
        <w:t>щение трудового договора. Ра</w:t>
      </w:r>
      <w:r w:rsidR="0041469B" w:rsidRPr="009F0E4F">
        <w:rPr>
          <w:rFonts w:ascii="Times New Roman" w:hAnsi="Times New Roman" w:cs="Times New Roman"/>
          <w:sz w:val="28"/>
          <w:szCs w:val="28"/>
        </w:rPr>
        <w:t>бочее время и время отдыха. Осо</w:t>
      </w:r>
      <w:r w:rsidRPr="009F0E4F">
        <w:rPr>
          <w:rFonts w:ascii="Times New Roman" w:hAnsi="Times New Roman" w:cs="Times New Roman"/>
          <w:sz w:val="28"/>
          <w:szCs w:val="28"/>
        </w:rPr>
        <w:t>бенности правового статус</w:t>
      </w:r>
      <w:r w:rsidR="0041469B" w:rsidRPr="009F0E4F">
        <w:rPr>
          <w:rFonts w:ascii="Times New Roman" w:hAnsi="Times New Roman" w:cs="Times New Roman"/>
          <w:sz w:val="28"/>
          <w:szCs w:val="28"/>
        </w:rPr>
        <w:t>а несовершеннолетних при осущест</w:t>
      </w:r>
      <w:r w:rsidRPr="009F0E4F">
        <w:rPr>
          <w:rFonts w:ascii="Times New Roman" w:hAnsi="Times New Roman" w:cs="Times New Roman"/>
          <w:sz w:val="28"/>
          <w:szCs w:val="28"/>
        </w:rPr>
        <w:t>влении трудовой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юридической ответственности. Гражданско-правовые проступки и гражданско-пр</w:t>
      </w:r>
      <w:r w:rsidR="0041469B" w:rsidRPr="009F0E4F">
        <w:rPr>
          <w:rFonts w:ascii="Times New Roman" w:hAnsi="Times New Roman" w:cs="Times New Roman"/>
          <w:sz w:val="28"/>
          <w:szCs w:val="28"/>
        </w:rPr>
        <w:t>авовая ответственность. Админи</w:t>
      </w:r>
      <w:r w:rsidRPr="009F0E4F">
        <w:rPr>
          <w:rFonts w:ascii="Times New Roman" w:hAnsi="Times New Roman" w:cs="Times New Roman"/>
          <w:sz w:val="28"/>
          <w:szCs w:val="28"/>
        </w:rPr>
        <w:t>стративные проступки и административная ответственность. Дисциплинарные просту</w:t>
      </w:r>
      <w:r w:rsidR="0041469B" w:rsidRPr="009F0E4F">
        <w:rPr>
          <w:rFonts w:ascii="Times New Roman" w:hAnsi="Times New Roman" w:cs="Times New Roman"/>
          <w:sz w:val="28"/>
          <w:szCs w:val="28"/>
        </w:rPr>
        <w:t>пки и дисциплинарная ответствен</w:t>
      </w:r>
      <w:r w:rsidRPr="009F0E4F">
        <w:rPr>
          <w:rFonts w:ascii="Times New Roman" w:hAnsi="Times New Roman" w:cs="Times New Roman"/>
          <w:sz w:val="28"/>
          <w:szCs w:val="28"/>
        </w:rPr>
        <w:t>ность. Преступления и уголовная ответственность. Особенности юридической ответственности несовершеннолетних.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Правоохранительные органы в Российской Федерации. Структура правоохраните</w:t>
      </w:r>
      <w:r w:rsidR="0041469B" w:rsidRPr="009F0E4F">
        <w:rPr>
          <w:rFonts w:ascii="Times New Roman" w:hAnsi="Times New Roman" w:cs="Times New Roman"/>
          <w:sz w:val="28"/>
          <w:szCs w:val="28"/>
        </w:rPr>
        <w:t>льных органов Российской Федера</w:t>
      </w:r>
      <w:r w:rsidRPr="009F0E4F">
        <w:rPr>
          <w:rFonts w:ascii="Times New Roman" w:hAnsi="Times New Roman" w:cs="Times New Roman"/>
          <w:sz w:val="28"/>
          <w:szCs w:val="28"/>
        </w:rPr>
        <w:t>ции. Функции правоохранительных органов.</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41469B"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в экономических отношениях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Экономическая система и её функции. Собственность.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Предпринимательство. Виды и формы предпринимательской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Рыночное равновесие. Невидимая рука рынка. Многообразие рынков.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Предприятие в экономике. Издержки, выручка и прибыль.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Как повысить эффективность производства.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Заработная плата и стимулирование труда. Занятость и безработица.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Финансовый рынок и пос</w:t>
      </w:r>
      <w:r w:rsidR="0041469B" w:rsidRPr="009F0E4F">
        <w:rPr>
          <w:rFonts w:ascii="Times New Roman" w:hAnsi="Times New Roman" w:cs="Times New Roman"/>
          <w:sz w:val="28"/>
          <w:szCs w:val="28"/>
        </w:rPr>
        <w:t>редники (банки, страховые компа</w:t>
      </w:r>
      <w:r w:rsidRPr="009F0E4F">
        <w:rPr>
          <w:rFonts w:ascii="Times New Roman" w:hAnsi="Times New Roman" w:cs="Times New Roman"/>
          <w:sz w:val="28"/>
          <w:szCs w:val="28"/>
        </w:rPr>
        <w:t>нии, кредитные союзы, участники фондового рынка). Услуги финансовых посредников.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Основные типы финансовых инструментов: акции и облигации.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Экономические функц</w:t>
      </w:r>
      <w:r w:rsidR="0041469B" w:rsidRPr="009F0E4F">
        <w:rPr>
          <w:rFonts w:ascii="Times New Roman" w:hAnsi="Times New Roman" w:cs="Times New Roman"/>
          <w:sz w:val="28"/>
          <w:szCs w:val="28"/>
        </w:rPr>
        <w:t>ии домохозяйств. Потребление до</w:t>
      </w:r>
      <w:r w:rsidRPr="009F0E4F">
        <w:rPr>
          <w:rFonts w:ascii="Times New Roman" w:hAnsi="Times New Roman" w:cs="Times New Roman"/>
          <w:sz w:val="28"/>
          <w:szCs w:val="28"/>
        </w:rPr>
        <w:t>машних хозяйств. Потребите</w:t>
      </w:r>
      <w:r w:rsidR="0041469B" w:rsidRPr="009F0E4F">
        <w:rPr>
          <w:rFonts w:ascii="Times New Roman" w:hAnsi="Times New Roman" w:cs="Times New Roman"/>
          <w:sz w:val="28"/>
          <w:szCs w:val="28"/>
        </w:rPr>
        <w:t>льские товары и товары длитель</w:t>
      </w:r>
      <w:r w:rsidRPr="009F0E4F">
        <w:rPr>
          <w:rFonts w:ascii="Times New Roman" w:hAnsi="Times New Roman" w:cs="Times New Roman"/>
          <w:sz w:val="28"/>
          <w:szCs w:val="28"/>
        </w:rPr>
        <w:t>ного пользования. Источники доходов и расходов семьи. Семейный бюджет. Личный финансовый план. Способы и формы сбережений.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Экономические цели и фун</w:t>
      </w:r>
      <w:r w:rsidR="0041469B" w:rsidRPr="009F0E4F">
        <w:rPr>
          <w:rFonts w:ascii="Times New Roman" w:hAnsi="Times New Roman" w:cs="Times New Roman"/>
          <w:sz w:val="28"/>
          <w:szCs w:val="28"/>
        </w:rPr>
        <w:t>кции государства. Налоги. Дохо</w:t>
      </w:r>
      <w:r w:rsidRPr="009F0E4F">
        <w:rPr>
          <w:rFonts w:ascii="Times New Roman" w:hAnsi="Times New Roman" w:cs="Times New Roman"/>
          <w:sz w:val="28"/>
          <w:szCs w:val="28"/>
        </w:rPr>
        <w:t xml:space="preserve">ды и расходы государства. </w:t>
      </w:r>
      <w:r w:rsidR="0041469B" w:rsidRPr="009F0E4F">
        <w:rPr>
          <w:rFonts w:ascii="Times New Roman" w:hAnsi="Times New Roman" w:cs="Times New Roman"/>
          <w:sz w:val="28"/>
          <w:szCs w:val="28"/>
        </w:rPr>
        <w:t>Государственный бюджет. Государ</w:t>
      </w:r>
      <w:r w:rsidRPr="009F0E4F">
        <w:rPr>
          <w:rFonts w:ascii="Times New Roman" w:hAnsi="Times New Roman" w:cs="Times New Roman"/>
          <w:sz w:val="28"/>
          <w:szCs w:val="28"/>
        </w:rPr>
        <w:t>ственная бюджетная и де</w:t>
      </w:r>
      <w:r w:rsidR="0041469B" w:rsidRPr="009F0E4F">
        <w:rPr>
          <w:rFonts w:ascii="Times New Roman" w:hAnsi="Times New Roman" w:cs="Times New Roman"/>
          <w:sz w:val="28"/>
          <w:szCs w:val="28"/>
        </w:rPr>
        <w:t>нежно-кредитная политика Россий</w:t>
      </w:r>
      <w:r w:rsidRPr="009F0E4F">
        <w:rPr>
          <w:rFonts w:ascii="Times New Roman" w:hAnsi="Times New Roman" w:cs="Times New Roman"/>
          <w:sz w:val="28"/>
          <w:szCs w:val="28"/>
        </w:rPr>
        <w:t>ской Федерации. Государств</w:t>
      </w:r>
      <w:r w:rsidR="0041469B" w:rsidRPr="009F0E4F">
        <w:rPr>
          <w:rFonts w:ascii="Times New Roman" w:hAnsi="Times New Roman" w:cs="Times New Roman"/>
          <w:sz w:val="28"/>
          <w:szCs w:val="28"/>
        </w:rPr>
        <w:t>енная политика по развитию кон</w:t>
      </w:r>
      <w:r w:rsidRPr="009F0E4F">
        <w:rPr>
          <w:rFonts w:ascii="Times New Roman" w:hAnsi="Times New Roman" w:cs="Times New Roman"/>
          <w:sz w:val="28"/>
          <w:szCs w:val="28"/>
        </w:rPr>
        <w:t>куренции.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в мире культуры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Культура, её многообразие и формы. Влияние духовной культуры на формирование</w:t>
      </w:r>
      <w:r w:rsidR="0041469B" w:rsidRPr="009F0E4F">
        <w:rPr>
          <w:rFonts w:ascii="Times New Roman" w:hAnsi="Times New Roman" w:cs="Times New Roman"/>
          <w:sz w:val="28"/>
          <w:szCs w:val="28"/>
        </w:rPr>
        <w:t xml:space="preserve"> личности. Современная молодёж</w:t>
      </w:r>
      <w:r w:rsidRPr="009F0E4F">
        <w:rPr>
          <w:rFonts w:ascii="Times New Roman" w:hAnsi="Times New Roman" w:cs="Times New Roman"/>
          <w:sz w:val="28"/>
          <w:szCs w:val="28"/>
        </w:rPr>
        <w:t>ная культура.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Наука. Естественные и социально-гуманитарные науки. Роль науки в развитии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Образование. Личностная</w:t>
      </w:r>
      <w:r w:rsidR="0041469B" w:rsidRPr="009F0E4F">
        <w:rPr>
          <w:rFonts w:ascii="Times New Roman" w:hAnsi="Times New Roman" w:cs="Times New Roman"/>
          <w:sz w:val="28"/>
          <w:szCs w:val="28"/>
        </w:rPr>
        <w:t xml:space="preserve"> и общественная значимость обра</w:t>
      </w:r>
      <w:r w:rsidRPr="009F0E4F">
        <w:rPr>
          <w:rFonts w:ascii="Times New Roman" w:hAnsi="Times New Roman" w:cs="Times New Roman"/>
          <w:sz w:val="28"/>
          <w:szCs w:val="28"/>
        </w:rPr>
        <w:t>зования в современном обществе. Образование в Российской Федерации. Самообразование.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Политика в сфере культуры</w:t>
      </w:r>
      <w:r w:rsidR="0041469B" w:rsidRPr="009F0E4F">
        <w:rPr>
          <w:rFonts w:ascii="Times New Roman" w:hAnsi="Times New Roman" w:cs="Times New Roman"/>
          <w:sz w:val="28"/>
          <w:szCs w:val="28"/>
        </w:rPr>
        <w:t xml:space="preserve"> и образования в Российской Фе</w:t>
      </w:r>
      <w:r w:rsidRPr="009F0E4F">
        <w:rPr>
          <w:rFonts w:ascii="Times New Roman" w:hAnsi="Times New Roman" w:cs="Times New Roman"/>
          <w:sz w:val="28"/>
          <w:szCs w:val="28"/>
        </w:rPr>
        <w:t>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Понятие религии. Роль </w:t>
      </w:r>
      <w:r w:rsidR="0041469B" w:rsidRPr="009F0E4F">
        <w:rPr>
          <w:rFonts w:ascii="Times New Roman" w:hAnsi="Times New Roman" w:cs="Times New Roman"/>
          <w:sz w:val="28"/>
          <w:szCs w:val="28"/>
        </w:rPr>
        <w:t>религии в жизни человека и обще</w:t>
      </w:r>
      <w:r w:rsidRPr="009F0E4F">
        <w:rPr>
          <w:rFonts w:ascii="Times New Roman" w:hAnsi="Times New Roman" w:cs="Times New Roman"/>
          <w:sz w:val="28"/>
          <w:szCs w:val="28"/>
        </w:rPr>
        <w:t>ства. Свобода совести и свобода вероисповедания. Национал</w:t>
      </w:r>
      <w:r w:rsidR="0041469B" w:rsidRPr="009F0E4F">
        <w:rPr>
          <w:rFonts w:ascii="Times New Roman" w:hAnsi="Times New Roman" w:cs="Times New Roman"/>
          <w:sz w:val="28"/>
          <w:szCs w:val="28"/>
        </w:rPr>
        <w:t>ь</w:t>
      </w:r>
      <w:r w:rsidRPr="009F0E4F">
        <w:rPr>
          <w:rFonts w:ascii="Times New Roman" w:hAnsi="Times New Roman" w:cs="Times New Roman"/>
          <w:sz w:val="28"/>
          <w:szCs w:val="28"/>
        </w:rPr>
        <w:t>ные и мировые религии. Религии и религиозные объединения в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Что такое искусство. Виды искусств. Роль искусства в жизни человека и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Роль информации и информационных технологий в сов</w:t>
      </w:r>
      <w:r w:rsidR="0041469B" w:rsidRPr="009F0E4F">
        <w:rPr>
          <w:rFonts w:ascii="Times New Roman" w:hAnsi="Times New Roman" w:cs="Times New Roman"/>
          <w:sz w:val="28"/>
          <w:szCs w:val="28"/>
        </w:rPr>
        <w:t>ре</w:t>
      </w:r>
      <w:r w:rsidRPr="009F0E4F">
        <w:rPr>
          <w:rFonts w:ascii="Times New Roman" w:hAnsi="Times New Roman" w:cs="Times New Roman"/>
          <w:sz w:val="28"/>
          <w:szCs w:val="28"/>
        </w:rPr>
        <w:t>менном мире. Информационная культура и информационная безопасность. Правила безопасного поведения в Интернете.</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41469B"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9</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в политическом измерении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Политика и политическая </w:t>
      </w:r>
      <w:r w:rsidR="0041469B" w:rsidRPr="009F0E4F">
        <w:rPr>
          <w:rFonts w:ascii="Times New Roman" w:hAnsi="Times New Roman" w:cs="Times New Roman"/>
          <w:sz w:val="28"/>
          <w:szCs w:val="28"/>
        </w:rPr>
        <w:t>власть. Государство — политиче</w:t>
      </w:r>
      <w:r w:rsidRPr="009F0E4F">
        <w:rPr>
          <w:rFonts w:ascii="Times New Roman" w:hAnsi="Times New Roman" w:cs="Times New Roman"/>
          <w:sz w:val="28"/>
          <w:szCs w:val="28"/>
        </w:rPr>
        <w:t>ская организация общества. Признаки государст</w:t>
      </w:r>
      <w:r w:rsidR="0041469B" w:rsidRPr="009F0E4F">
        <w:rPr>
          <w:rFonts w:ascii="Times New Roman" w:hAnsi="Times New Roman" w:cs="Times New Roman"/>
          <w:sz w:val="28"/>
          <w:szCs w:val="28"/>
        </w:rPr>
        <w:t>ва. Внутрен</w:t>
      </w:r>
      <w:r w:rsidRPr="009F0E4F">
        <w:rPr>
          <w:rFonts w:ascii="Times New Roman" w:hAnsi="Times New Roman" w:cs="Times New Roman"/>
          <w:sz w:val="28"/>
          <w:szCs w:val="28"/>
        </w:rPr>
        <w:t>няя и внешняя политика.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Политический режим и его виды.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Демократия, демократические ценности. Правовое гос</w:t>
      </w:r>
      <w:r w:rsidR="0041469B" w:rsidRPr="009F0E4F">
        <w:rPr>
          <w:rFonts w:ascii="Times New Roman" w:hAnsi="Times New Roman" w:cs="Times New Roman"/>
          <w:sz w:val="28"/>
          <w:szCs w:val="28"/>
        </w:rPr>
        <w:t>удар</w:t>
      </w:r>
      <w:r w:rsidRPr="009F0E4F">
        <w:rPr>
          <w:rFonts w:ascii="Times New Roman" w:hAnsi="Times New Roman" w:cs="Times New Roman"/>
          <w:sz w:val="28"/>
          <w:szCs w:val="28"/>
        </w:rPr>
        <w:t>ство и гражданское общество.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Общественно-политические организации.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Гражданин и государство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Законодательные, исполн</w:t>
      </w:r>
      <w:r w:rsidR="0041469B" w:rsidRPr="009F0E4F">
        <w:rPr>
          <w:rFonts w:ascii="Times New Roman" w:hAnsi="Times New Roman" w:cs="Times New Roman"/>
          <w:sz w:val="28"/>
          <w:szCs w:val="28"/>
        </w:rPr>
        <w:t>ительные и судебные органы госу</w:t>
      </w:r>
      <w:r w:rsidRPr="009F0E4F">
        <w:rPr>
          <w:rFonts w:ascii="Times New Roman" w:hAnsi="Times New Roman" w:cs="Times New Roman"/>
          <w:sz w:val="28"/>
          <w:szCs w:val="28"/>
        </w:rPr>
        <w:t>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Государственное управление. Противодействие коррупции в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Государственно-территори</w:t>
      </w:r>
      <w:r w:rsidR="0041469B" w:rsidRPr="009F0E4F">
        <w:rPr>
          <w:rFonts w:ascii="Times New Roman" w:hAnsi="Times New Roman" w:cs="Times New Roman"/>
          <w:sz w:val="28"/>
          <w:szCs w:val="28"/>
        </w:rPr>
        <w:t>альное устройство Российской Фе</w:t>
      </w:r>
      <w:r w:rsidRPr="009F0E4F">
        <w:rPr>
          <w:rFonts w:ascii="Times New Roman" w:hAnsi="Times New Roman" w:cs="Times New Roman"/>
          <w:sz w:val="28"/>
          <w:szCs w:val="28"/>
        </w:rPr>
        <w:t>дерации. Субъекты Российской Федерации: республика, край, область, город федерального зн</w:t>
      </w:r>
      <w:r w:rsidR="0041469B" w:rsidRPr="009F0E4F">
        <w:rPr>
          <w:rFonts w:ascii="Times New Roman" w:hAnsi="Times New Roman" w:cs="Times New Roman"/>
          <w:sz w:val="28"/>
          <w:szCs w:val="28"/>
        </w:rPr>
        <w:t>ачения, автономная область, ав</w:t>
      </w:r>
      <w:r w:rsidRPr="009F0E4F">
        <w:rPr>
          <w:rFonts w:ascii="Times New Roman" w:hAnsi="Times New Roman" w:cs="Times New Roman"/>
          <w:sz w:val="28"/>
          <w:szCs w:val="28"/>
        </w:rPr>
        <w:t>тономный округ. Конституц</w:t>
      </w:r>
      <w:r w:rsidR="0041469B" w:rsidRPr="009F0E4F">
        <w:rPr>
          <w:rFonts w:ascii="Times New Roman" w:hAnsi="Times New Roman" w:cs="Times New Roman"/>
          <w:sz w:val="28"/>
          <w:szCs w:val="28"/>
        </w:rPr>
        <w:t>ионный статус субъектов Россий</w:t>
      </w:r>
      <w:r w:rsidRPr="009F0E4F">
        <w:rPr>
          <w:rFonts w:ascii="Times New Roman" w:hAnsi="Times New Roman" w:cs="Times New Roman"/>
          <w:sz w:val="28"/>
          <w:szCs w:val="28"/>
        </w:rPr>
        <w:t>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Местное самоуправление.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Конституция Российской Федерации о право</w:t>
      </w:r>
      <w:r w:rsidR="0041469B" w:rsidRPr="009F0E4F">
        <w:rPr>
          <w:rFonts w:ascii="Times New Roman" w:hAnsi="Times New Roman" w:cs="Times New Roman"/>
          <w:sz w:val="28"/>
          <w:szCs w:val="28"/>
        </w:rPr>
        <w:t>вом статусе че</w:t>
      </w:r>
      <w:r w:rsidRPr="009F0E4F">
        <w:rPr>
          <w:rFonts w:ascii="Times New Roman" w:hAnsi="Times New Roman" w:cs="Times New Roman"/>
          <w:sz w:val="28"/>
          <w:szCs w:val="28"/>
        </w:rPr>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469B"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в системе социальных отношений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Социальная структура общества. Многообразие социальных общностей и групп.</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Социальная мобильность.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Социальный статус человека в обществе. Социальные роли.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Ролевой набор подростка. Социализация личности.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Роль семьи в социализа</w:t>
      </w:r>
      <w:r w:rsidR="0041469B" w:rsidRPr="009F0E4F">
        <w:rPr>
          <w:rFonts w:ascii="Times New Roman" w:hAnsi="Times New Roman" w:cs="Times New Roman"/>
          <w:sz w:val="28"/>
          <w:szCs w:val="28"/>
        </w:rPr>
        <w:t>ции личности. Функции семьи. Се</w:t>
      </w:r>
      <w:r w:rsidRPr="009F0E4F">
        <w:rPr>
          <w:rFonts w:ascii="Times New Roman" w:hAnsi="Times New Roman" w:cs="Times New Roman"/>
          <w:sz w:val="28"/>
          <w:szCs w:val="28"/>
        </w:rPr>
        <w:t>мейные ценности. Основные роли членов семьи.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Этнос и нация. Россия — многонациональное государство.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Этносы и нации в диалоге культур.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w:t>
      </w:r>
      <w:r w:rsidR="0041469B" w:rsidRPr="009F0E4F">
        <w:rPr>
          <w:rFonts w:ascii="Times New Roman" w:hAnsi="Times New Roman" w:cs="Times New Roman"/>
          <w:sz w:val="28"/>
          <w:szCs w:val="28"/>
        </w:rPr>
        <w:t>. Опасность наркомании и алкого</w:t>
      </w:r>
      <w:r w:rsidRPr="009F0E4F">
        <w:rPr>
          <w:rFonts w:ascii="Times New Roman" w:hAnsi="Times New Roman" w:cs="Times New Roman"/>
          <w:sz w:val="28"/>
          <w:szCs w:val="28"/>
        </w:rPr>
        <w:t>лизма для человека и общества. Про</w:t>
      </w:r>
      <w:r w:rsidR="0041469B" w:rsidRPr="009F0E4F">
        <w:rPr>
          <w:rFonts w:ascii="Times New Roman" w:hAnsi="Times New Roman" w:cs="Times New Roman"/>
          <w:sz w:val="28"/>
          <w:szCs w:val="28"/>
        </w:rPr>
        <w:t>филактика негативных от</w:t>
      </w:r>
      <w:r w:rsidRPr="009F0E4F">
        <w:rPr>
          <w:rFonts w:ascii="Times New Roman" w:hAnsi="Times New Roman" w:cs="Times New Roman"/>
          <w:sz w:val="28"/>
          <w:szCs w:val="28"/>
        </w:rPr>
        <w:t>клонений поведения. Социал</w:t>
      </w:r>
      <w:r w:rsidR="0041469B" w:rsidRPr="009F0E4F">
        <w:rPr>
          <w:rFonts w:ascii="Times New Roman" w:hAnsi="Times New Roman" w:cs="Times New Roman"/>
          <w:sz w:val="28"/>
          <w:szCs w:val="28"/>
        </w:rPr>
        <w:t>ьная и личная значимость здоро</w:t>
      </w:r>
      <w:r w:rsidRPr="009F0E4F">
        <w:rPr>
          <w:rFonts w:ascii="Times New Roman" w:hAnsi="Times New Roman" w:cs="Times New Roman"/>
          <w:sz w:val="28"/>
          <w:szCs w:val="28"/>
        </w:rPr>
        <w:t>вого образа жизни.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в современном изменяющемся мире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Информационное общество</w:t>
      </w:r>
      <w:r w:rsidR="0041469B" w:rsidRPr="009F0E4F">
        <w:rPr>
          <w:rFonts w:ascii="Times New Roman" w:hAnsi="Times New Roman" w:cs="Times New Roman"/>
          <w:sz w:val="28"/>
          <w:szCs w:val="28"/>
        </w:rPr>
        <w:t>. Сущность глобализации. Причи</w:t>
      </w:r>
      <w:r w:rsidRPr="009F0E4F">
        <w:rPr>
          <w:rFonts w:ascii="Times New Roman" w:hAnsi="Times New Roman" w:cs="Times New Roman"/>
          <w:sz w:val="28"/>
          <w:szCs w:val="28"/>
        </w:rPr>
        <w:t>ны, проявления и последствия глобализации, её противоречия. Глобальные проблемы и воз</w:t>
      </w:r>
      <w:r w:rsidR="0041469B" w:rsidRPr="009F0E4F">
        <w:rPr>
          <w:rFonts w:ascii="Times New Roman" w:hAnsi="Times New Roman" w:cs="Times New Roman"/>
          <w:sz w:val="28"/>
          <w:szCs w:val="28"/>
        </w:rPr>
        <w:t>можности их решения. Экологиче</w:t>
      </w:r>
      <w:r w:rsidRPr="009F0E4F">
        <w:rPr>
          <w:rFonts w:ascii="Times New Roman" w:hAnsi="Times New Roman" w:cs="Times New Roman"/>
          <w:sz w:val="28"/>
          <w:szCs w:val="28"/>
        </w:rPr>
        <w:t>ская ситуация и способы её улучшения.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Молодёжь — активный </w:t>
      </w:r>
      <w:r w:rsidR="0041469B" w:rsidRPr="009F0E4F">
        <w:rPr>
          <w:rFonts w:ascii="Times New Roman" w:hAnsi="Times New Roman" w:cs="Times New Roman"/>
          <w:sz w:val="28"/>
          <w:szCs w:val="28"/>
        </w:rPr>
        <w:t>участник общественной жизни. Во</w:t>
      </w:r>
      <w:r w:rsidRPr="009F0E4F">
        <w:rPr>
          <w:rFonts w:ascii="Times New Roman" w:hAnsi="Times New Roman" w:cs="Times New Roman"/>
          <w:sz w:val="28"/>
          <w:szCs w:val="28"/>
        </w:rPr>
        <w:t>лонтёрское движение.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Профессии настоящего и </w:t>
      </w:r>
      <w:r w:rsidR="0041469B" w:rsidRPr="009F0E4F">
        <w:rPr>
          <w:rFonts w:ascii="Times New Roman" w:hAnsi="Times New Roman" w:cs="Times New Roman"/>
          <w:sz w:val="28"/>
          <w:szCs w:val="28"/>
        </w:rPr>
        <w:t>будущего. Непрерывное образова</w:t>
      </w:r>
      <w:r w:rsidRPr="009F0E4F">
        <w:rPr>
          <w:rFonts w:ascii="Times New Roman" w:hAnsi="Times New Roman" w:cs="Times New Roman"/>
          <w:sz w:val="28"/>
          <w:szCs w:val="28"/>
        </w:rPr>
        <w:t>ние и карьера.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Современные формы связ</w:t>
      </w:r>
      <w:r w:rsidR="0041469B" w:rsidRPr="009F0E4F">
        <w:rPr>
          <w:rFonts w:ascii="Times New Roman" w:hAnsi="Times New Roman" w:cs="Times New Roman"/>
          <w:sz w:val="28"/>
          <w:szCs w:val="28"/>
        </w:rPr>
        <w:t>и и коммуникации: как они изме</w:t>
      </w:r>
      <w:r w:rsidRPr="009F0E4F">
        <w:rPr>
          <w:rFonts w:ascii="Times New Roman" w:hAnsi="Times New Roman" w:cs="Times New Roman"/>
          <w:sz w:val="28"/>
          <w:szCs w:val="28"/>
        </w:rPr>
        <w:t>нили мир. Особенности общения в виртуальном пространстве.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Перспективы развития общества.</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footerReference w:type="even" r:id="rId15"/>
          <w:footerReference w:type="default" r:id="rId16"/>
          <w:pgSz w:w="11907" w:h="16839" w:code="9"/>
          <w:pgMar w:top="1134" w:right="850" w:bottom="1134" w:left="1701" w:header="0" w:footer="599" w:gutter="0"/>
          <w:cols w:space="720"/>
        </w:sectPr>
      </w:pPr>
    </w:p>
    <w:p w:rsidR="00DB2E16" w:rsidRPr="009F0E4F" w:rsidRDefault="0041469B" w:rsidP="009F0E4F">
      <w:pPr>
        <w:spacing w:after="0" w:line="360" w:lineRule="auto"/>
        <w:jc w:val="both"/>
        <w:rPr>
          <w:rFonts w:ascii="Times New Roman" w:hAnsi="Times New Roman" w:cs="Times New Roman"/>
          <w:b/>
          <w:sz w:val="28"/>
          <w:szCs w:val="28"/>
        </w:rPr>
      </w:pPr>
      <w:r w:rsidRPr="009F0E4F">
        <w:rPr>
          <w:rFonts w:ascii="Times New Roman" w:hAnsi="Times New Roman" w:cs="Times New Roman"/>
          <w:b/>
          <w:sz w:val="28"/>
          <w:szCs w:val="28"/>
        </w:rPr>
        <w:lastRenderedPageBreak/>
        <w:t>Планируемые результаты освоения учебного предмета «обществознание» на уровне основного общего образования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и метапредметные результаты представлены с учётом особенностей преподавания обществознания в основной школе.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w:t>
      </w:r>
      <w:r w:rsidR="0041469B" w:rsidRPr="009F0E4F">
        <w:rPr>
          <w:rFonts w:ascii="Times New Roman" w:hAnsi="Times New Roman" w:cs="Times New Roman"/>
          <w:sz w:val="28"/>
          <w:szCs w:val="28"/>
        </w:rPr>
        <w:t>разделов) и требований к резуль</w:t>
      </w:r>
      <w:r w:rsidRPr="009F0E4F">
        <w:rPr>
          <w:rFonts w:ascii="Times New Roman" w:hAnsi="Times New Roman" w:cs="Times New Roman"/>
          <w:sz w:val="28"/>
          <w:szCs w:val="28"/>
        </w:rPr>
        <w:t>татам освоения основной обра</w:t>
      </w:r>
      <w:r w:rsidR="0041469B" w:rsidRPr="009F0E4F">
        <w:rPr>
          <w:rFonts w:ascii="Times New Roman" w:hAnsi="Times New Roman" w:cs="Times New Roman"/>
          <w:sz w:val="28"/>
          <w:szCs w:val="28"/>
        </w:rPr>
        <w:t>зовательной программы, представ</w:t>
      </w:r>
      <w:r w:rsidRPr="009F0E4F">
        <w:rPr>
          <w:rFonts w:ascii="Times New Roman" w:hAnsi="Times New Roman" w:cs="Times New Roman"/>
          <w:sz w:val="28"/>
          <w:szCs w:val="28"/>
        </w:rPr>
        <w:t>ленных в Федеральном госуд</w:t>
      </w:r>
      <w:r w:rsidR="0041469B" w:rsidRPr="009F0E4F">
        <w:rPr>
          <w:rFonts w:ascii="Times New Roman" w:hAnsi="Times New Roman" w:cs="Times New Roman"/>
          <w:sz w:val="28"/>
          <w:szCs w:val="28"/>
        </w:rPr>
        <w:t>арственном образовательном стан</w:t>
      </w:r>
      <w:r w:rsidRPr="009F0E4F">
        <w:rPr>
          <w:rFonts w:ascii="Times New Roman" w:hAnsi="Times New Roman" w:cs="Times New Roman"/>
          <w:sz w:val="28"/>
          <w:szCs w:val="28"/>
        </w:rPr>
        <w:t>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w:t>
      </w:r>
      <w:r w:rsidR="0041469B" w:rsidRPr="009F0E4F">
        <w:rPr>
          <w:rFonts w:ascii="Times New Roman" w:hAnsi="Times New Roman" w:cs="Times New Roman"/>
          <w:sz w:val="28"/>
          <w:szCs w:val="28"/>
        </w:rPr>
        <w:t xml:space="preserve"> и знание основ российского пра</w:t>
      </w:r>
      <w:r w:rsidRPr="009F0E4F">
        <w:rPr>
          <w:rFonts w:ascii="Times New Roman" w:hAnsi="Times New Roman" w:cs="Times New Roman"/>
          <w:sz w:val="28"/>
          <w:szCs w:val="28"/>
        </w:rPr>
        <w:t>ва. Представленный в программе вариант</w:t>
      </w:r>
      <w:r w:rsidR="0041469B" w:rsidRPr="009F0E4F">
        <w:rPr>
          <w:rFonts w:ascii="Times New Roman" w:hAnsi="Times New Roman" w:cs="Times New Roman"/>
          <w:sz w:val="28"/>
          <w:szCs w:val="28"/>
        </w:rPr>
        <w:t xml:space="preserve"> распределения модул</w:t>
      </w:r>
      <w:r w:rsidRPr="009F0E4F">
        <w:rPr>
          <w:rFonts w:ascii="Times New Roman" w:hAnsi="Times New Roman" w:cs="Times New Roman"/>
          <w:sz w:val="28"/>
          <w:szCs w:val="28"/>
        </w:rPr>
        <w:t>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w:t>
      </w:r>
      <w:r w:rsidR="0041469B" w:rsidRPr="009F0E4F">
        <w:rPr>
          <w:rFonts w:ascii="Times New Roman" w:hAnsi="Times New Roman" w:cs="Times New Roman"/>
          <w:sz w:val="28"/>
          <w:szCs w:val="28"/>
        </w:rPr>
        <w:t>ссийского права» замыкает изуче</w:t>
      </w:r>
      <w:r w:rsidRPr="009F0E4F">
        <w:rPr>
          <w:rFonts w:ascii="Times New Roman" w:hAnsi="Times New Roman" w:cs="Times New Roman"/>
          <w:sz w:val="28"/>
          <w:szCs w:val="28"/>
        </w:rPr>
        <w:t>ние курса в основной школе.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Личностные результаты </w:t>
      </w:r>
      <w:r w:rsidR="0041469B" w:rsidRPr="009F0E4F">
        <w:rPr>
          <w:rFonts w:ascii="Times New Roman" w:hAnsi="Times New Roman" w:cs="Times New Roman"/>
          <w:sz w:val="28"/>
          <w:szCs w:val="28"/>
        </w:rPr>
        <w:t>освоения Примерной рабочей про</w:t>
      </w:r>
      <w:r w:rsidRPr="009F0E4F">
        <w:rPr>
          <w:rFonts w:ascii="Times New Roman" w:hAnsi="Times New Roman" w:cs="Times New Roman"/>
          <w:sz w:val="28"/>
          <w:szCs w:val="28"/>
        </w:rPr>
        <w:t>граммы по обществознанию для основного общего образования (6—9 классы).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w:t>
      </w:r>
      <w:r w:rsidR="0041469B" w:rsidRPr="009F0E4F">
        <w:rPr>
          <w:rFonts w:ascii="Times New Roman" w:hAnsi="Times New Roman" w:cs="Times New Roman"/>
          <w:sz w:val="28"/>
          <w:szCs w:val="28"/>
        </w:rPr>
        <w:t xml:space="preserve"> воплощают традиционные россий</w:t>
      </w:r>
      <w:r w:rsidRPr="009F0E4F">
        <w:rPr>
          <w:rFonts w:ascii="Times New Roman" w:hAnsi="Times New Roman" w:cs="Times New Roman"/>
          <w:sz w:val="28"/>
          <w:szCs w:val="28"/>
        </w:rPr>
        <w:t>ские социокультурные и духовно-нр</w:t>
      </w:r>
      <w:r w:rsidR="0041469B" w:rsidRPr="009F0E4F">
        <w:rPr>
          <w:rFonts w:ascii="Times New Roman" w:hAnsi="Times New Roman" w:cs="Times New Roman"/>
          <w:sz w:val="28"/>
          <w:szCs w:val="28"/>
        </w:rPr>
        <w:t>авственные ценности, при</w:t>
      </w:r>
      <w:r w:rsidRPr="009F0E4F">
        <w:rPr>
          <w:rFonts w:ascii="Times New Roman" w:hAnsi="Times New Roman" w:cs="Times New Roman"/>
          <w:sz w:val="28"/>
          <w:szCs w:val="28"/>
        </w:rPr>
        <w:t>нятые в обществе нормы пов</w:t>
      </w:r>
      <w:r w:rsidR="0041469B" w:rsidRPr="009F0E4F">
        <w:rPr>
          <w:rFonts w:ascii="Times New Roman" w:hAnsi="Times New Roman" w:cs="Times New Roman"/>
          <w:sz w:val="28"/>
          <w:szCs w:val="28"/>
        </w:rPr>
        <w:t>едения, отражают готовность обу</w:t>
      </w:r>
      <w:r w:rsidRPr="009F0E4F">
        <w:rPr>
          <w:rFonts w:ascii="Times New Roman" w:hAnsi="Times New Roman" w:cs="Times New Roman"/>
          <w:sz w:val="28"/>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w:t>
      </w:r>
      <w:r w:rsidR="0041469B" w:rsidRPr="009F0E4F">
        <w:rPr>
          <w:rFonts w:ascii="Times New Roman" w:hAnsi="Times New Roman" w:cs="Times New Roman"/>
          <w:sz w:val="28"/>
          <w:szCs w:val="28"/>
        </w:rPr>
        <w:t>ной направленности и опыта кон</w:t>
      </w:r>
      <w:r w:rsidRPr="009F0E4F">
        <w:rPr>
          <w:rFonts w:ascii="Times New Roman" w:hAnsi="Times New Roman" w:cs="Times New Roman"/>
          <w:sz w:val="28"/>
          <w:szCs w:val="28"/>
        </w:rPr>
        <w:t>структивного социального по</w:t>
      </w:r>
      <w:r w:rsidR="0041469B" w:rsidRPr="009F0E4F">
        <w:rPr>
          <w:rFonts w:ascii="Times New Roman" w:hAnsi="Times New Roman" w:cs="Times New Roman"/>
          <w:sz w:val="28"/>
          <w:szCs w:val="28"/>
        </w:rPr>
        <w:t>ведения по основным направлени</w:t>
      </w:r>
      <w:r w:rsidRPr="009F0E4F">
        <w:rPr>
          <w:rFonts w:ascii="Times New Roman" w:hAnsi="Times New Roman" w:cs="Times New Roman"/>
          <w:sz w:val="28"/>
          <w:szCs w:val="28"/>
        </w:rPr>
        <w:t>ям воспитательной деятельности, в том числе в части: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Гражданского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w:t>
      </w:r>
      <w:r w:rsidR="0041469B" w:rsidRPr="009F0E4F">
        <w:rPr>
          <w:rFonts w:ascii="Times New Roman" w:hAnsi="Times New Roman" w:cs="Times New Roman"/>
          <w:sz w:val="28"/>
          <w:szCs w:val="28"/>
        </w:rPr>
        <w:t>ьном обще</w:t>
      </w:r>
      <w:r w:rsidRPr="009F0E4F">
        <w:rPr>
          <w:rFonts w:ascii="Times New Roman" w:hAnsi="Times New Roman" w:cs="Times New Roman"/>
          <w:sz w:val="28"/>
          <w:szCs w:val="28"/>
        </w:rPr>
        <w:t>стве; представление о способах противодействия коррупции; готовность к разнообразной соз</w:t>
      </w:r>
      <w:r w:rsidR="0041469B" w:rsidRPr="009F0E4F">
        <w:rPr>
          <w:rFonts w:ascii="Times New Roman" w:hAnsi="Times New Roman" w:cs="Times New Roman"/>
          <w:sz w:val="28"/>
          <w:szCs w:val="28"/>
        </w:rPr>
        <w:t>идательной деятельности, стрем</w:t>
      </w:r>
      <w:r w:rsidRPr="009F0E4F">
        <w:rPr>
          <w:rFonts w:ascii="Times New Roman" w:hAnsi="Times New Roman" w:cs="Times New Roman"/>
          <w:sz w:val="28"/>
          <w:szCs w:val="28"/>
        </w:rPr>
        <w:t>ление к взаимопониманию и взаимопомощи; активное участие в школьном самоуправлении</w:t>
      </w:r>
      <w:r w:rsidR="0041469B" w:rsidRPr="009F0E4F">
        <w:rPr>
          <w:rFonts w:ascii="Times New Roman" w:hAnsi="Times New Roman" w:cs="Times New Roman"/>
          <w:sz w:val="28"/>
          <w:szCs w:val="28"/>
        </w:rPr>
        <w:t>; готовность к участию в гумани</w:t>
      </w:r>
      <w:r w:rsidRPr="009F0E4F">
        <w:rPr>
          <w:rFonts w:ascii="Times New Roman" w:hAnsi="Times New Roman" w:cs="Times New Roman"/>
          <w:sz w:val="28"/>
          <w:szCs w:val="28"/>
        </w:rPr>
        <w:t>тарной деятельности (воло</w:t>
      </w:r>
      <w:r w:rsidR="0041469B" w:rsidRPr="009F0E4F">
        <w:rPr>
          <w:rFonts w:ascii="Times New Roman" w:hAnsi="Times New Roman" w:cs="Times New Roman"/>
          <w:sz w:val="28"/>
          <w:szCs w:val="28"/>
        </w:rPr>
        <w:t>нтёрство, помощь людям, нуждаю</w:t>
      </w:r>
      <w:r w:rsidRPr="009F0E4F">
        <w:rPr>
          <w:rFonts w:ascii="Times New Roman" w:hAnsi="Times New Roman" w:cs="Times New Roman"/>
          <w:sz w:val="28"/>
          <w:szCs w:val="28"/>
        </w:rPr>
        <w:t>щимся в ней).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Патриотического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w:t>
      </w:r>
      <w:r w:rsidR="0041469B" w:rsidRPr="009F0E4F">
        <w:rPr>
          <w:rFonts w:ascii="Times New Roman" w:hAnsi="Times New Roman" w:cs="Times New Roman"/>
          <w:sz w:val="28"/>
          <w:szCs w:val="28"/>
        </w:rPr>
        <w:t>го языка, истории, культуры Рос</w:t>
      </w:r>
      <w:r w:rsidRPr="009F0E4F">
        <w:rPr>
          <w:rFonts w:ascii="Times New Roman" w:hAnsi="Times New Roman" w:cs="Times New Roman"/>
          <w:sz w:val="28"/>
          <w:szCs w:val="28"/>
        </w:rPr>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w:t>
      </w:r>
      <w:r w:rsidR="0041469B" w:rsidRPr="009F0E4F">
        <w:rPr>
          <w:rFonts w:ascii="Times New Roman" w:hAnsi="Times New Roman" w:cs="Times New Roman"/>
          <w:sz w:val="28"/>
          <w:szCs w:val="28"/>
        </w:rPr>
        <w:t>ние к символам России, государ</w:t>
      </w:r>
      <w:r w:rsidRPr="009F0E4F">
        <w:rPr>
          <w:rFonts w:ascii="Times New Roman" w:hAnsi="Times New Roman" w:cs="Times New Roman"/>
          <w:sz w:val="28"/>
          <w:szCs w:val="28"/>
        </w:rPr>
        <w:t>ственным праздникам;  историческому,  природному  наследию и памятникам, традициям разных народов, проживающих в родной стране.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Духовно-нравственного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Эстетического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восприимчивость к разным видам искусства, традициям и творчеству своего и других </w:t>
      </w:r>
      <w:r w:rsidR="0041469B" w:rsidRPr="009F0E4F">
        <w:rPr>
          <w:rFonts w:ascii="Times New Roman" w:hAnsi="Times New Roman" w:cs="Times New Roman"/>
          <w:sz w:val="28"/>
          <w:szCs w:val="28"/>
        </w:rPr>
        <w:t>народов, понимание эмоционально</w:t>
      </w:r>
      <w:r w:rsidRPr="009F0E4F">
        <w:rPr>
          <w:rFonts w:ascii="Times New Roman" w:hAnsi="Times New Roman" w:cs="Times New Roman"/>
          <w:sz w:val="28"/>
          <w:szCs w:val="28"/>
        </w:rPr>
        <w:t>го воздействия искусства; осознание важности художественной культуры как средства коммуникации и самовыражения; п</w:t>
      </w:r>
      <w:r w:rsidR="0041469B" w:rsidRPr="009F0E4F">
        <w:rPr>
          <w:rFonts w:ascii="Times New Roman" w:hAnsi="Times New Roman" w:cs="Times New Roman"/>
          <w:sz w:val="28"/>
          <w:szCs w:val="28"/>
        </w:rPr>
        <w:t>о</w:t>
      </w:r>
      <w:r w:rsidRPr="009F0E4F">
        <w:rPr>
          <w:rFonts w:ascii="Times New Roman" w:hAnsi="Times New Roman" w:cs="Times New Roman"/>
          <w:sz w:val="28"/>
          <w:szCs w:val="28"/>
        </w:rPr>
        <w:t>нимание ценности отечественн</w:t>
      </w:r>
      <w:r w:rsidR="0041469B" w:rsidRPr="009F0E4F">
        <w:rPr>
          <w:rFonts w:ascii="Times New Roman" w:hAnsi="Times New Roman" w:cs="Times New Roman"/>
          <w:sz w:val="28"/>
          <w:szCs w:val="28"/>
        </w:rPr>
        <w:t>ого и мирового искусства, этни</w:t>
      </w:r>
      <w:r w:rsidRPr="009F0E4F">
        <w:rPr>
          <w:rFonts w:ascii="Times New Roman" w:hAnsi="Times New Roman" w:cs="Times New Roman"/>
          <w:sz w:val="28"/>
          <w:szCs w:val="28"/>
        </w:rPr>
        <w:t xml:space="preserve">ческих культурных традиций </w:t>
      </w:r>
      <w:r w:rsidR="0041469B" w:rsidRPr="009F0E4F">
        <w:rPr>
          <w:rFonts w:ascii="Times New Roman" w:hAnsi="Times New Roman" w:cs="Times New Roman"/>
          <w:sz w:val="28"/>
          <w:szCs w:val="28"/>
        </w:rPr>
        <w:t>и народного творчества; стремле</w:t>
      </w:r>
      <w:r w:rsidRPr="009F0E4F">
        <w:rPr>
          <w:rFonts w:ascii="Times New Roman" w:hAnsi="Times New Roman" w:cs="Times New Roman"/>
          <w:sz w:val="28"/>
          <w:szCs w:val="28"/>
        </w:rPr>
        <w:t>ние к самовыражению в разных видах искусства.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&lt;...&gt;; осознание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последствий и неприятие вре</w:t>
      </w:r>
      <w:r w:rsidR="0041469B" w:rsidRPr="009F0E4F">
        <w:rPr>
          <w:rFonts w:ascii="Times New Roman" w:hAnsi="Times New Roman" w:cs="Times New Roman"/>
          <w:sz w:val="28"/>
          <w:szCs w:val="28"/>
        </w:rPr>
        <w:t>дных привычек (употребление ал</w:t>
      </w:r>
      <w:r w:rsidRPr="009F0E4F">
        <w:rPr>
          <w:rFonts w:ascii="Times New Roman" w:hAnsi="Times New Roman" w:cs="Times New Roman"/>
          <w:sz w:val="28"/>
          <w:szCs w:val="28"/>
        </w:rPr>
        <w:t>коголя, наркотиков, курение</w:t>
      </w:r>
      <w:r w:rsidR="0041469B" w:rsidRPr="009F0E4F">
        <w:rPr>
          <w:rFonts w:ascii="Times New Roman" w:hAnsi="Times New Roman" w:cs="Times New Roman"/>
          <w:sz w:val="28"/>
          <w:szCs w:val="28"/>
        </w:rPr>
        <w:t>) и иных форм вреда для физиче</w:t>
      </w:r>
      <w:r w:rsidRPr="009F0E4F">
        <w:rPr>
          <w:rFonts w:ascii="Times New Roman" w:hAnsi="Times New Roman" w:cs="Times New Roman"/>
          <w:sz w:val="28"/>
          <w:szCs w:val="28"/>
        </w:rPr>
        <w:t>ского и психического здоров</w:t>
      </w:r>
      <w:r w:rsidR="0041469B" w:rsidRPr="009F0E4F">
        <w:rPr>
          <w:rFonts w:ascii="Times New Roman" w:hAnsi="Times New Roman" w:cs="Times New Roman"/>
          <w:sz w:val="28"/>
          <w:szCs w:val="28"/>
        </w:rPr>
        <w:t>ья; соблюдение правил безопаснос</w:t>
      </w:r>
      <w:r w:rsidRPr="009F0E4F">
        <w:rPr>
          <w:rFonts w:ascii="Times New Roman" w:hAnsi="Times New Roman" w:cs="Times New Roman"/>
          <w:sz w:val="28"/>
          <w:szCs w:val="28"/>
        </w:rPr>
        <w:t>ти, в том числе навыки безопасного поведения в интернет-среде; способность адаптироватьс</w:t>
      </w:r>
      <w:r w:rsidR="0041469B" w:rsidRPr="009F0E4F">
        <w:rPr>
          <w:rFonts w:ascii="Times New Roman" w:hAnsi="Times New Roman" w:cs="Times New Roman"/>
          <w:sz w:val="28"/>
          <w:szCs w:val="28"/>
        </w:rPr>
        <w:t>я к стрессовым ситуациям и меня</w:t>
      </w:r>
      <w:r w:rsidRPr="009F0E4F">
        <w:rPr>
          <w:rFonts w:ascii="Times New Roman" w:hAnsi="Times New Roman" w:cs="Times New Roman"/>
          <w:sz w:val="28"/>
          <w:szCs w:val="28"/>
        </w:rPr>
        <w:t>ющимся социальным,</w:t>
      </w:r>
      <w:r w:rsidR="0041469B" w:rsidRPr="009F0E4F">
        <w:rPr>
          <w:rFonts w:ascii="Times New Roman" w:hAnsi="Times New Roman" w:cs="Times New Roman"/>
          <w:sz w:val="28"/>
          <w:szCs w:val="28"/>
        </w:rPr>
        <w:t xml:space="preserve"> информационным и природным усло</w:t>
      </w:r>
      <w:r w:rsidRPr="009F0E4F">
        <w:rPr>
          <w:rFonts w:ascii="Times New Roman" w:hAnsi="Times New Roman" w:cs="Times New Roman"/>
          <w:sz w:val="28"/>
          <w:szCs w:val="28"/>
        </w:rPr>
        <w:t>виям, в том числе осмысляя собственный опыт и выстраивая</w:t>
      </w:r>
      <w:r w:rsidR="0041469B" w:rsidRPr="009F0E4F">
        <w:rPr>
          <w:rFonts w:ascii="Times New Roman" w:hAnsi="Times New Roman" w:cs="Times New Roman"/>
          <w:sz w:val="28"/>
          <w:szCs w:val="28"/>
        </w:rPr>
        <w:t xml:space="preserve"> </w:t>
      </w:r>
      <w:r w:rsidRPr="009F0E4F">
        <w:rPr>
          <w:rFonts w:ascii="Times New Roman" w:hAnsi="Times New Roman" w:cs="Times New Roman"/>
          <w:sz w:val="28"/>
          <w:szCs w:val="28"/>
        </w:rPr>
        <w:t>дальнейшие цели;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принимать себя и других, не осуждая; &lt;…&gt; сформированность навыков рефлексии, признание своего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права на ошибку и такого же права другого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Трудового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установка на активное участие в решении практических задач (в рамках семьи, образовательной организации, города, края) технологической и соц</w:t>
      </w:r>
      <w:r w:rsidR="0041469B" w:rsidRPr="009F0E4F">
        <w:rPr>
          <w:rFonts w:ascii="Times New Roman" w:hAnsi="Times New Roman" w:cs="Times New Roman"/>
          <w:sz w:val="28"/>
          <w:szCs w:val="28"/>
        </w:rPr>
        <w:t>иальной направленности, способ</w:t>
      </w:r>
      <w:r w:rsidRPr="009F0E4F">
        <w:rPr>
          <w:rFonts w:ascii="Times New Roman" w:hAnsi="Times New Roman" w:cs="Times New Roman"/>
          <w:sz w:val="28"/>
          <w:szCs w:val="28"/>
        </w:rPr>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w:t>
      </w:r>
      <w:r w:rsidR="0041469B" w:rsidRPr="009F0E4F">
        <w:rPr>
          <w:rFonts w:ascii="Times New Roman" w:hAnsi="Times New Roman" w:cs="Times New Roman"/>
          <w:sz w:val="28"/>
          <w:szCs w:val="28"/>
        </w:rPr>
        <w:t>й жизни для успешной профессио</w:t>
      </w:r>
      <w:r w:rsidRPr="009F0E4F">
        <w:rPr>
          <w:rFonts w:ascii="Times New Roman" w:hAnsi="Times New Roman" w:cs="Times New Roman"/>
          <w:sz w:val="28"/>
          <w:szCs w:val="28"/>
        </w:rPr>
        <w:t>нальной деятельности и разви</w:t>
      </w:r>
      <w:r w:rsidR="0041469B" w:rsidRPr="009F0E4F">
        <w:rPr>
          <w:rFonts w:ascii="Times New Roman" w:hAnsi="Times New Roman" w:cs="Times New Roman"/>
          <w:sz w:val="28"/>
          <w:szCs w:val="28"/>
        </w:rPr>
        <w:t>тие необходимых умений для это</w:t>
      </w:r>
      <w:r w:rsidRPr="009F0E4F">
        <w:rPr>
          <w:rFonts w:ascii="Times New Roman" w:hAnsi="Times New Roman" w:cs="Times New Roman"/>
          <w:sz w:val="28"/>
          <w:szCs w:val="28"/>
        </w:rPr>
        <w:t>го; &lt;…&gt; уважение к труду и р</w:t>
      </w:r>
      <w:r w:rsidR="0041469B" w:rsidRPr="009F0E4F">
        <w:rPr>
          <w:rFonts w:ascii="Times New Roman" w:hAnsi="Times New Roman" w:cs="Times New Roman"/>
          <w:sz w:val="28"/>
          <w:szCs w:val="28"/>
        </w:rPr>
        <w:t>езультатам трудовой деятельно</w:t>
      </w:r>
      <w:r w:rsidRPr="009F0E4F">
        <w:rPr>
          <w:rFonts w:ascii="Times New Roman" w:hAnsi="Times New Roman" w:cs="Times New Roman"/>
          <w:sz w:val="28"/>
          <w:szCs w:val="28"/>
        </w:rPr>
        <w:t xml:space="preserve">сти; осознанный выбор и построение </w:t>
      </w:r>
      <w:r w:rsidR="0041469B" w:rsidRPr="009F0E4F">
        <w:rPr>
          <w:rFonts w:ascii="Times New Roman" w:hAnsi="Times New Roman" w:cs="Times New Roman"/>
          <w:sz w:val="28"/>
          <w:szCs w:val="28"/>
        </w:rPr>
        <w:lastRenderedPageBreak/>
        <w:t>индивидуальной траекто</w:t>
      </w:r>
      <w:r w:rsidRPr="009F0E4F">
        <w:rPr>
          <w:rFonts w:ascii="Times New Roman" w:hAnsi="Times New Roman" w:cs="Times New Roman"/>
          <w:sz w:val="28"/>
          <w:szCs w:val="28"/>
        </w:rPr>
        <w:t>рии образования и жизненных</w:t>
      </w:r>
      <w:r w:rsidR="0041469B" w:rsidRPr="009F0E4F">
        <w:rPr>
          <w:rFonts w:ascii="Times New Roman" w:hAnsi="Times New Roman" w:cs="Times New Roman"/>
          <w:sz w:val="28"/>
          <w:szCs w:val="28"/>
        </w:rPr>
        <w:t xml:space="preserve"> планов с учётом личных и обще</w:t>
      </w:r>
      <w:r w:rsidRPr="009F0E4F">
        <w:rPr>
          <w:rFonts w:ascii="Times New Roman" w:hAnsi="Times New Roman" w:cs="Times New Roman"/>
          <w:sz w:val="28"/>
          <w:szCs w:val="28"/>
        </w:rPr>
        <w:t>ственных интересов и потребностей.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Экологического воспитания: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ориентация на применение знаний из социальных</w:t>
      </w:r>
      <w:r w:rsidR="0041469B" w:rsidRPr="009F0E4F">
        <w:rPr>
          <w:rFonts w:ascii="Times New Roman" w:hAnsi="Times New Roman" w:cs="Times New Roman"/>
          <w:sz w:val="28"/>
          <w:szCs w:val="28"/>
        </w:rPr>
        <w:t xml:space="preserve"> и есте</w:t>
      </w:r>
      <w:r w:rsidRPr="009F0E4F">
        <w:rPr>
          <w:rFonts w:ascii="Times New Roman" w:hAnsi="Times New Roman" w:cs="Times New Roman"/>
          <w:sz w:val="28"/>
          <w:szCs w:val="28"/>
        </w:rPr>
        <w:t>ственных наук для решения</w:t>
      </w:r>
      <w:r w:rsidR="0041469B" w:rsidRPr="009F0E4F">
        <w:rPr>
          <w:rFonts w:ascii="Times New Roman" w:hAnsi="Times New Roman" w:cs="Times New Roman"/>
          <w:sz w:val="28"/>
          <w:szCs w:val="28"/>
        </w:rPr>
        <w:t xml:space="preserve"> задач в области окружающей сре</w:t>
      </w:r>
      <w:r w:rsidRPr="009F0E4F">
        <w:rPr>
          <w:rFonts w:ascii="Times New Roman" w:hAnsi="Times New Roman" w:cs="Times New Roman"/>
          <w:sz w:val="28"/>
          <w:szCs w:val="28"/>
        </w:rPr>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w:t>
      </w:r>
      <w:r w:rsidR="0041469B" w:rsidRPr="009F0E4F">
        <w:rPr>
          <w:rFonts w:ascii="Times New Roman" w:hAnsi="Times New Roman" w:cs="Times New Roman"/>
          <w:sz w:val="28"/>
          <w:szCs w:val="28"/>
        </w:rPr>
        <w:t>х вред окружающей среде; осозна</w:t>
      </w:r>
      <w:r w:rsidRPr="009F0E4F">
        <w:rPr>
          <w:rFonts w:ascii="Times New Roman" w:hAnsi="Times New Roman" w:cs="Times New Roman"/>
          <w:sz w:val="28"/>
          <w:szCs w:val="28"/>
        </w:rPr>
        <w:t xml:space="preserve">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w:t>
      </w:r>
      <w:r w:rsidR="0041469B" w:rsidRPr="009F0E4F">
        <w:rPr>
          <w:rFonts w:ascii="Times New Roman" w:hAnsi="Times New Roman" w:cs="Times New Roman"/>
          <w:sz w:val="28"/>
          <w:szCs w:val="28"/>
        </w:rPr>
        <w:t>экологиче</w:t>
      </w:r>
      <w:r w:rsidRPr="009F0E4F">
        <w:rPr>
          <w:rFonts w:ascii="Times New Roman" w:hAnsi="Times New Roman" w:cs="Times New Roman"/>
          <w:sz w:val="28"/>
          <w:szCs w:val="28"/>
        </w:rPr>
        <w:t>ской направленности.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Ценности научного познания: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ориентация в деятельности на современную систему научных представлений об основных з</w:t>
      </w:r>
      <w:r w:rsidR="0041469B" w:rsidRPr="009F0E4F">
        <w:rPr>
          <w:rFonts w:ascii="Times New Roman" w:hAnsi="Times New Roman" w:cs="Times New Roman"/>
          <w:sz w:val="28"/>
          <w:szCs w:val="28"/>
        </w:rPr>
        <w:t>акономерностях развития челове</w:t>
      </w:r>
      <w:r w:rsidRPr="009F0E4F">
        <w:rPr>
          <w:rFonts w:ascii="Times New Roman" w:hAnsi="Times New Roman" w:cs="Times New Roman"/>
          <w:sz w:val="28"/>
          <w:szCs w:val="28"/>
        </w:rPr>
        <w:t>ка, природы и общества, о взаимосвязях человека с природной и социальной средой; ов</w:t>
      </w:r>
      <w:r w:rsidR="0041469B" w:rsidRPr="009F0E4F">
        <w:rPr>
          <w:rFonts w:ascii="Times New Roman" w:hAnsi="Times New Roman" w:cs="Times New Roman"/>
          <w:sz w:val="28"/>
          <w:szCs w:val="28"/>
        </w:rPr>
        <w:t xml:space="preserve">ладение языковой и читательской </w:t>
      </w:r>
      <w:r w:rsidRPr="009F0E4F">
        <w:rPr>
          <w:rFonts w:ascii="Times New Roman" w:hAnsi="Times New Roman" w:cs="Times New Roman"/>
          <w:sz w:val="28"/>
          <w:szCs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Личностные результаты, </w:t>
      </w:r>
      <w:r w:rsidR="0041469B" w:rsidRPr="009F0E4F">
        <w:rPr>
          <w:rFonts w:ascii="Times New Roman" w:hAnsi="Times New Roman" w:cs="Times New Roman"/>
          <w:sz w:val="28"/>
          <w:szCs w:val="28"/>
        </w:rPr>
        <w:t>обеспечивающие адаптацию обуча</w:t>
      </w:r>
      <w:r w:rsidRPr="009F0E4F">
        <w:rPr>
          <w:rFonts w:ascii="Times New Roman" w:hAnsi="Times New Roman" w:cs="Times New Roman"/>
          <w:sz w:val="28"/>
          <w:szCs w:val="28"/>
        </w:rPr>
        <w:t>ющегося к изменяющимся условиям социальной и природной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освоение обучающимися с</w:t>
      </w:r>
      <w:r w:rsidR="0041469B" w:rsidRPr="009F0E4F">
        <w:rPr>
          <w:rFonts w:ascii="Times New Roman" w:hAnsi="Times New Roman" w:cs="Times New Roman"/>
          <w:sz w:val="28"/>
          <w:szCs w:val="28"/>
        </w:rPr>
        <w:t>оциального опыта, основных соци</w:t>
      </w:r>
      <w:r w:rsidRPr="009F0E4F">
        <w:rPr>
          <w:rFonts w:ascii="Times New Roman" w:hAnsi="Times New Roman" w:cs="Times New Roman"/>
          <w:sz w:val="28"/>
          <w:szCs w:val="28"/>
        </w:rPr>
        <w:t>альных ролей, соответствующих ведущей деятельности в</w:t>
      </w:r>
      <w:r w:rsidR="0041469B" w:rsidRPr="009F0E4F">
        <w:rPr>
          <w:rFonts w:ascii="Times New Roman" w:hAnsi="Times New Roman" w:cs="Times New Roman"/>
          <w:sz w:val="28"/>
          <w:szCs w:val="28"/>
        </w:rPr>
        <w:t>озрас</w:t>
      </w:r>
      <w:r w:rsidRPr="009F0E4F">
        <w:rPr>
          <w:rFonts w:ascii="Times New Roman" w:hAnsi="Times New Roman" w:cs="Times New Roman"/>
          <w:sz w:val="28"/>
          <w:szCs w:val="28"/>
        </w:rPr>
        <w:t>та, норм и правил общественного поведения, форм социальной жизни в группах и сообщества</w:t>
      </w:r>
      <w:r w:rsidR="0041469B" w:rsidRPr="009F0E4F">
        <w:rPr>
          <w:rFonts w:ascii="Times New Roman" w:hAnsi="Times New Roman" w:cs="Times New Roman"/>
          <w:sz w:val="28"/>
          <w:szCs w:val="28"/>
        </w:rPr>
        <w:t>х, включая семью, группы, сфор</w:t>
      </w:r>
      <w:r w:rsidRPr="009F0E4F">
        <w:rPr>
          <w:rFonts w:ascii="Times New Roman" w:hAnsi="Times New Roman" w:cs="Times New Roman"/>
          <w:sz w:val="28"/>
          <w:szCs w:val="28"/>
        </w:rPr>
        <w:t>мированные по профессиональной деятельности, а также в рамках социального взаимодейст</w:t>
      </w:r>
      <w:r w:rsidR="0041469B" w:rsidRPr="009F0E4F">
        <w:rPr>
          <w:rFonts w:ascii="Times New Roman" w:hAnsi="Times New Roman" w:cs="Times New Roman"/>
          <w:sz w:val="28"/>
          <w:szCs w:val="28"/>
        </w:rPr>
        <w:t>вия с людьми из другой культур</w:t>
      </w:r>
      <w:r w:rsidRPr="009F0E4F">
        <w:rPr>
          <w:rFonts w:ascii="Times New Roman" w:hAnsi="Times New Roman" w:cs="Times New Roman"/>
          <w:sz w:val="28"/>
          <w:szCs w:val="28"/>
        </w:rPr>
        <w:t>ной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способность обучающихся в</w:t>
      </w:r>
      <w:r w:rsidR="0041469B" w:rsidRPr="009F0E4F">
        <w:rPr>
          <w:rFonts w:ascii="Times New Roman" w:hAnsi="Times New Roman" w:cs="Times New Roman"/>
          <w:sz w:val="28"/>
          <w:szCs w:val="28"/>
        </w:rPr>
        <w:t>о взаимодействии в условиях не</w:t>
      </w:r>
      <w:r w:rsidRPr="009F0E4F">
        <w:rPr>
          <w:rFonts w:ascii="Times New Roman" w:hAnsi="Times New Roman" w:cs="Times New Roman"/>
          <w:sz w:val="28"/>
          <w:szCs w:val="28"/>
        </w:rPr>
        <w:t>определённости, открытость опыту и знаниям других;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способность действовать в у</w:t>
      </w:r>
      <w:r w:rsidR="0041469B" w:rsidRPr="009F0E4F">
        <w:rPr>
          <w:rFonts w:ascii="Times New Roman" w:hAnsi="Times New Roman" w:cs="Times New Roman"/>
          <w:sz w:val="28"/>
          <w:szCs w:val="28"/>
        </w:rPr>
        <w:t>словиях неопределённости, откры</w:t>
      </w:r>
      <w:r w:rsidRPr="009F0E4F">
        <w:rPr>
          <w:rFonts w:ascii="Times New Roman" w:hAnsi="Times New Roman" w:cs="Times New Roman"/>
          <w:sz w:val="28"/>
          <w:szCs w:val="28"/>
        </w:rPr>
        <w:t>тость опыту и знаниям други</w:t>
      </w:r>
      <w:r w:rsidR="0041469B" w:rsidRPr="009F0E4F">
        <w:rPr>
          <w:rFonts w:ascii="Times New Roman" w:hAnsi="Times New Roman" w:cs="Times New Roman"/>
          <w:sz w:val="28"/>
          <w:szCs w:val="28"/>
        </w:rPr>
        <w:t>х, повышать уровень своей компе</w:t>
      </w:r>
      <w:r w:rsidRPr="009F0E4F">
        <w:rPr>
          <w:rFonts w:ascii="Times New Roman" w:hAnsi="Times New Roman" w:cs="Times New Roman"/>
          <w:sz w:val="28"/>
          <w:szCs w:val="28"/>
        </w:rPr>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навык выявления и связыва</w:t>
      </w:r>
      <w:r w:rsidR="0041469B" w:rsidRPr="009F0E4F">
        <w:rPr>
          <w:rFonts w:ascii="Times New Roman" w:hAnsi="Times New Roman" w:cs="Times New Roman"/>
          <w:sz w:val="28"/>
          <w:szCs w:val="28"/>
        </w:rPr>
        <w:t>ния образов, способность форми</w:t>
      </w:r>
      <w:r w:rsidRPr="009F0E4F">
        <w:rPr>
          <w:rFonts w:ascii="Times New Roman" w:hAnsi="Times New Roman" w:cs="Times New Roman"/>
          <w:sz w:val="28"/>
          <w:szCs w:val="28"/>
        </w:rPr>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распознавать к</w:t>
      </w:r>
      <w:r w:rsidR="0041469B" w:rsidRPr="009F0E4F">
        <w:rPr>
          <w:rFonts w:ascii="Times New Roman" w:hAnsi="Times New Roman" w:cs="Times New Roman"/>
          <w:sz w:val="28"/>
          <w:szCs w:val="28"/>
        </w:rPr>
        <w:t>онкретные примеры понятия по ха</w:t>
      </w:r>
      <w:r w:rsidRPr="009F0E4F">
        <w:rPr>
          <w:rFonts w:ascii="Times New Roman" w:hAnsi="Times New Roman" w:cs="Times New Roman"/>
          <w:sz w:val="28"/>
          <w:szCs w:val="28"/>
        </w:rPr>
        <w:t>рактерным признакам, выполнять операции в соответствии с определением и простейш</w:t>
      </w:r>
      <w:r w:rsidR="0041469B" w:rsidRPr="009F0E4F">
        <w:rPr>
          <w:rFonts w:ascii="Times New Roman" w:hAnsi="Times New Roman" w:cs="Times New Roman"/>
          <w:sz w:val="28"/>
          <w:szCs w:val="28"/>
        </w:rPr>
        <w:t>ими свойствами понятия, конкре</w:t>
      </w:r>
      <w:r w:rsidRPr="009F0E4F">
        <w:rPr>
          <w:rFonts w:ascii="Times New Roman" w:hAnsi="Times New Roman" w:cs="Times New Roman"/>
          <w:sz w:val="28"/>
          <w:szCs w:val="28"/>
        </w:rPr>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анализировать и выявлять взаимосвязи природы, общества и экономики;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оценивать свои дей</w:t>
      </w:r>
      <w:r w:rsidR="0041469B" w:rsidRPr="009F0E4F">
        <w:rPr>
          <w:rFonts w:ascii="Times New Roman" w:hAnsi="Times New Roman" w:cs="Times New Roman"/>
          <w:sz w:val="28"/>
          <w:szCs w:val="28"/>
        </w:rPr>
        <w:t>ствия с учётом влияния на окру</w:t>
      </w:r>
      <w:r w:rsidRPr="009F0E4F">
        <w:rPr>
          <w:rFonts w:ascii="Times New Roman" w:hAnsi="Times New Roman" w:cs="Times New Roman"/>
          <w:sz w:val="28"/>
          <w:szCs w:val="28"/>
        </w:rPr>
        <w:t>жающую среду, достижений це</w:t>
      </w:r>
      <w:r w:rsidR="0041469B" w:rsidRPr="009F0E4F">
        <w:rPr>
          <w:rFonts w:ascii="Times New Roman" w:hAnsi="Times New Roman" w:cs="Times New Roman"/>
          <w:sz w:val="28"/>
          <w:szCs w:val="28"/>
        </w:rPr>
        <w:t>лей и преодоления вызовов, воз</w:t>
      </w:r>
      <w:r w:rsidRPr="009F0E4F">
        <w:rPr>
          <w:rFonts w:ascii="Times New Roman" w:hAnsi="Times New Roman" w:cs="Times New Roman"/>
          <w:sz w:val="28"/>
          <w:szCs w:val="28"/>
        </w:rPr>
        <w:t>можных глобальных последствий;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способность обучающихся осознавать стрессовую ситуацию, оценивать происходящие изме</w:t>
      </w:r>
      <w:r w:rsidR="0041469B" w:rsidRPr="009F0E4F">
        <w:rPr>
          <w:rFonts w:ascii="Times New Roman" w:hAnsi="Times New Roman" w:cs="Times New Roman"/>
          <w:sz w:val="28"/>
          <w:szCs w:val="28"/>
        </w:rPr>
        <w:t>нения и их последствия; воспри</w:t>
      </w:r>
      <w:r w:rsidRPr="009F0E4F">
        <w:rPr>
          <w:rFonts w:ascii="Times New Roman" w:hAnsi="Times New Roman" w:cs="Times New Roman"/>
          <w:sz w:val="28"/>
          <w:szCs w:val="28"/>
        </w:rPr>
        <w:t>нимать стрессовую ситуацию как вызов, требующий контрмер;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ситуацию стресса,</w:t>
      </w:r>
      <w:r w:rsidR="0041469B" w:rsidRPr="009F0E4F">
        <w:rPr>
          <w:rFonts w:ascii="Times New Roman" w:hAnsi="Times New Roman" w:cs="Times New Roman"/>
          <w:sz w:val="28"/>
          <w:szCs w:val="28"/>
        </w:rPr>
        <w:t xml:space="preserve"> корректировать принимаемые ре</w:t>
      </w:r>
      <w:r w:rsidRPr="009F0E4F">
        <w:rPr>
          <w:rFonts w:ascii="Times New Roman" w:hAnsi="Times New Roman" w:cs="Times New Roman"/>
          <w:sz w:val="28"/>
          <w:szCs w:val="28"/>
        </w:rPr>
        <w:t>шения и действия; формулиров</w:t>
      </w:r>
      <w:r w:rsidR="0041469B" w:rsidRPr="009F0E4F">
        <w:rPr>
          <w:rFonts w:ascii="Times New Roman" w:hAnsi="Times New Roman" w:cs="Times New Roman"/>
          <w:sz w:val="28"/>
          <w:szCs w:val="28"/>
        </w:rPr>
        <w:t>ать и оценивать риски и послед</w:t>
      </w:r>
      <w:r w:rsidRPr="009F0E4F">
        <w:rPr>
          <w:rFonts w:ascii="Times New Roman" w:hAnsi="Times New Roman" w:cs="Times New Roman"/>
          <w:sz w:val="28"/>
          <w:szCs w:val="28"/>
        </w:rPr>
        <w:t>ствия, формировать опыт, умет</w:t>
      </w:r>
      <w:r w:rsidR="0041469B" w:rsidRPr="009F0E4F">
        <w:rPr>
          <w:rFonts w:ascii="Times New Roman" w:hAnsi="Times New Roman" w:cs="Times New Roman"/>
          <w:sz w:val="28"/>
          <w:szCs w:val="28"/>
        </w:rPr>
        <w:t>ь находить позитивное в произо</w:t>
      </w:r>
      <w:r w:rsidRPr="009F0E4F">
        <w:rPr>
          <w:rFonts w:ascii="Times New Roman" w:hAnsi="Times New Roman" w:cs="Times New Roman"/>
          <w:sz w:val="28"/>
          <w:szCs w:val="28"/>
        </w:rPr>
        <w:t>шедшей ситуации; быть гото</w:t>
      </w:r>
      <w:r w:rsidR="0041469B" w:rsidRPr="009F0E4F">
        <w:rPr>
          <w:rFonts w:ascii="Times New Roman" w:hAnsi="Times New Roman" w:cs="Times New Roman"/>
          <w:sz w:val="28"/>
          <w:szCs w:val="28"/>
        </w:rPr>
        <w:t>вым действовать в отсутствие га</w:t>
      </w:r>
      <w:r w:rsidRPr="009F0E4F">
        <w:rPr>
          <w:rFonts w:ascii="Times New Roman" w:hAnsi="Times New Roman" w:cs="Times New Roman"/>
          <w:sz w:val="28"/>
          <w:szCs w:val="28"/>
        </w:rPr>
        <w:t>рантий успеха.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Метапредметные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Метапредметные результаты освоения основной образовател</w:t>
      </w:r>
      <w:r w:rsidR="0041469B" w:rsidRPr="009F0E4F">
        <w:rPr>
          <w:rFonts w:ascii="Times New Roman" w:hAnsi="Times New Roman" w:cs="Times New Roman"/>
          <w:sz w:val="28"/>
          <w:szCs w:val="28"/>
        </w:rPr>
        <w:t>ь</w:t>
      </w:r>
      <w:r w:rsidRPr="009F0E4F">
        <w:rPr>
          <w:rFonts w:ascii="Times New Roman" w:hAnsi="Times New Roman" w:cs="Times New Roman"/>
          <w:sz w:val="28"/>
          <w:szCs w:val="28"/>
        </w:rPr>
        <w:t>ной программы, формируемые при изучении обществознания: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Овладение универсальными учебными познавательными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логические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и характеризовать существенные признаки социальных явлений и процессов;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предлагать критерии для </w:t>
      </w:r>
      <w:r w:rsidR="00071408" w:rsidRPr="009F0E4F">
        <w:rPr>
          <w:rFonts w:ascii="Times New Roman" w:hAnsi="Times New Roman" w:cs="Times New Roman"/>
          <w:sz w:val="28"/>
          <w:szCs w:val="28"/>
        </w:rPr>
        <w:t>выявления закономерностей и про</w:t>
      </w:r>
      <w:r w:rsidRPr="009F0E4F">
        <w:rPr>
          <w:rFonts w:ascii="Times New Roman" w:hAnsi="Times New Roman" w:cs="Times New Roman"/>
          <w:sz w:val="28"/>
          <w:szCs w:val="28"/>
        </w:rPr>
        <w:t>тиворечий;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дефицит информации, данных, необходимых для решения поставленной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причинно-следс</w:t>
      </w:r>
      <w:r w:rsidR="00071408" w:rsidRPr="009F0E4F">
        <w:rPr>
          <w:rFonts w:ascii="Times New Roman" w:hAnsi="Times New Roman" w:cs="Times New Roman"/>
          <w:sz w:val="28"/>
          <w:szCs w:val="28"/>
        </w:rPr>
        <w:t>твенные связи при изучении явле</w:t>
      </w:r>
      <w:r w:rsidRPr="009F0E4F">
        <w:rPr>
          <w:rFonts w:ascii="Times New Roman" w:hAnsi="Times New Roman" w:cs="Times New Roman"/>
          <w:sz w:val="28"/>
          <w:szCs w:val="28"/>
        </w:rPr>
        <w:t>ний и процессов; &lt;…&gt;</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делать выводы с использованием дедуктивных и инду</w:t>
      </w:r>
      <w:r w:rsidR="00071408" w:rsidRPr="009F0E4F">
        <w:rPr>
          <w:rFonts w:ascii="Times New Roman" w:hAnsi="Times New Roman" w:cs="Times New Roman"/>
          <w:sz w:val="28"/>
          <w:szCs w:val="28"/>
        </w:rPr>
        <w:t>ктив</w:t>
      </w:r>
      <w:r w:rsidRPr="009F0E4F">
        <w:rPr>
          <w:rFonts w:ascii="Times New Roman" w:hAnsi="Times New Roman" w:cs="Times New Roman"/>
          <w:sz w:val="28"/>
          <w:szCs w:val="28"/>
        </w:rPr>
        <w:t>ных умозаключений, умоза</w:t>
      </w:r>
      <w:r w:rsidR="00071408" w:rsidRPr="009F0E4F">
        <w:rPr>
          <w:rFonts w:ascii="Times New Roman" w:hAnsi="Times New Roman" w:cs="Times New Roman"/>
          <w:sz w:val="28"/>
          <w:szCs w:val="28"/>
        </w:rPr>
        <w:t>ключений по аналогии, формулиро</w:t>
      </w:r>
      <w:r w:rsidRPr="009F0E4F">
        <w:rPr>
          <w:rFonts w:ascii="Times New Roman" w:hAnsi="Times New Roman" w:cs="Times New Roman"/>
          <w:sz w:val="28"/>
          <w:szCs w:val="28"/>
        </w:rPr>
        <w:t>вать гипотезы о взаимосвязях;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исследовательские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вопросы как исследовательский инструмент познания;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формулировать вопросы, </w:t>
      </w:r>
      <w:r w:rsidR="00071408" w:rsidRPr="009F0E4F">
        <w:rPr>
          <w:rFonts w:ascii="Times New Roman" w:hAnsi="Times New Roman" w:cs="Times New Roman"/>
          <w:sz w:val="28"/>
          <w:szCs w:val="28"/>
        </w:rPr>
        <w:t>фиксирующие разрыв между реаль</w:t>
      </w:r>
      <w:r w:rsidRPr="009F0E4F">
        <w:rPr>
          <w:rFonts w:ascii="Times New Roman" w:hAnsi="Times New Roman" w:cs="Times New Roman"/>
          <w:sz w:val="28"/>
          <w:szCs w:val="28"/>
        </w:rPr>
        <w:t>ным и желательным состоян</w:t>
      </w:r>
      <w:r w:rsidR="00071408" w:rsidRPr="009F0E4F">
        <w:rPr>
          <w:rFonts w:ascii="Times New Roman" w:hAnsi="Times New Roman" w:cs="Times New Roman"/>
          <w:sz w:val="28"/>
          <w:szCs w:val="28"/>
        </w:rPr>
        <w:t>ием ситуации, объекта, самостоя</w:t>
      </w:r>
      <w:r w:rsidRPr="009F0E4F">
        <w:rPr>
          <w:rFonts w:ascii="Times New Roman" w:hAnsi="Times New Roman" w:cs="Times New Roman"/>
          <w:sz w:val="28"/>
          <w:szCs w:val="28"/>
        </w:rPr>
        <w:t>тельно устанавливать искомое и данное;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по самостоятел</w:t>
      </w:r>
      <w:r w:rsidR="00071408" w:rsidRPr="009F0E4F">
        <w:rPr>
          <w:rFonts w:ascii="Times New Roman" w:hAnsi="Times New Roman" w:cs="Times New Roman"/>
          <w:sz w:val="28"/>
          <w:szCs w:val="28"/>
        </w:rPr>
        <w:t>ьно составленному плану &lt;…&gt; не</w:t>
      </w:r>
      <w:r w:rsidRPr="009F0E4F">
        <w:rPr>
          <w:rFonts w:ascii="Times New Roman" w:hAnsi="Times New Roman" w:cs="Times New Roman"/>
          <w:sz w:val="28"/>
          <w:szCs w:val="28"/>
        </w:rPr>
        <w:t>большое исследование по установлению особенностей объекта</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59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изучения, причинно-следств</w:t>
      </w:r>
      <w:r w:rsidR="00071408" w:rsidRPr="009F0E4F">
        <w:rPr>
          <w:rFonts w:ascii="Times New Roman" w:hAnsi="Times New Roman" w:cs="Times New Roman"/>
          <w:sz w:val="28"/>
          <w:szCs w:val="28"/>
        </w:rPr>
        <w:t>енных связей и зависимостей объ</w:t>
      </w:r>
      <w:r w:rsidRPr="009F0E4F">
        <w:rPr>
          <w:rFonts w:ascii="Times New Roman" w:hAnsi="Times New Roman" w:cs="Times New Roman"/>
          <w:sz w:val="28"/>
          <w:szCs w:val="28"/>
        </w:rPr>
        <w:t>ектов между собой;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на применимость и достоверность информацию, полученную в ходе исследования &lt;…&gt;;</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формулир</w:t>
      </w:r>
      <w:r w:rsidR="00071408" w:rsidRPr="009F0E4F">
        <w:rPr>
          <w:rFonts w:ascii="Times New Roman" w:hAnsi="Times New Roman" w:cs="Times New Roman"/>
          <w:sz w:val="28"/>
          <w:szCs w:val="28"/>
        </w:rPr>
        <w:t>овать обобщения и выводы по ре</w:t>
      </w:r>
      <w:r w:rsidRPr="009F0E4F">
        <w:rPr>
          <w:rFonts w:ascii="Times New Roman" w:hAnsi="Times New Roman" w:cs="Times New Roman"/>
          <w:sz w:val="28"/>
          <w:szCs w:val="28"/>
        </w:rPr>
        <w:t>зультатам проведённого наблюдения, &lt;…&gt; исследования, вл</w:t>
      </w:r>
      <w:r w:rsidR="00071408" w:rsidRPr="009F0E4F">
        <w:rPr>
          <w:rFonts w:ascii="Times New Roman" w:hAnsi="Times New Roman" w:cs="Times New Roman"/>
          <w:sz w:val="28"/>
          <w:szCs w:val="28"/>
        </w:rPr>
        <w:t>а</w:t>
      </w:r>
      <w:r w:rsidRPr="009F0E4F">
        <w:rPr>
          <w:rFonts w:ascii="Times New Roman" w:hAnsi="Times New Roman" w:cs="Times New Roman"/>
          <w:sz w:val="28"/>
          <w:szCs w:val="28"/>
        </w:rPr>
        <w:t>деть инструментами оценки</w:t>
      </w:r>
      <w:r w:rsidR="00071408" w:rsidRPr="009F0E4F">
        <w:rPr>
          <w:rFonts w:ascii="Times New Roman" w:hAnsi="Times New Roman" w:cs="Times New Roman"/>
          <w:sz w:val="28"/>
          <w:szCs w:val="28"/>
        </w:rPr>
        <w:t xml:space="preserve"> достоверности полученных выво</w:t>
      </w:r>
      <w:r w:rsidRPr="009F0E4F">
        <w:rPr>
          <w:rFonts w:ascii="Times New Roman" w:hAnsi="Times New Roman" w:cs="Times New Roman"/>
          <w:sz w:val="28"/>
          <w:szCs w:val="28"/>
        </w:rPr>
        <w:t>дов и обобщений;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прогнозировать возможное дальнейшее развитие процессов, событий и их последствия в</w:t>
      </w:r>
      <w:r w:rsidR="00071408" w:rsidRPr="009F0E4F">
        <w:rPr>
          <w:rFonts w:ascii="Times New Roman" w:hAnsi="Times New Roman" w:cs="Times New Roman"/>
          <w:sz w:val="28"/>
          <w:szCs w:val="28"/>
        </w:rPr>
        <w:t xml:space="preserve"> аналогичных или сходных ситуа</w:t>
      </w:r>
      <w:r w:rsidRPr="009F0E4F">
        <w:rPr>
          <w:rFonts w:ascii="Times New Roman" w:hAnsi="Times New Roman" w:cs="Times New Roman"/>
          <w:sz w:val="28"/>
          <w:szCs w:val="28"/>
        </w:rPr>
        <w:t>циях, выдвигать предположен</w:t>
      </w:r>
      <w:r w:rsidR="00071408" w:rsidRPr="009F0E4F">
        <w:rPr>
          <w:rFonts w:ascii="Times New Roman" w:hAnsi="Times New Roman" w:cs="Times New Roman"/>
          <w:sz w:val="28"/>
          <w:szCs w:val="28"/>
        </w:rPr>
        <w:t>ия об их развитии в новых усло</w:t>
      </w:r>
      <w:r w:rsidRPr="009F0E4F">
        <w:rPr>
          <w:rFonts w:ascii="Times New Roman" w:hAnsi="Times New Roman" w:cs="Times New Roman"/>
          <w:sz w:val="28"/>
          <w:szCs w:val="28"/>
        </w:rPr>
        <w:t>виях и контекстах.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информацией: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применять различные методы, инструменты и запросы при поиске и отборе информации </w:t>
      </w:r>
      <w:r w:rsidR="00071408" w:rsidRPr="009F0E4F">
        <w:rPr>
          <w:rFonts w:ascii="Times New Roman" w:hAnsi="Times New Roman" w:cs="Times New Roman"/>
          <w:sz w:val="28"/>
          <w:szCs w:val="28"/>
        </w:rPr>
        <w:t>или данных из источников с учё</w:t>
      </w:r>
      <w:r w:rsidRPr="009F0E4F">
        <w:rPr>
          <w:rFonts w:ascii="Times New Roman" w:hAnsi="Times New Roman" w:cs="Times New Roman"/>
          <w:sz w:val="28"/>
          <w:szCs w:val="28"/>
        </w:rPr>
        <w:t>том предложенной учебной задачи и заданных критериев;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выбират</w:t>
      </w:r>
      <w:r w:rsidR="00071408" w:rsidRPr="009F0E4F">
        <w:rPr>
          <w:rFonts w:ascii="Times New Roman" w:hAnsi="Times New Roman" w:cs="Times New Roman"/>
          <w:sz w:val="28"/>
          <w:szCs w:val="28"/>
        </w:rPr>
        <w:t>ь оптимальную форму представле</w:t>
      </w:r>
      <w:r w:rsidRPr="009F0E4F">
        <w:rPr>
          <w:rFonts w:ascii="Times New Roman" w:hAnsi="Times New Roman" w:cs="Times New Roman"/>
          <w:sz w:val="28"/>
          <w:szCs w:val="28"/>
        </w:rPr>
        <w:t>ния информации &lt;…&gt;;</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надёжность и</w:t>
      </w:r>
      <w:r w:rsidR="00071408" w:rsidRPr="009F0E4F">
        <w:rPr>
          <w:rFonts w:ascii="Times New Roman" w:hAnsi="Times New Roman" w:cs="Times New Roman"/>
          <w:sz w:val="28"/>
          <w:szCs w:val="28"/>
        </w:rPr>
        <w:t>нформации по критериям, предло</w:t>
      </w:r>
      <w:r w:rsidRPr="009F0E4F">
        <w:rPr>
          <w:rFonts w:ascii="Times New Roman" w:hAnsi="Times New Roman" w:cs="Times New Roman"/>
          <w:sz w:val="28"/>
          <w:szCs w:val="28"/>
        </w:rPr>
        <w:t>женным педагогическим работником или сформулированным самостоятельно;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эффективно запоминать и систематизировать информацию.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универсальными учебными коммуникативными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071408"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выражать себя (свою точку зрения) в устных и письменных текстах;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распознавать невербальные с</w:t>
      </w:r>
      <w:r w:rsidR="00071408" w:rsidRPr="009F0E4F">
        <w:rPr>
          <w:rFonts w:ascii="Times New Roman" w:hAnsi="Times New Roman" w:cs="Times New Roman"/>
          <w:sz w:val="28"/>
          <w:szCs w:val="28"/>
        </w:rPr>
        <w:t>редства общения, понимать значе</w:t>
      </w:r>
      <w:r w:rsidRPr="009F0E4F">
        <w:rPr>
          <w:rFonts w:ascii="Times New Roman" w:hAnsi="Times New Roman" w:cs="Times New Roman"/>
          <w:sz w:val="28"/>
          <w:szCs w:val="28"/>
        </w:rPr>
        <w:t xml:space="preserve">ние социальных знаков, знать </w:t>
      </w:r>
      <w:r w:rsidR="00071408" w:rsidRPr="009F0E4F">
        <w:rPr>
          <w:rFonts w:ascii="Times New Roman" w:hAnsi="Times New Roman" w:cs="Times New Roman"/>
          <w:sz w:val="28"/>
          <w:szCs w:val="28"/>
        </w:rPr>
        <w:t>и распознавать предпосылки кон</w:t>
      </w:r>
      <w:r w:rsidRPr="009F0E4F">
        <w:rPr>
          <w:rFonts w:ascii="Times New Roman" w:hAnsi="Times New Roman" w:cs="Times New Roman"/>
          <w:sz w:val="28"/>
          <w:szCs w:val="28"/>
        </w:rPr>
        <w:t>фликтных ситуаций и смягчать конфликты, вести переговоры;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намерения други</w:t>
      </w:r>
      <w:r w:rsidR="00071408" w:rsidRPr="009F0E4F">
        <w:rPr>
          <w:rFonts w:ascii="Times New Roman" w:hAnsi="Times New Roman" w:cs="Times New Roman"/>
          <w:sz w:val="28"/>
          <w:szCs w:val="28"/>
        </w:rPr>
        <w:t>х, проявлять уважительное отно</w:t>
      </w:r>
      <w:r w:rsidRPr="009F0E4F">
        <w:rPr>
          <w:rFonts w:ascii="Times New Roman" w:hAnsi="Times New Roman" w:cs="Times New Roman"/>
          <w:sz w:val="28"/>
          <w:szCs w:val="28"/>
        </w:rPr>
        <w:t>шение к собеседнику и в корректной форме  формулировать свои возражения;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ходе диалога и (или) дискуссии за</w:t>
      </w:r>
      <w:r w:rsidR="00071408" w:rsidRPr="009F0E4F">
        <w:rPr>
          <w:rFonts w:ascii="Times New Roman" w:hAnsi="Times New Roman" w:cs="Times New Roman"/>
          <w:sz w:val="28"/>
          <w:szCs w:val="28"/>
        </w:rPr>
        <w:t>давать вопросы по суще</w:t>
      </w:r>
      <w:r w:rsidRPr="009F0E4F">
        <w:rPr>
          <w:rFonts w:ascii="Times New Roman" w:hAnsi="Times New Roman" w:cs="Times New Roman"/>
          <w:sz w:val="28"/>
          <w:szCs w:val="28"/>
        </w:rPr>
        <w:t>ству обсуждаемой темы и высказывать идеи, нацеленные на решение задачи и поддержание благожелательности общения;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сопоставлять свои сужден</w:t>
      </w:r>
      <w:r w:rsidR="00071408" w:rsidRPr="009F0E4F">
        <w:rPr>
          <w:rFonts w:ascii="Times New Roman" w:hAnsi="Times New Roman" w:cs="Times New Roman"/>
          <w:sz w:val="28"/>
          <w:szCs w:val="28"/>
        </w:rPr>
        <w:t>ия с суждениями других участни</w:t>
      </w:r>
      <w:r w:rsidRPr="009F0E4F">
        <w:rPr>
          <w:rFonts w:ascii="Times New Roman" w:hAnsi="Times New Roman" w:cs="Times New Roman"/>
          <w:sz w:val="28"/>
          <w:szCs w:val="28"/>
        </w:rPr>
        <w:t>ков диалога, обнаруживать различие и сходство позиций;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публично представлять</w:t>
      </w:r>
      <w:r w:rsidR="00071408" w:rsidRPr="009F0E4F">
        <w:rPr>
          <w:rFonts w:ascii="Times New Roman" w:hAnsi="Times New Roman" w:cs="Times New Roman"/>
          <w:sz w:val="28"/>
          <w:szCs w:val="28"/>
        </w:rPr>
        <w:t xml:space="preserve"> результаты выполненного &lt;…&gt; ис</w:t>
      </w:r>
      <w:r w:rsidRPr="009F0E4F">
        <w:rPr>
          <w:rFonts w:ascii="Times New Roman" w:hAnsi="Times New Roman" w:cs="Times New Roman"/>
          <w:sz w:val="28"/>
          <w:szCs w:val="28"/>
        </w:rPr>
        <w:t>следования, проекта;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самостоятельно выбирать </w:t>
      </w:r>
      <w:r w:rsidR="00071408" w:rsidRPr="009F0E4F">
        <w:rPr>
          <w:rFonts w:ascii="Times New Roman" w:hAnsi="Times New Roman" w:cs="Times New Roman"/>
          <w:sz w:val="28"/>
          <w:szCs w:val="28"/>
        </w:rPr>
        <w:t>формат выступления с учётом за</w:t>
      </w:r>
      <w:r w:rsidRPr="009F0E4F">
        <w:rPr>
          <w:rFonts w:ascii="Times New Roman" w:hAnsi="Times New Roman" w:cs="Times New Roman"/>
          <w:sz w:val="28"/>
          <w:szCs w:val="28"/>
        </w:rPr>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Совместная деятельность: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и использовать преимущества командной и индивидуальной работы при р</w:t>
      </w:r>
      <w:r w:rsidR="00071408" w:rsidRPr="009F0E4F">
        <w:rPr>
          <w:rFonts w:ascii="Times New Roman" w:hAnsi="Times New Roman" w:cs="Times New Roman"/>
          <w:sz w:val="28"/>
          <w:szCs w:val="28"/>
        </w:rPr>
        <w:t>ешении конкретной проблемы, обо</w:t>
      </w:r>
      <w:r w:rsidRPr="009F0E4F">
        <w:rPr>
          <w:rFonts w:ascii="Times New Roman" w:hAnsi="Times New Roman" w:cs="Times New Roman"/>
          <w:sz w:val="28"/>
          <w:szCs w:val="28"/>
        </w:rPr>
        <w:t>сновывать необходимость пр</w:t>
      </w:r>
      <w:r w:rsidR="00071408" w:rsidRPr="009F0E4F">
        <w:rPr>
          <w:rFonts w:ascii="Times New Roman" w:hAnsi="Times New Roman" w:cs="Times New Roman"/>
          <w:sz w:val="28"/>
          <w:szCs w:val="28"/>
        </w:rPr>
        <w:t>именения групповых форм взаимо</w:t>
      </w:r>
      <w:r w:rsidRPr="009F0E4F">
        <w:rPr>
          <w:rFonts w:ascii="Times New Roman" w:hAnsi="Times New Roman" w:cs="Times New Roman"/>
          <w:sz w:val="28"/>
          <w:szCs w:val="28"/>
        </w:rPr>
        <w:t>действия при решении поставленной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w:t>
      </w:r>
      <w:r w:rsidR="00071408" w:rsidRPr="009F0E4F">
        <w:rPr>
          <w:rFonts w:ascii="Times New Roman" w:hAnsi="Times New Roman" w:cs="Times New Roman"/>
          <w:sz w:val="28"/>
          <w:szCs w:val="28"/>
        </w:rPr>
        <w:t>кольких людей, проявлять готов</w:t>
      </w:r>
      <w:r w:rsidRPr="009F0E4F">
        <w:rPr>
          <w:rFonts w:ascii="Times New Roman" w:hAnsi="Times New Roman" w:cs="Times New Roman"/>
          <w:sz w:val="28"/>
          <w:szCs w:val="28"/>
        </w:rPr>
        <w:t>ность руководить, выполнять поручения, подчиняться;</w:t>
      </w:r>
    </w:p>
    <w:p w:rsidR="00071408"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планировать организацию совместной работы, определять свою роль (с учётом предпочт</w:t>
      </w:r>
      <w:r w:rsidR="00071408" w:rsidRPr="009F0E4F">
        <w:rPr>
          <w:rFonts w:ascii="Times New Roman" w:hAnsi="Times New Roman" w:cs="Times New Roman"/>
          <w:sz w:val="28"/>
          <w:szCs w:val="28"/>
        </w:rPr>
        <w:t>ений и возможностей всех участ</w:t>
      </w:r>
      <w:r w:rsidRPr="009F0E4F">
        <w:rPr>
          <w:rFonts w:ascii="Times New Roman" w:hAnsi="Times New Roman" w:cs="Times New Roman"/>
          <w:sz w:val="28"/>
          <w:szCs w:val="28"/>
        </w:rPr>
        <w:t>ников взаимодействия), распределять задачи между членами команды, участвовать в гр</w:t>
      </w:r>
      <w:r w:rsidR="00071408" w:rsidRPr="009F0E4F">
        <w:rPr>
          <w:rFonts w:ascii="Times New Roman" w:hAnsi="Times New Roman" w:cs="Times New Roman"/>
          <w:sz w:val="28"/>
          <w:szCs w:val="28"/>
        </w:rPr>
        <w:t>упповых формах работы (обсужде</w:t>
      </w:r>
      <w:r w:rsidRPr="009F0E4F">
        <w:rPr>
          <w:rFonts w:ascii="Times New Roman" w:hAnsi="Times New Roman" w:cs="Times New Roman"/>
          <w:sz w:val="28"/>
          <w:szCs w:val="28"/>
        </w:rPr>
        <w:t>ния, обмен мнений, «мозговые штурмы» и иные);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выполнять свою часть раб</w:t>
      </w:r>
      <w:r w:rsidR="00071408" w:rsidRPr="009F0E4F">
        <w:rPr>
          <w:rFonts w:ascii="Times New Roman" w:hAnsi="Times New Roman" w:cs="Times New Roman"/>
          <w:sz w:val="28"/>
          <w:szCs w:val="28"/>
        </w:rPr>
        <w:t>оты, достигать качественного ре</w:t>
      </w:r>
      <w:r w:rsidRPr="009F0E4F">
        <w:rPr>
          <w:rFonts w:ascii="Times New Roman" w:hAnsi="Times New Roman" w:cs="Times New Roman"/>
          <w:sz w:val="28"/>
          <w:szCs w:val="28"/>
        </w:rPr>
        <w:t>зультата по своему направлению и координировать свои действия с другими членами команды;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оценивать качество своег</w:t>
      </w:r>
      <w:r w:rsidR="00071408" w:rsidRPr="009F0E4F">
        <w:rPr>
          <w:rFonts w:ascii="Times New Roman" w:hAnsi="Times New Roman" w:cs="Times New Roman"/>
          <w:sz w:val="28"/>
          <w:szCs w:val="28"/>
        </w:rPr>
        <w:t>о вклада в общий продукт по кри</w:t>
      </w:r>
      <w:r w:rsidRPr="009F0E4F">
        <w:rPr>
          <w:rFonts w:ascii="Times New Roman" w:hAnsi="Times New Roman" w:cs="Times New Roman"/>
          <w:sz w:val="28"/>
          <w:szCs w:val="28"/>
        </w:rPr>
        <w:t>териям, самостоятельно с</w:t>
      </w:r>
      <w:r w:rsidR="00071408" w:rsidRPr="009F0E4F">
        <w:rPr>
          <w:rFonts w:ascii="Times New Roman" w:hAnsi="Times New Roman" w:cs="Times New Roman"/>
          <w:sz w:val="28"/>
          <w:szCs w:val="28"/>
        </w:rPr>
        <w:t>формулированным участниками вза</w:t>
      </w:r>
      <w:r w:rsidRPr="009F0E4F">
        <w:rPr>
          <w:rFonts w:ascii="Times New Roman" w:hAnsi="Times New Roman" w:cs="Times New Roman"/>
          <w:sz w:val="28"/>
          <w:szCs w:val="28"/>
        </w:rPr>
        <w:t>имодействия; сравнивать результаты с исходной задачей  и вклад каждого члена команды</w:t>
      </w:r>
      <w:r w:rsidR="00071408" w:rsidRPr="009F0E4F">
        <w:rPr>
          <w:rFonts w:ascii="Times New Roman" w:hAnsi="Times New Roman" w:cs="Times New Roman"/>
          <w:sz w:val="28"/>
          <w:szCs w:val="28"/>
        </w:rPr>
        <w:t xml:space="preserve"> в достижение результатов, раз</w:t>
      </w:r>
      <w:r w:rsidRPr="009F0E4F">
        <w:rPr>
          <w:rFonts w:ascii="Times New Roman" w:hAnsi="Times New Roman" w:cs="Times New Roman"/>
          <w:sz w:val="28"/>
          <w:szCs w:val="28"/>
        </w:rPr>
        <w:t>делять сферу ответственности</w:t>
      </w:r>
      <w:r w:rsidR="00071408" w:rsidRPr="009F0E4F">
        <w:rPr>
          <w:rFonts w:ascii="Times New Roman" w:hAnsi="Times New Roman" w:cs="Times New Roman"/>
          <w:sz w:val="28"/>
          <w:szCs w:val="28"/>
        </w:rPr>
        <w:t xml:space="preserve"> и проявлять готовность к предо</w:t>
      </w:r>
      <w:r w:rsidRPr="009F0E4F">
        <w:rPr>
          <w:rFonts w:ascii="Times New Roman" w:hAnsi="Times New Roman" w:cs="Times New Roman"/>
          <w:sz w:val="28"/>
          <w:szCs w:val="28"/>
        </w:rPr>
        <w:t>ставлению отчёта перед группой.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универсальными учебными регулятивными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Самоорганизация: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проблемы для решения в жизненных и учебных ситуациях;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ориентироваться в различных подходах принятия решений (индивидуальное, принятие р</w:t>
      </w:r>
      <w:r w:rsidR="00071408" w:rsidRPr="009F0E4F">
        <w:rPr>
          <w:rFonts w:ascii="Times New Roman" w:hAnsi="Times New Roman" w:cs="Times New Roman"/>
          <w:sz w:val="28"/>
          <w:szCs w:val="28"/>
        </w:rPr>
        <w:t>ешения в группе, принятие реше</w:t>
      </w:r>
      <w:r w:rsidRPr="009F0E4F">
        <w:rPr>
          <w:rFonts w:ascii="Times New Roman" w:hAnsi="Times New Roman" w:cs="Times New Roman"/>
          <w:sz w:val="28"/>
          <w:szCs w:val="28"/>
        </w:rPr>
        <w:t>ний в группе);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самостоятельно составлять алгоритм решения задачи (или его часть), выбирать способ </w:t>
      </w:r>
      <w:r w:rsidR="00071408" w:rsidRPr="009F0E4F">
        <w:rPr>
          <w:rFonts w:ascii="Times New Roman" w:hAnsi="Times New Roman" w:cs="Times New Roman"/>
          <w:sz w:val="28"/>
          <w:szCs w:val="28"/>
        </w:rPr>
        <w:t xml:space="preserve">решения учебной задачи с учётом </w:t>
      </w:r>
      <w:r w:rsidRPr="009F0E4F">
        <w:rPr>
          <w:rFonts w:ascii="Times New Roman" w:hAnsi="Times New Roman" w:cs="Times New Roman"/>
          <w:sz w:val="28"/>
          <w:szCs w:val="28"/>
        </w:rPr>
        <w:t>имеющихся ресурсов и собст</w:t>
      </w:r>
      <w:r w:rsidR="00071408" w:rsidRPr="009F0E4F">
        <w:rPr>
          <w:rFonts w:ascii="Times New Roman" w:hAnsi="Times New Roman" w:cs="Times New Roman"/>
          <w:sz w:val="28"/>
          <w:szCs w:val="28"/>
        </w:rPr>
        <w:t>венных возможностей, аргументи</w:t>
      </w:r>
      <w:r w:rsidRPr="009F0E4F">
        <w:rPr>
          <w:rFonts w:ascii="Times New Roman" w:hAnsi="Times New Roman" w:cs="Times New Roman"/>
          <w:sz w:val="28"/>
          <w:szCs w:val="28"/>
        </w:rPr>
        <w:t>ровать предлагаемые варианты решений;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составлять план действий (план </w:t>
      </w:r>
      <w:r w:rsidR="00071408" w:rsidRPr="009F0E4F">
        <w:rPr>
          <w:rFonts w:ascii="Times New Roman" w:hAnsi="Times New Roman" w:cs="Times New Roman"/>
          <w:sz w:val="28"/>
          <w:szCs w:val="28"/>
        </w:rPr>
        <w:t>реализации намеченного ал</w:t>
      </w:r>
      <w:r w:rsidRPr="009F0E4F">
        <w:rPr>
          <w:rFonts w:ascii="Times New Roman" w:hAnsi="Times New Roman" w:cs="Times New Roman"/>
          <w:sz w:val="28"/>
          <w:szCs w:val="28"/>
        </w:rPr>
        <w:t>горитма решения), корректировать предложенный алгоритм с учётом получения новых знаний об изучаемом объекте;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делать выбор и брать ответственность за решение.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Самоконтроль: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способами самоко</w:t>
      </w:r>
      <w:r w:rsidR="00071408" w:rsidRPr="009F0E4F">
        <w:rPr>
          <w:rFonts w:ascii="Times New Roman" w:hAnsi="Times New Roman" w:cs="Times New Roman"/>
          <w:sz w:val="28"/>
          <w:szCs w:val="28"/>
        </w:rPr>
        <w:t>нтроля, самомотивации и рефлек</w:t>
      </w:r>
      <w:r w:rsidRPr="009F0E4F">
        <w:rPr>
          <w:rFonts w:ascii="Times New Roman" w:hAnsi="Times New Roman" w:cs="Times New Roman"/>
          <w:sz w:val="28"/>
          <w:szCs w:val="28"/>
        </w:rPr>
        <w:t>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давать адекватную оценку ситуации и предлагать план её изменения;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учитывать контекст и предвидеть трудности, которые могут возникнуть при решении уче</w:t>
      </w:r>
      <w:r w:rsidR="00071408" w:rsidRPr="009F0E4F">
        <w:rPr>
          <w:rFonts w:ascii="Times New Roman" w:hAnsi="Times New Roman" w:cs="Times New Roman"/>
          <w:sz w:val="28"/>
          <w:szCs w:val="28"/>
        </w:rPr>
        <w:t>бной задачи, адаптировать реше</w:t>
      </w:r>
      <w:r w:rsidRPr="009F0E4F">
        <w:rPr>
          <w:rFonts w:ascii="Times New Roman" w:hAnsi="Times New Roman" w:cs="Times New Roman"/>
          <w:sz w:val="28"/>
          <w:szCs w:val="28"/>
        </w:rPr>
        <w:t>ние к меняющимся обстоятельствам;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объяснять причины достижения (недостижения) результатов деятельности, давать оценку </w:t>
      </w:r>
      <w:r w:rsidR="00071408" w:rsidRPr="009F0E4F">
        <w:rPr>
          <w:rFonts w:ascii="Times New Roman" w:hAnsi="Times New Roman" w:cs="Times New Roman"/>
          <w:sz w:val="28"/>
          <w:szCs w:val="28"/>
        </w:rPr>
        <w:t>приобретённому опыту, уметь на</w:t>
      </w:r>
      <w:r w:rsidRPr="009F0E4F">
        <w:rPr>
          <w:rFonts w:ascii="Times New Roman" w:hAnsi="Times New Roman" w:cs="Times New Roman"/>
          <w:sz w:val="28"/>
          <w:szCs w:val="28"/>
        </w:rPr>
        <w:t>ходить позитивное в произошедшей ситуации;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вносить коррективы в деят</w:t>
      </w:r>
      <w:r w:rsidR="00071408" w:rsidRPr="009F0E4F">
        <w:rPr>
          <w:rFonts w:ascii="Times New Roman" w:hAnsi="Times New Roman" w:cs="Times New Roman"/>
          <w:sz w:val="28"/>
          <w:szCs w:val="28"/>
        </w:rPr>
        <w:t>ельность на основе новых обстоя</w:t>
      </w:r>
      <w:r w:rsidRPr="009F0E4F">
        <w:rPr>
          <w:rFonts w:ascii="Times New Roman" w:hAnsi="Times New Roman" w:cs="Times New Roman"/>
          <w:sz w:val="28"/>
          <w:szCs w:val="28"/>
        </w:rPr>
        <w:t>тельств, изменившихся ситу</w:t>
      </w:r>
      <w:r w:rsidR="00071408" w:rsidRPr="009F0E4F">
        <w:rPr>
          <w:rFonts w:ascii="Times New Roman" w:hAnsi="Times New Roman" w:cs="Times New Roman"/>
          <w:sz w:val="28"/>
          <w:szCs w:val="28"/>
        </w:rPr>
        <w:t>аций, установленных ошибок, воз</w:t>
      </w:r>
      <w:r w:rsidRPr="009F0E4F">
        <w:rPr>
          <w:rFonts w:ascii="Times New Roman" w:hAnsi="Times New Roman" w:cs="Times New Roman"/>
          <w:sz w:val="28"/>
          <w:szCs w:val="28"/>
        </w:rPr>
        <w:t>никших трудностей;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соответствие результата цели и условиям.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Эмоциональный интеллект: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называть и управлять собственными эмоциями и эмоциями других;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и анализировать причины эмоций;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ставить себя на место другого человека, понимать мотивы и намерения другого;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регулировать способ выражения эмоций.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Принятие себя и других: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открытость себе и другим;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осознавать невозможность контролировать всё вокруг.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освоения рабочей программы по предмету «Обществознание» (6—9 классы):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освоение и применение системы знаний о социальных свойствах человека, особенностях его взаимодействия с другими людьми, важности семьи </w:t>
      </w:r>
      <w:r w:rsidR="00071408" w:rsidRPr="009F0E4F">
        <w:rPr>
          <w:rFonts w:ascii="Times New Roman" w:hAnsi="Times New Roman" w:cs="Times New Roman"/>
          <w:sz w:val="28"/>
          <w:szCs w:val="28"/>
        </w:rPr>
        <w:t>как базового социального инсти</w:t>
      </w:r>
      <w:r w:rsidRPr="009F0E4F">
        <w:rPr>
          <w:rFonts w:ascii="Times New Roman" w:hAnsi="Times New Roman" w:cs="Times New Roman"/>
          <w:sz w:val="28"/>
          <w:szCs w:val="28"/>
        </w:rPr>
        <w:t xml:space="preserve">тута; характерных чертах </w:t>
      </w:r>
      <w:r w:rsidR="00071408" w:rsidRPr="009F0E4F">
        <w:rPr>
          <w:rFonts w:ascii="Times New Roman" w:hAnsi="Times New Roman" w:cs="Times New Roman"/>
          <w:sz w:val="28"/>
          <w:szCs w:val="28"/>
        </w:rPr>
        <w:t xml:space="preserve">общества; содержании и значении </w:t>
      </w:r>
      <w:r w:rsidRPr="009F0E4F">
        <w:rPr>
          <w:rFonts w:ascii="Times New Roman" w:hAnsi="Times New Roman" w:cs="Times New Roman"/>
          <w:sz w:val="28"/>
          <w:szCs w:val="28"/>
        </w:rPr>
        <w:t xml:space="preserve">социальных норм, регулирующих общественные отношения, включая правовые нормы, </w:t>
      </w:r>
      <w:r w:rsidR="00071408" w:rsidRPr="009F0E4F">
        <w:rPr>
          <w:rFonts w:ascii="Times New Roman" w:hAnsi="Times New Roman" w:cs="Times New Roman"/>
          <w:sz w:val="28"/>
          <w:szCs w:val="28"/>
        </w:rPr>
        <w:t>регулирующие типичные для несо</w:t>
      </w:r>
      <w:r w:rsidRPr="009F0E4F">
        <w:rPr>
          <w:rFonts w:ascii="Times New Roman" w:hAnsi="Times New Roman" w:cs="Times New Roman"/>
          <w:sz w:val="28"/>
          <w:szCs w:val="28"/>
        </w:rPr>
        <w:t>вершеннолетнего и членов его семьи общественные отношения (в том числе нормы гражданск</w:t>
      </w:r>
      <w:r w:rsidR="00071408" w:rsidRPr="009F0E4F">
        <w:rPr>
          <w:rFonts w:ascii="Times New Roman" w:hAnsi="Times New Roman" w:cs="Times New Roman"/>
          <w:sz w:val="28"/>
          <w:szCs w:val="28"/>
        </w:rPr>
        <w:t>ого, трудового и семейного пра</w:t>
      </w:r>
      <w:r w:rsidRPr="009F0E4F">
        <w:rPr>
          <w:rFonts w:ascii="Times New Roman" w:hAnsi="Times New Roman" w:cs="Times New Roman"/>
          <w:sz w:val="28"/>
          <w:szCs w:val="28"/>
        </w:rPr>
        <w:t>ва, основы налогового законод</w:t>
      </w:r>
      <w:r w:rsidR="00071408" w:rsidRPr="009F0E4F">
        <w:rPr>
          <w:rFonts w:ascii="Times New Roman" w:hAnsi="Times New Roman" w:cs="Times New Roman"/>
          <w:sz w:val="28"/>
          <w:szCs w:val="28"/>
        </w:rPr>
        <w:t>ательства); процессах и явлени</w:t>
      </w:r>
      <w:r w:rsidRPr="009F0E4F">
        <w:rPr>
          <w:rFonts w:ascii="Times New Roman" w:hAnsi="Times New Roman" w:cs="Times New Roman"/>
          <w:sz w:val="28"/>
          <w:szCs w:val="28"/>
        </w:rPr>
        <w:t>ях в экономической (в области макрои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w:t>
      </w:r>
      <w:r w:rsidR="00071408" w:rsidRPr="009F0E4F">
        <w:rPr>
          <w:rFonts w:ascii="Times New Roman" w:hAnsi="Times New Roman" w:cs="Times New Roman"/>
          <w:sz w:val="28"/>
          <w:szCs w:val="28"/>
        </w:rPr>
        <w:t>дерации, правовом статусе гражда</w:t>
      </w:r>
      <w:r w:rsidRPr="009F0E4F">
        <w:rPr>
          <w:rFonts w:ascii="Times New Roman" w:hAnsi="Times New Roman" w:cs="Times New Roman"/>
          <w:sz w:val="28"/>
          <w:szCs w:val="28"/>
        </w:rPr>
        <w:t xml:space="preserve">нина Российской Федерации </w:t>
      </w:r>
      <w:r w:rsidR="00071408" w:rsidRPr="009F0E4F">
        <w:rPr>
          <w:rFonts w:ascii="Times New Roman" w:hAnsi="Times New Roman" w:cs="Times New Roman"/>
          <w:sz w:val="28"/>
          <w:szCs w:val="28"/>
        </w:rPr>
        <w:t>(в том числе несовершеннолетне</w:t>
      </w:r>
      <w:r w:rsidRPr="009F0E4F">
        <w:rPr>
          <w:rFonts w:ascii="Times New Roman" w:hAnsi="Times New Roman" w:cs="Times New Roman"/>
          <w:sz w:val="28"/>
          <w:szCs w:val="28"/>
        </w:rPr>
        <w:t xml:space="preserve">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w:t>
      </w:r>
      <w:r w:rsidR="00071408" w:rsidRPr="009F0E4F">
        <w:rPr>
          <w:rFonts w:ascii="Times New Roman" w:hAnsi="Times New Roman" w:cs="Times New Roman"/>
          <w:sz w:val="28"/>
          <w:szCs w:val="28"/>
        </w:rPr>
        <w:lastRenderedPageBreak/>
        <w:t>противо</w:t>
      </w:r>
      <w:r w:rsidRPr="009F0E4F">
        <w:rPr>
          <w:rFonts w:ascii="Times New Roman" w:hAnsi="Times New Roman" w:cs="Times New Roman"/>
          <w:sz w:val="28"/>
          <w:szCs w:val="28"/>
        </w:rPr>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характеризовать</w:t>
      </w:r>
      <w:r w:rsidR="00071408" w:rsidRPr="009F0E4F">
        <w:rPr>
          <w:rFonts w:ascii="Times New Roman" w:hAnsi="Times New Roman" w:cs="Times New Roman"/>
          <w:sz w:val="28"/>
          <w:szCs w:val="28"/>
        </w:rPr>
        <w:t xml:space="preserve"> традиционные российские духов</w:t>
      </w:r>
      <w:r w:rsidRPr="009F0E4F">
        <w:rPr>
          <w:rFonts w:ascii="Times New Roman" w:hAnsi="Times New Roman" w:cs="Times New Roman"/>
          <w:sz w:val="28"/>
          <w:szCs w:val="28"/>
        </w:rPr>
        <w:t xml:space="preserve">но-нравственные ценности (в том числе защита человеческой жизни, прав и свобод человека, </w:t>
      </w:r>
      <w:r w:rsidR="00071408" w:rsidRPr="009F0E4F">
        <w:rPr>
          <w:rFonts w:ascii="Times New Roman" w:hAnsi="Times New Roman" w:cs="Times New Roman"/>
          <w:sz w:val="28"/>
          <w:szCs w:val="28"/>
        </w:rPr>
        <w:t>семья, созидательный труд, слу</w:t>
      </w:r>
      <w:r w:rsidRPr="009F0E4F">
        <w:rPr>
          <w:rFonts w:ascii="Times New Roman" w:hAnsi="Times New Roman" w:cs="Times New Roman"/>
          <w:sz w:val="28"/>
          <w:szCs w:val="28"/>
        </w:rPr>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приводить пример</w:t>
      </w:r>
      <w:r w:rsidR="00071408" w:rsidRPr="009F0E4F">
        <w:rPr>
          <w:rFonts w:ascii="Times New Roman" w:hAnsi="Times New Roman" w:cs="Times New Roman"/>
          <w:sz w:val="28"/>
          <w:szCs w:val="28"/>
        </w:rPr>
        <w:t>ы (в том числе моделировать си</w:t>
      </w:r>
      <w:r w:rsidRPr="009F0E4F">
        <w:rPr>
          <w:rFonts w:ascii="Times New Roman" w:hAnsi="Times New Roman" w:cs="Times New Roman"/>
          <w:sz w:val="28"/>
          <w:szCs w:val="28"/>
        </w:rPr>
        <w:t>туации) деятельности людей, социальных объектов, явлений, процессов определённого ти</w:t>
      </w:r>
      <w:r w:rsidR="00071408" w:rsidRPr="009F0E4F">
        <w:rPr>
          <w:rFonts w:ascii="Times New Roman" w:hAnsi="Times New Roman" w:cs="Times New Roman"/>
          <w:sz w:val="28"/>
          <w:szCs w:val="28"/>
        </w:rPr>
        <w:t>па в различных сферах обществен</w:t>
      </w:r>
      <w:r w:rsidRPr="009F0E4F">
        <w:rPr>
          <w:rFonts w:ascii="Times New Roman" w:hAnsi="Times New Roman" w:cs="Times New Roman"/>
          <w:sz w:val="28"/>
          <w:szCs w:val="28"/>
        </w:rPr>
        <w:t>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w:t>
      </w:r>
      <w:r w:rsidR="00071408" w:rsidRPr="009F0E4F">
        <w:rPr>
          <w:rFonts w:ascii="Times New Roman" w:hAnsi="Times New Roman" w:cs="Times New Roman"/>
          <w:sz w:val="28"/>
          <w:szCs w:val="28"/>
        </w:rPr>
        <w:t>с</w:t>
      </w:r>
      <w:r w:rsidRPr="009F0E4F">
        <w:rPr>
          <w:rFonts w:ascii="Times New Roman" w:hAnsi="Times New Roman" w:cs="Times New Roman"/>
          <w:sz w:val="28"/>
          <w:szCs w:val="28"/>
        </w:rPr>
        <w:t>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сравнивать (в том числе устанавливать основания для сравнения) деятельность людей, социальные объе</w:t>
      </w:r>
      <w:r w:rsidR="00071408" w:rsidRPr="009F0E4F">
        <w:rPr>
          <w:rFonts w:ascii="Times New Roman" w:hAnsi="Times New Roman" w:cs="Times New Roman"/>
          <w:sz w:val="28"/>
          <w:szCs w:val="28"/>
        </w:rPr>
        <w:t>кты, яв</w:t>
      </w:r>
      <w:r w:rsidRPr="009F0E4F">
        <w:rPr>
          <w:rFonts w:ascii="Times New Roman" w:hAnsi="Times New Roman" w:cs="Times New Roman"/>
          <w:sz w:val="28"/>
          <w:szCs w:val="28"/>
        </w:rPr>
        <w:t>ления, процессы в различных сферах общественной жизни, их элементы и основные функции;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устанавливать и</w:t>
      </w:r>
      <w:r w:rsidR="00071408" w:rsidRPr="009F0E4F">
        <w:rPr>
          <w:rFonts w:ascii="Times New Roman" w:hAnsi="Times New Roman" w:cs="Times New Roman"/>
          <w:sz w:val="28"/>
          <w:szCs w:val="28"/>
        </w:rPr>
        <w:t xml:space="preserve"> объяснять взаимосвязи социаль</w:t>
      </w:r>
      <w:r w:rsidRPr="009F0E4F">
        <w:rPr>
          <w:rFonts w:ascii="Times New Roman" w:hAnsi="Times New Roman" w:cs="Times New Roman"/>
          <w:sz w:val="28"/>
          <w:szCs w:val="28"/>
        </w:rPr>
        <w:t>ных объектов, явлений, про</w:t>
      </w:r>
      <w:r w:rsidR="00071408" w:rsidRPr="009F0E4F">
        <w:rPr>
          <w:rFonts w:ascii="Times New Roman" w:hAnsi="Times New Roman" w:cs="Times New Roman"/>
          <w:sz w:val="28"/>
          <w:szCs w:val="28"/>
        </w:rPr>
        <w:t>цессов в различных сферах обще</w:t>
      </w:r>
      <w:r w:rsidRPr="009F0E4F">
        <w:rPr>
          <w:rFonts w:ascii="Times New Roman" w:hAnsi="Times New Roman" w:cs="Times New Roman"/>
          <w:sz w:val="28"/>
          <w:szCs w:val="28"/>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умение использовать полученные знания для объяснения (устного и письменного) сущн</w:t>
      </w:r>
      <w:r w:rsidR="00071408" w:rsidRPr="009F0E4F">
        <w:rPr>
          <w:rFonts w:ascii="Times New Roman" w:hAnsi="Times New Roman" w:cs="Times New Roman"/>
          <w:sz w:val="28"/>
          <w:szCs w:val="28"/>
        </w:rPr>
        <w:t>ости, взаимосвязей явлений, про</w:t>
      </w:r>
      <w:r w:rsidRPr="009F0E4F">
        <w:rPr>
          <w:rFonts w:ascii="Times New Roman" w:hAnsi="Times New Roman" w:cs="Times New Roman"/>
          <w:sz w:val="28"/>
          <w:szCs w:val="28"/>
        </w:rPr>
        <w:t xml:space="preserve">цессов социальной действительности, в том числе для аргументированного объяснения роли информации и информационных технологий в современном </w:t>
      </w:r>
      <w:r w:rsidR="00071408" w:rsidRPr="009F0E4F">
        <w:rPr>
          <w:rFonts w:ascii="Times New Roman" w:hAnsi="Times New Roman" w:cs="Times New Roman"/>
          <w:sz w:val="28"/>
          <w:szCs w:val="28"/>
        </w:rPr>
        <w:t>мире; социальной и личной значи</w:t>
      </w:r>
      <w:r w:rsidRPr="009F0E4F">
        <w:rPr>
          <w:rFonts w:ascii="Times New Roman" w:hAnsi="Times New Roman" w:cs="Times New Roman"/>
          <w:sz w:val="28"/>
          <w:szCs w:val="28"/>
        </w:rPr>
        <w:t>мости здорового образа жиз</w:t>
      </w:r>
      <w:r w:rsidR="00071408" w:rsidRPr="009F0E4F">
        <w:rPr>
          <w:rFonts w:ascii="Times New Roman" w:hAnsi="Times New Roman" w:cs="Times New Roman"/>
          <w:sz w:val="28"/>
          <w:szCs w:val="28"/>
        </w:rPr>
        <w:t>ни, роли непрерывного образова</w:t>
      </w:r>
      <w:r w:rsidRPr="009F0E4F">
        <w:rPr>
          <w:rFonts w:ascii="Times New Roman" w:hAnsi="Times New Roman" w:cs="Times New Roman"/>
          <w:sz w:val="28"/>
          <w:szCs w:val="28"/>
        </w:rPr>
        <w:t>ния, опасности наркомании и</w:t>
      </w:r>
      <w:r w:rsidR="00071408" w:rsidRPr="009F0E4F">
        <w:rPr>
          <w:rFonts w:ascii="Times New Roman" w:hAnsi="Times New Roman" w:cs="Times New Roman"/>
          <w:sz w:val="28"/>
          <w:szCs w:val="28"/>
        </w:rPr>
        <w:t xml:space="preserve"> алкоголизма для человека и об</w:t>
      </w:r>
      <w:r w:rsidRPr="009F0E4F">
        <w:rPr>
          <w:rFonts w:ascii="Times New Roman" w:hAnsi="Times New Roman" w:cs="Times New Roman"/>
          <w:sz w:val="28"/>
          <w:szCs w:val="28"/>
        </w:rPr>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w:t>
      </w:r>
      <w:r w:rsidR="00071408" w:rsidRPr="009F0E4F">
        <w:rPr>
          <w:rFonts w:ascii="Times New Roman" w:hAnsi="Times New Roman" w:cs="Times New Roman"/>
          <w:sz w:val="28"/>
          <w:szCs w:val="28"/>
        </w:rPr>
        <w:t>смыс</w:t>
      </w:r>
      <w:r w:rsidRPr="009F0E4F">
        <w:rPr>
          <w:rFonts w:ascii="Times New Roman" w:hAnsi="Times New Roman" w:cs="Times New Roman"/>
          <w:sz w:val="28"/>
          <w:szCs w:val="28"/>
        </w:rPr>
        <w:t>ления личного социального опыта при исполнении типичных для несовершеннолетнего социальных ролей;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с опорой на обще</w:t>
      </w:r>
      <w:r w:rsidR="00071408" w:rsidRPr="009F0E4F">
        <w:rPr>
          <w:rFonts w:ascii="Times New Roman" w:hAnsi="Times New Roman" w:cs="Times New Roman"/>
          <w:sz w:val="28"/>
          <w:szCs w:val="28"/>
        </w:rPr>
        <w:t>ствоведческие знания, факты об</w:t>
      </w:r>
      <w:r w:rsidRPr="009F0E4F">
        <w:rPr>
          <w:rFonts w:ascii="Times New Roman" w:hAnsi="Times New Roman" w:cs="Times New Roman"/>
          <w:sz w:val="28"/>
          <w:szCs w:val="28"/>
        </w:rPr>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решать в рамк</w:t>
      </w:r>
      <w:r w:rsidR="004B61D7" w:rsidRPr="009F0E4F">
        <w:rPr>
          <w:rFonts w:ascii="Times New Roman" w:hAnsi="Times New Roman" w:cs="Times New Roman"/>
          <w:sz w:val="28"/>
          <w:szCs w:val="28"/>
        </w:rPr>
        <w:t>ах изученного материала познава</w:t>
      </w:r>
      <w:r w:rsidRPr="009F0E4F">
        <w:rPr>
          <w:rFonts w:ascii="Times New Roman" w:hAnsi="Times New Roman" w:cs="Times New Roman"/>
          <w:sz w:val="28"/>
          <w:szCs w:val="28"/>
        </w:rPr>
        <w:t>тельные и практические з</w:t>
      </w:r>
      <w:r w:rsidR="004B61D7" w:rsidRPr="009F0E4F">
        <w:rPr>
          <w:rFonts w:ascii="Times New Roman" w:hAnsi="Times New Roman" w:cs="Times New Roman"/>
          <w:sz w:val="28"/>
          <w:szCs w:val="28"/>
        </w:rPr>
        <w:t>адачи, отражающие выполнение ти</w:t>
      </w:r>
      <w:r w:rsidRPr="009F0E4F">
        <w:rPr>
          <w:rFonts w:ascii="Times New Roman" w:hAnsi="Times New Roman" w:cs="Times New Roman"/>
          <w:sz w:val="28"/>
          <w:szCs w:val="28"/>
        </w:rPr>
        <w:t>пичных для несовершеннолетнего социальных ролей, типичные социальные взаимодействия в различных сферах общественной жизни, в том числе процессы</w:t>
      </w:r>
      <w:r w:rsidR="004B61D7" w:rsidRPr="009F0E4F">
        <w:rPr>
          <w:rFonts w:ascii="Times New Roman" w:hAnsi="Times New Roman" w:cs="Times New Roman"/>
          <w:sz w:val="28"/>
          <w:szCs w:val="28"/>
        </w:rPr>
        <w:t xml:space="preserve"> формирования, накопления и ин</w:t>
      </w:r>
      <w:r w:rsidRPr="009F0E4F">
        <w:rPr>
          <w:rFonts w:ascii="Times New Roman" w:hAnsi="Times New Roman" w:cs="Times New Roman"/>
          <w:sz w:val="28"/>
          <w:szCs w:val="28"/>
        </w:rPr>
        <w:t>вестирования сбережений;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смысловым</w:t>
      </w:r>
      <w:r w:rsidR="004B61D7" w:rsidRPr="009F0E4F">
        <w:rPr>
          <w:rFonts w:ascii="Times New Roman" w:hAnsi="Times New Roman" w:cs="Times New Roman"/>
          <w:sz w:val="28"/>
          <w:szCs w:val="28"/>
        </w:rPr>
        <w:t xml:space="preserve"> чтением текстов обществоведче</w:t>
      </w:r>
      <w:r w:rsidRPr="009F0E4F">
        <w:rPr>
          <w:rFonts w:ascii="Times New Roman" w:hAnsi="Times New Roman" w:cs="Times New Roman"/>
          <w:sz w:val="28"/>
          <w:szCs w:val="28"/>
        </w:rPr>
        <w:t>ской тематики, в том числе</w:t>
      </w:r>
      <w:r w:rsidR="004B61D7" w:rsidRPr="009F0E4F">
        <w:rPr>
          <w:rFonts w:ascii="Times New Roman" w:hAnsi="Times New Roman" w:cs="Times New Roman"/>
          <w:sz w:val="28"/>
          <w:szCs w:val="28"/>
        </w:rPr>
        <w:t xml:space="preserve"> извлечений из Конституции Рос</w:t>
      </w:r>
      <w:r w:rsidRPr="009F0E4F">
        <w:rPr>
          <w:rFonts w:ascii="Times New Roman" w:hAnsi="Times New Roman" w:cs="Times New Roman"/>
          <w:sz w:val="28"/>
          <w:szCs w:val="28"/>
        </w:rPr>
        <w:t>сийской Федерации и других нормативных правовых актов; умение составлять на их основ</w:t>
      </w:r>
      <w:r w:rsidR="004B61D7" w:rsidRPr="009F0E4F">
        <w:rPr>
          <w:rFonts w:ascii="Times New Roman" w:hAnsi="Times New Roman" w:cs="Times New Roman"/>
          <w:sz w:val="28"/>
          <w:szCs w:val="28"/>
        </w:rPr>
        <w:t>е план, преобразовывать тексто</w:t>
      </w:r>
      <w:r w:rsidRPr="009F0E4F">
        <w:rPr>
          <w:rFonts w:ascii="Times New Roman" w:hAnsi="Times New Roman" w:cs="Times New Roman"/>
          <w:sz w:val="28"/>
          <w:szCs w:val="28"/>
        </w:rPr>
        <w:t>вую информацию в модели (т</w:t>
      </w:r>
      <w:r w:rsidR="004B61D7" w:rsidRPr="009F0E4F">
        <w:rPr>
          <w:rFonts w:ascii="Times New Roman" w:hAnsi="Times New Roman" w:cs="Times New Roman"/>
          <w:sz w:val="28"/>
          <w:szCs w:val="28"/>
        </w:rPr>
        <w:t>аблицу, диаграмму, схему) и пре</w:t>
      </w:r>
      <w:r w:rsidRPr="009F0E4F">
        <w:rPr>
          <w:rFonts w:ascii="Times New Roman" w:hAnsi="Times New Roman" w:cs="Times New Roman"/>
          <w:sz w:val="28"/>
          <w:szCs w:val="28"/>
        </w:rPr>
        <w:t>образовывать предложенные модели в 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овладение приёмами поиска и извлечения социальной информации (текстовой, граф</w:t>
      </w:r>
      <w:r w:rsidR="004B61D7" w:rsidRPr="009F0E4F">
        <w:rPr>
          <w:rFonts w:ascii="Times New Roman" w:hAnsi="Times New Roman" w:cs="Times New Roman"/>
          <w:sz w:val="28"/>
          <w:szCs w:val="28"/>
        </w:rPr>
        <w:t>ической, аудиовизуальной) по за</w:t>
      </w:r>
      <w:r w:rsidRPr="009F0E4F">
        <w:rPr>
          <w:rFonts w:ascii="Times New Roman" w:hAnsi="Times New Roman" w:cs="Times New Roman"/>
          <w:sz w:val="28"/>
          <w:szCs w:val="28"/>
        </w:rPr>
        <w:t xml:space="preserve">данной теме из различных адаптированных источников (в том числе учебных материалов) и </w:t>
      </w:r>
      <w:r w:rsidR="004B61D7" w:rsidRPr="009F0E4F">
        <w:rPr>
          <w:rFonts w:ascii="Times New Roman" w:hAnsi="Times New Roman" w:cs="Times New Roman"/>
          <w:sz w:val="28"/>
          <w:szCs w:val="28"/>
        </w:rPr>
        <w:t>публикаций средств массовой ин</w:t>
      </w:r>
      <w:r w:rsidRPr="009F0E4F">
        <w:rPr>
          <w:rFonts w:ascii="Times New Roman" w:hAnsi="Times New Roman" w:cs="Times New Roman"/>
          <w:sz w:val="28"/>
          <w:szCs w:val="28"/>
        </w:rPr>
        <w:t xml:space="preserve">формации (далее — СМИ) </w:t>
      </w:r>
      <w:r w:rsidR="004B61D7" w:rsidRPr="009F0E4F">
        <w:rPr>
          <w:rFonts w:ascii="Times New Roman" w:hAnsi="Times New Roman" w:cs="Times New Roman"/>
          <w:sz w:val="28"/>
          <w:szCs w:val="28"/>
        </w:rPr>
        <w:t>с соблюдением правил информаци</w:t>
      </w:r>
      <w:r w:rsidRPr="009F0E4F">
        <w:rPr>
          <w:rFonts w:ascii="Times New Roman" w:hAnsi="Times New Roman" w:cs="Times New Roman"/>
          <w:sz w:val="28"/>
          <w:szCs w:val="28"/>
        </w:rPr>
        <w:t>онной безопасности при работе в Интернете;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умение анализировать, обобщать, систематизировать, конкретизировать и критиче</w:t>
      </w:r>
      <w:r w:rsidR="004B61D7" w:rsidRPr="009F0E4F">
        <w:rPr>
          <w:rFonts w:ascii="Times New Roman" w:hAnsi="Times New Roman" w:cs="Times New Roman"/>
          <w:sz w:val="28"/>
          <w:szCs w:val="28"/>
        </w:rPr>
        <w:t>ски оценивать социальную инфор</w:t>
      </w:r>
      <w:r w:rsidRPr="009F0E4F">
        <w:rPr>
          <w:rFonts w:ascii="Times New Roman" w:hAnsi="Times New Roman" w:cs="Times New Roman"/>
          <w:sz w:val="28"/>
          <w:szCs w:val="28"/>
        </w:rPr>
        <w:t>мацию, включая экономико-</w:t>
      </w:r>
      <w:r w:rsidR="004B61D7" w:rsidRPr="009F0E4F">
        <w:rPr>
          <w:rFonts w:ascii="Times New Roman" w:hAnsi="Times New Roman" w:cs="Times New Roman"/>
          <w:sz w:val="28"/>
          <w:szCs w:val="28"/>
        </w:rPr>
        <w:t>статистическую, из адаптирован</w:t>
      </w:r>
      <w:r w:rsidRPr="009F0E4F">
        <w:rPr>
          <w:rFonts w:ascii="Times New Roman" w:hAnsi="Times New Roman" w:cs="Times New Roman"/>
          <w:sz w:val="28"/>
          <w:szCs w:val="28"/>
        </w:rPr>
        <w:t>ных источников (в том числ</w:t>
      </w:r>
      <w:r w:rsidR="004B61D7" w:rsidRPr="009F0E4F">
        <w:rPr>
          <w:rFonts w:ascii="Times New Roman" w:hAnsi="Times New Roman" w:cs="Times New Roman"/>
          <w:sz w:val="28"/>
          <w:szCs w:val="28"/>
        </w:rPr>
        <w:t>е учебных материалов) и публика</w:t>
      </w:r>
      <w:r w:rsidRPr="009F0E4F">
        <w:rPr>
          <w:rFonts w:ascii="Times New Roman" w:hAnsi="Times New Roman" w:cs="Times New Roman"/>
          <w:sz w:val="28"/>
          <w:szCs w:val="28"/>
        </w:rPr>
        <w:t>ций СМИ, соотносить её с собственными знаниями о моральном и правовом регулировании п</w:t>
      </w:r>
      <w:r w:rsidR="004B61D7" w:rsidRPr="009F0E4F">
        <w:rPr>
          <w:rFonts w:ascii="Times New Roman" w:hAnsi="Times New Roman" w:cs="Times New Roman"/>
          <w:sz w:val="28"/>
          <w:szCs w:val="28"/>
        </w:rPr>
        <w:t>оведения человека, личным соци</w:t>
      </w:r>
      <w:r w:rsidRPr="009F0E4F">
        <w:rPr>
          <w:rFonts w:ascii="Times New Roman" w:hAnsi="Times New Roman" w:cs="Times New Roman"/>
          <w:sz w:val="28"/>
          <w:szCs w:val="28"/>
        </w:rPr>
        <w:t xml:space="preserve">альным опытом; используя </w:t>
      </w:r>
      <w:r w:rsidR="004B61D7" w:rsidRPr="009F0E4F">
        <w:rPr>
          <w:rFonts w:ascii="Times New Roman" w:hAnsi="Times New Roman" w:cs="Times New Roman"/>
          <w:sz w:val="28"/>
          <w:szCs w:val="28"/>
        </w:rPr>
        <w:t>обществоведческие знания, форму</w:t>
      </w:r>
      <w:r w:rsidRPr="009F0E4F">
        <w:rPr>
          <w:rFonts w:ascii="Times New Roman" w:hAnsi="Times New Roman" w:cs="Times New Roman"/>
          <w:sz w:val="28"/>
          <w:szCs w:val="28"/>
        </w:rPr>
        <w:t>лировать выводы, подкрепляя их аргументами;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w:t>
      </w:r>
      <w:r w:rsidR="004B61D7" w:rsidRPr="009F0E4F">
        <w:rPr>
          <w:rFonts w:ascii="Times New Roman" w:hAnsi="Times New Roman" w:cs="Times New Roman"/>
          <w:sz w:val="28"/>
          <w:szCs w:val="28"/>
        </w:rPr>
        <w:t>льных норм, экономической рацио</w:t>
      </w:r>
      <w:r w:rsidRPr="009F0E4F">
        <w:rPr>
          <w:rFonts w:ascii="Times New Roman" w:hAnsi="Times New Roman" w:cs="Times New Roman"/>
          <w:sz w:val="28"/>
          <w:szCs w:val="28"/>
        </w:rPr>
        <w:t>нальности (включая вопрос</w:t>
      </w:r>
      <w:r w:rsidR="004B61D7" w:rsidRPr="009F0E4F">
        <w:rPr>
          <w:rFonts w:ascii="Times New Roman" w:hAnsi="Times New Roman" w:cs="Times New Roman"/>
          <w:sz w:val="28"/>
          <w:szCs w:val="28"/>
        </w:rPr>
        <w:t>ы, связанные с личными финанса</w:t>
      </w:r>
      <w:r w:rsidRPr="009F0E4F">
        <w:rPr>
          <w:rFonts w:ascii="Times New Roman" w:hAnsi="Times New Roman" w:cs="Times New Roman"/>
          <w:sz w:val="28"/>
          <w:szCs w:val="28"/>
        </w:rPr>
        <w:t>ми и предпринимательской деятельностью, для оценки рисков осуществления финансовых</w:t>
      </w:r>
      <w:r w:rsidR="004B61D7" w:rsidRPr="009F0E4F">
        <w:rPr>
          <w:rFonts w:ascii="Times New Roman" w:hAnsi="Times New Roman" w:cs="Times New Roman"/>
          <w:sz w:val="28"/>
          <w:szCs w:val="28"/>
        </w:rPr>
        <w:t xml:space="preserve"> махинаций, применения недобро</w:t>
      </w:r>
      <w:r w:rsidRPr="009F0E4F">
        <w:rPr>
          <w:rFonts w:ascii="Times New Roman" w:hAnsi="Times New Roman" w:cs="Times New Roman"/>
          <w:sz w:val="28"/>
          <w:szCs w:val="28"/>
        </w:rPr>
        <w:t>совестных практик); осознан</w:t>
      </w:r>
      <w:r w:rsidR="004B61D7" w:rsidRPr="009F0E4F">
        <w:rPr>
          <w:rFonts w:ascii="Times New Roman" w:hAnsi="Times New Roman" w:cs="Times New Roman"/>
          <w:sz w:val="28"/>
          <w:szCs w:val="28"/>
        </w:rPr>
        <w:t>ие неприемлемости всех форм ан</w:t>
      </w:r>
      <w:r w:rsidRPr="009F0E4F">
        <w:rPr>
          <w:rFonts w:ascii="Times New Roman" w:hAnsi="Times New Roman" w:cs="Times New Roman"/>
          <w:sz w:val="28"/>
          <w:szCs w:val="28"/>
        </w:rPr>
        <w:t>тиобщественного поведения;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w:t>
      </w:r>
      <w:r w:rsidR="004B61D7" w:rsidRPr="009F0E4F">
        <w:rPr>
          <w:rFonts w:ascii="Times New Roman" w:hAnsi="Times New Roman" w:cs="Times New Roman"/>
          <w:sz w:val="28"/>
          <w:szCs w:val="28"/>
        </w:rPr>
        <w:t>ов индивидуально и в группе) де</w:t>
      </w:r>
      <w:r w:rsidRPr="009F0E4F">
        <w:rPr>
          <w:rFonts w:ascii="Times New Roman" w:hAnsi="Times New Roman" w:cs="Times New Roman"/>
          <w:sz w:val="28"/>
          <w:szCs w:val="28"/>
        </w:rPr>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w:t>
      </w:r>
      <w:r w:rsidR="004B61D7" w:rsidRPr="009F0E4F">
        <w:rPr>
          <w:rFonts w:ascii="Times New Roman" w:hAnsi="Times New Roman" w:cs="Times New Roman"/>
          <w:sz w:val="28"/>
          <w:szCs w:val="28"/>
        </w:rPr>
        <w:t>аш</w:t>
      </w:r>
      <w:r w:rsidRPr="009F0E4F">
        <w:rPr>
          <w:rFonts w:ascii="Times New Roman" w:hAnsi="Times New Roman" w:cs="Times New Roman"/>
          <w:sz w:val="28"/>
          <w:szCs w:val="28"/>
        </w:rPr>
        <w:t>него хозяйства; составления личного финансового плана; для выбора профессии и оценки с</w:t>
      </w:r>
      <w:r w:rsidR="004B61D7" w:rsidRPr="009F0E4F">
        <w:rPr>
          <w:rFonts w:ascii="Times New Roman" w:hAnsi="Times New Roman" w:cs="Times New Roman"/>
          <w:sz w:val="28"/>
          <w:szCs w:val="28"/>
        </w:rPr>
        <w:t>обственных перспектив в профес</w:t>
      </w:r>
      <w:r w:rsidRPr="009F0E4F">
        <w:rPr>
          <w:rFonts w:ascii="Times New Roman" w:hAnsi="Times New Roman" w:cs="Times New Roman"/>
          <w:sz w:val="28"/>
          <w:szCs w:val="28"/>
        </w:rPr>
        <w:t>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приобретение опыта с</w:t>
      </w:r>
      <w:r w:rsidR="004B61D7" w:rsidRPr="009F0E4F">
        <w:rPr>
          <w:rFonts w:ascii="Times New Roman" w:hAnsi="Times New Roman" w:cs="Times New Roman"/>
          <w:sz w:val="28"/>
          <w:szCs w:val="28"/>
        </w:rPr>
        <w:t>амостоятельного заполнения фор</w:t>
      </w:r>
      <w:r w:rsidRPr="009F0E4F">
        <w:rPr>
          <w:rFonts w:ascii="Times New Roman" w:hAnsi="Times New Roman" w:cs="Times New Roman"/>
          <w:sz w:val="28"/>
          <w:szCs w:val="28"/>
        </w:rPr>
        <w:t>мы (в том числе электронно</w:t>
      </w:r>
      <w:r w:rsidR="004B61D7" w:rsidRPr="009F0E4F">
        <w:rPr>
          <w:rFonts w:ascii="Times New Roman" w:hAnsi="Times New Roman" w:cs="Times New Roman"/>
          <w:sz w:val="28"/>
          <w:szCs w:val="28"/>
        </w:rPr>
        <w:t>й) и составления простейших до</w:t>
      </w:r>
      <w:r w:rsidRPr="009F0E4F">
        <w:rPr>
          <w:rFonts w:ascii="Times New Roman" w:hAnsi="Times New Roman" w:cs="Times New Roman"/>
          <w:sz w:val="28"/>
          <w:szCs w:val="28"/>
        </w:rPr>
        <w:t>кументов (заявления, обращения, декларации, доверенности, личного финансового плана, резюме);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w:t>
      </w:r>
      <w:r w:rsidR="004B61D7" w:rsidRPr="009F0E4F">
        <w:rPr>
          <w:rFonts w:ascii="Times New Roman" w:hAnsi="Times New Roman" w:cs="Times New Roman"/>
          <w:sz w:val="28"/>
          <w:szCs w:val="28"/>
        </w:rPr>
        <w:t>и на основе национальных ценно</w:t>
      </w:r>
      <w:r w:rsidRPr="009F0E4F">
        <w:rPr>
          <w:rFonts w:ascii="Times New Roman" w:hAnsi="Times New Roman" w:cs="Times New Roman"/>
          <w:sz w:val="28"/>
          <w:szCs w:val="28"/>
        </w:rPr>
        <w:t xml:space="preserve">стей современного российского общества: </w:t>
      </w:r>
      <w:r w:rsidRPr="009F0E4F">
        <w:rPr>
          <w:rFonts w:ascii="Times New Roman" w:hAnsi="Times New Roman" w:cs="Times New Roman"/>
          <w:sz w:val="28"/>
          <w:szCs w:val="28"/>
        </w:rPr>
        <w:lastRenderedPageBreak/>
        <w:t>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России3.</w:t>
      </w:r>
    </w:p>
    <w:p w:rsidR="00DB2E16" w:rsidRPr="009F0E4F" w:rsidRDefault="0041469B"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6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и его социальное окружение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осваивать и применять зн</w:t>
      </w:r>
      <w:r w:rsidR="004B61D7" w:rsidRPr="009F0E4F">
        <w:rPr>
          <w:rFonts w:ascii="Times New Roman" w:hAnsi="Times New Roman" w:cs="Times New Roman"/>
          <w:sz w:val="28"/>
          <w:szCs w:val="28"/>
        </w:rPr>
        <w:t>ания о социальных свойствах че</w:t>
      </w:r>
      <w:r w:rsidRPr="009F0E4F">
        <w:rPr>
          <w:rFonts w:ascii="Times New Roman" w:hAnsi="Times New Roman" w:cs="Times New Roman"/>
          <w:sz w:val="28"/>
          <w:szCs w:val="28"/>
        </w:rPr>
        <w:t>ловека,  формировании  личности,   деятельности   человека   и её видах, образовании, правах и обязанностях учащихся, общении и его правилах,</w:t>
      </w:r>
      <w:r w:rsidR="004B61D7" w:rsidRPr="009F0E4F">
        <w:rPr>
          <w:rFonts w:ascii="Times New Roman" w:hAnsi="Times New Roman" w:cs="Times New Roman"/>
          <w:sz w:val="28"/>
          <w:szCs w:val="28"/>
        </w:rPr>
        <w:t xml:space="preserve"> особенностях взаимодействия че</w:t>
      </w:r>
      <w:r w:rsidRPr="009F0E4F">
        <w:rPr>
          <w:rFonts w:ascii="Times New Roman" w:hAnsi="Times New Roman" w:cs="Times New Roman"/>
          <w:sz w:val="28"/>
          <w:szCs w:val="28"/>
        </w:rPr>
        <w:t>ловека с другими людьми;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традиц</w:t>
      </w:r>
      <w:r w:rsidR="004B61D7" w:rsidRPr="009F0E4F">
        <w:rPr>
          <w:rFonts w:ascii="Times New Roman" w:hAnsi="Times New Roman" w:cs="Times New Roman"/>
          <w:sz w:val="28"/>
          <w:szCs w:val="28"/>
        </w:rPr>
        <w:t>ионные российские духовно-нрав</w:t>
      </w:r>
      <w:r w:rsidRPr="009F0E4F">
        <w:rPr>
          <w:rFonts w:ascii="Times New Roman" w:hAnsi="Times New Roman" w:cs="Times New Roman"/>
          <w:sz w:val="28"/>
          <w:szCs w:val="28"/>
        </w:rPr>
        <w:t xml:space="preserve">ственные ценности на примерах семьи, семейных традиций; характеризовать основные потребности человека, показывать их индивидуальный </w:t>
      </w:r>
      <w:r w:rsidR="004B61D7" w:rsidRPr="009F0E4F">
        <w:rPr>
          <w:rFonts w:ascii="Times New Roman" w:hAnsi="Times New Roman" w:cs="Times New Roman"/>
          <w:sz w:val="28"/>
          <w:szCs w:val="28"/>
        </w:rPr>
        <w:t>характер; особенности личностно</w:t>
      </w:r>
      <w:r w:rsidRPr="009F0E4F">
        <w:rPr>
          <w:rFonts w:ascii="Times New Roman" w:hAnsi="Times New Roman" w:cs="Times New Roman"/>
          <w:sz w:val="28"/>
          <w:szCs w:val="28"/>
        </w:rPr>
        <w:t>го становления и социа</w:t>
      </w:r>
      <w:r w:rsidR="004B61D7" w:rsidRPr="009F0E4F">
        <w:rPr>
          <w:rFonts w:ascii="Times New Roman" w:hAnsi="Times New Roman" w:cs="Times New Roman"/>
          <w:sz w:val="28"/>
          <w:szCs w:val="28"/>
        </w:rPr>
        <w:t>льной позиции людей с ограничен</w:t>
      </w:r>
      <w:r w:rsidRPr="009F0E4F">
        <w:rPr>
          <w:rFonts w:ascii="Times New Roman" w:hAnsi="Times New Roman" w:cs="Times New Roman"/>
          <w:sz w:val="28"/>
          <w:szCs w:val="28"/>
        </w:rPr>
        <w:t>ными возможностями здор</w:t>
      </w:r>
      <w:r w:rsidR="004B61D7" w:rsidRPr="009F0E4F">
        <w:rPr>
          <w:rFonts w:ascii="Times New Roman" w:hAnsi="Times New Roman" w:cs="Times New Roman"/>
          <w:sz w:val="28"/>
          <w:szCs w:val="28"/>
        </w:rPr>
        <w:t>овья; деятельность человека; об</w:t>
      </w:r>
      <w:r w:rsidRPr="009F0E4F">
        <w:rPr>
          <w:rFonts w:ascii="Times New Roman" w:hAnsi="Times New Roman" w:cs="Times New Roman"/>
          <w:sz w:val="28"/>
          <w:szCs w:val="28"/>
        </w:rPr>
        <w:t>разование и его значение для человека и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деяте</w:t>
      </w:r>
      <w:r w:rsidR="004B61D7" w:rsidRPr="009F0E4F">
        <w:rPr>
          <w:rFonts w:ascii="Times New Roman" w:hAnsi="Times New Roman" w:cs="Times New Roman"/>
          <w:sz w:val="28"/>
          <w:szCs w:val="28"/>
        </w:rPr>
        <w:t>льности людей, её различных мо</w:t>
      </w:r>
      <w:r w:rsidRPr="009F0E4F">
        <w:rPr>
          <w:rFonts w:ascii="Times New Roman" w:hAnsi="Times New Roman" w:cs="Times New Roman"/>
          <w:sz w:val="28"/>
          <w:szCs w:val="28"/>
        </w:rPr>
        <w:t>тивов и особенностей в современных условиях; малых групп, положения человека в груп</w:t>
      </w:r>
      <w:r w:rsidR="004B61D7" w:rsidRPr="009F0E4F">
        <w:rPr>
          <w:rFonts w:ascii="Times New Roman" w:hAnsi="Times New Roman" w:cs="Times New Roman"/>
          <w:sz w:val="28"/>
          <w:szCs w:val="28"/>
        </w:rPr>
        <w:t>пе; конфликтных ситуаций  в  ма</w:t>
      </w:r>
      <w:r w:rsidRPr="009F0E4F">
        <w:rPr>
          <w:rFonts w:ascii="Times New Roman" w:hAnsi="Times New Roman" w:cs="Times New Roman"/>
          <w:sz w:val="28"/>
          <w:szCs w:val="28"/>
        </w:rPr>
        <w:t>лой группе и конструкти</w:t>
      </w:r>
      <w:r w:rsidR="004B61D7" w:rsidRPr="009F0E4F">
        <w:rPr>
          <w:rFonts w:ascii="Times New Roman" w:hAnsi="Times New Roman" w:cs="Times New Roman"/>
          <w:sz w:val="28"/>
          <w:szCs w:val="28"/>
        </w:rPr>
        <w:t>вных разрешений конфликтов; про</w:t>
      </w:r>
      <w:r w:rsidRPr="009F0E4F">
        <w:rPr>
          <w:rFonts w:ascii="Times New Roman" w:hAnsi="Times New Roman" w:cs="Times New Roman"/>
          <w:sz w:val="28"/>
          <w:szCs w:val="28"/>
        </w:rPr>
        <w:t>явлений лидерства,  соперничества  и  сотрудничества  людей в группах;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понятия «индивид», «индивидуальность», «личность»; свойства человека и животных; виды деятельности (игра, труд, учение);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 объяснять взаимосвяз</w:t>
      </w:r>
      <w:r w:rsidR="004B61D7" w:rsidRPr="009F0E4F">
        <w:rPr>
          <w:rFonts w:ascii="Times New Roman" w:hAnsi="Times New Roman" w:cs="Times New Roman"/>
          <w:sz w:val="28"/>
          <w:szCs w:val="28"/>
        </w:rPr>
        <w:t>и людей в малых группах; целей,</w:t>
      </w:r>
      <w:r w:rsidRPr="009F0E4F">
        <w:rPr>
          <w:rFonts w:ascii="Times New Roman" w:hAnsi="Times New Roman" w:cs="Times New Roman"/>
          <w:sz w:val="28"/>
          <w:szCs w:val="28"/>
        </w:rPr>
        <w:t xml:space="preserve"> способов  и  результатов  деятельности,  целей и средств общения;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w:t>
      </w:r>
      <w:r w:rsidR="004B61D7" w:rsidRPr="009F0E4F">
        <w:rPr>
          <w:rFonts w:ascii="Times New Roman" w:hAnsi="Times New Roman" w:cs="Times New Roman"/>
          <w:sz w:val="28"/>
          <w:szCs w:val="28"/>
        </w:rPr>
        <w:t>ком мира и самого себя как вида деятель</w:t>
      </w:r>
      <w:r w:rsidRPr="009F0E4F">
        <w:rPr>
          <w:rFonts w:ascii="Times New Roman" w:hAnsi="Times New Roman" w:cs="Times New Roman"/>
          <w:sz w:val="28"/>
          <w:szCs w:val="28"/>
        </w:rPr>
        <w:t xml:space="preserve">ности, роли непрерывного образования, </w:t>
      </w:r>
      <w:r w:rsidRPr="009F0E4F">
        <w:rPr>
          <w:rFonts w:ascii="Times New Roman" w:hAnsi="Times New Roman" w:cs="Times New Roman"/>
          <w:sz w:val="28"/>
          <w:szCs w:val="28"/>
        </w:rPr>
        <w:lastRenderedPageBreak/>
        <w:t>значения личного социального опыта при осу</w:t>
      </w:r>
      <w:r w:rsidR="004B61D7" w:rsidRPr="009F0E4F">
        <w:rPr>
          <w:rFonts w:ascii="Times New Roman" w:hAnsi="Times New Roman" w:cs="Times New Roman"/>
          <w:sz w:val="28"/>
          <w:szCs w:val="28"/>
        </w:rPr>
        <w:t>ществлении образовательной дея</w:t>
      </w:r>
      <w:r w:rsidRPr="009F0E4F">
        <w:rPr>
          <w:rFonts w:ascii="Times New Roman" w:hAnsi="Times New Roman" w:cs="Times New Roman"/>
          <w:sz w:val="28"/>
          <w:szCs w:val="28"/>
        </w:rPr>
        <w:t>тельности и общения в школе, семье, группе сверстников;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и аргументир</w:t>
      </w:r>
      <w:r w:rsidR="004B61D7" w:rsidRPr="009F0E4F">
        <w:rPr>
          <w:rFonts w:ascii="Times New Roman" w:hAnsi="Times New Roman" w:cs="Times New Roman"/>
          <w:sz w:val="28"/>
          <w:szCs w:val="28"/>
        </w:rPr>
        <w:t>овать с опорой на обществоведче</w:t>
      </w:r>
      <w:r w:rsidRPr="009F0E4F">
        <w:rPr>
          <w:rFonts w:ascii="Times New Roman" w:hAnsi="Times New Roman" w:cs="Times New Roman"/>
          <w:sz w:val="28"/>
          <w:szCs w:val="28"/>
        </w:rPr>
        <w:t>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овладевать смысловым чтением текстов обществоведческой тематики, в том числе из</w:t>
      </w:r>
      <w:r w:rsidR="004B61D7" w:rsidRPr="009F0E4F">
        <w:rPr>
          <w:rFonts w:ascii="Times New Roman" w:hAnsi="Times New Roman" w:cs="Times New Roman"/>
          <w:sz w:val="28"/>
          <w:szCs w:val="28"/>
        </w:rPr>
        <w:t>влечений из Закона «Об образова</w:t>
      </w:r>
      <w:r w:rsidRPr="009F0E4F">
        <w:rPr>
          <w:rFonts w:ascii="Times New Roman" w:hAnsi="Times New Roman" w:cs="Times New Roman"/>
          <w:sz w:val="28"/>
          <w:szCs w:val="28"/>
        </w:rPr>
        <w:t>нии в Российской Федерации»; составлять на  их  основе план, преобразовывать текстовую информацию в таблицу, схему;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w:t>
      </w:r>
      <w:r w:rsidR="004B61D7" w:rsidRPr="009F0E4F">
        <w:rPr>
          <w:rFonts w:ascii="Times New Roman" w:hAnsi="Times New Roman" w:cs="Times New Roman"/>
          <w:sz w:val="28"/>
          <w:szCs w:val="28"/>
        </w:rPr>
        <w:t>ся из разных адаптированных ис</w:t>
      </w:r>
      <w:r w:rsidRPr="009F0E4F">
        <w:rPr>
          <w:rFonts w:ascii="Times New Roman" w:hAnsi="Times New Roman" w:cs="Times New Roman"/>
          <w:sz w:val="28"/>
          <w:szCs w:val="28"/>
        </w:rPr>
        <w:t>точников (</w:t>
      </w:r>
      <w:r w:rsidR="004B61D7" w:rsidRPr="009F0E4F">
        <w:rPr>
          <w:rFonts w:ascii="Times New Roman" w:hAnsi="Times New Roman" w:cs="Times New Roman"/>
          <w:sz w:val="28"/>
          <w:szCs w:val="28"/>
        </w:rPr>
        <w:t>в том числе учебных материалов)</w:t>
      </w:r>
      <w:r w:rsidRPr="009F0E4F">
        <w:rPr>
          <w:rFonts w:ascii="Times New Roman" w:hAnsi="Times New Roman" w:cs="Times New Roman"/>
          <w:sz w:val="28"/>
          <w:szCs w:val="28"/>
        </w:rPr>
        <w:t xml:space="preserve"> и  публикаций СМИ с соблюдением правил информационной  безопасности при работе в Интернете;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обобщать, систематизировать, оцени</w:t>
      </w:r>
      <w:r w:rsidR="004B61D7" w:rsidRPr="009F0E4F">
        <w:rPr>
          <w:rFonts w:ascii="Times New Roman" w:hAnsi="Times New Roman" w:cs="Times New Roman"/>
          <w:sz w:val="28"/>
          <w:szCs w:val="28"/>
        </w:rPr>
        <w:t>вать со</w:t>
      </w:r>
      <w:r w:rsidRPr="009F0E4F">
        <w:rPr>
          <w:rFonts w:ascii="Times New Roman" w:hAnsi="Times New Roman" w:cs="Times New Roman"/>
          <w:sz w:val="28"/>
          <w:szCs w:val="28"/>
        </w:rPr>
        <w:t xml:space="preserve">циальную информацию о </w:t>
      </w:r>
      <w:r w:rsidR="004B61D7" w:rsidRPr="009F0E4F">
        <w:rPr>
          <w:rFonts w:ascii="Times New Roman" w:hAnsi="Times New Roman" w:cs="Times New Roman"/>
          <w:sz w:val="28"/>
          <w:szCs w:val="28"/>
        </w:rPr>
        <w:t>человеке и его социальном окру</w:t>
      </w:r>
      <w:r w:rsidRPr="009F0E4F">
        <w:rPr>
          <w:rFonts w:ascii="Times New Roman" w:hAnsi="Times New Roman" w:cs="Times New Roman"/>
          <w:sz w:val="28"/>
          <w:szCs w:val="28"/>
        </w:rPr>
        <w:t>жении из адаптированных источников (в том числе учебных материалов) и публикаций в СМИ;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приобретать опыт использования полученных знаний в практической деятельност</w:t>
      </w:r>
      <w:r w:rsidR="004B61D7" w:rsidRPr="009F0E4F">
        <w:rPr>
          <w:rFonts w:ascii="Times New Roman" w:hAnsi="Times New Roman" w:cs="Times New Roman"/>
          <w:sz w:val="28"/>
          <w:szCs w:val="28"/>
        </w:rPr>
        <w:t>и, в повседневной жизни для вы</w:t>
      </w:r>
      <w:r w:rsidRPr="009F0E4F">
        <w:rPr>
          <w:rFonts w:ascii="Times New Roman" w:hAnsi="Times New Roman" w:cs="Times New Roman"/>
          <w:sz w:val="28"/>
          <w:szCs w:val="28"/>
        </w:rPr>
        <w:t>страивания отношений с представителями ста</w:t>
      </w:r>
      <w:r w:rsidR="004B61D7" w:rsidRPr="009F0E4F">
        <w:rPr>
          <w:rFonts w:ascii="Times New Roman" w:hAnsi="Times New Roman" w:cs="Times New Roman"/>
          <w:sz w:val="28"/>
          <w:szCs w:val="28"/>
        </w:rPr>
        <w:t>рших  поколе</w:t>
      </w:r>
      <w:r w:rsidRPr="009F0E4F">
        <w:rPr>
          <w:rFonts w:ascii="Times New Roman" w:hAnsi="Times New Roman" w:cs="Times New Roman"/>
          <w:sz w:val="28"/>
          <w:szCs w:val="28"/>
        </w:rPr>
        <w:t>ний, со сверстниками и младшими по возрасту, активного участия в жизни школы и класса;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приобретать опыт совместной деятельности, включая взаимодействие с людьми дру</w:t>
      </w:r>
      <w:r w:rsidR="004B61D7" w:rsidRPr="009F0E4F">
        <w:rPr>
          <w:rFonts w:ascii="Times New Roman" w:hAnsi="Times New Roman" w:cs="Times New Roman"/>
          <w:sz w:val="28"/>
          <w:szCs w:val="28"/>
        </w:rPr>
        <w:t>гой культуры, национальной и ре</w:t>
      </w:r>
      <w:r w:rsidRPr="009F0E4F">
        <w:rPr>
          <w:rFonts w:ascii="Times New Roman" w:hAnsi="Times New Roman" w:cs="Times New Roman"/>
          <w:sz w:val="28"/>
          <w:szCs w:val="28"/>
        </w:rPr>
        <w:t>лигиозной принадлежности на основе гуманистических ценностей, взаимопонимания между людьми разных культур.</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Общество, в котором мы живём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осваивать и применять з</w:t>
      </w:r>
      <w:r w:rsidR="004B61D7" w:rsidRPr="009F0E4F">
        <w:rPr>
          <w:rFonts w:ascii="Times New Roman" w:hAnsi="Times New Roman" w:cs="Times New Roman"/>
          <w:sz w:val="28"/>
          <w:szCs w:val="28"/>
        </w:rPr>
        <w:t>нания об обществе и природе, по</w:t>
      </w:r>
      <w:r w:rsidRPr="009F0E4F">
        <w:rPr>
          <w:rFonts w:ascii="Times New Roman" w:hAnsi="Times New Roman" w:cs="Times New Roman"/>
          <w:sz w:val="28"/>
          <w:szCs w:val="28"/>
        </w:rPr>
        <w:t>ложении человека в обще</w:t>
      </w:r>
      <w:r w:rsidR="004B61D7" w:rsidRPr="009F0E4F">
        <w:rPr>
          <w:rFonts w:ascii="Times New Roman" w:hAnsi="Times New Roman" w:cs="Times New Roman"/>
          <w:sz w:val="28"/>
          <w:szCs w:val="28"/>
        </w:rPr>
        <w:t>стве; процессах и явлениях в эко</w:t>
      </w:r>
      <w:r w:rsidRPr="009F0E4F">
        <w:rPr>
          <w:rFonts w:ascii="Times New Roman" w:hAnsi="Times New Roman" w:cs="Times New Roman"/>
          <w:sz w:val="28"/>
          <w:szCs w:val="28"/>
        </w:rPr>
        <w:t>номической жизни общества; явлениях  в  политич</w:t>
      </w:r>
      <w:r w:rsidR="004B61D7" w:rsidRPr="009F0E4F">
        <w:rPr>
          <w:rFonts w:ascii="Times New Roman" w:hAnsi="Times New Roman" w:cs="Times New Roman"/>
          <w:sz w:val="28"/>
          <w:szCs w:val="28"/>
        </w:rPr>
        <w:t>еской  жиз</w:t>
      </w:r>
      <w:r w:rsidRPr="009F0E4F">
        <w:rPr>
          <w:rFonts w:ascii="Times New Roman" w:hAnsi="Times New Roman" w:cs="Times New Roman"/>
          <w:sz w:val="28"/>
          <w:szCs w:val="28"/>
        </w:rPr>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устройст</w:t>
      </w:r>
      <w:r w:rsidR="004B61D7" w:rsidRPr="009F0E4F">
        <w:rPr>
          <w:rFonts w:ascii="Times New Roman" w:hAnsi="Times New Roman" w:cs="Times New Roman"/>
          <w:sz w:val="28"/>
          <w:szCs w:val="28"/>
        </w:rPr>
        <w:t>во общества, российское государ</w:t>
      </w:r>
      <w:r w:rsidRPr="009F0E4F">
        <w:rPr>
          <w:rFonts w:ascii="Times New Roman" w:hAnsi="Times New Roman" w:cs="Times New Roman"/>
          <w:sz w:val="28"/>
          <w:szCs w:val="28"/>
        </w:rPr>
        <w:t>ство, высшие органы государственной власти в Российской Федерации, традиционны</w:t>
      </w:r>
      <w:r w:rsidR="004B61D7" w:rsidRPr="009F0E4F">
        <w:rPr>
          <w:rFonts w:ascii="Times New Roman" w:hAnsi="Times New Roman" w:cs="Times New Roman"/>
          <w:sz w:val="28"/>
          <w:szCs w:val="28"/>
        </w:rPr>
        <w:t>е российские духовно-нравственн</w:t>
      </w:r>
      <w:r w:rsidRPr="009F0E4F">
        <w:rPr>
          <w:rFonts w:ascii="Times New Roman" w:hAnsi="Times New Roman" w:cs="Times New Roman"/>
          <w:sz w:val="28"/>
          <w:szCs w:val="28"/>
        </w:rPr>
        <w:t>ые ценности, особенности информационного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социальные общности и группы;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социальные общ</w:t>
      </w:r>
      <w:r w:rsidR="004B61D7" w:rsidRPr="009F0E4F">
        <w:rPr>
          <w:rFonts w:ascii="Times New Roman" w:hAnsi="Times New Roman" w:cs="Times New Roman"/>
          <w:sz w:val="28"/>
          <w:szCs w:val="28"/>
        </w:rPr>
        <w:t>ности и группы, положение в об</w:t>
      </w:r>
      <w:r w:rsidRPr="009F0E4F">
        <w:rPr>
          <w:rFonts w:ascii="Times New Roman" w:hAnsi="Times New Roman" w:cs="Times New Roman"/>
          <w:sz w:val="28"/>
          <w:szCs w:val="28"/>
        </w:rPr>
        <w:t>ществе различных людей; различные формы хозяйствования;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взаимодей</w:t>
      </w:r>
      <w:r w:rsidR="004B61D7" w:rsidRPr="009F0E4F">
        <w:rPr>
          <w:rFonts w:ascii="Times New Roman" w:hAnsi="Times New Roman" w:cs="Times New Roman"/>
          <w:sz w:val="28"/>
          <w:szCs w:val="28"/>
        </w:rPr>
        <w:t>ствия общества и природы, чело</w:t>
      </w:r>
      <w:r w:rsidRPr="009F0E4F">
        <w:rPr>
          <w:rFonts w:ascii="Times New Roman" w:hAnsi="Times New Roman" w:cs="Times New Roman"/>
          <w:sz w:val="28"/>
          <w:szCs w:val="28"/>
        </w:rPr>
        <w:t>века и общества, деятель</w:t>
      </w:r>
      <w:r w:rsidR="004B61D7" w:rsidRPr="009F0E4F">
        <w:rPr>
          <w:rFonts w:ascii="Times New Roman" w:hAnsi="Times New Roman" w:cs="Times New Roman"/>
          <w:sz w:val="28"/>
          <w:szCs w:val="28"/>
        </w:rPr>
        <w:t>ности основных участников эконо</w:t>
      </w:r>
      <w:r w:rsidRPr="009F0E4F">
        <w:rPr>
          <w:rFonts w:ascii="Times New Roman" w:hAnsi="Times New Roman" w:cs="Times New Roman"/>
          <w:sz w:val="28"/>
          <w:szCs w:val="28"/>
        </w:rPr>
        <w:t>мики;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w:t>
      </w:r>
      <w:r w:rsidR="004B61D7" w:rsidRPr="009F0E4F">
        <w:rPr>
          <w:rFonts w:ascii="Times New Roman" w:hAnsi="Times New Roman" w:cs="Times New Roman"/>
          <w:sz w:val="28"/>
          <w:szCs w:val="28"/>
        </w:rPr>
        <w:t>освязей явлений, процессов соци</w:t>
      </w:r>
      <w:r w:rsidRPr="009F0E4F">
        <w:rPr>
          <w:rFonts w:ascii="Times New Roman" w:hAnsi="Times New Roman" w:cs="Times New Roman"/>
          <w:sz w:val="28"/>
          <w:szCs w:val="28"/>
        </w:rPr>
        <w:t>альной действительности;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и аргументиро</w:t>
      </w:r>
      <w:r w:rsidR="004B61D7" w:rsidRPr="009F0E4F">
        <w:rPr>
          <w:rFonts w:ascii="Times New Roman" w:hAnsi="Times New Roman" w:cs="Times New Roman"/>
          <w:sz w:val="28"/>
          <w:szCs w:val="28"/>
        </w:rPr>
        <w:t>вать с опорой на обществоведче</w:t>
      </w:r>
      <w:r w:rsidRPr="009F0E4F">
        <w:rPr>
          <w:rFonts w:ascii="Times New Roman" w:hAnsi="Times New Roman" w:cs="Times New Roman"/>
          <w:sz w:val="28"/>
          <w:szCs w:val="28"/>
        </w:rPr>
        <w:t>ские знания, факты общественной жизни и личный социаль</w:t>
      </w:r>
      <w:r w:rsidR="004B61D7" w:rsidRPr="009F0E4F">
        <w:rPr>
          <w:rFonts w:ascii="Times New Roman" w:hAnsi="Times New Roman" w:cs="Times New Roman"/>
          <w:sz w:val="28"/>
          <w:szCs w:val="28"/>
        </w:rPr>
        <w:t>н</w:t>
      </w:r>
      <w:r w:rsidRPr="009F0E4F">
        <w:rPr>
          <w:rFonts w:ascii="Times New Roman" w:hAnsi="Times New Roman" w:cs="Times New Roman"/>
          <w:sz w:val="28"/>
          <w:szCs w:val="28"/>
        </w:rPr>
        <w:t>ый опыт своё отношение</w:t>
      </w:r>
      <w:r w:rsidR="004B61D7" w:rsidRPr="009F0E4F">
        <w:rPr>
          <w:rFonts w:ascii="Times New Roman" w:hAnsi="Times New Roman" w:cs="Times New Roman"/>
          <w:sz w:val="28"/>
          <w:szCs w:val="28"/>
        </w:rPr>
        <w:t xml:space="preserve"> к проблемам взаимодействия че</w:t>
      </w:r>
      <w:r w:rsidRPr="009F0E4F">
        <w:rPr>
          <w:rFonts w:ascii="Times New Roman" w:hAnsi="Times New Roman" w:cs="Times New Roman"/>
          <w:sz w:val="28"/>
          <w:szCs w:val="28"/>
        </w:rPr>
        <w:t>ловека и природы, сохран</w:t>
      </w:r>
      <w:r w:rsidR="004B61D7" w:rsidRPr="009F0E4F">
        <w:rPr>
          <w:rFonts w:ascii="Times New Roman" w:hAnsi="Times New Roman" w:cs="Times New Roman"/>
          <w:sz w:val="28"/>
          <w:szCs w:val="28"/>
        </w:rPr>
        <w:t>ению духовных ценностей россий</w:t>
      </w:r>
      <w:r w:rsidRPr="009F0E4F">
        <w:rPr>
          <w:rFonts w:ascii="Times New Roman" w:hAnsi="Times New Roman" w:cs="Times New Roman"/>
          <w:sz w:val="28"/>
          <w:szCs w:val="28"/>
        </w:rPr>
        <w:t>ского народа;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решать познавательные и практические задачи (в том числе задачи,  отражающие  возможно</w:t>
      </w:r>
      <w:r w:rsidR="004B61D7" w:rsidRPr="009F0E4F">
        <w:rPr>
          <w:rFonts w:ascii="Times New Roman" w:hAnsi="Times New Roman" w:cs="Times New Roman"/>
          <w:sz w:val="28"/>
          <w:szCs w:val="28"/>
        </w:rPr>
        <w:t>сти  юного  гражданина  вне</w:t>
      </w:r>
      <w:r w:rsidRPr="009F0E4F">
        <w:rPr>
          <w:rFonts w:ascii="Times New Roman" w:hAnsi="Times New Roman" w:cs="Times New Roman"/>
          <w:sz w:val="28"/>
          <w:szCs w:val="28"/>
        </w:rPr>
        <w:t>сти свой вклад в решение экологической проблемы);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овладевать смысловым чтением текстов обществоведческой тематики, касающихся от</w:t>
      </w:r>
      <w:r w:rsidR="004B61D7" w:rsidRPr="009F0E4F">
        <w:rPr>
          <w:rFonts w:ascii="Times New Roman" w:hAnsi="Times New Roman" w:cs="Times New Roman"/>
          <w:sz w:val="28"/>
          <w:szCs w:val="28"/>
        </w:rPr>
        <w:t>ношений человека и природы, уст</w:t>
      </w:r>
      <w:r w:rsidRPr="009F0E4F">
        <w:rPr>
          <w:rFonts w:ascii="Times New Roman" w:hAnsi="Times New Roman" w:cs="Times New Roman"/>
          <w:sz w:val="28"/>
          <w:szCs w:val="28"/>
        </w:rPr>
        <w:t>ройства общественной ж</w:t>
      </w:r>
      <w:r w:rsidR="004B61D7" w:rsidRPr="009F0E4F">
        <w:rPr>
          <w:rFonts w:ascii="Times New Roman" w:hAnsi="Times New Roman" w:cs="Times New Roman"/>
          <w:sz w:val="28"/>
          <w:szCs w:val="28"/>
        </w:rPr>
        <w:t>изни, основных сфер жизни обще</w:t>
      </w:r>
      <w:r w:rsidRPr="009F0E4F">
        <w:rPr>
          <w:rFonts w:ascii="Times New Roman" w:hAnsi="Times New Roman" w:cs="Times New Roman"/>
          <w:sz w:val="28"/>
          <w:szCs w:val="28"/>
        </w:rPr>
        <w:t>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анализировать, обобщать, </w:t>
      </w:r>
      <w:r w:rsidR="004B61D7" w:rsidRPr="009F0E4F">
        <w:rPr>
          <w:rFonts w:ascii="Times New Roman" w:hAnsi="Times New Roman" w:cs="Times New Roman"/>
          <w:sz w:val="28"/>
          <w:szCs w:val="28"/>
        </w:rPr>
        <w:t>систематизировать, оценивать со</w:t>
      </w:r>
      <w:r w:rsidRPr="009F0E4F">
        <w:rPr>
          <w:rFonts w:ascii="Times New Roman" w:hAnsi="Times New Roman" w:cs="Times New Roman"/>
          <w:sz w:val="28"/>
          <w:szCs w:val="28"/>
        </w:rPr>
        <w:t xml:space="preserve">циальную  информацию, </w:t>
      </w:r>
      <w:r w:rsidR="004B61D7" w:rsidRPr="009F0E4F">
        <w:rPr>
          <w:rFonts w:ascii="Times New Roman" w:hAnsi="Times New Roman" w:cs="Times New Roman"/>
          <w:sz w:val="28"/>
          <w:szCs w:val="28"/>
        </w:rPr>
        <w:t xml:space="preserve"> включая   экономико-статистиче</w:t>
      </w:r>
      <w:r w:rsidRPr="009F0E4F">
        <w:rPr>
          <w:rFonts w:ascii="Times New Roman" w:hAnsi="Times New Roman" w:cs="Times New Roman"/>
          <w:sz w:val="28"/>
          <w:szCs w:val="28"/>
        </w:rPr>
        <w:t>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собственные поступки и поведение других людей с точки зрения  их  соответст</w:t>
      </w:r>
      <w:r w:rsidR="004B61D7" w:rsidRPr="009F0E4F">
        <w:rPr>
          <w:rFonts w:ascii="Times New Roman" w:hAnsi="Times New Roman" w:cs="Times New Roman"/>
          <w:sz w:val="28"/>
          <w:szCs w:val="28"/>
        </w:rPr>
        <w:t>вия  духовным  традициям  обще</w:t>
      </w:r>
      <w:r w:rsidRPr="009F0E4F">
        <w:rPr>
          <w:rFonts w:ascii="Times New Roman" w:hAnsi="Times New Roman" w:cs="Times New Roman"/>
          <w:sz w:val="28"/>
          <w:szCs w:val="28"/>
        </w:rPr>
        <w:t>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использовать полученные знания, </w:t>
      </w:r>
      <w:r w:rsidR="004B61D7" w:rsidRPr="009F0E4F">
        <w:rPr>
          <w:rFonts w:ascii="Times New Roman" w:hAnsi="Times New Roman" w:cs="Times New Roman"/>
          <w:sz w:val="28"/>
          <w:szCs w:val="28"/>
        </w:rPr>
        <w:t>включая основы финан</w:t>
      </w:r>
      <w:r w:rsidRPr="009F0E4F">
        <w:rPr>
          <w:rFonts w:ascii="Times New Roman" w:hAnsi="Times New Roman" w:cs="Times New Roman"/>
          <w:sz w:val="28"/>
          <w:szCs w:val="28"/>
        </w:rPr>
        <w:t>совой грамотности, в пр</w:t>
      </w:r>
      <w:r w:rsidR="004B61D7" w:rsidRPr="009F0E4F">
        <w:rPr>
          <w:rFonts w:ascii="Times New Roman" w:hAnsi="Times New Roman" w:cs="Times New Roman"/>
          <w:sz w:val="28"/>
          <w:szCs w:val="28"/>
        </w:rPr>
        <w:t>актической деятельности, направ</w:t>
      </w:r>
      <w:r w:rsidRPr="009F0E4F">
        <w:rPr>
          <w:rFonts w:ascii="Times New Roman" w:hAnsi="Times New Roman" w:cs="Times New Roman"/>
          <w:sz w:val="28"/>
          <w:szCs w:val="28"/>
        </w:rPr>
        <w:t>ленной на охрану природы; защиту прав потребителя (в том числе потребителя финан</w:t>
      </w:r>
      <w:r w:rsidR="004B61D7" w:rsidRPr="009F0E4F">
        <w:rPr>
          <w:rFonts w:ascii="Times New Roman" w:hAnsi="Times New Roman" w:cs="Times New Roman"/>
          <w:sz w:val="28"/>
          <w:szCs w:val="28"/>
        </w:rPr>
        <w:t>совых услуг), на соблюдение тра</w:t>
      </w:r>
      <w:r w:rsidRPr="009F0E4F">
        <w:rPr>
          <w:rFonts w:ascii="Times New Roman" w:hAnsi="Times New Roman" w:cs="Times New Roman"/>
          <w:sz w:val="28"/>
          <w:szCs w:val="28"/>
        </w:rPr>
        <w:t>диций общества, в котором мы живём;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совместную деяте</w:t>
      </w:r>
      <w:r w:rsidR="004B61D7" w:rsidRPr="009F0E4F">
        <w:rPr>
          <w:rFonts w:ascii="Times New Roman" w:hAnsi="Times New Roman" w:cs="Times New Roman"/>
          <w:sz w:val="28"/>
          <w:szCs w:val="28"/>
        </w:rPr>
        <w:t>льность, включая взаимо</w:t>
      </w:r>
      <w:r w:rsidRPr="009F0E4F">
        <w:rPr>
          <w:rFonts w:ascii="Times New Roman" w:hAnsi="Times New Roman" w:cs="Times New Roman"/>
          <w:sz w:val="28"/>
          <w:szCs w:val="28"/>
        </w:rPr>
        <w:t>действие с людьми другой</w:t>
      </w:r>
      <w:r w:rsidR="004B61D7" w:rsidRPr="009F0E4F">
        <w:rPr>
          <w:rFonts w:ascii="Times New Roman" w:hAnsi="Times New Roman" w:cs="Times New Roman"/>
          <w:sz w:val="28"/>
          <w:szCs w:val="28"/>
        </w:rPr>
        <w:t xml:space="preserve"> культуры, национальной и рели</w:t>
      </w:r>
      <w:r w:rsidRPr="009F0E4F">
        <w:rPr>
          <w:rFonts w:ascii="Times New Roman" w:hAnsi="Times New Roman" w:cs="Times New Roman"/>
          <w:sz w:val="28"/>
          <w:szCs w:val="28"/>
        </w:rPr>
        <w:t>гиозной принадлежности на основе взаимопонимания между людьми разных культур; осознавать ценность культуры и традиций народов России.</w:t>
      </w:r>
    </w:p>
    <w:p w:rsidR="00DB2E16" w:rsidRPr="009F0E4F" w:rsidRDefault="0041469B"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Социальные ценности и нормы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традиционные российские духовно-нравственные ценности (в  том  ч</w:t>
      </w:r>
      <w:r w:rsidR="004B61D7" w:rsidRPr="009F0E4F">
        <w:rPr>
          <w:rFonts w:ascii="Times New Roman" w:hAnsi="Times New Roman" w:cs="Times New Roman"/>
          <w:sz w:val="28"/>
          <w:szCs w:val="28"/>
        </w:rPr>
        <w:t>исле  защита  человеческой  жизн</w:t>
      </w:r>
      <w:r w:rsidRPr="009F0E4F">
        <w:rPr>
          <w:rFonts w:ascii="Times New Roman" w:hAnsi="Times New Roman" w:cs="Times New Roman"/>
          <w:sz w:val="28"/>
          <w:szCs w:val="28"/>
        </w:rPr>
        <w:t>и, прав и свобод человека,</w:t>
      </w:r>
      <w:r w:rsidR="004B61D7" w:rsidRPr="009F0E4F">
        <w:rPr>
          <w:rFonts w:ascii="Times New Roman" w:hAnsi="Times New Roman" w:cs="Times New Roman"/>
          <w:sz w:val="28"/>
          <w:szCs w:val="28"/>
        </w:rPr>
        <w:t xml:space="preserve"> гуманизм, милосердие); мораль</w:t>
      </w:r>
      <w:r w:rsidRPr="009F0E4F">
        <w:rPr>
          <w:rFonts w:ascii="Times New Roman" w:hAnsi="Times New Roman" w:cs="Times New Roman"/>
          <w:sz w:val="28"/>
          <w:szCs w:val="28"/>
        </w:rPr>
        <w:t>ные нормы и их роль в жизни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приводить примеры гражд</w:t>
      </w:r>
      <w:r w:rsidR="004B61D7" w:rsidRPr="009F0E4F">
        <w:rPr>
          <w:rFonts w:ascii="Times New Roman" w:hAnsi="Times New Roman" w:cs="Times New Roman"/>
          <w:sz w:val="28"/>
          <w:szCs w:val="28"/>
        </w:rPr>
        <w:t>анственности и патриотизма; си</w:t>
      </w:r>
      <w:r w:rsidRPr="009F0E4F">
        <w:rPr>
          <w:rFonts w:ascii="Times New Roman" w:hAnsi="Times New Roman" w:cs="Times New Roman"/>
          <w:sz w:val="28"/>
          <w:szCs w:val="28"/>
        </w:rPr>
        <w:t>туаций морального выбора; ситуаций, регулируемых различными видами социальных норм;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социальные нормы, их существенные признаки и элементы;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отдельные виды социальных норм;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 объяснять влияние социальных норм на общество и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для объяснения (устного и письменного) сущности социальных норм;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и аргументиро</w:t>
      </w:r>
      <w:r w:rsidR="004B61D7" w:rsidRPr="009F0E4F">
        <w:rPr>
          <w:rFonts w:ascii="Times New Roman" w:hAnsi="Times New Roman" w:cs="Times New Roman"/>
          <w:sz w:val="28"/>
          <w:szCs w:val="28"/>
        </w:rPr>
        <w:t>вать с опорой на обществоведче</w:t>
      </w:r>
      <w:r w:rsidRPr="009F0E4F">
        <w:rPr>
          <w:rFonts w:ascii="Times New Roman" w:hAnsi="Times New Roman" w:cs="Times New Roman"/>
          <w:sz w:val="28"/>
          <w:szCs w:val="28"/>
        </w:rPr>
        <w:t>ские знания, факты обще</w:t>
      </w:r>
      <w:r w:rsidR="004B61D7" w:rsidRPr="009F0E4F">
        <w:rPr>
          <w:rFonts w:ascii="Times New Roman" w:hAnsi="Times New Roman" w:cs="Times New Roman"/>
          <w:sz w:val="28"/>
          <w:szCs w:val="28"/>
        </w:rPr>
        <w:t>ственной жизни и личный социаль</w:t>
      </w:r>
      <w:r w:rsidRPr="009F0E4F">
        <w:rPr>
          <w:rFonts w:ascii="Times New Roman" w:hAnsi="Times New Roman" w:cs="Times New Roman"/>
          <w:sz w:val="28"/>
          <w:szCs w:val="28"/>
        </w:rPr>
        <w:t>ный опыт своё отношени</w:t>
      </w:r>
      <w:r w:rsidR="004B61D7" w:rsidRPr="009F0E4F">
        <w:rPr>
          <w:rFonts w:ascii="Times New Roman" w:hAnsi="Times New Roman" w:cs="Times New Roman"/>
          <w:sz w:val="28"/>
          <w:szCs w:val="28"/>
        </w:rPr>
        <w:t>е к явлениям социальной действи</w:t>
      </w:r>
      <w:r w:rsidRPr="009F0E4F">
        <w:rPr>
          <w:rFonts w:ascii="Times New Roman" w:hAnsi="Times New Roman" w:cs="Times New Roman"/>
          <w:sz w:val="28"/>
          <w:szCs w:val="28"/>
        </w:rPr>
        <w:t>тельности с точки зрения с</w:t>
      </w:r>
      <w:r w:rsidR="004B61D7" w:rsidRPr="009F0E4F">
        <w:rPr>
          <w:rFonts w:ascii="Times New Roman" w:hAnsi="Times New Roman" w:cs="Times New Roman"/>
          <w:sz w:val="28"/>
          <w:szCs w:val="28"/>
        </w:rPr>
        <w:t>оциальных ценностей; к социаль</w:t>
      </w:r>
      <w:r w:rsidRPr="009F0E4F">
        <w:rPr>
          <w:rFonts w:ascii="Times New Roman" w:hAnsi="Times New Roman" w:cs="Times New Roman"/>
          <w:sz w:val="28"/>
          <w:szCs w:val="28"/>
        </w:rPr>
        <w:t>ным нормам как регуляторам общественной жизни и поведения человека в обществе;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обобщать, системати</w:t>
      </w:r>
      <w:r w:rsidR="004B61D7" w:rsidRPr="009F0E4F">
        <w:rPr>
          <w:rFonts w:ascii="Times New Roman" w:hAnsi="Times New Roman" w:cs="Times New Roman"/>
          <w:sz w:val="28"/>
          <w:szCs w:val="28"/>
        </w:rPr>
        <w:t xml:space="preserve">зировать, оценивать социальную </w:t>
      </w:r>
      <w:r w:rsidRPr="009F0E4F">
        <w:rPr>
          <w:rFonts w:ascii="Times New Roman" w:hAnsi="Times New Roman" w:cs="Times New Roman"/>
          <w:sz w:val="28"/>
          <w:szCs w:val="28"/>
        </w:rPr>
        <w:t>информацию  из   адаптированных   источников (в том числе учебных материалов) и публикаций в СМИ, соотносить её с собственн</w:t>
      </w:r>
      <w:r w:rsidR="004B61D7" w:rsidRPr="009F0E4F">
        <w:rPr>
          <w:rFonts w:ascii="Times New Roman" w:hAnsi="Times New Roman" w:cs="Times New Roman"/>
          <w:sz w:val="28"/>
          <w:szCs w:val="28"/>
        </w:rPr>
        <w:t>ыми знаниями о моральном и пра</w:t>
      </w:r>
      <w:r w:rsidRPr="009F0E4F">
        <w:rPr>
          <w:rFonts w:ascii="Times New Roman" w:hAnsi="Times New Roman" w:cs="Times New Roman"/>
          <w:sz w:val="28"/>
          <w:szCs w:val="28"/>
        </w:rPr>
        <w:t>вовом регулировании поведения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w:t>
      </w:r>
      <w:r w:rsidR="004B61D7" w:rsidRPr="009F0E4F">
        <w:rPr>
          <w:rFonts w:ascii="Times New Roman" w:hAnsi="Times New Roman" w:cs="Times New Roman"/>
          <w:sz w:val="28"/>
          <w:szCs w:val="28"/>
        </w:rPr>
        <w:t>нания о социальных нормах в по</w:t>
      </w:r>
      <w:r w:rsidRPr="009F0E4F">
        <w:rPr>
          <w:rFonts w:ascii="Times New Roman" w:hAnsi="Times New Roman" w:cs="Times New Roman"/>
          <w:sz w:val="28"/>
          <w:szCs w:val="28"/>
        </w:rPr>
        <w:t>вседневной жизни;</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59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самостоятельно заполнять форму (в том числе электронную) и составлять простейший документ (заявление);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совместну</w:t>
      </w:r>
      <w:r w:rsidR="004B61D7" w:rsidRPr="009F0E4F">
        <w:rPr>
          <w:rFonts w:ascii="Times New Roman" w:hAnsi="Times New Roman" w:cs="Times New Roman"/>
          <w:sz w:val="28"/>
          <w:szCs w:val="28"/>
        </w:rPr>
        <w:t>ю деятельность, включая взаимо</w:t>
      </w:r>
      <w:r w:rsidRPr="009F0E4F">
        <w:rPr>
          <w:rFonts w:ascii="Times New Roman" w:hAnsi="Times New Roman" w:cs="Times New Roman"/>
          <w:sz w:val="28"/>
          <w:szCs w:val="28"/>
        </w:rPr>
        <w:t>действие с людьми другой культу</w:t>
      </w:r>
      <w:r w:rsidR="004B61D7" w:rsidRPr="009F0E4F">
        <w:rPr>
          <w:rFonts w:ascii="Times New Roman" w:hAnsi="Times New Roman" w:cs="Times New Roman"/>
          <w:sz w:val="28"/>
          <w:szCs w:val="28"/>
        </w:rPr>
        <w:t>ры, национальной и ре</w:t>
      </w:r>
      <w:r w:rsidRPr="009F0E4F">
        <w:rPr>
          <w:rFonts w:ascii="Times New Roman" w:hAnsi="Times New Roman" w:cs="Times New Roman"/>
          <w:sz w:val="28"/>
          <w:szCs w:val="28"/>
        </w:rPr>
        <w:t>лигиозной принадлежности на основе гуманистичес</w:t>
      </w:r>
      <w:r w:rsidR="004B61D7" w:rsidRPr="009F0E4F">
        <w:rPr>
          <w:rFonts w:ascii="Times New Roman" w:hAnsi="Times New Roman" w:cs="Times New Roman"/>
          <w:sz w:val="28"/>
          <w:szCs w:val="28"/>
        </w:rPr>
        <w:t>ких ценностей, взаимопонимания между</w:t>
      </w:r>
      <w:r w:rsidRPr="009F0E4F">
        <w:rPr>
          <w:rFonts w:ascii="Times New Roman" w:hAnsi="Times New Roman" w:cs="Times New Roman"/>
          <w:sz w:val="28"/>
          <w:szCs w:val="28"/>
        </w:rPr>
        <w:t xml:space="preserve"> людьми  разных  культур.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как участник правовых отношений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осваивать и применять знания о сущности права, о правоотношении как социальном</w:t>
      </w:r>
      <w:r w:rsidR="004B61D7" w:rsidRPr="009F0E4F">
        <w:rPr>
          <w:rFonts w:ascii="Times New Roman" w:hAnsi="Times New Roman" w:cs="Times New Roman"/>
          <w:sz w:val="28"/>
          <w:szCs w:val="28"/>
        </w:rPr>
        <w:t xml:space="preserve"> и юридическом явлении;  право</w:t>
      </w:r>
      <w:r w:rsidRPr="009F0E4F">
        <w:rPr>
          <w:rFonts w:ascii="Times New Roman" w:hAnsi="Times New Roman" w:cs="Times New Roman"/>
          <w:sz w:val="28"/>
          <w:szCs w:val="28"/>
        </w:rPr>
        <w:t>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B2E16" w:rsidRPr="009F0E4F" w:rsidRDefault="004B61D7"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право как регулятор общественных отно</w:t>
      </w:r>
      <w:r w:rsidR="00DB2E16" w:rsidRPr="009F0E4F">
        <w:rPr>
          <w:rFonts w:ascii="Times New Roman" w:hAnsi="Times New Roman" w:cs="Times New Roman"/>
          <w:sz w:val="28"/>
          <w:szCs w:val="28"/>
        </w:rPr>
        <w:t xml:space="preserve">шений, конституционные права и обязанности гражданина Российской Федерации, </w:t>
      </w:r>
      <w:r w:rsidRPr="009F0E4F">
        <w:rPr>
          <w:rFonts w:ascii="Times New Roman" w:hAnsi="Times New Roman" w:cs="Times New Roman"/>
          <w:sz w:val="28"/>
          <w:szCs w:val="28"/>
        </w:rPr>
        <w:t>права ребёнка в Российской Феде</w:t>
      </w:r>
      <w:r w:rsidR="00DB2E16" w:rsidRPr="009F0E4F">
        <w:rPr>
          <w:rFonts w:ascii="Times New Roman" w:hAnsi="Times New Roman" w:cs="Times New Roman"/>
          <w:sz w:val="28"/>
          <w:szCs w:val="28"/>
        </w:rPr>
        <w:t>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и моделировать ситуации, в которых возникают правоотношения,</w:t>
      </w:r>
      <w:r w:rsidR="004B61D7" w:rsidRPr="009F0E4F">
        <w:rPr>
          <w:rFonts w:ascii="Times New Roman" w:hAnsi="Times New Roman" w:cs="Times New Roman"/>
          <w:sz w:val="28"/>
          <w:szCs w:val="28"/>
        </w:rPr>
        <w:t xml:space="preserve"> и ситуации, связанные с право</w:t>
      </w:r>
      <w:r w:rsidRPr="009F0E4F">
        <w:rPr>
          <w:rFonts w:ascii="Times New Roman" w:hAnsi="Times New Roman" w:cs="Times New Roman"/>
          <w:sz w:val="28"/>
          <w:szCs w:val="28"/>
        </w:rPr>
        <w:t>нарушениями и  наступлен</w:t>
      </w:r>
      <w:r w:rsidR="004B61D7" w:rsidRPr="009F0E4F">
        <w:rPr>
          <w:rFonts w:ascii="Times New Roman" w:hAnsi="Times New Roman" w:cs="Times New Roman"/>
          <w:sz w:val="28"/>
          <w:szCs w:val="28"/>
        </w:rPr>
        <w:t>ием  юридической  ответственно</w:t>
      </w:r>
      <w:r w:rsidRPr="009F0E4F">
        <w:rPr>
          <w:rFonts w:ascii="Times New Roman" w:hAnsi="Times New Roman" w:cs="Times New Roman"/>
          <w:sz w:val="28"/>
          <w:szCs w:val="28"/>
        </w:rPr>
        <w:t>сти; способы защиты прав ребёнка в Российской Федерации; примеры, поясняющие опасность правонарушений для личности и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по раз</w:t>
      </w:r>
      <w:r w:rsidR="004B61D7" w:rsidRPr="009F0E4F">
        <w:rPr>
          <w:rFonts w:ascii="Times New Roman" w:hAnsi="Times New Roman" w:cs="Times New Roman"/>
          <w:sz w:val="28"/>
          <w:szCs w:val="28"/>
        </w:rPr>
        <w:t>ным признакам (в том числе уста</w:t>
      </w:r>
      <w:r w:rsidRPr="009F0E4F">
        <w:rPr>
          <w:rFonts w:ascii="Times New Roman" w:hAnsi="Times New Roman" w:cs="Times New Roman"/>
          <w:sz w:val="28"/>
          <w:szCs w:val="28"/>
        </w:rPr>
        <w:t>навливать существенный признак классификации) нормы права, выделяя существенные признаки;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(в том числе устанавливать основания для сравнения) проступок и престу</w:t>
      </w:r>
      <w:r w:rsidR="004B61D7" w:rsidRPr="009F0E4F">
        <w:rPr>
          <w:rFonts w:ascii="Times New Roman" w:hAnsi="Times New Roman" w:cs="Times New Roman"/>
          <w:sz w:val="28"/>
          <w:szCs w:val="28"/>
        </w:rPr>
        <w:t>пление, дееспособность малолет</w:t>
      </w:r>
      <w:r w:rsidRPr="009F0E4F">
        <w:rPr>
          <w:rFonts w:ascii="Times New Roman" w:hAnsi="Times New Roman" w:cs="Times New Roman"/>
          <w:sz w:val="28"/>
          <w:szCs w:val="28"/>
        </w:rPr>
        <w:t>них в возрасте от 6 до 14 лет и несовершеннолетних в возрасте от 14 до 18 лет;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 объясня</w:t>
      </w:r>
      <w:r w:rsidR="004B61D7" w:rsidRPr="009F0E4F">
        <w:rPr>
          <w:rFonts w:ascii="Times New Roman" w:hAnsi="Times New Roman" w:cs="Times New Roman"/>
          <w:sz w:val="28"/>
          <w:szCs w:val="28"/>
        </w:rPr>
        <w:t>ть взаимосвязи, включая взаимо</w:t>
      </w:r>
      <w:r w:rsidRPr="009F0E4F">
        <w:rPr>
          <w:rFonts w:ascii="Times New Roman" w:hAnsi="Times New Roman" w:cs="Times New Roman"/>
          <w:sz w:val="28"/>
          <w:szCs w:val="28"/>
        </w:rPr>
        <w:t>действия гражданина и го</w:t>
      </w:r>
      <w:r w:rsidR="004B61D7" w:rsidRPr="009F0E4F">
        <w:rPr>
          <w:rFonts w:ascii="Times New Roman" w:hAnsi="Times New Roman" w:cs="Times New Roman"/>
          <w:sz w:val="28"/>
          <w:szCs w:val="28"/>
        </w:rPr>
        <w:t>сударства, между правовым пове</w:t>
      </w:r>
      <w:r w:rsidRPr="009F0E4F">
        <w:rPr>
          <w:rFonts w:ascii="Times New Roman" w:hAnsi="Times New Roman" w:cs="Times New Roman"/>
          <w:sz w:val="28"/>
          <w:szCs w:val="28"/>
        </w:rPr>
        <w:t xml:space="preserve">дением и культурой </w:t>
      </w:r>
      <w:r w:rsidRPr="009F0E4F">
        <w:rPr>
          <w:rFonts w:ascii="Times New Roman" w:hAnsi="Times New Roman" w:cs="Times New Roman"/>
          <w:sz w:val="28"/>
          <w:szCs w:val="28"/>
        </w:rPr>
        <w:lastRenderedPageBreak/>
        <w:t>личнос</w:t>
      </w:r>
      <w:r w:rsidR="004B61D7" w:rsidRPr="009F0E4F">
        <w:rPr>
          <w:rFonts w:ascii="Times New Roman" w:hAnsi="Times New Roman" w:cs="Times New Roman"/>
          <w:sz w:val="28"/>
          <w:szCs w:val="28"/>
        </w:rPr>
        <w:t>ти; между особенностями дееспо</w:t>
      </w:r>
      <w:r w:rsidRPr="009F0E4F">
        <w:rPr>
          <w:rFonts w:ascii="Times New Roman" w:hAnsi="Times New Roman" w:cs="Times New Roman"/>
          <w:sz w:val="28"/>
          <w:szCs w:val="28"/>
        </w:rPr>
        <w:t>собности несовершеннолетнего и его юридической ответственностью;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w:t>
      </w:r>
      <w:r w:rsidR="004B61D7" w:rsidRPr="009F0E4F">
        <w:rPr>
          <w:rFonts w:ascii="Times New Roman" w:hAnsi="Times New Roman" w:cs="Times New Roman"/>
          <w:sz w:val="28"/>
          <w:szCs w:val="28"/>
        </w:rPr>
        <w:t>овое  поведение  и  противодей</w:t>
      </w:r>
      <w:r w:rsidRPr="009F0E4F">
        <w:rPr>
          <w:rFonts w:ascii="Times New Roman" w:hAnsi="Times New Roman" w:cs="Times New Roman"/>
          <w:sz w:val="28"/>
          <w:szCs w:val="28"/>
        </w:rPr>
        <w:t>ствие коррупции, различий между право</w:t>
      </w:r>
      <w:r w:rsidR="004B61D7" w:rsidRPr="009F0E4F">
        <w:rPr>
          <w:rFonts w:ascii="Times New Roman" w:hAnsi="Times New Roman" w:cs="Times New Roman"/>
          <w:sz w:val="28"/>
          <w:szCs w:val="28"/>
        </w:rPr>
        <w:t>мерным и противо</w:t>
      </w:r>
      <w:r w:rsidRPr="009F0E4F">
        <w:rPr>
          <w:rFonts w:ascii="Times New Roman" w:hAnsi="Times New Roman" w:cs="Times New Roman"/>
          <w:sz w:val="28"/>
          <w:szCs w:val="28"/>
        </w:rP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и аргументиро</w:t>
      </w:r>
      <w:r w:rsidR="004B61D7" w:rsidRPr="009F0E4F">
        <w:rPr>
          <w:rFonts w:ascii="Times New Roman" w:hAnsi="Times New Roman" w:cs="Times New Roman"/>
          <w:sz w:val="28"/>
          <w:szCs w:val="28"/>
        </w:rPr>
        <w:t>вать с опорой на обществоведче</w:t>
      </w:r>
      <w:r w:rsidRPr="009F0E4F">
        <w:rPr>
          <w:rFonts w:ascii="Times New Roman" w:hAnsi="Times New Roman" w:cs="Times New Roman"/>
          <w:sz w:val="28"/>
          <w:szCs w:val="28"/>
        </w:rPr>
        <w:t>ские знания, факты обще</w:t>
      </w:r>
      <w:r w:rsidR="004B61D7" w:rsidRPr="009F0E4F">
        <w:rPr>
          <w:rFonts w:ascii="Times New Roman" w:hAnsi="Times New Roman" w:cs="Times New Roman"/>
          <w:sz w:val="28"/>
          <w:szCs w:val="28"/>
        </w:rPr>
        <w:t>ственной жизни и личный социаль</w:t>
      </w:r>
      <w:r w:rsidRPr="009F0E4F">
        <w:rPr>
          <w:rFonts w:ascii="Times New Roman" w:hAnsi="Times New Roman" w:cs="Times New Roman"/>
          <w:sz w:val="28"/>
          <w:szCs w:val="28"/>
        </w:rPr>
        <w:t>ный опыт своё отношени</w:t>
      </w:r>
      <w:r w:rsidR="004B61D7" w:rsidRPr="009F0E4F">
        <w:rPr>
          <w:rFonts w:ascii="Times New Roman" w:hAnsi="Times New Roman" w:cs="Times New Roman"/>
          <w:sz w:val="28"/>
          <w:szCs w:val="28"/>
        </w:rPr>
        <w:t>е к роли правовых норм как регу</w:t>
      </w:r>
      <w:r w:rsidRPr="009F0E4F">
        <w:rPr>
          <w:rFonts w:ascii="Times New Roman" w:hAnsi="Times New Roman" w:cs="Times New Roman"/>
          <w:sz w:val="28"/>
          <w:szCs w:val="28"/>
        </w:rPr>
        <w:t>ляторов общественной жизни и поведения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решать познавательные</w:t>
      </w:r>
      <w:r w:rsidR="004B61D7" w:rsidRPr="009F0E4F">
        <w:rPr>
          <w:rFonts w:ascii="Times New Roman" w:hAnsi="Times New Roman" w:cs="Times New Roman"/>
          <w:sz w:val="28"/>
          <w:szCs w:val="28"/>
        </w:rPr>
        <w:t xml:space="preserve"> и практические задачи, отражаю</w:t>
      </w:r>
      <w:r w:rsidRPr="009F0E4F">
        <w:rPr>
          <w:rFonts w:ascii="Times New Roman" w:hAnsi="Times New Roman" w:cs="Times New Roman"/>
          <w:sz w:val="28"/>
          <w:szCs w:val="28"/>
        </w:rPr>
        <w:t>щие действие правовых норм как регуляторов общественной жизни и поведения человека, анализировать жизненные ситуации и принимать решен</w:t>
      </w:r>
      <w:r w:rsidR="004B61D7" w:rsidRPr="009F0E4F">
        <w:rPr>
          <w:rFonts w:ascii="Times New Roman" w:hAnsi="Times New Roman" w:cs="Times New Roman"/>
          <w:sz w:val="28"/>
          <w:szCs w:val="28"/>
        </w:rPr>
        <w:t>ия, связанные с исполнением ти</w:t>
      </w:r>
      <w:r w:rsidRPr="009F0E4F">
        <w:rPr>
          <w:rFonts w:ascii="Times New Roman" w:hAnsi="Times New Roman" w:cs="Times New Roman"/>
          <w:sz w:val="28"/>
          <w:szCs w:val="28"/>
        </w:rPr>
        <w:t>пичных для несовершеннолетнего социальных ролей (члена семьи, учащегося, члена ученичес</w:t>
      </w:r>
      <w:r w:rsidR="004B61D7" w:rsidRPr="009F0E4F">
        <w:rPr>
          <w:rFonts w:ascii="Times New Roman" w:hAnsi="Times New Roman" w:cs="Times New Roman"/>
          <w:sz w:val="28"/>
          <w:szCs w:val="28"/>
        </w:rPr>
        <w:t>кой общественной органи</w:t>
      </w:r>
      <w:r w:rsidRPr="009F0E4F">
        <w:rPr>
          <w:rFonts w:ascii="Times New Roman" w:hAnsi="Times New Roman" w:cs="Times New Roman"/>
          <w:sz w:val="28"/>
          <w:szCs w:val="28"/>
        </w:rPr>
        <w:t>зации);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овладевать смысловым чтением текстов обществоведческой тематики: отбирать инф</w:t>
      </w:r>
      <w:r w:rsidR="004B61D7" w:rsidRPr="009F0E4F">
        <w:rPr>
          <w:rFonts w:ascii="Times New Roman" w:hAnsi="Times New Roman" w:cs="Times New Roman"/>
          <w:sz w:val="28"/>
          <w:szCs w:val="28"/>
        </w:rPr>
        <w:t>ормацию из фрагментов Конститу</w:t>
      </w:r>
      <w:r w:rsidRPr="009F0E4F">
        <w:rPr>
          <w:rFonts w:ascii="Times New Roman" w:hAnsi="Times New Roman" w:cs="Times New Roman"/>
          <w:sz w:val="28"/>
          <w:szCs w:val="28"/>
        </w:rPr>
        <w:t>ции Российской Федера</w:t>
      </w:r>
      <w:r w:rsidR="004B61D7" w:rsidRPr="009F0E4F">
        <w:rPr>
          <w:rFonts w:ascii="Times New Roman" w:hAnsi="Times New Roman" w:cs="Times New Roman"/>
          <w:sz w:val="28"/>
          <w:szCs w:val="28"/>
        </w:rPr>
        <w:t>ции и других нормативных право</w:t>
      </w:r>
      <w:r w:rsidRPr="009F0E4F">
        <w:rPr>
          <w:rFonts w:ascii="Times New Roman" w:hAnsi="Times New Roman" w:cs="Times New Roman"/>
          <w:sz w:val="28"/>
          <w:szCs w:val="28"/>
        </w:rPr>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искать и извлекать информацию о с</w:t>
      </w:r>
      <w:r w:rsidR="004B61D7" w:rsidRPr="009F0E4F">
        <w:rPr>
          <w:rFonts w:ascii="Times New Roman" w:hAnsi="Times New Roman" w:cs="Times New Roman"/>
          <w:sz w:val="28"/>
          <w:szCs w:val="28"/>
        </w:rPr>
        <w:t>ущности права и значе</w:t>
      </w:r>
      <w:r w:rsidRPr="009F0E4F">
        <w:rPr>
          <w:rFonts w:ascii="Times New Roman" w:hAnsi="Times New Roman" w:cs="Times New Roman"/>
          <w:sz w:val="28"/>
          <w:szCs w:val="28"/>
        </w:rPr>
        <w:t>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w:t>
      </w:r>
      <w:r w:rsidR="004B61D7" w:rsidRPr="009F0E4F">
        <w:rPr>
          <w:rFonts w:ascii="Times New Roman" w:hAnsi="Times New Roman" w:cs="Times New Roman"/>
          <w:sz w:val="28"/>
          <w:szCs w:val="28"/>
        </w:rPr>
        <w:t xml:space="preserve"> (в том числе учебных  материа</w:t>
      </w:r>
      <w:r w:rsidRPr="009F0E4F">
        <w:rPr>
          <w:rFonts w:ascii="Times New Roman" w:hAnsi="Times New Roman" w:cs="Times New Roman"/>
          <w:sz w:val="28"/>
          <w:szCs w:val="28"/>
        </w:rPr>
        <w:t>лов) и публикаций СМИ</w:t>
      </w:r>
      <w:r w:rsidR="004B61D7" w:rsidRPr="009F0E4F">
        <w:rPr>
          <w:rFonts w:ascii="Times New Roman" w:hAnsi="Times New Roman" w:cs="Times New Roman"/>
          <w:sz w:val="28"/>
          <w:szCs w:val="28"/>
        </w:rPr>
        <w:t xml:space="preserve"> с соблюдением правил информаци</w:t>
      </w:r>
      <w:r w:rsidRPr="009F0E4F">
        <w:rPr>
          <w:rFonts w:ascii="Times New Roman" w:hAnsi="Times New Roman" w:cs="Times New Roman"/>
          <w:sz w:val="28"/>
          <w:szCs w:val="28"/>
        </w:rPr>
        <w:t>онной безопасности при работе в Интернете;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анализировать, обобщать, </w:t>
      </w:r>
      <w:r w:rsidR="004B61D7" w:rsidRPr="009F0E4F">
        <w:rPr>
          <w:rFonts w:ascii="Times New Roman" w:hAnsi="Times New Roman" w:cs="Times New Roman"/>
          <w:sz w:val="28"/>
          <w:szCs w:val="28"/>
        </w:rPr>
        <w:t>систематизировать, оценивать со</w:t>
      </w:r>
      <w:r w:rsidRPr="009F0E4F">
        <w:rPr>
          <w:rFonts w:ascii="Times New Roman" w:hAnsi="Times New Roman" w:cs="Times New Roman"/>
          <w:sz w:val="28"/>
          <w:szCs w:val="28"/>
        </w:rPr>
        <w:t>циальную   информацию   из    адаптированных    источников (в том числе учебных материалов) и публикаций СМИ, соо</w:t>
      </w:r>
      <w:r w:rsidR="004B61D7" w:rsidRPr="009F0E4F">
        <w:rPr>
          <w:rFonts w:ascii="Times New Roman" w:hAnsi="Times New Roman" w:cs="Times New Roman"/>
          <w:sz w:val="28"/>
          <w:szCs w:val="28"/>
        </w:rPr>
        <w:t>т</w:t>
      </w:r>
      <w:r w:rsidRPr="009F0E4F">
        <w:rPr>
          <w:rFonts w:ascii="Times New Roman" w:hAnsi="Times New Roman" w:cs="Times New Roman"/>
          <w:sz w:val="28"/>
          <w:szCs w:val="28"/>
        </w:rPr>
        <w:t xml:space="preserve">носить её с собственными </w:t>
      </w:r>
      <w:r w:rsidR="004B61D7" w:rsidRPr="009F0E4F">
        <w:rPr>
          <w:rFonts w:ascii="Times New Roman" w:hAnsi="Times New Roman" w:cs="Times New Roman"/>
          <w:sz w:val="28"/>
          <w:szCs w:val="28"/>
        </w:rPr>
        <w:t>знаниями о правовом регулирова</w:t>
      </w:r>
      <w:r w:rsidRPr="009F0E4F">
        <w:rPr>
          <w:rFonts w:ascii="Times New Roman" w:hAnsi="Times New Roman" w:cs="Times New Roman"/>
          <w:sz w:val="28"/>
          <w:szCs w:val="28"/>
        </w:rPr>
        <w:t>нии поведения человек</w:t>
      </w:r>
      <w:r w:rsidR="004B61D7" w:rsidRPr="009F0E4F">
        <w:rPr>
          <w:rFonts w:ascii="Times New Roman" w:hAnsi="Times New Roman" w:cs="Times New Roman"/>
          <w:sz w:val="28"/>
          <w:szCs w:val="28"/>
        </w:rPr>
        <w:t>а, личным социальным опытом; ис</w:t>
      </w:r>
      <w:r w:rsidRPr="009F0E4F">
        <w:rPr>
          <w:rFonts w:ascii="Times New Roman" w:hAnsi="Times New Roman" w:cs="Times New Roman"/>
          <w:sz w:val="28"/>
          <w:szCs w:val="28"/>
        </w:rPr>
        <w:t>пользуя обществоведческие знания, формулировать выводы, подкрепляя их аргументами;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w:t>
      </w:r>
      <w:r w:rsidR="004B61D7" w:rsidRPr="009F0E4F">
        <w:rPr>
          <w:rFonts w:ascii="Times New Roman" w:hAnsi="Times New Roman" w:cs="Times New Roman"/>
          <w:sz w:val="28"/>
          <w:szCs w:val="28"/>
        </w:rPr>
        <w:t>повсед</w:t>
      </w:r>
      <w:r w:rsidRPr="009F0E4F">
        <w:rPr>
          <w:rFonts w:ascii="Times New Roman" w:hAnsi="Times New Roman" w:cs="Times New Roman"/>
          <w:sz w:val="28"/>
          <w:szCs w:val="28"/>
        </w:rPr>
        <w:t xml:space="preserve">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w:t>
      </w:r>
      <w:r w:rsidR="004B61D7" w:rsidRPr="009F0E4F">
        <w:rPr>
          <w:rFonts w:ascii="Times New Roman" w:hAnsi="Times New Roman" w:cs="Times New Roman"/>
          <w:sz w:val="28"/>
          <w:szCs w:val="28"/>
        </w:rPr>
        <w:t>правоохранительных органов); пу</w:t>
      </w:r>
      <w:r w:rsidRPr="009F0E4F">
        <w:rPr>
          <w:rFonts w:ascii="Times New Roman" w:hAnsi="Times New Roman" w:cs="Times New Roman"/>
          <w:sz w:val="28"/>
          <w:szCs w:val="28"/>
        </w:rPr>
        <w:t>блично представлять результаты своей деятельности  (в  рамках изученного материал</w:t>
      </w:r>
      <w:r w:rsidR="004B61D7" w:rsidRPr="009F0E4F">
        <w:rPr>
          <w:rFonts w:ascii="Times New Roman" w:hAnsi="Times New Roman" w:cs="Times New Roman"/>
          <w:sz w:val="28"/>
          <w:szCs w:val="28"/>
        </w:rPr>
        <w:t>а,  включая  проектную  деятель</w:t>
      </w:r>
      <w:r w:rsidRPr="009F0E4F">
        <w:rPr>
          <w:rFonts w:ascii="Times New Roman" w:hAnsi="Times New Roman" w:cs="Times New Roman"/>
          <w:sz w:val="28"/>
          <w:szCs w:val="28"/>
        </w:rPr>
        <w:t>ность), в соответствии с темой и ситуацией общения, особенностями аудитории и регламентом;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совместну</w:t>
      </w:r>
      <w:r w:rsidR="004B61D7" w:rsidRPr="009F0E4F">
        <w:rPr>
          <w:rFonts w:ascii="Times New Roman" w:hAnsi="Times New Roman" w:cs="Times New Roman"/>
          <w:sz w:val="28"/>
          <w:szCs w:val="28"/>
        </w:rPr>
        <w:t>ю деятельность, включая взаимо</w:t>
      </w:r>
      <w:r w:rsidRPr="009F0E4F">
        <w:rPr>
          <w:rFonts w:ascii="Times New Roman" w:hAnsi="Times New Roman" w:cs="Times New Roman"/>
          <w:sz w:val="28"/>
          <w:szCs w:val="28"/>
        </w:rPr>
        <w:t xml:space="preserve">действие с людьми другой </w:t>
      </w:r>
      <w:r w:rsidR="004B61D7" w:rsidRPr="009F0E4F">
        <w:rPr>
          <w:rFonts w:ascii="Times New Roman" w:hAnsi="Times New Roman" w:cs="Times New Roman"/>
          <w:sz w:val="28"/>
          <w:szCs w:val="28"/>
        </w:rPr>
        <w:t>культуры, национальной и религ</w:t>
      </w:r>
      <w:r w:rsidRPr="009F0E4F">
        <w:rPr>
          <w:rFonts w:ascii="Times New Roman" w:hAnsi="Times New Roman" w:cs="Times New Roman"/>
          <w:sz w:val="28"/>
          <w:szCs w:val="28"/>
        </w:rPr>
        <w:t>иозной принадлежност</w:t>
      </w:r>
      <w:r w:rsidR="004B61D7" w:rsidRPr="009F0E4F">
        <w:rPr>
          <w:rFonts w:ascii="Times New Roman" w:hAnsi="Times New Roman" w:cs="Times New Roman"/>
          <w:sz w:val="28"/>
          <w:szCs w:val="28"/>
        </w:rPr>
        <w:t>и на основе национальных ценно</w:t>
      </w:r>
      <w:r w:rsidRPr="009F0E4F">
        <w:rPr>
          <w:rFonts w:ascii="Times New Roman" w:hAnsi="Times New Roman" w:cs="Times New Roman"/>
          <w:sz w:val="28"/>
          <w:szCs w:val="28"/>
        </w:rPr>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Основы российского права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осваивать и применять знания о Конституции Российской Федерации, других нормати</w:t>
      </w:r>
      <w:r w:rsidR="004B61D7" w:rsidRPr="009F0E4F">
        <w:rPr>
          <w:rFonts w:ascii="Times New Roman" w:hAnsi="Times New Roman" w:cs="Times New Roman"/>
          <w:sz w:val="28"/>
          <w:szCs w:val="28"/>
        </w:rPr>
        <w:t>вных  правовых  актах,  содержа</w:t>
      </w:r>
      <w:r w:rsidRPr="009F0E4F">
        <w:rPr>
          <w:rFonts w:ascii="Times New Roman" w:hAnsi="Times New Roman" w:cs="Times New Roman"/>
          <w:sz w:val="28"/>
          <w:szCs w:val="28"/>
        </w:rPr>
        <w:t>нии и значении правовых но</w:t>
      </w:r>
      <w:r w:rsidR="004B61D7" w:rsidRPr="009F0E4F">
        <w:rPr>
          <w:rFonts w:ascii="Times New Roman" w:hAnsi="Times New Roman" w:cs="Times New Roman"/>
          <w:sz w:val="28"/>
          <w:szCs w:val="28"/>
        </w:rPr>
        <w:t xml:space="preserve">рм, об </w:t>
      </w:r>
      <w:r w:rsidR="004B61D7" w:rsidRPr="009F0E4F">
        <w:rPr>
          <w:rFonts w:ascii="Times New Roman" w:hAnsi="Times New Roman" w:cs="Times New Roman"/>
          <w:sz w:val="28"/>
          <w:szCs w:val="28"/>
        </w:rPr>
        <w:lastRenderedPageBreak/>
        <w:t>отраслях права, о право</w:t>
      </w:r>
      <w:r w:rsidRPr="009F0E4F">
        <w:rPr>
          <w:rFonts w:ascii="Times New Roman" w:hAnsi="Times New Roman" w:cs="Times New Roman"/>
          <w:sz w:val="28"/>
          <w:szCs w:val="28"/>
        </w:rPr>
        <w:t>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w:t>
      </w:r>
      <w:r w:rsidR="004B61D7" w:rsidRPr="009F0E4F">
        <w:rPr>
          <w:rFonts w:ascii="Times New Roman" w:hAnsi="Times New Roman" w:cs="Times New Roman"/>
          <w:sz w:val="28"/>
          <w:szCs w:val="28"/>
        </w:rPr>
        <w:t>ности (гражданско-правовой, дис</w:t>
      </w:r>
      <w:r w:rsidRPr="009F0E4F">
        <w:rPr>
          <w:rFonts w:ascii="Times New Roman" w:hAnsi="Times New Roman" w:cs="Times New Roman"/>
          <w:sz w:val="28"/>
          <w:szCs w:val="28"/>
        </w:rPr>
        <w:t>циплинарной, административной, уголо</w:t>
      </w:r>
      <w:r w:rsidR="004B61D7" w:rsidRPr="009F0E4F">
        <w:rPr>
          <w:rFonts w:ascii="Times New Roman" w:hAnsi="Times New Roman" w:cs="Times New Roman"/>
          <w:sz w:val="28"/>
          <w:szCs w:val="28"/>
        </w:rPr>
        <w:t>вной); о правоохра</w:t>
      </w:r>
      <w:r w:rsidRPr="009F0E4F">
        <w:rPr>
          <w:rFonts w:ascii="Times New Roman" w:hAnsi="Times New Roman" w:cs="Times New Roman"/>
          <w:sz w:val="28"/>
          <w:szCs w:val="28"/>
        </w:rPr>
        <w:t>нительных органах; об обеспечении безопасности личности, общества и государства, в</w:t>
      </w:r>
      <w:r w:rsidR="004B61D7" w:rsidRPr="009F0E4F">
        <w:rPr>
          <w:rFonts w:ascii="Times New Roman" w:hAnsi="Times New Roman" w:cs="Times New Roman"/>
          <w:sz w:val="28"/>
          <w:szCs w:val="28"/>
        </w:rPr>
        <w:t xml:space="preserve"> том числе от терроризма и экс</w:t>
      </w:r>
      <w:r w:rsidRPr="009F0E4F">
        <w:rPr>
          <w:rFonts w:ascii="Times New Roman" w:hAnsi="Times New Roman" w:cs="Times New Roman"/>
          <w:sz w:val="28"/>
          <w:szCs w:val="28"/>
        </w:rPr>
        <w:t>тремизма;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роль Конституции Российской Федерации в системе российского права; правоохранительных органов в защите правопорядка, об</w:t>
      </w:r>
      <w:r w:rsidR="004B61D7" w:rsidRPr="009F0E4F">
        <w:rPr>
          <w:rFonts w:ascii="Times New Roman" w:hAnsi="Times New Roman" w:cs="Times New Roman"/>
          <w:sz w:val="28"/>
          <w:szCs w:val="28"/>
        </w:rPr>
        <w:t>еспечении социальной стабильно</w:t>
      </w:r>
      <w:r w:rsidRPr="009F0E4F">
        <w:rPr>
          <w:rFonts w:ascii="Times New Roman" w:hAnsi="Times New Roman" w:cs="Times New Roman"/>
          <w:sz w:val="28"/>
          <w:szCs w:val="28"/>
        </w:rPr>
        <w:t>сти и справедливости; гражданско-правовые отношения, сущность семейных право</w:t>
      </w:r>
      <w:r w:rsidR="004B61D7" w:rsidRPr="009F0E4F">
        <w:rPr>
          <w:rFonts w:ascii="Times New Roman" w:hAnsi="Times New Roman" w:cs="Times New Roman"/>
          <w:sz w:val="28"/>
          <w:szCs w:val="28"/>
        </w:rPr>
        <w:t>отношений; способы защиты инте</w:t>
      </w:r>
      <w:r w:rsidRPr="009F0E4F">
        <w:rPr>
          <w:rFonts w:ascii="Times New Roman" w:hAnsi="Times New Roman" w:cs="Times New Roman"/>
          <w:sz w:val="28"/>
          <w:szCs w:val="28"/>
        </w:rPr>
        <w:t>ресов и прав детей, оставшихся без попечения родителей;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содержание трудового договора, виды правонарушений и виды наказаний;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законов и подзаконных актов и моделировать ситуации, регулируемые нормами гражданского, трудового, семейного, админи</w:t>
      </w:r>
      <w:r w:rsidR="004B61D7" w:rsidRPr="009F0E4F">
        <w:rPr>
          <w:rFonts w:ascii="Times New Roman" w:hAnsi="Times New Roman" w:cs="Times New Roman"/>
          <w:sz w:val="28"/>
          <w:szCs w:val="28"/>
        </w:rPr>
        <w:t>стративного и  уголовного  пра</w:t>
      </w:r>
      <w:r w:rsidRPr="009F0E4F">
        <w:rPr>
          <w:rFonts w:ascii="Times New Roman" w:hAnsi="Times New Roman" w:cs="Times New Roman"/>
          <w:sz w:val="28"/>
          <w:szCs w:val="28"/>
        </w:rPr>
        <w:t>ва, в том числе связанные с применением санкций за сове</w:t>
      </w:r>
      <w:r w:rsidR="004B61D7" w:rsidRPr="009F0E4F">
        <w:rPr>
          <w:rFonts w:ascii="Times New Roman" w:hAnsi="Times New Roman" w:cs="Times New Roman"/>
          <w:sz w:val="28"/>
          <w:szCs w:val="28"/>
        </w:rPr>
        <w:t>р</w:t>
      </w:r>
      <w:r w:rsidRPr="009F0E4F">
        <w:rPr>
          <w:rFonts w:ascii="Times New Roman" w:hAnsi="Times New Roman" w:cs="Times New Roman"/>
          <w:sz w:val="28"/>
          <w:szCs w:val="28"/>
        </w:rPr>
        <w:t>шённые правонарушения;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по</w:t>
      </w:r>
      <w:r w:rsidR="004B61D7" w:rsidRPr="009F0E4F">
        <w:rPr>
          <w:rFonts w:ascii="Times New Roman" w:hAnsi="Times New Roman" w:cs="Times New Roman"/>
          <w:sz w:val="28"/>
          <w:szCs w:val="28"/>
        </w:rPr>
        <w:t xml:space="preserve"> разным признакам виды норматив</w:t>
      </w:r>
      <w:r w:rsidRPr="009F0E4F">
        <w:rPr>
          <w:rFonts w:ascii="Times New Roman" w:hAnsi="Times New Roman" w:cs="Times New Roman"/>
          <w:sz w:val="28"/>
          <w:szCs w:val="28"/>
        </w:rPr>
        <w:t>ных правовых актов, виды правонарушений и юридической ответственности по отрасля</w:t>
      </w:r>
      <w:r w:rsidR="004B61D7" w:rsidRPr="009F0E4F">
        <w:rPr>
          <w:rFonts w:ascii="Times New Roman" w:hAnsi="Times New Roman" w:cs="Times New Roman"/>
          <w:sz w:val="28"/>
          <w:szCs w:val="28"/>
        </w:rPr>
        <w:t>м права (в том числе устанавли</w:t>
      </w:r>
      <w:r w:rsidRPr="009F0E4F">
        <w:rPr>
          <w:rFonts w:ascii="Times New Roman" w:hAnsi="Times New Roman" w:cs="Times New Roman"/>
          <w:sz w:val="28"/>
          <w:szCs w:val="28"/>
        </w:rPr>
        <w:t>вать существенный признак классификации);</w:t>
      </w:r>
    </w:p>
    <w:p w:rsidR="004B61D7"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(в том числе устанавливать основания для сравнения) сферы регулирования различны</w:t>
      </w:r>
      <w:r w:rsidR="004B61D7" w:rsidRPr="009F0E4F">
        <w:rPr>
          <w:rFonts w:ascii="Times New Roman" w:hAnsi="Times New Roman" w:cs="Times New Roman"/>
          <w:sz w:val="28"/>
          <w:szCs w:val="28"/>
        </w:rPr>
        <w:t>х отраслей права (гражданского,</w:t>
      </w:r>
      <w:r w:rsidRPr="009F0E4F">
        <w:rPr>
          <w:rFonts w:ascii="Times New Roman" w:hAnsi="Times New Roman" w:cs="Times New Roman"/>
          <w:sz w:val="28"/>
          <w:szCs w:val="28"/>
        </w:rPr>
        <w:t xml:space="preserve"> трудового,  семейного,   административного и уголовного), права и обя</w:t>
      </w:r>
      <w:r w:rsidR="004B61D7" w:rsidRPr="009F0E4F">
        <w:rPr>
          <w:rFonts w:ascii="Times New Roman" w:hAnsi="Times New Roman" w:cs="Times New Roman"/>
          <w:sz w:val="28"/>
          <w:szCs w:val="28"/>
        </w:rPr>
        <w:t>занности работника и работодате</w:t>
      </w:r>
      <w:r w:rsidRPr="009F0E4F">
        <w:rPr>
          <w:rFonts w:ascii="Times New Roman" w:hAnsi="Times New Roman" w:cs="Times New Roman"/>
          <w:sz w:val="28"/>
          <w:szCs w:val="28"/>
        </w:rPr>
        <w:t>ля, имущественные и личные неимущественные отношения;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w:t>
      </w:r>
      <w:r w:rsidR="004B61D7" w:rsidRPr="009F0E4F">
        <w:rPr>
          <w:rFonts w:ascii="Times New Roman" w:hAnsi="Times New Roman" w:cs="Times New Roman"/>
          <w:sz w:val="28"/>
          <w:szCs w:val="28"/>
        </w:rPr>
        <w:t>оссийских ценностей и личных не</w:t>
      </w:r>
      <w:r w:rsidRPr="009F0E4F">
        <w:rPr>
          <w:rFonts w:ascii="Times New Roman" w:hAnsi="Times New Roman" w:cs="Times New Roman"/>
          <w:sz w:val="28"/>
          <w:szCs w:val="28"/>
        </w:rPr>
        <w:t>имущественных отношений в семье;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об отраслях права в реш</w:t>
      </w:r>
      <w:r w:rsidR="004B61D7" w:rsidRPr="009F0E4F">
        <w:rPr>
          <w:rFonts w:ascii="Times New Roman" w:hAnsi="Times New Roman" w:cs="Times New Roman"/>
          <w:sz w:val="28"/>
          <w:szCs w:val="28"/>
        </w:rPr>
        <w:t>ении учебных задач: для</w:t>
      </w:r>
      <w:r w:rsidRPr="009F0E4F">
        <w:rPr>
          <w:rFonts w:ascii="Times New Roman" w:hAnsi="Times New Roman" w:cs="Times New Roman"/>
          <w:sz w:val="28"/>
          <w:szCs w:val="28"/>
        </w:rPr>
        <w:t xml:space="preserve"> об</w:t>
      </w:r>
      <w:r w:rsidR="004B61D7" w:rsidRPr="009F0E4F">
        <w:rPr>
          <w:rFonts w:ascii="Times New Roman" w:hAnsi="Times New Roman" w:cs="Times New Roman"/>
          <w:sz w:val="28"/>
          <w:szCs w:val="28"/>
        </w:rPr>
        <w:t>ъяснения  взаимосвязи  граждан</w:t>
      </w:r>
      <w:r w:rsidRPr="009F0E4F">
        <w:rPr>
          <w:rFonts w:ascii="Times New Roman" w:hAnsi="Times New Roman" w:cs="Times New Roman"/>
          <w:sz w:val="28"/>
          <w:szCs w:val="28"/>
        </w:rPr>
        <w:t xml:space="preserve">ской правоспособности и </w:t>
      </w:r>
      <w:r w:rsidRPr="009F0E4F">
        <w:rPr>
          <w:rFonts w:ascii="Times New Roman" w:hAnsi="Times New Roman" w:cs="Times New Roman"/>
          <w:sz w:val="28"/>
          <w:szCs w:val="28"/>
        </w:rPr>
        <w:lastRenderedPageBreak/>
        <w:t xml:space="preserve">дееспособности; значения семьи в жизни человека, общества </w:t>
      </w:r>
      <w:r w:rsidR="004B61D7" w:rsidRPr="009F0E4F">
        <w:rPr>
          <w:rFonts w:ascii="Times New Roman" w:hAnsi="Times New Roman" w:cs="Times New Roman"/>
          <w:sz w:val="28"/>
          <w:szCs w:val="28"/>
        </w:rPr>
        <w:t>и государства; социальной опас</w:t>
      </w:r>
      <w:r w:rsidRPr="009F0E4F">
        <w:rPr>
          <w:rFonts w:ascii="Times New Roman" w:hAnsi="Times New Roman" w:cs="Times New Roman"/>
          <w:sz w:val="28"/>
          <w:szCs w:val="28"/>
        </w:rPr>
        <w:t>ности и неприемлемости уголовных и административных правонарушений, экстремизма, терроризма, коррупции и необходимости противостоять им;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w:t>
      </w:r>
      <w:r w:rsidR="004B61D7" w:rsidRPr="009F0E4F">
        <w:rPr>
          <w:rFonts w:ascii="Times New Roman" w:hAnsi="Times New Roman" w:cs="Times New Roman"/>
          <w:sz w:val="28"/>
          <w:szCs w:val="28"/>
        </w:rPr>
        <w:t>ния в области трудового права, к  правонарушениям,  формулиро</w:t>
      </w:r>
      <w:r w:rsidRPr="009F0E4F">
        <w:rPr>
          <w:rFonts w:ascii="Times New Roman" w:hAnsi="Times New Roman" w:cs="Times New Roman"/>
          <w:sz w:val="28"/>
          <w:szCs w:val="28"/>
        </w:rPr>
        <w:t>вать аргументированные выводы о недопустимости  нарушения правовых норм;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решать познавательные </w:t>
      </w:r>
      <w:r w:rsidR="004B61D7" w:rsidRPr="009F0E4F">
        <w:rPr>
          <w:rFonts w:ascii="Times New Roman" w:hAnsi="Times New Roman" w:cs="Times New Roman"/>
          <w:sz w:val="28"/>
          <w:szCs w:val="28"/>
        </w:rPr>
        <w:t>и практические задачи, отражаю</w:t>
      </w:r>
      <w:r w:rsidRPr="009F0E4F">
        <w:rPr>
          <w:rFonts w:ascii="Times New Roman" w:hAnsi="Times New Roman" w:cs="Times New Roman"/>
          <w:sz w:val="28"/>
          <w:szCs w:val="28"/>
        </w:rPr>
        <w:t>щие типичные взаимодействия, регулируемые нормами гражданского, трудового, семейного, административного и уголовного права;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овладевать смысловым чтением текстов обществоведческой тематики: отбирать инф</w:t>
      </w:r>
      <w:r w:rsidR="004B61D7" w:rsidRPr="009F0E4F">
        <w:rPr>
          <w:rFonts w:ascii="Times New Roman" w:hAnsi="Times New Roman" w:cs="Times New Roman"/>
          <w:sz w:val="28"/>
          <w:szCs w:val="28"/>
        </w:rPr>
        <w:t>ормацию из фрагментов норматив</w:t>
      </w:r>
      <w:r w:rsidRPr="009F0E4F">
        <w:rPr>
          <w:rFonts w:ascii="Times New Roman" w:hAnsi="Times New Roman" w:cs="Times New Roman"/>
          <w:sz w:val="28"/>
          <w:szCs w:val="28"/>
        </w:rPr>
        <w:t>ных правовых актов (Гражданский кодекс Российской Федерации, Семейный кодекс Российской Федерации, Трудовой кодекс Российской Феде</w:t>
      </w:r>
      <w:r w:rsidR="004B61D7" w:rsidRPr="009F0E4F">
        <w:rPr>
          <w:rFonts w:ascii="Times New Roman" w:hAnsi="Times New Roman" w:cs="Times New Roman"/>
          <w:sz w:val="28"/>
          <w:szCs w:val="28"/>
        </w:rPr>
        <w:t>рации, Кодекс Российской Федера</w:t>
      </w:r>
      <w:r w:rsidRPr="009F0E4F">
        <w:rPr>
          <w:rFonts w:ascii="Times New Roman" w:hAnsi="Times New Roman" w:cs="Times New Roman"/>
          <w:sz w:val="28"/>
          <w:szCs w:val="28"/>
        </w:rPr>
        <w:t>ции об административных</w:t>
      </w:r>
      <w:r w:rsidR="004B61D7" w:rsidRPr="009F0E4F">
        <w:rPr>
          <w:rFonts w:ascii="Times New Roman" w:hAnsi="Times New Roman" w:cs="Times New Roman"/>
          <w:sz w:val="28"/>
          <w:szCs w:val="28"/>
        </w:rPr>
        <w:t xml:space="preserve"> правонарушениях, Уголовный ко</w:t>
      </w:r>
      <w:r w:rsidRPr="009F0E4F">
        <w:rPr>
          <w:rFonts w:ascii="Times New Roman" w:hAnsi="Times New Roman" w:cs="Times New Roman"/>
          <w:sz w:val="28"/>
          <w:szCs w:val="28"/>
        </w:rPr>
        <w:t>декс Российской Федерации), из предложенных учителем источников о правовых н</w:t>
      </w:r>
      <w:r w:rsidR="004B61D7" w:rsidRPr="009F0E4F">
        <w:rPr>
          <w:rFonts w:ascii="Times New Roman" w:hAnsi="Times New Roman" w:cs="Times New Roman"/>
          <w:sz w:val="28"/>
          <w:szCs w:val="28"/>
        </w:rPr>
        <w:t>ормах, правоотношениях и специ</w:t>
      </w:r>
      <w:r w:rsidRPr="009F0E4F">
        <w:rPr>
          <w:rFonts w:ascii="Times New Roman" w:hAnsi="Times New Roman" w:cs="Times New Roman"/>
          <w:sz w:val="28"/>
          <w:szCs w:val="28"/>
        </w:rPr>
        <w:t>фике их регулирования, преобразовывать текстовую информацию в таблицу, схему;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искать и извлекать информацию по правовой тематике в сфере гражданского, трудо</w:t>
      </w:r>
      <w:r w:rsidR="004B61D7" w:rsidRPr="009F0E4F">
        <w:rPr>
          <w:rFonts w:ascii="Times New Roman" w:hAnsi="Times New Roman" w:cs="Times New Roman"/>
          <w:sz w:val="28"/>
          <w:szCs w:val="28"/>
        </w:rPr>
        <w:t>вого, семейного, административ</w:t>
      </w:r>
      <w:r w:rsidRPr="009F0E4F">
        <w:rPr>
          <w:rFonts w:ascii="Times New Roman" w:hAnsi="Times New Roman" w:cs="Times New Roman"/>
          <w:sz w:val="28"/>
          <w:szCs w:val="28"/>
        </w:rPr>
        <w:t>ного и уголовного  права:  выявлять  соответствующие  факты из разных адаптированных  ис</w:t>
      </w:r>
      <w:r w:rsidR="00F64F82" w:rsidRPr="009F0E4F">
        <w:rPr>
          <w:rFonts w:ascii="Times New Roman" w:hAnsi="Times New Roman" w:cs="Times New Roman"/>
          <w:sz w:val="28"/>
          <w:szCs w:val="28"/>
        </w:rPr>
        <w:t>точников  (в  том  числе  учеб</w:t>
      </w:r>
      <w:r w:rsidRPr="009F0E4F">
        <w:rPr>
          <w:rFonts w:ascii="Times New Roman" w:hAnsi="Times New Roman" w:cs="Times New Roman"/>
          <w:sz w:val="28"/>
          <w:szCs w:val="28"/>
        </w:rPr>
        <w:t>ных материалов) и публикаций СМИ с соблюдением правил информационной безопасности при работе в Интернете;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w:t>
      </w:r>
      <w:r w:rsidR="004B61D7" w:rsidRPr="009F0E4F">
        <w:rPr>
          <w:rFonts w:ascii="Times New Roman" w:hAnsi="Times New Roman" w:cs="Times New Roman"/>
          <w:sz w:val="28"/>
          <w:szCs w:val="28"/>
        </w:rPr>
        <w:t>риалов) и публикаций СМИ, соот</w:t>
      </w:r>
      <w:r w:rsidRPr="009F0E4F">
        <w:rPr>
          <w:rFonts w:ascii="Times New Roman" w:hAnsi="Times New Roman" w:cs="Times New Roman"/>
          <w:sz w:val="28"/>
          <w:szCs w:val="28"/>
        </w:rPr>
        <w:t>носить её с собственными знаниями об о</w:t>
      </w:r>
      <w:r w:rsidR="004B61D7" w:rsidRPr="009F0E4F">
        <w:rPr>
          <w:rFonts w:ascii="Times New Roman" w:hAnsi="Times New Roman" w:cs="Times New Roman"/>
          <w:sz w:val="28"/>
          <w:szCs w:val="28"/>
        </w:rPr>
        <w:t>траслях права (граж</w:t>
      </w:r>
      <w:r w:rsidRPr="009F0E4F">
        <w:rPr>
          <w:rFonts w:ascii="Times New Roman" w:hAnsi="Times New Roman" w:cs="Times New Roman"/>
          <w:sz w:val="28"/>
          <w:szCs w:val="28"/>
        </w:rPr>
        <w:t>данского, трудового, семе</w:t>
      </w:r>
      <w:r w:rsidR="004B61D7" w:rsidRPr="009F0E4F">
        <w:rPr>
          <w:rFonts w:ascii="Times New Roman" w:hAnsi="Times New Roman" w:cs="Times New Roman"/>
          <w:sz w:val="28"/>
          <w:szCs w:val="28"/>
        </w:rPr>
        <w:t>йного, административного и уго</w:t>
      </w:r>
      <w:r w:rsidRPr="009F0E4F">
        <w:rPr>
          <w:rFonts w:ascii="Times New Roman" w:hAnsi="Times New Roman" w:cs="Times New Roman"/>
          <w:sz w:val="28"/>
          <w:szCs w:val="28"/>
        </w:rPr>
        <w:t>ловного) и личным соц</w:t>
      </w:r>
      <w:r w:rsidR="00F64F82" w:rsidRPr="009F0E4F">
        <w:rPr>
          <w:rFonts w:ascii="Times New Roman" w:hAnsi="Times New Roman" w:cs="Times New Roman"/>
          <w:sz w:val="28"/>
          <w:szCs w:val="28"/>
        </w:rPr>
        <w:t>иальным опытом; используя обще</w:t>
      </w:r>
      <w:r w:rsidRPr="009F0E4F">
        <w:rPr>
          <w:rFonts w:ascii="Times New Roman" w:hAnsi="Times New Roman" w:cs="Times New Roman"/>
          <w:sz w:val="28"/>
          <w:szCs w:val="28"/>
        </w:rPr>
        <w:t xml:space="preserve">ствоведческие  знания,  формулировать  выводы,   подкрепляя их аргументами, о </w:t>
      </w:r>
      <w:r w:rsidRPr="009F0E4F">
        <w:rPr>
          <w:rFonts w:ascii="Times New Roman" w:hAnsi="Times New Roman" w:cs="Times New Roman"/>
          <w:sz w:val="28"/>
          <w:szCs w:val="28"/>
        </w:rPr>
        <w:lastRenderedPageBreak/>
        <w:t>применении санкций за совершённые правонарушения, о юриди</w:t>
      </w:r>
      <w:r w:rsidR="004B61D7" w:rsidRPr="009F0E4F">
        <w:rPr>
          <w:rFonts w:ascii="Times New Roman" w:hAnsi="Times New Roman" w:cs="Times New Roman"/>
          <w:sz w:val="28"/>
          <w:szCs w:val="28"/>
        </w:rPr>
        <w:t>ческой ответственности несовер</w:t>
      </w:r>
      <w:r w:rsidRPr="009F0E4F">
        <w:rPr>
          <w:rFonts w:ascii="Times New Roman" w:hAnsi="Times New Roman" w:cs="Times New Roman"/>
          <w:sz w:val="28"/>
          <w:szCs w:val="28"/>
        </w:rPr>
        <w:t>шеннолетних;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собственные поступки и поведение других людей с точки зрения их соответ</w:t>
      </w:r>
      <w:r w:rsidR="00F64F82" w:rsidRPr="009F0E4F">
        <w:rPr>
          <w:rFonts w:ascii="Times New Roman" w:hAnsi="Times New Roman" w:cs="Times New Roman"/>
          <w:sz w:val="28"/>
          <w:szCs w:val="28"/>
        </w:rPr>
        <w:t>ствия нормам гражданского, тру</w:t>
      </w:r>
      <w:r w:rsidRPr="009F0E4F">
        <w:rPr>
          <w:rFonts w:ascii="Times New Roman" w:hAnsi="Times New Roman" w:cs="Times New Roman"/>
          <w:sz w:val="28"/>
          <w:szCs w:val="28"/>
        </w:rPr>
        <w:t>дового, семейного, административного и уголовного права;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о нормах гражданского, трудового, семейного, админи</w:t>
      </w:r>
      <w:r w:rsidR="00F64F82" w:rsidRPr="009F0E4F">
        <w:rPr>
          <w:rFonts w:ascii="Times New Roman" w:hAnsi="Times New Roman" w:cs="Times New Roman"/>
          <w:sz w:val="28"/>
          <w:szCs w:val="28"/>
        </w:rPr>
        <w:t>стративного  и  уголовного  пра</w:t>
      </w:r>
      <w:r w:rsidRPr="009F0E4F">
        <w:rPr>
          <w:rFonts w:ascii="Times New Roman" w:hAnsi="Times New Roman" w:cs="Times New Roman"/>
          <w:sz w:val="28"/>
          <w:szCs w:val="28"/>
        </w:rPr>
        <w:t>ва в практической деятель</w:t>
      </w:r>
      <w:r w:rsidR="00F64F82" w:rsidRPr="009F0E4F">
        <w:rPr>
          <w:rFonts w:ascii="Times New Roman" w:hAnsi="Times New Roman" w:cs="Times New Roman"/>
          <w:sz w:val="28"/>
          <w:szCs w:val="28"/>
        </w:rPr>
        <w:t>ности (выполнять проблемные за</w:t>
      </w:r>
      <w:r w:rsidRPr="009F0E4F">
        <w:rPr>
          <w:rFonts w:ascii="Times New Roman" w:hAnsi="Times New Roman" w:cs="Times New Roman"/>
          <w:sz w:val="28"/>
          <w:szCs w:val="28"/>
        </w:rPr>
        <w:t>дания, индивидуальные и г</w:t>
      </w:r>
      <w:r w:rsidR="00F64F82" w:rsidRPr="009F0E4F">
        <w:rPr>
          <w:rFonts w:ascii="Times New Roman" w:hAnsi="Times New Roman" w:cs="Times New Roman"/>
          <w:sz w:val="28"/>
          <w:szCs w:val="28"/>
        </w:rPr>
        <w:t>рупповые проекты), в  повседнев</w:t>
      </w:r>
      <w:r w:rsidRPr="009F0E4F">
        <w:rPr>
          <w:rFonts w:ascii="Times New Roman" w:hAnsi="Times New Roman" w:cs="Times New Roman"/>
          <w:sz w:val="28"/>
          <w:szCs w:val="28"/>
        </w:rPr>
        <w:t>ной жизни для осознанног</w:t>
      </w:r>
      <w:r w:rsidR="00F64F82" w:rsidRPr="009F0E4F">
        <w:rPr>
          <w:rFonts w:ascii="Times New Roman" w:hAnsi="Times New Roman" w:cs="Times New Roman"/>
          <w:sz w:val="28"/>
          <w:szCs w:val="28"/>
        </w:rPr>
        <w:t>о выполнения обязанностей, пра</w:t>
      </w:r>
      <w:r w:rsidRPr="009F0E4F">
        <w:rPr>
          <w:rFonts w:ascii="Times New Roman" w:hAnsi="Times New Roman" w:cs="Times New Roman"/>
          <w:sz w:val="28"/>
          <w:szCs w:val="28"/>
        </w:rPr>
        <w:t>вомерного поведения, реализации и защиты своих прав; публично   представлять   результаты    своей    деятельности (в рамках изученного м</w:t>
      </w:r>
      <w:r w:rsidR="00F64F82" w:rsidRPr="009F0E4F">
        <w:rPr>
          <w:rFonts w:ascii="Times New Roman" w:hAnsi="Times New Roman" w:cs="Times New Roman"/>
          <w:sz w:val="28"/>
          <w:szCs w:val="28"/>
        </w:rPr>
        <w:t>атериала, включая проектную дея</w:t>
      </w:r>
      <w:r w:rsidRPr="009F0E4F">
        <w:rPr>
          <w:rFonts w:ascii="Times New Roman" w:hAnsi="Times New Roman" w:cs="Times New Roman"/>
          <w:sz w:val="28"/>
          <w:szCs w:val="28"/>
        </w:rPr>
        <w:t>тельность), в соответствии с темой и ситуацией общения, особенностями аудитории и регламентом;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заполнять форму (в том числе электронную) и составлять простейший документ (заявление о приёме на работу);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совместн</w:t>
      </w:r>
      <w:r w:rsidR="00F64F82" w:rsidRPr="009F0E4F">
        <w:rPr>
          <w:rFonts w:ascii="Times New Roman" w:hAnsi="Times New Roman" w:cs="Times New Roman"/>
          <w:sz w:val="28"/>
          <w:szCs w:val="28"/>
        </w:rPr>
        <w:t>ую деятельность, включая взаимо</w:t>
      </w:r>
      <w:r w:rsidRPr="009F0E4F">
        <w:rPr>
          <w:rFonts w:ascii="Times New Roman" w:hAnsi="Times New Roman" w:cs="Times New Roman"/>
          <w:sz w:val="28"/>
          <w:szCs w:val="28"/>
        </w:rPr>
        <w:t>действие с людьми другой культуры, национальной и религиозной принадлежности, на основе на</w:t>
      </w:r>
      <w:r w:rsidR="00F64F82" w:rsidRPr="009F0E4F">
        <w:rPr>
          <w:rFonts w:ascii="Times New Roman" w:hAnsi="Times New Roman" w:cs="Times New Roman"/>
          <w:sz w:val="28"/>
          <w:szCs w:val="28"/>
        </w:rPr>
        <w:t>циональных ценно</w:t>
      </w:r>
      <w:r w:rsidRPr="009F0E4F">
        <w:rPr>
          <w:rFonts w:ascii="Times New Roman" w:hAnsi="Times New Roman" w:cs="Times New Roman"/>
          <w:sz w:val="28"/>
          <w:szCs w:val="28"/>
        </w:rPr>
        <w:t>стей современного российского общества: гуманистических и демократических ценн</w:t>
      </w:r>
      <w:r w:rsidR="00F64F82" w:rsidRPr="009F0E4F">
        <w:rPr>
          <w:rFonts w:ascii="Times New Roman" w:hAnsi="Times New Roman" w:cs="Times New Roman"/>
          <w:sz w:val="28"/>
          <w:szCs w:val="28"/>
        </w:rPr>
        <w:t>остей, идей мира и взаимопонима</w:t>
      </w:r>
      <w:r w:rsidRPr="009F0E4F">
        <w:rPr>
          <w:rFonts w:ascii="Times New Roman" w:hAnsi="Times New Roman" w:cs="Times New Roman"/>
          <w:sz w:val="28"/>
          <w:szCs w:val="28"/>
        </w:rPr>
        <w:t>ния между народами, людьми разных культур.</w:t>
      </w:r>
    </w:p>
    <w:p w:rsidR="00DB2E16" w:rsidRPr="009F0E4F" w:rsidRDefault="0041469B"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в экономических отношениях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осваивать и применять знания об экономической жизни общества, её основных про</w:t>
      </w:r>
      <w:r w:rsidR="00F64F82" w:rsidRPr="009F0E4F">
        <w:rPr>
          <w:rFonts w:ascii="Times New Roman" w:hAnsi="Times New Roman" w:cs="Times New Roman"/>
          <w:sz w:val="28"/>
          <w:szCs w:val="28"/>
        </w:rPr>
        <w:t>явлениях,  экономических  систе</w:t>
      </w:r>
      <w:r w:rsidRPr="009F0E4F">
        <w:rPr>
          <w:rFonts w:ascii="Times New Roman" w:hAnsi="Times New Roman" w:cs="Times New Roman"/>
          <w:sz w:val="28"/>
          <w:szCs w:val="28"/>
        </w:rPr>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w:t>
      </w:r>
      <w:r w:rsidR="00F64F82" w:rsidRPr="009F0E4F">
        <w:rPr>
          <w:rFonts w:ascii="Times New Roman" w:hAnsi="Times New Roman" w:cs="Times New Roman"/>
          <w:sz w:val="28"/>
          <w:szCs w:val="28"/>
        </w:rPr>
        <w:t>ой политики, о влиянии государ</w:t>
      </w:r>
      <w:r w:rsidRPr="009F0E4F">
        <w:rPr>
          <w:rFonts w:ascii="Times New Roman" w:hAnsi="Times New Roman" w:cs="Times New Roman"/>
          <w:sz w:val="28"/>
          <w:szCs w:val="28"/>
        </w:rPr>
        <w:t>ственной политики на развитие конкуренции;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характеризовать способы</w:t>
      </w:r>
      <w:r w:rsidR="00F64F82" w:rsidRPr="009F0E4F">
        <w:rPr>
          <w:rFonts w:ascii="Times New Roman" w:hAnsi="Times New Roman" w:cs="Times New Roman"/>
          <w:sz w:val="28"/>
          <w:szCs w:val="28"/>
        </w:rPr>
        <w:t xml:space="preserve"> координации хозяйственной жиз</w:t>
      </w:r>
      <w:r w:rsidRPr="009F0E4F">
        <w:rPr>
          <w:rFonts w:ascii="Times New Roman" w:hAnsi="Times New Roman" w:cs="Times New Roman"/>
          <w:sz w:val="28"/>
          <w:szCs w:val="28"/>
        </w:rPr>
        <w:t>ни в различных экономических системах; объекты спроса и предложения на рынке труда и финансовом рынке; функции денег;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способов повышения эффективности производства; деятельности</w:t>
      </w:r>
      <w:r w:rsidR="00F64F82" w:rsidRPr="009F0E4F">
        <w:rPr>
          <w:rFonts w:ascii="Times New Roman" w:hAnsi="Times New Roman" w:cs="Times New Roman"/>
          <w:sz w:val="28"/>
          <w:szCs w:val="28"/>
        </w:rPr>
        <w:t xml:space="preserve">  и  проявления  основных  функц</w:t>
      </w:r>
      <w:r w:rsidRPr="009F0E4F">
        <w:rPr>
          <w:rFonts w:ascii="Times New Roman" w:hAnsi="Times New Roman" w:cs="Times New Roman"/>
          <w:sz w:val="28"/>
          <w:szCs w:val="28"/>
        </w:rPr>
        <w:t>ий различных финансовых посредников; использования способов повышения эффективности производства;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(в том</w:t>
      </w:r>
      <w:r w:rsidR="00F64F82" w:rsidRPr="009F0E4F">
        <w:rPr>
          <w:rFonts w:ascii="Times New Roman" w:hAnsi="Times New Roman" w:cs="Times New Roman"/>
          <w:sz w:val="28"/>
          <w:szCs w:val="28"/>
        </w:rPr>
        <w:t xml:space="preserve"> числе устанавливать существен</w:t>
      </w:r>
      <w:r w:rsidRPr="009F0E4F">
        <w:rPr>
          <w:rFonts w:ascii="Times New Roman" w:hAnsi="Times New Roman" w:cs="Times New Roman"/>
          <w:sz w:val="28"/>
          <w:szCs w:val="28"/>
        </w:rPr>
        <w:t>ный признак классификации) механизмы государственного регулирования экономики;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различные способы хозяйствования;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для объяснения причин достижения (недостижени</w:t>
      </w:r>
      <w:r w:rsidR="00F64F82" w:rsidRPr="009F0E4F">
        <w:rPr>
          <w:rFonts w:ascii="Times New Roman" w:hAnsi="Times New Roman" w:cs="Times New Roman"/>
          <w:sz w:val="28"/>
          <w:szCs w:val="28"/>
        </w:rPr>
        <w:t>я) результатов экономической де</w:t>
      </w:r>
      <w:r w:rsidRPr="009F0E4F">
        <w:rPr>
          <w:rFonts w:ascii="Times New Roman" w:hAnsi="Times New Roman" w:cs="Times New Roman"/>
          <w:sz w:val="28"/>
          <w:szCs w:val="28"/>
        </w:rPr>
        <w:t>ятельности; для объясне</w:t>
      </w:r>
      <w:r w:rsidR="00F64F82" w:rsidRPr="009F0E4F">
        <w:rPr>
          <w:rFonts w:ascii="Times New Roman" w:hAnsi="Times New Roman" w:cs="Times New Roman"/>
          <w:sz w:val="28"/>
          <w:szCs w:val="28"/>
        </w:rPr>
        <w:t>ния основных механизмов государ</w:t>
      </w:r>
      <w:r w:rsidRPr="009F0E4F">
        <w:rPr>
          <w:rFonts w:ascii="Times New Roman" w:hAnsi="Times New Roman" w:cs="Times New Roman"/>
          <w:sz w:val="28"/>
          <w:szCs w:val="28"/>
        </w:rPr>
        <w:t xml:space="preserve">ственного регулирования </w:t>
      </w:r>
      <w:r w:rsidR="00F64F82" w:rsidRPr="009F0E4F">
        <w:rPr>
          <w:rFonts w:ascii="Times New Roman" w:hAnsi="Times New Roman" w:cs="Times New Roman"/>
          <w:sz w:val="28"/>
          <w:szCs w:val="28"/>
        </w:rPr>
        <w:t>экономики, государственной поли</w:t>
      </w:r>
      <w:r w:rsidRPr="009F0E4F">
        <w:rPr>
          <w:rFonts w:ascii="Times New Roman" w:hAnsi="Times New Roman" w:cs="Times New Roman"/>
          <w:sz w:val="28"/>
          <w:szCs w:val="28"/>
        </w:rPr>
        <w:t>тики по развитию конкуренции, социально-экономической роли и функций предп</w:t>
      </w:r>
      <w:r w:rsidR="00F64F82" w:rsidRPr="009F0E4F">
        <w:rPr>
          <w:rFonts w:ascii="Times New Roman" w:hAnsi="Times New Roman" w:cs="Times New Roman"/>
          <w:sz w:val="28"/>
          <w:szCs w:val="28"/>
        </w:rPr>
        <w:t>ринимательства, причин и послед</w:t>
      </w:r>
      <w:r w:rsidRPr="009F0E4F">
        <w:rPr>
          <w:rFonts w:ascii="Times New Roman" w:hAnsi="Times New Roman" w:cs="Times New Roman"/>
          <w:sz w:val="28"/>
          <w:szCs w:val="28"/>
        </w:rPr>
        <w:t>ствий безработицы, необходимости правомерного налогового поведения;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w:t>
      </w:r>
      <w:r w:rsidR="00F64F82" w:rsidRPr="009F0E4F">
        <w:rPr>
          <w:rFonts w:ascii="Times New Roman" w:hAnsi="Times New Roman" w:cs="Times New Roman"/>
          <w:sz w:val="28"/>
          <w:szCs w:val="28"/>
        </w:rPr>
        <w:t>ания, факты общественной жизни своё</w:t>
      </w:r>
      <w:r w:rsidRPr="009F0E4F">
        <w:rPr>
          <w:rFonts w:ascii="Times New Roman" w:hAnsi="Times New Roman" w:cs="Times New Roman"/>
          <w:sz w:val="28"/>
          <w:szCs w:val="28"/>
        </w:rPr>
        <w:t xml:space="preserve"> отношение  к  предпринимательству и развитию собственного бизнеса;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решать познавательные и практические задачи, связанные с осуществлением экономиче</w:t>
      </w:r>
      <w:r w:rsidR="00F64F82" w:rsidRPr="009F0E4F">
        <w:rPr>
          <w:rFonts w:ascii="Times New Roman" w:hAnsi="Times New Roman" w:cs="Times New Roman"/>
          <w:sz w:val="28"/>
          <w:szCs w:val="28"/>
        </w:rPr>
        <w:t>ских действий, на основе рацио</w:t>
      </w:r>
      <w:r w:rsidRPr="009F0E4F">
        <w:rPr>
          <w:rFonts w:ascii="Times New Roman" w:hAnsi="Times New Roman" w:cs="Times New Roman"/>
          <w:sz w:val="28"/>
          <w:szCs w:val="28"/>
        </w:rPr>
        <w:t>нального выбора в услов</w:t>
      </w:r>
      <w:r w:rsidR="00F64F82" w:rsidRPr="009F0E4F">
        <w:rPr>
          <w:rFonts w:ascii="Times New Roman" w:hAnsi="Times New Roman" w:cs="Times New Roman"/>
          <w:sz w:val="28"/>
          <w:szCs w:val="28"/>
        </w:rPr>
        <w:t>иях ограниченных ресурсов; с ис</w:t>
      </w:r>
      <w:r w:rsidRPr="009F0E4F">
        <w:rPr>
          <w:rFonts w:ascii="Times New Roman" w:hAnsi="Times New Roman" w:cs="Times New Roman"/>
          <w:sz w:val="28"/>
          <w:szCs w:val="28"/>
        </w:rPr>
        <w:t>пользованием различных</w:t>
      </w:r>
      <w:r w:rsidR="00F64F82" w:rsidRPr="009F0E4F">
        <w:rPr>
          <w:rFonts w:ascii="Times New Roman" w:hAnsi="Times New Roman" w:cs="Times New Roman"/>
          <w:sz w:val="28"/>
          <w:szCs w:val="28"/>
        </w:rPr>
        <w:t xml:space="preserve"> способов повышения эффективно</w:t>
      </w:r>
      <w:r w:rsidRPr="009F0E4F">
        <w:rPr>
          <w:rFonts w:ascii="Times New Roman" w:hAnsi="Times New Roman" w:cs="Times New Roman"/>
          <w:sz w:val="28"/>
          <w:szCs w:val="28"/>
        </w:rPr>
        <w:t xml:space="preserve">сти производства; отражающие типичные ситуации и социальные взаимодействия </w:t>
      </w:r>
      <w:r w:rsidR="00F64F82" w:rsidRPr="009F0E4F">
        <w:rPr>
          <w:rFonts w:ascii="Times New Roman" w:hAnsi="Times New Roman" w:cs="Times New Roman"/>
          <w:sz w:val="28"/>
          <w:szCs w:val="28"/>
        </w:rPr>
        <w:t>в сфере экономической деятельно</w:t>
      </w:r>
      <w:r w:rsidRPr="009F0E4F">
        <w:rPr>
          <w:rFonts w:ascii="Times New Roman" w:hAnsi="Times New Roman" w:cs="Times New Roman"/>
          <w:sz w:val="28"/>
          <w:szCs w:val="28"/>
        </w:rPr>
        <w:t>сти; отражающие процессы;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овладевать смысловым чтением, преобразовывать текстовую экономическую информацию в моде</w:t>
      </w:r>
      <w:r w:rsidR="00F64F82" w:rsidRPr="009F0E4F">
        <w:rPr>
          <w:rFonts w:ascii="Times New Roman" w:hAnsi="Times New Roman" w:cs="Times New Roman"/>
          <w:sz w:val="28"/>
          <w:szCs w:val="28"/>
        </w:rPr>
        <w:t>ли (таблица, схема, гра</w:t>
      </w:r>
      <w:r w:rsidRPr="009F0E4F">
        <w:rPr>
          <w:rFonts w:ascii="Times New Roman" w:hAnsi="Times New Roman" w:cs="Times New Roman"/>
          <w:sz w:val="28"/>
          <w:szCs w:val="28"/>
        </w:rPr>
        <w:t xml:space="preserve">фик и пр.), в том числе о </w:t>
      </w:r>
      <w:r w:rsidRPr="009F0E4F">
        <w:rPr>
          <w:rFonts w:ascii="Times New Roman" w:hAnsi="Times New Roman" w:cs="Times New Roman"/>
          <w:sz w:val="28"/>
          <w:szCs w:val="28"/>
        </w:rPr>
        <w:lastRenderedPageBreak/>
        <w:t>свободных и экономических благах, о видах и формах предпр</w:t>
      </w:r>
      <w:r w:rsidR="00F64F82" w:rsidRPr="009F0E4F">
        <w:rPr>
          <w:rFonts w:ascii="Times New Roman" w:hAnsi="Times New Roman" w:cs="Times New Roman"/>
          <w:sz w:val="28"/>
          <w:szCs w:val="28"/>
        </w:rPr>
        <w:t>инимательской деятельности, эко</w:t>
      </w:r>
      <w:r w:rsidRPr="009F0E4F">
        <w:rPr>
          <w:rFonts w:ascii="Times New Roman" w:hAnsi="Times New Roman" w:cs="Times New Roman"/>
          <w:sz w:val="28"/>
          <w:szCs w:val="28"/>
        </w:rPr>
        <w:t>номических и социальных последствиях безработицы;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извлекать информацию из адаптированных источников, публикаций СМИ и Интерне</w:t>
      </w:r>
      <w:r w:rsidR="00F64F82" w:rsidRPr="009F0E4F">
        <w:rPr>
          <w:rFonts w:ascii="Times New Roman" w:hAnsi="Times New Roman" w:cs="Times New Roman"/>
          <w:sz w:val="28"/>
          <w:szCs w:val="28"/>
        </w:rPr>
        <w:t>та о тенденциях развития эконо</w:t>
      </w:r>
      <w:r w:rsidRPr="009F0E4F">
        <w:rPr>
          <w:rFonts w:ascii="Times New Roman" w:hAnsi="Times New Roman" w:cs="Times New Roman"/>
          <w:sz w:val="28"/>
          <w:szCs w:val="28"/>
        </w:rPr>
        <w:t xml:space="preserve">мики в нашей стране, о </w:t>
      </w:r>
      <w:r w:rsidR="00F64F82" w:rsidRPr="009F0E4F">
        <w:rPr>
          <w:rFonts w:ascii="Times New Roman" w:hAnsi="Times New Roman" w:cs="Times New Roman"/>
          <w:sz w:val="28"/>
          <w:szCs w:val="28"/>
        </w:rPr>
        <w:t>борьбе с различными формами фи</w:t>
      </w:r>
      <w:r w:rsidRPr="009F0E4F">
        <w:rPr>
          <w:rFonts w:ascii="Times New Roman" w:hAnsi="Times New Roman" w:cs="Times New Roman"/>
          <w:sz w:val="28"/>
          <w:szCs w:val="28"/>
        </w:rPr>
        <w:t>нансового мошенничества;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обобщать</w:t>
      </w:r>
      <w:r w:rsidR="00F64F82" w:rsidRPr="009F0E4F">
        <w:rPr>
          <w:rFonts w:ascii="Times New Roman" w:hAnsi="Times New Roman" w:cs="Times New Roman"/>
          <w:sz w:val="28"/>
          <w:szCs w:val="28"/>
        </w:rPr>
        <w:t>, систематизировать, конкретизи</w:t>
      </w:r>
      <w:r w:rsidRPr="009F0E4F">
        <w:rPr>
          <w:rFonts w:ascii="Times New Roman" w:hAnsi="Times New Roman" w:cs="Times New Roman"/>
          <w:sz w:val="28"/>
          <w:szCs w:val="28"/>
        </w:rPr>
        <w:t>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w:t>
      </w:r>
      <w:r w:rsidR="00F64F82" w:rsidRPr="009F0E4F">
        <w:rPr>
          <w:rFonts w:ascii="Times New Roman" w:hAnsi="Times New Roman" w:cs="Times New Roman"/>
          <w:sz w:val="28"/>
          <w:szCs w:val="28"/>
        </w:rPr>
        <w:t>чным социальным опытом; исполь</w:t>
      </w:r>
      <w:r w:rsidRPr="009F0E4F">
        <w:rPr>
          <w:rFonts w:ascii="Times New Roman" w:hAnsi="Times New Roman" w:cs="Times New Roman"/>
          <w:sz w:val="28"/>
          <w:szCs w:val="28"/>
        </w:rPr>
        <w:t>зуя обществоведческие знания, формулировать выводы, подкрепляя их аргументами;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w:t>
      </w:r>
      <w:r w:rsidR="00F64F82" w:rsidRPr="009F0E4F">
        <w:rPr>
          <w:rFonts w:ascii="Times New Roman" w:hAnsi="Times New Roman" w:cs="Times New Roman"/>
          <w:sz w:val="28"/>
          <w:szCs w:val="28"/>
        </w:rPr>
        <w:t>ых способов повышения  эффектив</w:t>
      </w:r>
      <w:r w:rsidRPr="009F0E4F">
        <w:rPr>
          <w:rFonts w:ascii="Times New Roman" w:hAnsi="Times New Roman" w:cs="Times New Roman"/>
          <w:sz w:val="28"/>
          <w:szCs w:val="28"/>
        </w:rPr>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w:t>
      </w:r>
      <w:r w:rsidR="00F64F82" w:rsidRPr="009F0E4F">
        <w:rPr>
          <w:rFonts w:ascii="Times New Roman" w:hAnsi="Times New Roman" w:cs="Times New Roman"/>
          <w:sz w:val="28"/>
          <w:szCs w:val="28"/>
        </w:rPr>
        <w:t>ализа потребления домашнего хо</w:t>
      </w:r>
      <w:r w:rsidRPr="009F0E4F">
        <w:rPr>
          <w:rFonts w:ascii="Times New Roman" w:hAnsi="Times New Roman" w:cs="Times New Roman"/>
          <w:sz w:val="28"/>
          <w:szCs w:val="28"/>
        </w:rPr>
        <w:t>зяйства, структуры  семейного</w:t>
      </w:r>
      <w:r w:rsidR="00F64F82" w:rsidRPr="009F0E4F">
        <w:rPr>
          <w:rFonts w:ascii="Times New Roman" w:hAnsi="Times New Roman" w:cs="Times New Roman"/>
          <w:sz w:val="28"/>
          <w:szCs w:val="28"/>
        </w:rPr>
        <w:t xml:space="preserve">  бюджета;  составления  лично</w:t>
      </w:r>
      <w:r w:rsidRPr="009F0E4F">
        <w:rPr>
          <w:rFonts w:ascii="Times New Roman" w:hAnsi="Times New Roman" w:cs="Times New Roman"/>
          <w:sz w:val="28"/>
          <w:szCs w:val="28"/>
        </w:rPr>
        <w:t>го финансового плана; для выбора профессии и оце</w:t>
      </w:r>
      <w:r w:rsidR="00F64F82" w:rsidRPr="009F0E4F">
        <w:rPr>
          <w:rFonts w:ascii="Times New Roman" w:hAnsi="Times New Roman" w:cs="Times New Roman"/>
          <w:sz w:val="28"/>
          <w:szCs w:val="28"/>
        </w:rPr>
        <w:t>нки соб</w:t>
      </w:r>
      <w:r w:rsidRPr="009F0E4F">
        <w:rPr>
          <w:rFonts w:ascii="Times New Roman" w:hAnsi="Times New Roman" w:cs="Times New Roman"/>
          <w:sz w:val="28"/>
          <w:szCs w:val="28"/>
        </w:rPr>
        <w:t>ственных перспектив  в  профессиональной  сфере;  выбора форм сбережений; для реализации и  защиты  прав  потребителя (в том числе финансо</w:t>
      </w:r>
      <w:r w:rsidR="00F64F82" w:rsidRPr="009F0E4F">
        <w:rPr>
          <w:rFonts w:ascii="Times New Roman" w:hAnsi="Times New Roman" w:cs="Times New Roman"/>
          <w:sz w:val="28"/>
          <w:szCs w:val="28"/>
        </w:rPr>
        <w:t>вых услуг), осознанного выполне</w:t>
      </w:r>
      <w:r w:rsidRPr="009F0E4F">
        <w:rPr>
          <w:rFonts w:ascii="Times New Roman" w:hAnsi="Times New Roman" w:cs="Times New Roman"/>
          <w:sz w:val="28"/>
          <w:szCs w:val="28"/>
        </w:rPr>
        <w:t>ния гражданских обязанностей, выбора профессии и оценки собственных перспектив в профессиональной сфере;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осуществлять совместн</w:t>
      </w:r>
      <w:r w:rsidR="00F64F82" w:rsidRPr="009F0E4F">
        <w:rPr>
          <w:rFonts w:ascii="Times New Roman" w:hAnsi="Times New Roman" w:cs="Times New Roman"/>
          <w:sz w:val="28"/>
          <w:szCs w:val="28"/>
        </w:rPr>
        <w:t>ую деятельность, включая взаимо</w:t>
      </w:r>
      <w:r w:rsidRPr="009F0E4F">
        <w:rPr>
          <w:rFonts w:ascii="Times New Roman" w:hAnsi="Times New Roman" w:cs="Times New Roman"/>
          <w:sz w:val="28"/>
          <w:szCs w:val="28"/>
        </w:rPr>
        <w:t>действие с людьми другой</w:t>
      </w:r>
      <w:r w:rsidR="00F64F82" w:rsidRPr="009F0E4F">
        <w:rPr>
          <w:rFonts w:ascii="Times New Roman" w:hAnsi="Times New Roman" w:cs="Times New Roman"/>
          <w:sz w:val="28"/>
          <w:szCs w:val="28"/>
        </w:rPr>
        <w:t xml:space="preserve"> культуры, национальной и рели</w:t>
      </w:r>
      <w:r w:rsidRPr="009F0E4F">
        <w:rPr>
          <w:rFonts w:ascii="Times New Roman" w:hAnsi="Times New Roman" w:cs="Times New Roman"/>
          <w:sz w:val="28"/>
          <w:szCs w:val="28"/>
        </w:rPr>
        <w:t>гиозной принадлежности</w:t>
      </w:r>
      <w:r w:rsidR="00F64F82" w:rsidRPr="009F0E4F">
        <w:rPr>
          <w:rFonts w:ascii="Times New Roman" w:hAnsi="Times New Roman" w:cs="Times New Roman"/>
          <w:sz w:val="28"/>
          <w:szCs w:val="28"/>
        </w:rPr>
        <w:t>, на основе гуманистических цен</w:t>
      </w:r>
      <w:r w:rsidRPr="009F0E4F">
        <w:rPr>
          <w:rFonts w:ascii="Times New Roman" w:hAnsi="Times New Roman" w:cs="Times New Roman"/>
          <w:sz w:val="28"/>
          <w:szCs w:val="28"/>
        </w:rPr>
        <w:t>ностей, взаимопонимания между людьми разных культур.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в мире культуры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осваивать и применять знани</w:t>
      </w:r>
      <w:r w:rsidR="00F64F82" w:rsidRPr="009F0E4F">
        <w:rPr>
          <w:rFonts w:ascii="Times New Roman" w:hAnsi="Times New Roman" w:cs="Times New Roman"/>
          <w:sz w:val="28"/>
          <w:szCs w:val="28"/>
        </w:rPr>
        <w:t>я о процессах и явлениях в дух</w:t>
      </w:r>
      <w:r w:rsidRPr="009F0E4F">
        <w:rPr>
          <w:rFonts w:ascii="Times New Roman" w:hAnsi="Times New Roman" w:cs="Times New Roman"/>
          <w:sz w:val="28"/>
          <w:szCs w:val="28"/>
        </w:rPr>
        <w:t>овной жизни общества, о</w:t>
      </w:r>
      <w:r w:rsidR="00F64F82" w:rsidRPr="009F0E4F">
        <w:rPr>
          <w:rFonts w:ascii="Times New Roman" w:hAnsi="Times New Roman" w:cs="Times New Roman"/>
          <w:sz w:val="28"/>
          <w:szCs w:val="28"/>
        </w:rPr>
        <w:t xml:space="preserve"> науке и образовании, системе об</w:t>
      </w:r>
      <w:r w:rsidRPr="009F0E4F">
        <w:rPr>
          <w:rFonts w:ascii="Times New Roman" w:hAnsi="Times New Roman" w:cs="Times New Roman"/>
          <w:sz w:val="28"/>
          <w:szCs w:val="28"/>
        </w:rPr>
        <w:t>разования в Российской Федерации, о религии, мировых религиях, об искусстве и ег</w:t>
      </w:r>
      <w:r w:rsidR="00F64F82" w:rsidRPr="009F0E4F">
        <w:rPr>
          <w:rFonts w:ascii="Times New Roman" w:hAnsi="Times New Roman" w:cs="Times New Roman"/>
          <w:sz w:val="28"/>
          <w:szCs w:val="28"/>
        </w:rPr>
        <w:t>о видах; об информации как важ</w:t>
      </w:r>
      <w:r w:rsidRPr="009F0E4F">
        <w:rPr>
          <w:rFonts w:ascii="Times New Roman" w:hAnsi="Times New Roman" w:cs="Times New Roman"/>
          <w:sz w:val="28"/>
          <w:szCs w:val="28"/>
        </w:rPr>
        <w:t>ном ресурсе современного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духовно-нравственные ценности (в том числе нормы морали и нра</w:t>
      </w:r>
      <w:r w:rsidR="00F64F82" w:rsidRPr="009F0E4F">
        <w:rPr>
          <w:rFonts w:ascii="Times New Roman" w:hAnsi="Times New Roman" w:cs="Times New Roman"/>
          <w:sz w:val="28"/>
          <w:szCs w:val="28"/>
        </w:rPr>
        <w:t>вственности, гуманизм, милосер</w:t>
      </w:r>
      <w:r w:rsidRPr="009F0E4F">
        <w:rPr>
          <w:rFonts w:ascii="Times New Roman" w:hAnsi="Times New Roman" w:cs="Times New Roman"/>
          <w:sz w:val="28"/>
          <w:szCs w:val="28"/>
        </w:rPr>
        <w:t>дие, справедливость) нашего общества, искусство как сферу деятельности, информ</w:t>
      </w:r>
      <w:r w:rsidR="00F64F82" w:rsidRPr="009F0E4F">
        <w:rPr>
          <w:rFonts w:ascii="Times New Roman" w:hAnsi="Times New Roman" w:cs="Times New Roman"/>
          <w:sz w:val="28"/>
          <w:szCs w:val="28"/>
        </w:rPr>
        <w:t>ационную культуру и информацион</w:t>
      </w:r>
      <w:r w:rsidRPr="009F0E4F">
        <w:rPr>
          <w:rFonts w:ascii="Times New Roman" w:hAnsi="Times New Roman" w:cs="Times New Roman"/>
          <w:sz w:val="28"/>
          <w:szCs w:val="28"/>
        </w:rPr>
        <w:t>ную безопасность;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политики российского государства в сфере культуры и образова</w:t>
      </w:r>
      <w:r w:rsidR="00F64F82" w:rsidRPr="009F0E4F">
        <w:rPr>
          <w:rFonts w:ascii="Times New Roman" w:hAnsi="Times New Roman" w:cs="Times New Roman"/>
          <w:sz w:val="28"/>
          <w:szCs w:val="28"/>
        </w:rPr>
        <w:t>ния; влияния образования на со</w:t>
      </w:r>
      <w:r w:rsidRPr="009F0E4F">
        <w:rPr>
          <w:rFonts w:ascii="Times New Roman" w:hAnsi="Times New Roman" w:cs="Times New Roman"/>
          <w:sz w:val="28"/>
          <w:szCs w:val="28"/>
        </w:rPr>
        <w:t>циализацию личности; правил  информационной</w:t>
      </w:r>
      <w:r w:rsidR="00F64F82" w:rsidRPr="009F0E4F">
        <w:rPr>
          <w:rFonts w:ascii="Times New Roman" w:hAnsi="Times New Roman" w:cs="Times New Roman"/>
          <w:sz w:val="28"/>
          <w:szCs w:val="28"/>
        </w:rPr>
        <w:t xml:space="preserve">  безопасно</w:t>
      </w:r>
      <w:r w:rsidRPr="009F0E4F">
        <w:rPr>
          <w:rFonts w:ascii="Times New Roman" w:hAnsi="Times New Roman" w:cs="Times New Roman"/>
          <w:sz w:val="28"/>
          <w:szCs w:val="28"/>
        </w:rPr>
        <w:t>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по разным признакам формы и виды культуры;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формы культу</w:t>
      </w:r>
      <w:r w:rsidR="00F64F82" w:rsidRPr="009F0E4F">
        <w:rPr>
          <w:rFonts w:ascii="Times New Roman" w:hAnsi="Times New Roman" w:cs="Times New Roman"/>
          <w:sz w:val="28"/>
          <w:szCs w:val="28"/>
        </w:rPr>
        <w:t>ры, естественные и социально-гу</w:t>
      </w:r>
      <w:r w:rsidRPr="009F0E4F">
        <w:rPr>
          <w:rFonts w:ascii="Times New Roman" w:hAnsi="Times New Roman" w:cs="Times New Roman"/>
          <w:sz w:val="28"/>
          <w:szCs w:val="28"/>
        </w:rPr>
        <w:t>манитарные науки, виды искусств;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w:t>
      </w:r>
      <w:r w:rsidR="00F64F82" w:rsidRPr="009F0E4F">
        <w:rPr>
          <w:rFonts w:ascii="Times New Roman" w:hAnsi="Times New Roman" w:cs="Times New Roman"/>
          <w:sz w:val="28"/>
          <w:szCs w:val="28"/>
        </w:rPr>
        <w:t xml:space="preserve"> знания для объяснения роли не</w:t>
      </w:r>
      <w:r w:rsidRPr="009F0E4F">
        <w:rPr>
          <w:rFonts w:ascii="Times New Roman" w:hAnsi="Times New Roman" w:cs="Times New Roman"/>
          <w:sz w:val="28"/>
          <w:szCs w:val="28"/>
        </w:rPr>
        <w:t>прерывного образования;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w:t>
      </w:r>
      <w:r w:rsidR="00F64F82" w:rsidRPr="009F0E4F">
        <w:rPr>
          <w:rFonts w:ascii="Times New Roman" w:hAnsi="Times New Roman" w:cs="Times New Roman"/>
          <w:sz w:val="28"/>
          <w:szCs w:val="28"/>
        </w:rPr>
        <w:t>ной безопасности, правилам безо</w:t>
      </w:r>
      <w:r w:rsidRPr="009F0E4F">
        <w:rPr>
          <w:rFonts w:ascii="Times New Roman" w:hAnsi="Times New Roman" w:cs="Times New Roman"/>
          <w:sz w:val="28"/>
          <w:szCs w:val="28"/>
        </w:rPr>
        <w:t>пасного поведения в Интернете;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решать познавательные и</w:t>
      </w:r>
      <w:r w:rsidR="00F64F82" w:rsidRPr="009F0E4F">
        <w:rPr>
          <w:rFonts w:ascii="Times New Roman" w:hAnsi="Times New Roman" w:cs="Times New Roman"/>
          <w:sz w:val="28"/>
          <w:szCs w:val="28"/>
        </w:rPr>
        <w:t xml:space="preserve"> практические задачи, касающие</w:t>
      </w:r>
      <w:r w:rsidRPr="009F0E4F">
        <w:rPr>
          <w:rFonts w:ascii="Times New Roman" w:hAnsi="Times New Roman" w:cs="Times New Roman"/>
          <w:sz w:val="28"/>
          <w:szCs w:val="28"/>
        </w:rPr>
        <w:t>ся форм и многообразия духовной культуры;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овладевать смысловым чтением текстов по проблема</w:t>
      </w:r>
      <w:r w:rsidR="00F64F82" w:rsidRPr="009F0E4F">
        <w:rPr>
          <w:rFonts w:ascii="Times New Roman" w:hAnsi="Times New Roman" w:cs="Times New Roman"/>
          <w:sz w:val="28"/>
          <w:szCs w:val="28"/>
        </w:rPr>
        <w:t>м раз</w:t>
      </w:r>
      <w:r w:rsidRPr="009F0E4F">
        <w:rPr>
          <w:rFonts w:ascii="Times New Roman" w:hAnsi="Times New Roman" w:cs="Times New Roman"/>
          <w:sz w:val="28"/>
          <w:szCs w:val="28"/>
        </w:rPr>
        <w:t>вития современной культ</w:t>
      </w:r>
      <w:r w:rsidR="00F64F82" w:rsidRPr="009F0E4F">
        <w:rPr>
          <w:rFonts w:ascii="Times New Roman" w:hAnsi="Times New Roman" w:cs="Times New Roman"/>
          <w:sz w:val="28"/>
          <w:szCs w:val="28"/>
        </w:rPr>
        <w:t>уры, составлять план, преобразо</w:t>
      </w:r>
      <w:r w:rsidRPr="009F0E4F">
        <w:rPr>
          <w:rFonts w:ascii="Times New Roman" w:hAnsi="Times New Roman" w:cs="Times New Roman"/>
          <w:sz w:val="28"/>
          <w:szCs w:val="28"/>
        </w:rPr>
        <w:t>вывать текстовую информ</w:t>
      </w:r>
      <w:r w:rsidR="00F64F82" w:rsidRPr="009F0E4F">
        <w:rPr>
          <w:rFonts w:ascii="Times New Roman" w:hAnsi="Times New Roman" w:cs="Times New Roman"/>
          <w:sz w:val="28"/>
          <w:szCs w:val="28"/>
        </w:rPr>
        <w:t>ацию в модели (таблицу, диаграм</w:t>
      </w:r>
      <w:r w:rsidRPr="009F0E4F">
        <w:rPr>
          <w:rFonts w:ascii="Times New Roman" w:hAnsi="Times New Roman" w:cs="Times New Roman"/>
          <w:sz w:val="28"/>
          <w:szCs w:val="28"/>
        </w:rPr>
        <w:t>му, схему) и преобразовывать предложенные модели в 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поиск инфо</w:t>
      </w:r>
      <w:r w:rsidR="00F64F82" w:rsidRPr="009F0E4F">
        <w:rPr>
          <w:rFonts w:ascii="Times New Roman" w:hAnsi="Times New Roman" w:cs="Times New Roman"/>
          <w:sz w:val="28"/>
          <w:szCs w:val="28"/>
        </w:rPr>
        <w:t>рмации об ответственности совре</w:t>
      </w:r>
      <w:r w:rsidRPr="009F0E4F">
        <w:rPr>
          <w:rFonts w:ascii="Times New Roman" w:hAnsi="Times New Roman" w:cs="Times New Roman"/>
          <w:sz w:val="28"/>
          <w:szCs w:val="28"/>
        </w:rPr>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w:t>
      </w:r>
      <w:r w:rsidR="00F64F82" w:rsidRPr="009F0E4F">
        <w:rPr>
          <w:rFonts w:ascii="Times New Roman" w:hAnsi="Times New Roman" w:cs="Times New Roman"/>
          <w:sz w:val="28"/>
          <w:szCs w:val="28"/>
        </w:rPr>
        <w:t>тавленную в раз</w:t>
      </w:r>
      <w:r w:rsidRPr="009F0E4F">
        <w:rPr>
          <w:rFonts w:ascii="Times New Roman" w:hAnsi="Times New Roman" w:cs="Times New Roman"/>
          <w:sz w:val="28"/>
          <w:szCs w:val="28"/>
        </w:rPr>
        <w:t>ных формах (описатель</w:t>
      </w:r>
      <w:r w:rsidR="00F64F82" w:rsidRPr="009F0E4F">
        <w:rPr>
          <w:rFonts w:ascii="Times New Roman" w:hAnsi="Times New Roman" w:cs="Times New Roman"/>
          <w:sz w:val="28"/>
          <w:szCs w:val="28"/>
        </w:rPr>
        <w:t>ную, графическую, аудиовизуаль</w:t>
      </w:r>
      <w:r w:rsidRPr="009F0E4F">
        <w:rPr>
          <w:rFonts w:ascii="Times New Roman" w:hAnsi="Times New Roman" w:cs="Times New Roman"/>
          <w:sz w:val="28"/>
          <w:szCs w:val="28"/>
        </w:rPr>
        <w:t>ную), при изучении культуры, науки и образования;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собственные поступки, поведение людей в духовной сфере жизни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для публичного предст</w:t>
      </w:r>
      <w:r w:rsidR="00F64F82" w:rsidRPr="009F0E4F">
        <w:rPr>
          <w:rFonts w:ascii="Times New Roman" w:hAnsi="Times New Roman" w:cs="Times New Roman"/>
          <w:sz w:val="28"/>
          <w:szCs w:val="28"/>
        </w:rPr>
        <w:t>ав</w:t>
      </w:r>
      <w:r w:rsidRPr="009F0E4F">
        <w:rPr>
          <w:rFonts w:ascii="Times New Roman" w:hAnsi="Times New Roman" w:cs="Times New Roman"/>
          <w:sz w:val="28"/>
          <w:szCs w:val="28"/>
        </w:rPr>
        <w:t>ления результатов своей деятельности в сфере духовной культуры в соответствии с особенностями аудитории и регламентом;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приобретать опыт осуществления совмес</w:t>
      </w:r>
      <w:r w:rsidR="00F64F82" w:rsidRPr="009F0E4F">
        <w:rPr>
          <w:rFonts w:ascii="Times New Roman" w:hAnsi="Times New Roman" w:cs="Times New Roman"/>
          <w:sz w:val="28"/>
          <w:szCs w:val="28"/>
        </w:rPr>
        <w:t xml:space="preserve">тной деятельности при изучении </w:t>
      </w:r>
      <w:r w:rsidRPr="009F0E4F">
        <w:rPr>
          <w:rFonts w:ascii="Times New Roman" w:hAnsi="Times New Roman" w:cs="Times New Roman"/>
          <w:sz w:val="28"/>
          <w:szCs w:val="28"/>
        </w:rPr>
        <w:t>особенностей  разных  культур,  национальных и религиозных ценностей.</w:t>
      </w:r>
    </w:p>
    <w:p w:rsidR="00DB2E16" w:rsidRPr="009F0E4F" w:rsidRDefault="0041469B"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в политическом измерении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w:t>
      </w:r>
      <w:r w:rsidR="00F64F82" w:rsidRPr="009F0E4F">
        <w:rPr>
          <w:rFonts w:ascii="Times New Roman" w:hAnsi="Times New Roman" w:cs="Times New Roman"/>
          <w:sz w:val="28"/>
          <w:szCs w:val="28"/>
        </w:rPr>
        <w:t xml:space="preserve"> участия  гражд</w:t>
      </w:r>
      <w:r w:rsidRPr="009F0E4F">
        <w:rPr>
          <w:rFonts w:ascii="Times New Roman" w:hAnsi="Times New Roman" w:cs="Times New Roman"/>
          <w:sz w:val="28"/>
          <w:szCs w:val="28"/>
        </w:rPr>
        <w:t>ан в политике, выборах и референдуме, о политических партиях;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государство как социальный институт; принципы и признаки демок</w:t>
      </w:r>
      <w:r w:rsidR="00F64F82" w:rsidRPr="009F0E4F">
        <w:rPr>
          <w:rFonts w:ascii="Times New Roman" w:hAnsi="Times New Roman" w:cs="Times New Roman"/>
          <w:sz w:val="28"/>
          <w:szCs w:val="28"/>
        </w:rPr>
        <w:t>ратии,  демократические  ценно</w:t>
      </w:r>
      <w:r w:rsidRPr="009F0E4F">
        <w:rPr>
          <w:rFonts w:ascii="Times New Roman" w:hAnsi="Times New Roman" w:cs="Times New Roman"/>
          <w:sz w:val="28"/>
          <w:szCs w:val="28"/>
        </w:rPr>
        <w:t>сти; роль государства в обществе на основе его функций; правовое государство;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приводить примеры государств с различными формами правления, государственно-территориального устройства и п</w:t>
      </w:r>
      <w:r w:rsidR="00F64F82" w:rsidRPr="009F0E4F">
        <w:rPr>
          <w:rFonts w:ascii="Times New Roman" w:hAnsi="Times New Roman" w:cs="Times New Roman"/>
          <w:sz w:val="28"/>
          <w:szCs w:val="28"/>
        </w:rPr>
        <w:t>олитическим режимом; реализации</w:t>
      </w:r>
      <w:r w:rsidRPr="009F0E4F">
        <w:rPr>
          <w:rFonts w:ascii="Times New Roman" w:hAnsi="Times New Roman" w:cs="Times New Roman"/>
          <w:sz w:val="28"/>
          <w:szCs w:val="28"/>
        </w:rPr>
        <w:t xml:space="preserve"> функций  государства на примере внутренней и</w:t>
      </w:r>
      <w:r w:rsidR="00F64F82" w:rsidRPr="009F0E4F">
        <w:rPr>
          <w:rFonts w:ascii="Times New Roman" w:hAnsi="Times New Roman" w:cs="Times New Roman"/>
          <w:sz w:val="28"/>
          <w:szCs w:val="28"/>
        </w:rPr>
        <w:t xml:space="preserve"> внешней политики России; поли</w:t>
      </w:r>
      <w:r w:rsidRPr="009F0E4F">
        <w:rPr>
          <w:rFonts w:ascii="Times New Roman" w:hAnsi="Times New Roman" w:cs="Times New Roman"/>
          <w:sz w:val="28"/>
          <w:szCs w:val="28"/>
        </w:rPr>
        <w:t>тических партий и иных общест</w:t>
      </w:r>
      <w:r w:rsidR="00F64F82" w:rsidRPr="009F0E4F">
        <w:rPr>
          <w:rFonts w:ascii="Times New Roman" w:hAnsi="Times New Roman" w:cs="Times New Roman"/>
          <w:sz w:val="28"/>
          <w:szCs w:val="28"/>
        </w:rPr>
        <w:t>венных объединений граж</w:t>
      </w:r>
      <w:r w:rsidRPr="009F0E4F">
        <w:rPr>
          <w:rFonts w:ascii="Times New Roman" w:hAnsi="Times New Roman" w:cs="Times New Roman"/>
          <w:sz w:val="28"/>
          <w:szCs w:val="28"/>
        </w:rPr>
        <w:t>дан; законного участия гра</w:t>
      </w:r>
      <w:r w:rsidR="00F64F82" w:rsidRPr="009F0E4F">
        <w:rPr>
          <w:rFonts w:ascii="Times New Roman" w:hAnsi="Times New Roman" w:cs="Times New Roman"/>
          <w:sz w:val="28"/>
          <w:szCs w:val="28"/>
        </w:rPr>
        <w:t>ждан в политике; связи политич</w:t>
      </w:r>
      <w:r w:rsidRPr="009F0E4F">
        <w:rPr>
          <w:rFonts w:ascii="Times New Roman" w:hAnsi="Times New Roman" w:cs="Times New Roman"/>
          <w:sz w:val="28"/>
          <w:szCs w:val="28"/>
        </w:rPr>
        <w:t>еских потрясений и социально-экономического кризиса в государстве;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совреме</w:t>
      </w:r>
      <w:r w:rsidR="00F64F82" w:rsidRPr="009F0E4F">
        <w:rPr>
          <w:rFonts w:ascii="Times New Roman" w:hAnsi="Times New Roman" w:cs="Times New Roman"/>
          <w:sz w:val="28"/>
          <w:szCs w:val="28"/>
        </w:rPr>
        <w:t>нные государства по разным при</w:t>
      </w:r>
      <w:r w:rsidRPr="009F0E4F">
        <w:rPr>
          <w:rFonts w:ascii="Times New Roman" w:hAnsi="Times New Roman" w:cs="Times New Roman"/>
          <w:sz w:val="28"/>
          <w:szCs w:val="28"/>
        </w:rPr>
        <w:t>знакам; элементы формы государства; типы политичес</w:t>
      </w:r>
      <w:r w:rsidR="00F64F82" w:rsidRPr="009F0E4F">
        <w:rPr>
          <w:rFonts w:ascii="Times New Roman" w:hAnsi="Times New Roman" w:cs="Times New Roman"/>
          <w:sz w:val="28"/>
          <w:szCs w:val="28"/>
        </w:rPr>
        <w:t>ких партий; типы общественно-</w:t>
      </w:r>
      <w:r w:rsidRPr="009F0E4F">
        <w:rPr>
          <w:rFonts w:ascii="Times New Roman" w:hAnsi="Times New Roman" w:cs="Times New Roman"/>
          <w:sz w:val="28"/>
          <w:szCs w:val="28"/>
        </w:rPr>
        <w:t>политических организаций;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(в том числе у</w:t>
      </w:r>
      <w:r w:rsidR="00F64F82" w:rsidRPr="009F0E4F">
        <w:rPr>
          <w:rFonts w:ascii="Times New Roman" w:hAnsi="Times New Roman" w:cs="Times New Roman"/>
          <w:sz w:val="28"/>
          <w:szCs w:val="28"/>
        </w:rPr>
        <w:t>станавливать основания для срав</w:t>
      </w:r>
      <w:r w:rsidRPr="009F0E4F">
        <w:rPr>
          <w:rFonts w:ascii="Times New Roman" w:hAnsi="Times New Roman" w:cs="Times New Roman"/>
          <w:sz w:val="28"/>
          <w:szCs w:val="28"/>
        </w:rPr>
        <w:t>нения) политическую власть с другими видами власти в обществе; демократическ</w:t>
      </w:r>
      <w:r w:rsidR="00F64F82" w:rsidRPr="009F0E4F">
        <w:rPr>
          <w:rFonts w:ascii="Times New Roman" w:hAnsi="Times New Roman" w:cs="Times New Roman"/>
          <w:sz w:val="28"/>
          <w:szCs w:val="28"/>
        </w:rPr>
        <w:t>ие и недемократические политиче</w:t>
      </w:r>
      <w:r w:rsidRPr="009F0E4F">
        <w:rPr>
          <w:rFonts w:ascii="Times New Roman" w:hAnsi="Times New Roman" w:cs="Times New Roman"/>
          <w:sz w:val="28"/>
          <w:szCs w:val="28"/>
        </w:rPr>
        <w:t>ские режимы, унитарное и федеративное территориальногосударственное устройств</w:t>
      </w:r>
      <w:r w:rsidR="00F64F82" w:rsidRPr="009F0E4F">
        <w:rPr>
          <w:rFonts w:ascii="Times New Roman" w:hAnsi="Times New Roman" w:cs="Times New Roman"/>
          <w:sz w:val="28"/>
          <w:szCs w:val="28"/>
        </w:rPr>
        <w:t>о, монархию и республику, полит</w:t>
      </w:r>
      <w:r w:rsidRPr="009F0E4F">
        <w:rPr>
          <w:rFonts w:ascii="Times New Roman" w:hAnsi="Times New Roman" w:cs="Times New Roman"/>
          <w:sz w:val="28"/>
          <w:szCs w:val="28"/>
        </w:rPr>
        <w:t>ическую партию и общественно-политическое движение, выборы и референдум;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 объяснят</w:t>
      </w:r>
      <w:r w:rsidR="00F64F82" w:rsidRPr="009F0E4F">
        <w:rPr>
          <w:rFonts w:ascii="Times New Roman" w:hAnsi="Times New Roman" w:cs="Times New Roman"/>
          <w:sz w:val="28"/>
          <w:szCs w:val="28"/>
        </w:rPr>
        <w:t>ь взаимосвязи в отношениях меж</w:t>
      </w:r>
      <w:r w:rsidRPr="009F0E4F">
        <w:rPr>
          <w:rFonts w:ascii="Times New Roman" w:hAnsi="Times New Roman" w:cs="Times New Roman"/>
          <w:sz w:val="28"/>
          <w:szCs w:val="28"/>
        </w:rPr>
        <w:t xml:space="preserve">ду человеком, обществом и государством; между правами человека и гражданина и обязанностями граждан, связи политических потрясений  и  </w:t>
      </w:r>
      <w:r w:rsidR="00F64F82" w:rsidRPr="009F0E4F">
        <w:rPr>
          <w:rFonts w:ascii="Times New Roman" w:hAnsi="Times New Roman" w:cs="Times New Roman"/>
          <w:sz w:val="28"/>
          <w:szCs w:val="28"/>
        </w:rPr>
        <w:t>социально-экономических  кризи</w:t>
      </w:r>
      <w:r w:rsidRPr="009F0E4F">
        <w:rPr>
          <w:rFonts w:ascii="Times New Roman" w:hAnsi="Times New Roman" w:cs="Times New Roman"/>
          <w:sz w:val="28"/>
          <w:szCs w:val="28"/>
        </w:rPr>
        <w:t>сов в государстве;</w:t>
      </w:r>
    </w:p>
    <w:p w:rsidR="00F64F82"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для объяснения сущности политики, политической в</w:t>
      </w:r>
      <w:r w:rsidR="00F64F82" w:rsidRPr="009F0E4F">
        <w:rPr>
          <w:rFonts w:ascii="Times New Roman" w:hAnsi="Times New Roman" w:cs="Times New Roman"/>
          <w:sz w:val="28"/>
          <w:szCs w:val="28"/>
        </w:rPr>
        <w:t>ласти, значения политической де</w:t>
      </w:r>
      <w:r w:rsidRPr="009F0E4F">
        <w:rPr>
          <w:rFonts w:ascii="Times New Roman" w:hAnsi="Times New Roman" w:cs="Times New Roman"/>
          <w:sz w:val="28"/>
          <w:szCs w:val="28"/>
        </w:rPr>
        <w:t>ятельности в обществе; для объяснения взаимосвязи  правового государства и гражданского общества; для осмысления личного социального опыта п</w:t>
      </w:r>
      <w:r w:rsidR="00F64F82" w:rsidRPr="009F0E4F">
        <w:rPr>
          <w:rFonts w:ascii="Times New Roman" w:hAnsi="Times New Roman" w:cs="Times New Roman"/>
          <w:sz w:val="28"/>
          <w:szCs w:val="28"/>
        </w:rPr>
        <w:t>ри  исполнении  социальной  ро</w:t>
      </w:r>
      <w:r w:rsidRPr="009F0E4F">
        <w:rPr>
          <w:rFonts w:ascii="Times New Roman" w:hAnsi="Times New Roman" w:cs="Times New Roman"/>
          <w:sz w:val="28"/>
          <w:szCs w:val="28"/>
        </w:rPr>
        <w:t>ли гражданина; о роли и</w:t>
      </w:r>
      <w:r w:rsidR="00F64F82" w:rsidRPr="009F0E4F">
        <w:rPr>
          <w:rFonts w:ascii="Times New Roman" w:hAnsi="Times New Roman" w:cs="Times New Roman"/>
          <w:sz w:val="28"/>
          <w:szCs w:val="28"/>
        </w:rPr>
        <w:t>нформации и информационных тех</w:t>
      </w:r>
      <w:r w:rsidRPr="009F0E4F">
        <w:rPr>
          <w:rFonts w:ascii="Times New Roman" w:hAnsi="Times New Roman" w:cs="Times New Roman"/>
          <w:sz w:val="28"/>
          <w:szCs w:val="28"/>
        </w:rPr>
        <w:t xml:space="preserve">нологий в современном мире для </w:t>
      </w:r>
      <w:r w:rsidR="00F64F82" w:rsidRPr="009F0E4F">
        <w:rPr>
          <w:rFonts w:ascii="Times New Roman" w:hAnsi="Times New Roman" w:cs="Times New Roman"/>
          <w:sz w:val="28"/>
          <w:szCs w:val="28"/>
        </w:rPr>
        <w:t>аргументированного объ</w:t>
      </w:r>
      <w:r w:rsidRPr="009F0E4F">
        <w:rPr>
          <w:rFonts w:ascii="Times New Roman" w:hAnsi="Times New Roman" w:cs="Times New Roman"/>
          <w:sz w:val="28"/>
          <w:szCs w:val="28"/>
        </w:rPr>
        <w:t>яснения роли СМИ в современном обществе и государстве;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и аргументировать неприемлемость всех форм антиобщественного поведен</w:t>
      </w:r>
      <w:r w:rsidR="00F64F82" w:rsidRPr="009F0E4F">
        <w:rPr>
          <w:rFonts w:ascii="Times New Roman" w:hAnsi="Times New Roman" w:cs="Times New Roman"/>
          <w:sz w:val="28"/>
          <w:szCs w:val="28"/>
        </w:rPr>
        <w:t>ия в политике с точки зрения со</w:t>
      </w:r>
      <w:r w:rsidRPr="009F0E4F">
        <w:rPr>
          <w:rFonts w:ascii="Times New Roman" w:hAnsi="Times New Roman" w:cs="Times New Roman"/>
          <w:sz w:val="28"/>
          <w:szCs w:val="28"/>
        </w:rPr>
        <w:t>циальных ценностей и правовых норм;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решать в рамках изученного материала познавательные и практические задачи,</w:t>
      </w:r>
      <w:r w:rsidR="00F64F82" w:rsidRPr="009F0E4F">
        <w:rPr>
          <w:rFonts w:ascii="Times New Roman" w:hAnsi="Times New Roman" w:cs="Times New Roman"/>
          <w:sz w:val="28"/>
          <w:szCs w:val="28"/>
        </w:rPr>
        <w:t xml:space="preserve"> отражающие типичные взаимодей</w:t>
      </w:r>
      <w:r w:rsidRPr="009F0E4F">
        <w:rPr>
          <w:rFonts w:ascii="Times New Roman" w:hAnsi="Times New Roman" w:cs="Times New Roman"/>
          <w:sz w:val="28"/>
          <w:szCs w:val="28"/>
        </w:rPr>
        <w:t>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овладевать смысловым чтением фрагментов Конституции Российской Федерации, </w:t>
      </w:r>
      <w:r w:rsidR="00F64F82" w:rsidRPr="009F0E4F">
        <w:rPr>
          <w:rFonts w:ascii="Times New Roman" w:hAnsi="Times New Roman" w:cs="Times New Roman"/>
          <w:sz w:val="28"/>
          <w:szCs w:val="28"/>
        </w:rPr>
        <w:t>других нормативных правовых ак</w:t>
      </w:r>
      <w:r w:rsidRPr="009F0E4F">
        <w:rPr>
          <w:rFonts w:ascii="Times New Roman" w:hAnsi="Times New Roman" w:cs="Times New Roman"/>
          <w:sz w:val="28"/>
          <w:szCs w:val="28"/>
        </w:rPr>
        <w:t>тов, учебных и иных текстов обществоведческой тематики, связанных с деятельность</w:t>
      </w:r>
      <w:r w:rsidR="00F64F82" w:rsidRPr="009F0E4F">
        <w:rPr>
          <w:rFonts w:ascii="Times New Roman" w:hAnsi="Times New Roman" w:cs="Times New Roman"/>
          <w:sz w:val="28"/>
          <w:szCs w:val="28"/>
        </w:rPr>
        <w:t>ю субъектов политики, преобразо</w:t>
      </w:r>
      <w:r w:rsidRPr="009F0E4F">
        <w:rPr>
          <w:rFonts w:ascii="Times New Roman" w:hAnsi="Times New Roman" w:cs="Times New Roman"/>
          <w:sz w:val="28"/>
          <w:szCs w:val="28"/>
        </w:rPr>
        <w:t>вывать текстовую информа</w:t>
      </w:r>
      <w:r w:rsidR="00F64F82" w:rsidRPr="009F0E4F">
        <w:rPr>
          <w:rFonts w:ascii="Times New Roman" w:hAnsi="Times New Roman" w:cs="Times New Roman"/>
          <w:sz w:val="28"/>
          <w:szCs w:val="28"/>
        </w:rPr>
        <w:t>цию в таблицу или схему о функ</w:t>
      </w:r>
      <w:r w:rsidRPr="009F0E4F">
        <w:rPr>
          <w:rFonts w:ascii="Times New Roman" w:hAnsi="Times New Roman" w:cs="Times New Roman"/>
          <w:sz w:val="28"/>
          <w:szCs w:val="28"/>
        </w:rPr>
        <w:t>циях государства, политических партий, формах участия граждан в политике;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искать и извлекать инфо</w:t>
      </w:r>
      <w:r w:rsidR="00F64F82" w:rsidRPr="009F0E4F">
        <w:rPr>
          <w:rFonts w:ascii="Times New Roman" w:hAnsi="Times New Roman" w:cs="Times New Roman"/>
          <w:sz w:val="28"/>
          <w:szCs w:val="28"/>
        </w:rPr>
        <w:t>рмацию о сущности политики, го</w:t>
      </w:r>
      <w:r w:rsidRPr="009F0E4F">
        <w:rPr>
          <w:rFonts w:ascii="Times New Roman" w:hAnsi="Times New Roman" w:cs="Times New Roman"/>
          <w:sz w:val="28"/>
          <w:szCs w:val="28"/>
        </w:rPr>
        <w:t>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и конкр</w:t>
      </w:r>
      <w:r w:rsidR="00F64F82" w:rsidRPr="009F0E4F">
        <w:rPr>
          <w:rFonts w:ascii="Times New Roman" w:hAnsi="Times New Roman" w:cs="Times New Roman"/>
          <w:sz w:val="28"/>
          <w:szCs w:val="28"/>
        </w:rPr>
        <w:t>етизировать социальную информа</w:t>
      </w:r>
      <w:r w:rsidRPr="009F0E4F">
        <w:rPr>
          <w:rFonts w:ascii="Times New Roman" w:hAnsi="Times New Roman" w:cs="Times New Roman"/>
          <w:sz w:val="28"/>
          <w:szCs w:val="28"/>
        </w:rPr>
        <w:t>цию о формах участия граж</w:t>
      </w:r>
      <w:r w:rsidR="00F64F82" w:rsidRPr="009F0E4F">
        <w:rPr>
          <w:rFonts w:ascii="Times New Roman" w:hAnsi="Times New Roman" w:cs="Times New Roman"/>
          <w:sz w:val="28"/>
          <w:szCs w:val="28"/>
        </w:rPr>
        <w:t>дан нашей  страны  в  политиче</w:t>
      </w:r>
      <w:r w:rsidRPr="009F0E4F">
        <w:rPr>
          <w:rFonts w:ascii="Times New Roman" w:hAnsi="Times New Roman" w:cs="Times New Roman"/>
          <w:sz w:val="28"/>
          <w:szCs w:val="28"/>
        </w:rPr>
        <w:t>ской жизни, о выборах и референдуме;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политическу</w:t>
      </w:r>
      <w:r w:rsidR="00F64F82" w:rsidRPr="009F0E4F">
        <w:rPr>
          <w:rFonts w:ascii="Times New Roman" w:hAnsi="Times New Roman" w:cs="Times New Roman"/>
          <w:sz w:val="28"/>
          <w:szCs w:val="28"/>
        </w:rPr>
        <w:t>ю деятельность различных субъек</w:t>
      </w:r>
      <w:r w:rsidRPr="009F0E4F">
        <w:rPr>
          <w:rFonts w:ascii="Times New Roman" w:hAnsi="Times New Roman" w:cs="Times New Roman"/>
          <w:sz w:val="28"/>
          <w:szCs w:val="28"/>
        </w:rPr>
        <w:t>тов политики с точки зрения учёта в ней интересов развития общества, её соответстви</w:t>
      </w:r>
      <w:r w:rsidR="00F64F82" w:rsidRPr="009F0E4F">
        <w:rPr>
          <w:rFonts w:ascii="Times New Roman" w:hAnsi="Times New Roman" w:cs="Times New Roman"/>
          <w:sz w:val="28"/>
          <w:szCs w:val="28"/>
        </w:rPr>
        <w:t>я гуманистическим и демократиче</w:t>
      </w:r>
      <w:r w:rsidRPr="009F0E4F">
        <w:rPr>
          <w:rFonts w:ascii="Times New Roman" w:hAnsi="Times New Roman" w:cs="Times New Roman"/>
          <w:sz w:val="28"/>
          <w:szCs w:val="28"/>
        </w:rPr>
        <w:t>ским ценностям: выражать свою точку зрения, отвечать на вопросы, участвовать в дискуссии;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в практической учебной деятельности (включая в</w:t>
      </w:r>
      <w:r w:rsidR="00F64F82" w:rsidRPr="009F0E4F">
        <w:rPr>
          <w:rFonts w:ascii="Times New Roman" w:hAnsi="Times New Roman" w:cs="Times New Roman"/>
          <w:sz w:val="28"/>
          <w:szCs w:val="28"/>
        </w:rPr>
        <w:t>ыполнение проектов индивидуаль</w:t>
      </w:r>
      <w:r w:rsidRPr="009F0E4F">
        <w:rPr>
          <w:rFonts w:ascii="Times New Roman" w:hAnsi="Times New Roman" w:cs="Times New Roman"/>
          <w:sz w:val="28"/>
          <w:szCs w:val="28"/>
        </w:rPr>
        <w:t xml:space="preserve">но и в группе), в повседневной жизни для реализации прав гражданина в политической сфере; а также в публичном представлении результатов своей </w:t>
      </w:r>
      <w:r w:rsidR="00F64F82" w:rsidRPr="009F0E4F">
        <w:rPr>
          <w:rFonts w:ascii="Times New Roman" w:hAnsi="Times New Roman" w:cs="Times New Roman"/>
          <w:sz w:val="28"/>
          <w:szCs w:val="28"/>
        </w:rPr>
        <w:t>деятельности в соответ</w:t>
      </w:r>
      <w:r w:rsidRPr="009F0E4F">
        <w:rPr>
          <w:rFonts w:ascii="Times New Roman" w:hAnsi="Times New Roman" w:cs="Times New Roman"/>
          <w:sz w:val="28"/>
          <w:szCs w:val="28"/>
        </w:rPr>
        <w:t>ствии с темой и ситуацие</w:t>
      </w:r>
      <w:r w:rsidR="00F64F82" w:rsidRPr="009F0E4F">
        <w:rPr>
          <w:rFonts w:ascii="Times New Roman" w:hAnsi="Times New Roman" w:cs="Times New Roman"/>
          <w:sz w:val="28"/>
          <w:szCs w:val="28"/>
        </w:rPr>
        <w:t>й общения, особенностями аудито</w:t>
      </w:r>
      <w:r w:rsidRPr="009F0E4F">
        <w:rPr>
          <w:rFonts w:ascii="Times New Roman" w:hAnsi="Times New Roman" w:cs="Times New Roman"/>
          <w:sz w:val="28"/>
          <w:szCs w:val="28"/>
        </w:rPr>
        <w:t>рии и регламентом;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совместну</w:t>
      </w:r>
      <w:r w:rsidR="00F64F82" w:rsidRPr="009F0E4F">
        <w:rPr>
          <w:rFonts w:ascii="Times New Roman" w:hAnsi="Times New Roman" w:cs="Times New Roman"/>
          <w:sz w:val="28"/>
          <w:szCs w:val="28"/>
        </w:rPr>
        <w:t>ю деятельность, включая взаимо</w:t>
      </w:r>
      <w:r w:rsidRPr="009F0E4F">
        <w:rPr>
          <w:rFonts w:ascii="Times New Roman" w:hAnsi="Times New Roman" w:cs="Times New Roman"/>
          <w:sz w:val="28"/>
          <w:szCs w:val="28"/>
        </w:rPr>
        <w:t>действие с людьми другой культуры, национальной и религиозной принадлежности, на  основе  национальн</w:t>
      </w:r>
      <w:r w:rsidR="00F64F82" w:rsidRPr="009F0E4F">
        <w:rPr>
          <w:rFonts w:ascii="Times New Roman" w:hAnsi="Times New Roman" w:cs="Times New Roman"/>
          <w:sz w:val="28"/>
          <w:szCs w:val="28"/>
        </w:rPr>
        <w:t>ых  ценно</w:t>
      </w:r>
      <w:r w:rsidRPr="009F0E4F">
        <w:rPr>
          <w:rFonts w:ascii="Times New Roman" w:hAnsi="Times New Roman" w:cs="Times New Roman"/>
          <w:sz w:val="28"/>
          <w:szCs w:val="28"/>
        </w:rPr>
        <w:t xml:space="preserve">стей современного  российского  общества:  </w:t>
      </w:r>
      <w:r w:rsidRPr="009F0E4F">
        <w:rPr>
          <w:rFonts w:ascii="Times New Roman" w:hAnsi="Times New Roman" w:cs="Times New Roman"/>
          <w:sz w:val="28"/>
          <w:szCs w:val="28"/>
        </w:rPr>
        <w:lastRenderedPageBreak/>
        <w:t>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Гражданин и государство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w:t>
      </w:r>
      <w:r w:rsidR="00F64F82" w:rsidRPr="009F0E4F">
        <w:rPr>
          <w:rFonts w:ascii="Times New Roman" w:hAnsi="Times New Roman" w:cs="Times New Roman"/>
          <w:sz w:val="28"/>
          <w:szCs w:val="28"/>
        </w:rPr>
        <w:t>тельности  высших  органов  вла</w:t>
      </w:r>
      <w:r w:rsidRPr="009F0E4F">
        <w:rPr>
          <w:rFonts w:ascii="Times New Roman" w:hAnsi="Times New Roman" w:cs="Times New Roman"/>
          <w:sz w:val="28"/>
          <w:szCs w:val="28"/>
        </w:rPr>
        <w:t>сти и управления в Российской Федерации; об основных направлениях внутренней политики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w:t>
      </w:r>
      <w:r w:rsidR="00F64F82" w:rsidRPr="009F0E4F">
        <w:rPr>
          <w:rFonts w:ascii="Times New Roman" w:hAnsi="Times New Roman" w:cs="Times New Roman"/>
          <w:sz w:val="28"/>
          <w:szCs w:val="28"/>
        </w:rPr>
        <w:t>арство;  ста</w:t>
      </w:r>
      <w:r w:rsidRPr="009F0E4F">
        <w:rPr>
          <w:rFonts w:ascii="Times New Roman" w:hAnsi="Times New Roman" w:cs="Times New Roman"/>
          <w:sz w:val="28"/>
          <w:szCs w:val="28"/>
        </w:rPr>
        <w:t>тус и полномочия Презид</w:t>
      </w:r>
      <w:r w:rsidR="00F64F82" w:rsidRPr="009F0E4F">
        <w:rPr>
          <w:rFonts w:ascii="Times New Roman" w:hAnsi="Times New Roman" w:cs="Times New Roman"/>
          <w:sz w:val="28"/>
          <w:szCs w:val="28"/>
        </w:rPr>
        <w:t>ента Российской Федерации, осо</w:t>
      </w:r>
      <w:r w:rsidRPr="009F0E4F">
        <w:rPr>
          <w:rFonts w:ascii="Times New Roman" w:hAnsi="Times New Roman" w:cs="Times New Roman"/>
          <w:sz w:val="28"/>
          <w:szCs w:val="28"/>
        </w:rPr>
        <w:t>бенности формирования  и  функции  Государственной  Думы и Совета Федерации, Правительства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и м</w:t>
      </w:r>
      <w:r w:rsidR="00F64F82" w:rsidRPr="009F0E4F">
        <w:rPr>
          <w:rFonts w:ascii="Times New Roman" w:hAnsi="Times New Roman" w:cs="Times New Roman"/>
          <w:sz w:val="28"/>
          <w:szCs w:val="28"/>
        </w:rPr>
        <w:t>оделировать ситуации в политиче</w:t>
      </w:r>
      <w:r w:rsidRPr="009F0E4F">
        <w:rPr>
          <w:rFonts w:ascii="Times New Roman" w:hAnsi="Times New Roman" w:cs="Times New Roman"/>
          <w:sz w:val="28"/>
          <w:szCs w:val="28"/>
        </w:rPr>
        <w:t>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w:t>
      </w:r>
      <w:r w:rsidR="00F64F82" w:rsidRPr="009F0E4F">
        <w:rPr>
          <w:rFonts w:ascii="Times New Roman" w:hAnsi="Times New Roman" w:cs="Times New Roman"/>
          <w:sz w:val="28"/>
          <w:szCs w:val="28"/>
        </w:rPr>
        <w:t>и в сфере культуры и  образова</w:t>
      </w:r>
      <w:r w:rsidRPr="009F0E4F">
        <w:rPr>
          <w:rFonts w:ascii="Times New Roman" w:hAnsi="Times New Roman" w:cs="Times New Roman"/>
          <w:sz w:val="28"/>
          <w:szCs w:val="28"/>
        </w:rPr>
        <w:t xml:space="preserve">ния,  бюджетной  и  денежно-кредитной  политики,  политики в сфере противодействии </w:t>
      </w:r>
      <w:r w:rsidR="00F64F82" w:rsidRPr="009F0E4F">
        <w:rPr>
          <w:rFonts w:ascii="Times New Roman" w:hAnsi="Times New Roman" w:cs="Times New Roman"/>
          <w:sz w:val="28"/>
          <w:szCs w:val="28"/>
        </w:rPr>
        <w:t>коррупции, обеспечения безопас</w:t>
      </w:r>
      <w:r w:rsidRPr="009F0E4F">
        <w:rPr>
          <w:rFonts w:ascii="Times New Roman" w:hAnsi="Times New Roman" w:cs="Times New Roman"/>
          <w:sz w:val="28"/>
          <w:szCs w:val="28"/>
        </w:rPr>
        <w:t>ности личности, общества и г</w:t>
      </w:r>
      <w:r w:rsidR="00F64F82" w:rsidRPr="009F0E4F">
        <w:rPr>
          <w:rFonts w:ascii="Times New Roman" w:hAnsi="Times New Roman" w:cs="Times New Roman"/>
          <w:sz w:val="28"/>
          <w:szCs w:val="28"/>
        </w:rPr>
        <w:t>осударства, в том числе от тер</w:t>
      </w:r>
      <w:r w:rsidRPr="009F0E4F">
        <w:rPr>
          <w:rFonts w:ascii="Times New Roman" w:hAnsi="Times New Roman" w:cs="Times New Roman"/>
          <w:sz w:val="28"/>
          <w:szCs w:val="28"/>
        </w:rPr>
        <w:t>роризма и экстремизма;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по разн</w:t>
      </w:r>
      <w:r w:rsidR="00F64F82" w:rsidRPr="009F0E4F">
        <w:rPr>
          <w:rFonts w:ascii="Times New Roman" w:hAnsi="Times New Roman" w:cs="Times New Roman"/>
          <w:sz w:val="28"/>
          <w:szCs w:val="28"/>
        </w:rPr>
        <w:t>ым признакам (в том числе уста</w:t>
      </w:r>
      <w:r w:rsidRPr="009F0E4F">
        <w:rPr>
          <w:rFonts w:ascii="Times New Roman" w:hAnsi="Times New Roman" w:cs="Times New Roman"/>
          <w:sz w:val="28"/>
          <w:szCs w:val="28"/>
        </w:rPr>
        <w:t>навливать существенны</w:t>
      </w:r>
      <w:r w:rsidR="00F64F82" w:rsidRPr="009F0E4F">
        <w:rPr>
          <w:rFonts w:ascii="Times New Roman" w:hAnsi="Times New Roman" w:cs="Times New Roman"/>
          <w:sz w:val="28"/>
          <w:szCs w:val="28"/>
        </w:rPr>
        <w:t>й признак классификации) полно</w:t>
      </w:r>
      <w:r w:rsidRPr="009F0E4F">
        <w:rPr>
          <w:rFonts w:ascii="Times New Roman" w:hAnsi="Times New Roman" w:cs="Times New Roman"/>
          <w:sz w:val="28"/>
          <w:szCs w:val="28"/>
        </w:rPr>
        <w:t>мочия высших органов государственной власти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59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сравнивать с опорой на</w:t>
      </w:r>
      <w:r w:rsidR="00F64F82" w:rsidRPr="009F0E4F">
        <w:rPr>
          <w:rFonts w:ascii="Times New Roman" w:hAnsi="Times New Roman" w:cs="Times New Roman"/>
          <w:sz w:val="28"/>
          <w:szCs w:val="28"/>
        </w:rPr>
        <w:t xml:space="preserve"> Конституцию Российской Федера</w:t>
      </w:r>
      <w:r w:rsidRPr="009F0E4F">
        <w:rPr>
          <w:rFonts w:ascii="Times New Roman" w:hAnsi="Times New Roman" w:cs="Times New Roman"/>
          <w:sz w:val="28"/>
          <w:szCs w:val="28"/>
        </w:rPr>
        <w:t>ции полномочия центральных органов государственной власти и субъектов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w:t>
      </w:r>
      <w:r w:rsidR="00F64F82" w:rsidRPr="009F0E4F">
        <w:rPr>
          <w:rFonts w:ascii="Times New Roman" w:hAnsi="Times New Roman" w:cs="Times New Roman"/>
          <w:sz w:val="28"/>
          <w:szCs w:val="28"/>
        </w:rPr>
        <w:t>отношении нашей страны междуна</w:t>
      </w:r>
      <w:r w:rsidRPr="009F0E4F">
        <w:rPr>
          <w:rFonts w:ascii="Times New Roman" w:hAnsi="Times New Roman" w:cs="Times New Roman"/>
          <w:sz w:val="28"/>
          <w:szCs w:val="28"/>
        </w:rPr>
        <w:t>родной политики «сдерж</w:t>
      </w:r>
      <w:r w:rsidR="00F64F82" w:rsidRPr="009F0E4F">
        <w:rPr>
          <w:rFonts w:ascii="Times New Roman" w:hAnsi="Times New Roman" w:cs="Times New Roman"/>
          <w:sz w:val="28"/>
          <w:szCs w:val="28"/>
        </w:rPr>
        <w:t>ивания»; для объяснения необхо</w:t>
      </w:r>
      <w:r w:rsidRPr="009F0E4F">
        <w:rPr>
          <w:rFonts w:ascii="Times New Roman" w:hAnsi="Times New Roman" w:cs="Times New Roman"/>
          <w:sz w:val="28"/>
          <w:szCs w:val="28"/>
        </w:rPr>
        <w:t>димости противодействия коррупции;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 опорой на обществоведческие знания, факты общественной жизни и личный социальный опыт о</w:t>
      </w:r>
      <w:r w:rsidR="00F64F82" w:rsidRPr="009F0E4F">
        <w:rPr>
          <w:rFonts w:ascii="Times New Roman" w:hAnsi="Times New Roman" w:cs="Times New Roman"/>
          <w:sz w:val="28"/>
          <w:szCs w:val="28"/>
        </w:rPr>
        <w:t>пределять и аргументи</w:t>
      </w:r>
      <w:r w:rsidRPr="009F0E4F">
        <w:rPr>
          <w:rFonts w:ascii="Times New Roman" w:hAnsi="Times New Roman" w:cs="Times New Roman"/>
          <w:sz w:val="28"/>
          <w:szCs w:val="28"/>
        </w:rPr>
        <w:t>ровать с точки зрения це</w:t>
      </w:r>
      <w:r w:rsidR="00F64F82" w:rsidRPr="009F0E4F">
        <w:rPr>
          <w:rFonts w:ascii="Times New Roman" w:hAnsi="Times New Roman" w:cs="Times New Roman"/>
          <w:sz w:val="28"/>
          <w:szCs w:val="28"/>
        </w:rPr>
        <w:t>нностей гражданственности и па</w:t>
      </w:r>
      <w:r w:rsidRPr="009F0E4F">
        <w:rPr>
          <w:rFonts w:ascii="Times New Roman" w:hAnsi="Times New Roman" w:cs="Times New Roman"/>
          <w:sz w:val="28"/>
          <w:szCs w:val="28"/>
        </w:rPr>
        <w:t xml:space="preserve">триотизма своё отношение к </w:t>
      </w:r>
      <w:r w:rsidR="00F64F82" w:rsidRPr="009F0E4F">
        <w:rPr>
          <w:rFonts w:ascii="Times New Roman" w:hAnsi="Times New Roman" w:cs="Times New Roman"/>
          <w:sz w:val="28"/>
          <w:szCs w:val="28"/>
        </w:rPr>
        <w:t xml:space="preserve"> внутренней  и  внешней  полити</w:t>
      </w:r>
      <w:r w:rsidRPr="009F0E4F">
        <w:rPr>
          <w:rFonts w:ascii="Times New Roman" w:hAnsi="Times New Roman" w:cs="Times New Roman"/>
          <w:sz w:val="28"/>
          <w:szCs w:val="28"/>
        </w:rPr>
        <w:t>ке Российской Федерации, к проводимой по отношению  к нашей стране политике «сдерживания»;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решать познавательные и пр</w:t>
      </w:r>
      <w:r w:rsidR="00F64F82" w:rsidRPr="009F0E4F">
        <w:rPr>
          <w:rFonts w:ascii="Times New Roman" w:hAnsi="Times New Roman" w:cs="Times New Roman"/>
          <w:sz w:val="28"/>
          <w:szCs w:val="28"/>
        </w:rPr>
        <w:t>актические задачи, отражаю</w:t>
      </w:r>
      <w:r w:rsidRPr="009F0E4F">
        <w:rPr>
          <w:rFonts w:ascii="Times New Roman" w:hAnsi="Times New Roman" w:cs="Times New Roman"/>
          <w:sz w:val="28"/>
          <w:szCs w:val="28"/>
        </w:rPr>
        <w:t>щие процессы, явления и события в политической жизни Российской Федерации, в международных отношениях;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систематизировать и конкретизировать информацию о политической жизни в стране в целом, в субъектах Российской Федерации, о  деятельности </w:t>
      </w:r>
      <w:r w:rsidR="00F64F82" w:rsidRPr="009F0E4F">
        <w:rPr>
          <w:rFonts w:ascii="Times New Roman" w:hAnsi="Times New Roman" w:cs="Times New Roman"/>
          <w:sz w:val="28"/>
          <w:szCs w:val="28"/>
        </w:rPr>
        <w:t xml:space="preserve"> высших  органов  государствен</w:t>
      </w:r>
      <w:r w:rsidRPr="009F0E4F">
        <w:rPr>
          <w:rFonts w:ascii="Times New Roman" w:hAnsi="Times New Roman" w:cs="Times New Roman"/>
          <w:sz w:val="28"/>
          <w:szCs w:val="28"/>
        </w:rPr>
        <w:t>ной власти, об основных на</w:t>
      </w:r>
      <w:r w:rsidR="00F64F82" w:rsidRPr="009F0E4F">
        <w:rPr>
          <w:rFonts w:ascii="Times New Roman" w:hAnsi="Times New Roman" w:cs="Times New Roman"/>
          <w:sz w:val="28"/>
          <w:szCs w:val="28"/>
        </w:rPr>
        <w:t>правлениях  внутренней  и  внеш</w:t>
      </w:r>
      <w:r w:rsidRPr="009F0E4F">
        <w:rPr>
          <w:rFonts w:ascii="Times New Roman" w:hAnsi="Times New Roman" w:cs="Times New Roman"/>
          <w:sz w:val="28"/>
          <w:szCs w:val="28"/>
        </w:rPr>
        <w:t>ней политики, об усилиях нашего государства в борьбе с экстремизмом и международным терроризмом;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овладевать смысловым чтением текстов обществоведческой тематики: отбирать инфо</w:t>
      </w:r>
      <w:r w:rsidR="00F64F82" w:rsidRPr="009F0E4F">
        <w:rPr>
          <w:rFonts w:ascii="Times New Roman" w:hAnsi="Times New Roman" w:cs="Times New Roman"/>
          <w:sz w:val="28"/>
          <w:szCs w:val="28"/>
        </w:rPr>
        <w:t>рмацию об основах конституцион</w:t>
      </w:r>
      <w:r w:rsidRPr="009F0E4F">
        <w:rPr>
          <w:rFonts w:ascii="Times New Roman" w:hAnsi="Times New Roman" w:cs="Times New Roman"/>
          <w:sz w:val="28"/>
          <w:szCs w:val="28"/>
        </w:rPr>
        <w:t>ного строя Российской Федерации, гражданстве Российской Федерации, конституцион</w:t>
      </w:r>
      <w:r w:rsidR="00F64F82" w:rsidRPr="009F0E4F">
        <w:rPr>
          <w:rFonts w:ascii="Times New Roman" w:hAnsi="Times New Roman" w:cs="Times New Roman"/>
          <w:sz w:val="28"/>
          <w:szCs w:val="28"/>
        </w:rPr>
        <w:t>ном статусе человека и граждани</w:t>
      </w:r>
      <w:r w:rsidRPr="009F0E4F">
        <w:rPr>
          <w:rFonts w:ascii="Times New Roman" w:hAnsi="Times New Roman" w:cs="Times New Roman"/>
          <w:sz w:val="28"/>
          <w:szCs w:val="28"/>
        </w:rPr>
        <w:t xml:space="preserve">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w:t>
      </w:r>
      <w:r w:rsidRPr="009F0E4F">
        <w:rPr>
          <w:rFonts w:ascii="Times New Roman" w:hAnsi="Times New Roman" w:cs="Times New Roman"/>
          <w:sz w:val="28"/>
          <w:szCs w:val="28"/>
        </w:rPr>
        <w:lastRenderedPageBreak/>
        <w:t>из предложенных учителем источников и учебных материалов, сост</w:t>
      </w:r>
      <w:r w:rsidR="00F64F82" w:rsidRPr="009F0E4F">
        <w:rPr>
          <w:rFonts w:ascii="Times New Roman" w:hAnsi="Times New Roman" w:cs="Times New Roman"/>
          <w:sz w:val="28"/>
          <w:szCs w:val="28"/>
        </w:rPr>
        <w:t>авлять на их основе план, преоб</w:t>
      </w:r>
      <w:r w:rsidRPr="009F0E4F">
        <w:rPr>
          <w:rFonts w:ascii="Times New Roman" w:hAnsi="Times New Roman" w:cs="Times New Roman"/>
          <w:sz w:val="28"/>
          <w:szCs w:val="28"/>
        </w:rPr>
        <w:t>разовывать текстовую информацию в таблицу, схему;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 информационной безопасности при работе в Интернете;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обобщать,</w:t>
      </w:r>
      <w:r w:rsidR="00F64F82" w:rsidRPr="009F0E4F">
        <w:rPr>
          <w:rFonts w:ascii="Times New Roman" w:hAnsi="Times New Roman" w:cs="Times New Roman"/>
          <w:sz w:val="28"/>
          <w:szCs w:val="28"/>
        </w:rPr>
        <w:t xml:space="preserve"> систематизировать и конкретизи</w:t>
      </w:r>
      <w:r w:rsidRPr="009F0E4F">
        <w:rPr>
          <w:rFonts w:ascii="Times New Roman" w:hAnsi="Times New Roman" w:cs="Times New Roman"/>
          <w:sz w:val="28"/>
          <w:szCs w:val="28"/>
        </w:rPr>
        <w:t xml:space="preserve">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w:t>
      </w:r>
      <w:r w:rsidR="00F64F82" w:rsidRPr="009F0E4F">
        <w:rPr>
          <w:rFonts w:ascii="Times New Roman" w:hAnsi="Times New Roman" w:cs="Times New Roman"/>
          <w:sz w:val="28"/>
          <w:szCs w:val="28"/>
        </w:rPr>
        <w:t>Федерации, соотносить её с соб</w:t>
      </w:r>
      <w:r w:rsidRPr="009F0E4F">
        <w:rPr>
          <w:rFonts w:ascii="Times New Roman" w:hAnsi="Times New Roman" w:cs="Times New Roman"/>
          <w:sz w:val="28"/>
          <w:szCs w:val="28"/>
        </w:rPr>
        <w:t>ственными знаниями о политике, формулировать выводы, подкрепляя их аргументами;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оценивать собственные поступки и поведение других людей в гражданско-правовой сфере с позиций </w:t>
      </w:r>
      <w:r w:rsidR="00F64F82" w:rsidRPr="009F0E4F">
        <w:rPr>
          <w:rFonts w:ascii="Times New Roman" w:hAnsi="Times New Roman" w:cs="Times New Roman"/>
          <w:sz w:val="28"/>
          <w:szCs w:val="28"/>
        </w:rPr>
        <w:t>национальных цен</w:t>
      </w:r>
      <w:r w:rsidRPr="009F0E4F">
        <w:rPr>
          <w:rFonts w:ascii="Times New Roman" w:hAnsi="Times New Roman" w:cs="Times New Roman"/>
          <w:sz w:val="28"/>
          <w:szCs w:val="28"/>
        </w:rPr>
        <w:t>ностей нашего общества, уважения норм российского права, выражать свою точку зрения</w:t>
      </w:r>
      <w:r w:rsidR="00F64F82" w:rsidRPr="009F0E4F">
        <w:rPr>
          <w:rFonts w:ascii="Times New Roman" w:hAnsi="Times New Roman" w:cs="Times New Roman"/>
          <w:sz w:val="28"/>
          <w:szCs w:val="28"/>
        </w:rPr>
        <w:t>, отвечать на вопросы, участво</w:t>
      </w:r>
      <w:r w:rsidRPr="009F0E4F">
        <w:rPr>
          <w:rFonts w:ascii="Times New Roman" w:hAnsi="Times New Roman" w:cs="Times New Roman"/>
          <w:sz w:val="28"/>
          <w:szCs w:val="28"/>
        </w:rPr>
        <w:t>вать в дискуссии;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w:t>
      </w:r>
      <w:r w:rsidR="00F64F82" w:rsidRPr="009F0E4F">
        <w:rPr>
          <w:rFonts w:ascii="Times New Roman" w:hAnsi="Times New Roman" w:cs="Times New Roman"/>
          <w:sz w:val="28"/>
          <w:szCs w:val="28"/>
        </w:rPr>
        <w:t>пол</w:t>
      </w:r>
      <w:r w:rsidRPr="009F0E4F">
        <w:rPr>
          <w:rFonts w:ascii="Times New Roman" w:hAnsi="Times New Roman" w:cs="Times New Roman"/>
          <w:sz w:val="28"/>
          <w:szCs w:val="28"/>
        </w:rPr>
        <w:t>нять проблемные задания, индивидуальные и групповые проекты), в повседневно</w:t>
      </w:r>
      <w:r w:rsidR="00F64F82" w:rsidRPr="009F0E4F">
        <w:rPr>
          <w:rFonts w:ascii="Times New Roman" w:hAnsi="Times New Roman" w:cs="Times New Roman"/>
          <w:sz w:val="28"/>
          <w:szCs w:val="28"/>
        </w:rPr>
        <w:t>й жизни для осознанного выполне</w:t>
      </w:r>
      <w:r w:rsidRPr="009F0E4F">
        <w:rPr>
          <w:rFonts w:ascii="Times New Roman" w:hAnsi="Times New Roman" w:cs="Times New Roman"/>
          <w:sz w:val="28"/>
          <w:szCs w:val="28"/>
        </w:rPr>
        <w:t>ния гражданских обязанн</w:t>
      </w:r>
      <w:r w:rsidR="00F64F82" w:rsidRPr="009F0E4F">
        <w:rPr>
          <w:rFonts w:ascii="Times New Roman" w:hAnsi="Times New Roman" w:cs="Times New Roman"/>
          <w:sz w:val="28"/>
          <w:szCs w:val="28"/>
        </w:rPr>
        <w:t>остей; публично представлять ре</w:t>
      </w:r>
      <w:r w:rsidRPr="009F0E4F">
        <w:rPr>
          <w:rFonts w:ascii="Times New Roman" w:hAnsi="Times New Roman" w:cs="Times New Roman"/>
          <w:sz w:val="28"/>
          <w:szCs w:val="28"/>
        </w:rPr>
        <w:t>зультаты своей деятельно</w:t>
      </w:r>
      <w:r w:rsidR="00F64F82" w:rsidRPr="009F0E4F">
        <w:rPr>
          <w:rFonts w:ascii="Times New Roman" w:hAnsi="Times New Roman" w:cs="Times New Roman"/>
          <w:sz w:val="28"/>
          <w:szCs w:val="28"/>
        </w:rPr>
        <w:t>сти (в рамках изученного матери</w:t>
      </w:r>
      <w:r w:rsidRPr="009F0E4F">
        <w:rPr>
          <w:rFonts w:ascii="Times New Roman" w:hAnsi="Times New Roman" w:cs="Times New Roman"/>
          <w:sz w:val="28"/>
          <w:szCs w:val="28"/>
        </w:rPr>
        <w:t>ала, включая проектную деятель</w:t>
      </w:r>
      <w:r w:rsidR="00F64F82" w:rsidRPr="009F0E4F">
        <w:rPr>
          <w:rFonts w:ascii="Times New Roman" w:hAnsi="Times New Roman" w:cs="Times New Roman"/>
          <w:sz w:val="28"/>
          <w:szCs w:val="28"/>
        </w:rPr>
        <w:t>ность) в соответствии с те</w:t>
      </w:r>
      <w:r w:rsidRPr="009F0E4F">
        <w:rPr>
          <w:rFonts w:ascii="Times New Roman" w:hAnsi="Times New Roman" w:cs="Times New Roman"/>
          <w:sz w:val="28"/>
          <w:szCs w:val="28"/>
        </w:rPr>
        <w:t>мой и ситуацией общения, особенностями аудитории и регламентом;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самостоятельно заполнять форму (в том числе электронную) и составлять простейший </w:t>
      </w:r>
      <w:r w:rsidR="00F64F82" w:rsidRPr="009F0E4F">
        <w:rPr>
          <w:rFonts w:ascii="Times New Roman" w:hAnsi="Times New Roman" w:cs="Times New Roman"/>
          <w:sz w:val="28"/>
          <w:szCs w:val="28"/>
        </w:rPr>
        <w:t>документ при использовании  пор</w:t>
      </w:r>
      <w:r w:rsidRPr="009F0E4F">
        <w:rPr>
          <w:rFonts w:ascii="Times New Roman" w:hAnsi="Times New Roman" w:cs="Times New Roman"/>
          <w:sz w:val="28"/>
          <w:szCs w:val="28"/>
        </w:rPr>
        <w:t>тала государственных услуг;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совместну</w:t>
      </w:r>
      <w:r w:rsidR="00F64F82" w:rsidRPr="009F0E4F">
        <w:rPr>
          <w:rFonts w:ascii="Times New Roman" w:hAnsi="Times New Roman" w:cs="Times New Roman"/>
          <w:sz w:val="28"/>
          <w:szCs w:val="28"/>
        </w:rPr>
        <w:t>ю деятельность, включая взаимо</w:t>
      </w:r>
      <w:r w:rsidRPr="009F0E4F">
        <w:rPr>
          <w:rFonts w:ascii="Times New Roman" w:hAnsi="Times New Roman" w:cs="Times New Roman"/>
          <w:sz w:val="28"/>
          <w:szCs w:val="28"/>
        </w:rPr>
        <w:t>действие с людьми друго</w:t>
      </w:r>
      <w:r w:rsidR="00F64F82" w:rsidRPr="009F0E4F">
        <w:rPr>
          <w:rFonts w:ascii="Times New Roman" w:hAnsi="Times New Roman" w:cs="Times New Roman"/>
          <w:sz w:val="28"/>
          <w:szCs w:val="28"/>
        </w:rPr>
        <w:t>й культуры, национальной и рели</w:t>
      </w:r>
      <w:r w:rsidRPr="009F0E4F">
        <w:rPr>
          <w:rFonts w:ascii="Times New Roman" w:hAnsi="Times New Roman" w:cs="Times New Roman"/>
          <w:sz w:val="28"/>
          <w:szCs w:val="28"/>
        </w:rPr>
        <w:t>гиозной принадлежност</w:t>
      </w:r>
      <w:r w:rsidR="00F64F82" w:rsidRPr="009F0E4F">
        <w:rPr>
          <w:rFonts w:ascii="Times New Roman" w:hAnsi="Times New Roman" w:cs="Times New Roman"/>
          <w:sz w:val="28"/>
          <w:szCs w:val="28"/>
        </w:rPr>
        <w:t>и на основе национальных ценно</w:t>
      </w:r>
      <w:r w:rsidRPr="009F0E4F">
        <w:rPr>
          <w:rFonts w:ascii="Times New Roman" w:hAnsi="Times New Roman" w:cs="Times New Roman"/>
          <w:sz w:val="28"/>
          <w:szCs w:val="28"/>
        </w:rPr>
        <w:t xml:space="preserve">стей современного российского общества: </w:t>
      </w:r>
      <w:r w:rsidRPr="009F0E4F">
        <w:rPr>
          <w:rFonts w:ascii="Times New Roman" w:hAnsi="Times New Roman" w:cs="Times New Roman"/>
          <w:sz w:val="28"/>
          <w:szCs w:val="28"/>
        </w:rPr>
        <w:lastRenderedPageBreak/>
        <w:t>гуманистических и демократических ценн</w:t>
      </w:r>
      <w:r w:rsidR="00F64F82" w:rsidRPr="009F0E4F">
        <w:rPr>
          <w:rFonts w:ascii="Times New Roman" w:hAnsi="Times New Roman" w:cs="Times New Roman"/>
          <w:sz w:val="28"/>
          <w:szCs w:val="28"/>
        </w:rPr>
        <w:t>остей, идей мира и взаимопонима</w:t>
      </w:r>
      <w:r w:rsidRPr="009F0E4F">
        <w:rPr>
          <w:rFonts w:ascii="Times New Roman" w:hAnsi="Times New Roman" w:cs="Times New Roman"/>
          <w:sz w:val="28"/>
          <w:szCs w:val="28"/>
        </w:rPr>
        <w:t>ния между народами, людьми разных культур.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в системе социальных отношений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осваивать и применять знан</w:t>
      </w:r>
      <w:r w:rsidR="00F64F82" w:rsidRPr="009F0E4F">
        <w:rPr>
          <w:rFonts w:ascii="Times New Roman" w:hAnsi="Times New Roman" w:cs="Times New Roman"/>
          <w:sz w:val="28"/>
          <w:szCs w:val="28"/>
        </w:rPr>
        <w:t>ия о социальной структуре обще</w:t>
      </w:r>
      <w:r w:rsidRPr="009F0E4F">
        <w:rPr>
          <w:rFonts w:ascii="Times New Roman" w:hAnsi="Times New Roman" w:cs="Times New Roman"/>
          <w:sz w:val="28"/>
          <w:szCs w:val="28"/>
        </w:rPr>
        <w:t xml:space="preserve">ства, социальных общностях </w:t>
      </w:r>
      <w:r w:rsidR="00F64F82" w:rsidRPr="009F0E4F">
        <w:rPr>
          <w:rFonts w:ascii="Times New Roman" w:hAnsi="Times New Roman" w:cs="Times New Roman"/>
          <w:sz w:val="28"/>
          <w:szCs w:val="28"/>
        </w:rPr>
        <w:t>и  группах;  социальных  стату</w:t>
      </w:r>
      <w:r w:rsidRPr="009F0E4F">
        <w:rPr>
          <w:rFonts w:ascii="Times New Roman" w:hAnsi="Times New Roman" w:cs="Times New Roman"/>
          <w:sz w:val="28"/>
          <w:szCs w:val="28"/>
        </w:rPr>
        <w:t>сах, ролях, социализации л</w:t>
      </w:r>
      <w:r w:rsidR="00F64F82" w:rsidRPr="009F0E4F">
        <w:rPr>
          <w:rFonts w:ascii="Times New Roman" w:hAnsi="Times New Roman" w:cs="Times New Roman"/>
          <w:sz w:val="28"/>
          <w:szCs w:val="28"/>
        </w:rPr>
        <w:t>ичности; важности семьи как ба</w:t>
      </w:r>
      <w:r w:rsidRPr="009F0E4F">
        <w:rPr>
          <w:rFonts w:ascii="Times New Roman" w:hAnsi="Times New Roman" w:cs="Times New Roman"/>
          <w:sz w:val="28"/>
          <w:szCs w:val="28"/>
        </w:rPr>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функци</w:t>
      </w:r>
      <w:r w:rsidR="00F64F82" w:rsidRPr="009F0E4F">
        <w:rPr>
          <w:rFonts w:ascii="Times New Roman" w:hAnsi="Times New Roman" w:cs="Times New Roman"/>
          <w:sz w:val="28"/>
          <w:szCs w:val="28"/>
        </w:rPr>
        <w:t>и семьи в обществе; основы соци</w:t>
      </w:r>
      <w:r w:rsidRPr="009F0E4F">
        <w:rPr>
          <w:rFonts w:ascii="Times New Roman" w:hAnsi="Times New Roman" w:cs="Times New Roman"/>
          <w:sz w:val="28"/>
          <w:szCs w:val="28"/>
        </w:rPr>
        <w:t>альной политики Российского государства;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разли</w:t>
      </w:r>
      <w:r w:rsidR="00F64F82" w:rsidRPr="009F0E4F">
        <w:rPr>
          <w:rFonts w:ascii="Times New Roman" w:hAnsi="Times New Roman" w:cs="Times New Roman"/>
          <w:sz w:val="28"/>
          <w:szCs w:val="28"/>
        </w:rPr>
        <w:t>чных социальных статусов, соци</w:t>
      </w:r>
      <w:r w:rsidRPr="009F0E4F">
        <w:rPr>
          <w:rFonts w:ascii="Times New Roman" w:hAnsi="Times New Roman" w:cs="Times New Roman"/>
          <w:sz w:val="28"/>
          <w:szCs w:val="28"/>
        </w:rPr>
        <w:t>альных ролей, социальной политики  Российского  государства;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социальные общности и группы;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виды социальной мобильности;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w:t>
      </w:r>
      <w:r w:rsidR="00F64F82" w:rsidRPr="009F0E4F">
        <w:rPr>
          <w:rFonts w:ascii="Times New Roman" w:hAnsi="Times New Roman" w:cs="Times New Roman"/>
          <w:sz w:val="28"/>
          <w:szCs w:val="28"/>
        </w:rPr>
        <w:t>х ролей; аргументированного объ</w:t>
      </w:r>
      <w:r w:rsidRPr="009F0E4F">
        <w:rPr>
          <w:rFonts w:ascii="Times New Roman" w:hAnsi="Times New Roman" w:cs="Times New Roman"/>
          <w:sz w:val="28"/>
          <w:szCs w:val="28"/>
        </w:rPr>
        <w:t>яснения социальной и личной значимости здорового образа жизни, опасности  наркомании  и  алкоголизма  для  человека и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и аргументир</w:t>
      </w:r>
      <w:r w:rsidR="00F64F82" w:rsidRPr="009F0E4F">
        <w:rPr>
          <w:rFonts w:ascii="Times New Roman" w:hAnsi="Times New Roman" w:cs="Times New Roman"/>
          <w:sz w:val="28"/>
          <w:szCs w:val="28"/>
        </w:rPr>
        <w:t>овать с опорой на обществоведче</w:t>
      </w:r>
      <w:r w:rsidRPr="009F0E4F">
        <w:rPr>
          <w:rFonts w:ascii="Times New Roman" w:hAnsi="Times New Roman" w:cs="Times New Roman"/>
          <w:sz w:val="28"/>
          <w:szCs w:val="28"/>
        </w:rPr>
        <w:t>ские знания, факты общественной жизни и личный социальный опыт своё отношение к разным этносам;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решать познавательные </w:t>
      </w:r>
      <w:r w:rsidR="00F64F82" w:rsidRPr="009F0E4F">
        <w:rPr>
          <w:rFonts w:ascii="Times New Roman" w:hAnsi="Times New Roman" w:cs="Times New Roman"/>
          <w:sz w:val="28"/>
          <w:szCs w:val="28"/>
        </w:rPr>
        <w:t xml:space="preserve">и практические задачи, отражающие типичные социальные </w:t>
      </w:r>
      <w:r w:rsidRPr="009F0E4F">
        <w:rPr>
          <w:rFonts w:ascii="Times New Roman" w:hAnsi="Times New Roman" w:cs="Times New Roman"/>
          <w:sz w:val="28"/>
          <w:szCs w:val="28"/>
        </w:rPr>
        <w:t>взаимодействия;  направленные на распознавание отклоняющегося поведения и его видов;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смысловое чте</w:t>
      </w:r>
      <w:r w:rsidR="00F64F82" w:rsidRPr="009F0E4F">
        <w:rPr>
          <w:rFonts w:ascii="Times New Roman" w:hAnsi="Times New Roman" w:cs="Times New Roman"/>
          <w:sz w:val="28"/>
          <w:szCs w:val="28"/>
        </w:rPr>
        <w:t>ние текстов и составлять на ос</w:t>
      </w:r>
      <w:r w:rsidRPr="009F0E4F">
        <w:rPr>
          <w:rFonts w:ascii="Times New Roman" w:hAnsi="Times New Roman" w:cs="Times New Roman"/>
          <w:sz w:val="28"/>
          <w:szCs w:val="28"/>
        </w:rPr>
        <w:t>нове учебных текстов план (в том числе о</w:t>
      </w:r>
      <w:r w:rsidR="00F64F82" w:rsidRPr="009F0E4F">
        <w:rPr>
          <w:rFonts w:ascii="Times New Roman" w:hAnsi="Times New Roman" w:cs="Times New Roman"/>
          <w:sz w:val="28"/>
          <w:szCs w:val="28"/>
        </w:rPr>
        <w:t>тражающий изу</w:t>
      </w:r>
      <w:r w:rsidRPr="009F0E4F">
        <w:rPr>
          <w:rFonts w:ascii="Times New Roman" w:hAnsi="Times New Roman" w:cs="Times New Roman"/>
          <w:sz w:val="28"/>
          <w:szCs w:val="28"/>
        </w:rPr>
        <w:t>ченный материал о социализации личности);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извлекать информацию из</w:t>
      </w:r>
      <w:r w:rsidR="00F64F82" w:rsidRPr="009F0E4F">
        <w:rPr>
          <w:rFonts w:ascii="Times New Roman" w:hAnsi="Times New Roman" w:cs="Times New Roman"/>
          <w:sz w:val="28"/>
          <w:szCs w:val="28"/>
        </w:rPr>
        <w:t xml:space="preserve"> адаптированных источников, пу</w:t>
      </w:r>
      <w:r w:rsidRPr="009F0E4F">
        <w:rPr>
          <w:rFonts w:ascii="Times New Roman" w:hAnsi="Times New Roman" w:cs="Times New Roman"/>
          <w:sz w:val="28"/>
          <w:szCs w:val="28"/>
        </w:rPr>
        <w:t>бликаций СМИ и Интерн</w:t>
      </w:r>
      <w:r w:rsidR="00F64F82" w:rsidRPr="009F0E4F">
        <w:rPr>
          <w:rFonts w:ascii="Times New Roman" w:hAnsi="Times New Roman" w:cs="Times New Roman"/>
          <w:sz w:val="28"/>
          <w:szCs w:val="28"/>
        </w:rPr>
        <w:t>ета о межнациональных отношени</w:t>
      </w:r>
      <w:r w:rsidRPr="009F0E4F">
        <w:rPr>
          <w:rFonts w:ascii="Times New Roman" w:hAnsi="Times New Roman" w:cs="Times New Roman"/>
          <w:sz w:val="28"/>
          <w:szCs w:val="28"/>
        </w:rPr>
        <w:t>ях, об историческом единст</w:t>
      </w:r>
      <w:r w:rsidR="00F64F82" w:rsidRPr="009F0E4F">
        <w:rPr>
          <w:rFonts w:ascii="Times New Roman" w:hAnsi="Times New Roman" w:cs="Times New Roman"/>
          <w:sz w:val="28"/>
          <w:szCs w:val="28"/>
        </w:rPr>
        <w:t>ве народов России; преобразовы</w:t>
      </w:r>
      <w:r w:rsidRPr="009F0E4F">
        <w:rPr>
          <w:rFonts w:ascii="Times New Roman" w:hAnsi="Times New Roman" w:cs="Times New Roman"/>
          <w:sz w:val="28"/>
          <w:szCs w:val="28"/>
        </w:rPr>
        <w:t>вать информацию из текста в модели (таблицу, диаграмму, схему) и из предложенных моделей в текст;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обобщать, систематизировать текстовую и статистическую социальну</w:t>
      </w:r>
      <w:r w:rsidR="00F64F82" w:rsidRPr="009F0E4F">
        <w:rPr>
          <w:rFonts w:ascii="Times New Roman" w:hAnsi="Times New Roman" w:cs="Times New Roman"/>
          <w:sz w:val="28"/>
          <w:szCs w:val="28"/>
        </w:rPr>
        <w:t>ю  информацию  из  адаптирован</w:t>
      </w:r>
      <w:r w:rsidRPr="009F0E4F">
        <w:rPr>
          <w:rFonts w:ascii="Times New Roman" w:hAnsi="Times New Roman" w:cs="Times New Roman"/>
          <w:sz w:val="28"/>
          <w:szCs w:val="28"/>
        </w:rPr>
        <w:t>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собственные по</w:t>
      </w:r>
      <w:r w:rsidR="00F64F82" w:rsidRPr="009F0E4F">
        <w:rPr>
          <w:rFonts w:ascii="Times New Roman" w:hAnsi="Times New Roman" w:cs="Times New Roman"/>
          <w:sz w:val="28"/>
          <w:szCs w:val="28"/>
        </w:rPr>
        <w:t>ступки и поведение, демонстриру</w:t>
      </w:r>
      <w:r w:rsidRPr="009F0E4F">
        <w:rPr>
          <w:rFonts w:ascii="Times New Roman" w:hAnsi="Times New Roman" w:cs="Times New Roman"/>
          <w:sz w:val="28"/>
          <w:szCs w:val="28"/>
        </w:rPr>
        <w:t>ющее отношение к людям др</w:t>
      </w:r>
      <w:r w:rsidR="00F64F82" w:rsidRPr="009F0E4F">
        <w:rPr>
          <w:rFonts w:ascii="Times New Roman" w:hAnsi="Times New Roman" w:cs="Times New Roman"/>
          <w:sz w:val="28"/>
          <w:szCs w:val="28"/>
        </w:rPr>
        <w:t>угих национальностей;  осознав</w:t>
      </w:r>
      <w:r w:rsidRPr="009F0E4F">
        <w:rPr>
          <w:rFonts w:ascii="Times New Roman" w:hAnsi="Times New Roman" w:cs="Times New Roman"/>
          <w:sz w:val="28"/>
          <w:szCs w:val="28"/>
        </w:rPr>
        <w:t>ать неприемлемость антиобщественного поведения;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полученные</w:t>
      </w:r>
      <w:r w:rsidR="00F64F82" w:rsidRPr="009F0E4F">
        <w:rPr>
          <w:rFonts w:ascii="Times New Roman" w:hAnsi="Times New Roman" w:cs="Times New Roman"/>
          <w:sz w:val="28"/>
          <w:szCs w:val="28"/>
        </w:rPr>
        <w:t xml:space="preserve"> знания в практической деятель</w:t>
      </w:r>
      <w:r w:rsidRPr="009F0E4F">
        <w:rPr>
          <w:rFonts w:ascii="Times New Roman" w:hAnsi="Times New Roman" w:cs="Times New Roman"/>
          <w:sz w:val="28"/>
          <w:szCs w:val="28"/>
        </w:rPr>
        <w:t>ности для выстраивания собственного поведения с позиции здорового образа жизни;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осуществлять совместную деятельность с </w:t>
      </w:r>
      <w:r w:rsidR="00F64F82" w:rsidRPr="009F0E4F">
        <w:rPr>
          <w:rFonts w:ascii="Times New Roman" w:hAnsi="Times New Roman" w:cs="Times New Roman"/>
          <w:sz w:val="28"/>
          <w:szCs w:val="28"/>
        </w:rPr>
        <w:t>людьми другой на</w:t>
      </w:r>
      <w:r w:rsidRPr="009F0E4F">
        <w:rPr>
          <w:rFonts w:ascii="Times New Roman" w:hAnsi="Times New Roman" w:cs="Times New Roman"/>
          <w:sz w:val="28"/>
          <w:szCs w:val="28"/>
        </w:rPr>
        <w:t>циональной и религиозной</w:t>
      </w:r>
      <w:r w:rsidR="00F64F82" w:rsidRPr="009F0E4F">
        <w:rPr>
          <w:rFonts w:ascii="Times New Roman" w:hAnsi="Times New Roman" w:cs="Times New Roman"/>
          <w:sz w:val="28"/>
          <w:szCs w:val="28"/>
        </w:rPr>
        <w:t xml:space="preserve"> принадлежности на основе веро</w:t>
      </w:r>
      <w:r w:rsidRPr="009F0E4F">
        <w:rPr>
          <w:rFonts w:ascii="Times New Roman" w:hAnsi="Times New Roman" w:cs="Times New Roman"/>
          <w:sz w:val="28"/>
          <w:szCs w:val="28"/>
        </w:rPr>
        <w:t>терпимости и взаимопонимания между людьми разных культур.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в современном изменяющемся мире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осваивать и применять знания об информационном </w:t>
      </w:r>
      <w:r w:rsidR="00F64F82" w:rsidRPr="009F0E4F">
        <w:rPr>
          <w:rFonts w:ascii="Times New Roman" w:hAnsi="Times New Roman" w:cs="Times New Roman"/>
          <w:sz w:val="28"/>
          <w:szCs w:val="28"/>
        </w:rPr>
        <w:t>обществе</w:t>
      </w:r>
      <w:r w:rsidRPr="009F0E4F">
        <w:rPr>
          <w:rFonts w:ascii="Times New Roman" w:hAnsi="Times New Roman" w:cs="Times New Roman"/>
          <w:sz w:val="28"/>
          <w:szCs w:val="28"/>
        </w:rPr>
        <w:t>, глобализации, глобальных проблемах;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сущность</w:t>
      </w:r>
      <w:r w:rsidR="00F64F82" w:rsidRPr="009F0E4F">
        <w:rPr>
          <w:rFonts w:ascii="Times New Roman" w:hAnsi="Times New Roman" w:cs="Times New Roman"/>
          <w:sz w:val="28"/>
          <w:szCs w:val="28"/>
        </w:rPr>
        <w:t xml:space="preserve"> информационного общества; здо</w:t>
      </w:r>
      <w:r w:rsidRPr="009F0E4F">
        <w:rPr>
          <w:rFonts w:ascii="Times New Roman" w:hAnsi="Times New Roman" w:cs="Times New Roman"/>
          <w:sz w:val="28"/>
          <w:szCs w:val="28"/>
        </w:rPr>
        <w:t>ровый образ жизни; г</w:t>
      </w:r>
      <w:r w:rsidR="00F64F82" w:rsidRPr="009F0E4F">
        <w:rPr>
          <w:rFonts w:ascii="Times New Roman" w:hAnsi="Times New Roman" w:cs="Times New Roman"/>
          <w:sz w:val="28"/>
          <w:szCs w:val="28"/>
        </w:rPr>
        <w:t>лобализацию как важный общемиро</w:t>
      </w:r>
      <w:r w:rsidRPr="009F0E4F">
        <w:rPr>
          <w:rFonts w:ascii="Times New Roman" w:hAnsi="Times New Roman" w:cs="Times New Roman"/>
          <w:sz w:val="28"/>
          <w:szCs w:val="28"/>
        </w:rPr>
        <w:t>вой интеграционный процесс;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гло</w:t>
      </w:r>
      <w:r w:rsidR="00F64F82" w:rsidRPr="009F0E4F">
        <w:rPr>
          <w:rFonts w:ascii="Times New Roman" w:hAnsi="Times New Roman" w:cs="Times New Roman"/>
          <w:sz w:val="28"/>
          <w:szCs w:val="28"/>
        </w:rPr>
        <w:t>бальных проблем и возможных пу</w:t>
      </w:r>
      <w:r w:rsidRPr="009F0E4F">
        <w:rPr>
          <w:rFonts w:ascii="Times New Roman" w:hAnsi="Times New Roman" w:cs="Times New Roman"/>
          <w:sz w:val="28"/>
          <w:szCs w:val="28"/>
        </w:rPr>
        <w:t>тей их решения; участия молодёжи в общественной жизни; влияния образования на возможности профессионального выбора и карьерного роста;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требования к современным профессиям;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 объяснят</w:t>
      </w:r>
      <w:r w:rsidR="00F64F82" w:rsidRPr="009F0E4F">
        <w:rPr>
          <w:rFonts w:ascii="Times New Roman" w:hAnsi="Times New Roman" w:cs="Times New Roman"/>
          <w:sz w:val="28"/>
          <w:szCs w:val="28"/>
        </w:rPr>
        <w:t>ь причины и последствия глобали</w:t>
      </w:r>
      <w:r w:rsidRPr="009F0E4F">
        <w:rPr>
          <w:rFonts w:ascii="Times New Roman" w:hAnsi="Times New Roman" w:cs="Times New Roman"/>
          <w:sz w:val="28"/>
          <w:szCs w:val="28"/>
        </w:rPr>
        <w:t>зации;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использовать полученные знания о современном обществе для решения познавательных задач и анализа ситуаций, включающих объяснение (устное </w:t>
      </w:r>
      <w:r w:rsidRPr="009F0E4F">
        <w:rPr>
          <w:rFonts w:ascii="Times New Roman" w:hAnsi="Times New Roman" w:cs="Times New Roman"/>
          <w:sz w:val="28"/>
          <w:szCs w:val="28"/>
        </w:rPr>
        <w:lastRenderedPageBreak/>
        <w:t>и письменное) важности здорового образа жизни, связи здоровья и спорта в жизни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и аргументир</w:t>
      </w:r>
      <w:r w:rsidR="00F64F82" w:rsidRPr="009F0E4F">
        <w:rPr>
          <w:rFonts w:ascii="Times New Roman" w:hAnsi="Times New Roman" w:cs="Times New Roman"/>
          <w:sz w:val="28"/>
          <w:szCs w:val="28"/>
        </w:rPr>
        <w:t>овать с опорой на обществоведче</w:t>
      </w:r>
      <w:r w:rsidRPr="009F0E4F">
        <w:rPr>
          <w:rFonts w:ascii="Times New Roman" w:hAnsi="Times New Roman" w:cs="Times New Roman"/>
          <w:sz w:val="28"/>
          <w:szCs w:val="28"/>
        </w:rPr>
        <w:t>ские знания, факты общественной жизни</w:t>
      </w:r>
      <w:r w:rsidR="00F64F82" w:rsidRPr="009F0E4F">
        <w:rPr>
          <w:rFonts w:ascii="Times New Roman" w:hAnsi="Times New Roman" w:cs="Times New Roman"/>
          <w:sz w:val="28"/>
          <w:szCs w:val="28"/>
        </w:rPr>
        <w:t xml:space="preserve"> и личный социаль</w:t>
      </w:r>
      <w:r w:rsidRPr="009F0E4F">
        <w:rPr>
          <w:rFonts w:ascii="Times New Roman" w:hAnsi="Times New Roman" w:cs="Times New Roman"/>
          <w:sz w:val="28"/>
          <w:szCs w:val="28"/>
        </w:rPr>
        <w:t>ный опыт своё отношени</w:t>
      </w:r>
      <w:r w:rsidR="00F64F82" w:rsidRPr="009F0E4F">
        <w:rPr>
          <w:rFonts w:ascii="Times New Roman" w:hAnsi="Times New Roman" w:cs="Times New Roman"/>
          <w:sz w:val="28"/>
          <w:szCs w:val="28"/>
        </w:rPr>
        <w:t>е к современным формам коммуни</w:t>
      </w:r>
      <w:r w:rsidRPr="009F0E4F">
        <w:rPr>
          <w:rFonts w:ascii="Times New Roman" w:hAnsi="Times New Roman" w:cs="Times New Roman"/>
          <w:sz w:val="28"/>
          <w:szCs w:val="28"/>
        </w:rPr>
        <w:t>кации; к здоровому образу жизни;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решать в рамках изученного материала познавательные и практические задачи, св</w:t>
      </w:r>
      <w:r w:rsidR="00F64F82" w:rsidRPr="009F0E4F">
        <w:rPr>
          <w:rFonts w:ascii="Times New Roman" w:hAnsi="Times New Roman" w:cs="Times New Roman"/>
          <w:sz w:val="28"/>
          <w:szCs w:val="28"/>
        </w:rPr>
        <w:t>язанные с волонтёрским  движени</w:t>
      </w:r>
      <w:r w:rsidRPr="009F0E4F">
        <w:rPr>
          <w:rFonts w:ascii="Times New Roman" w:hAnsi="Times New Roman" w:cs="Times New Roman"/>
          <w:sz w:val="28"/>
          <w:szCs w:val="28"/>
        </w:rPr>
        <w:t>ем; отражающие особенности коммуникации в виртуальном пространстве;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смысловое</w:t>
      </w:r>
      <w:r w:rsidR="00F64F82" w:rsidRPr="009F0E4F">
        <w:rPr>
          <w:rFonts w:ascii="Times New Roman" w:hAnsi="Times New Roman" w:cs="Times New Roman"/>
          <w:sz w:val="28"/>
          <w:szCs w:val="28"/>
        </w:rPr>
        <w:t xml:space="preserve"> чтение текстов (научно-популяр</w:t>
      </w:r>
      <w:r w:rsidRPr="009F0E4F">
        <w:rPr>
          <w:rFonts w:ascii="Times New Roman" w:hAnsi="Times New Roman" w:cs="Times New Roman"/>
          <w:sz w:val="28"/>
          <w:szCs w:val="28"/>
        </w:rPr>
        <w:t>ных, публицистических и др.) по проблемам современного общества, глобализации; непрерывного образования; выбора профессии;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w:t>
      </w:r>
      <w:r w:rsidR="00F64F82" w:rsidRPr="009F0E4F">
        <w:rPr>
          <w:rFonts w:ascii="Times New Roman" w:hAnsi="Times New Roman" w:cs="Times New Roman"/>
          <w:sz w:val="28"/>
          <w:szCs w:val="28"/>
        </w:rPr>
        <w:t xml:space="preserve"> её последствиях; о роли непре</w:t>
      </w:r>
      <w:r w:rsidRPr="009F0E4F">
        <w:rPr>
          <w:rFonts w:ascii="Times New Roman" w:hAnsi="Times New Roman" w:cs="Times New Roman"/>
          <w:sz w:val="28"/>
          <w:szCs w:val="28"/>
        </w:rPr>
        <w:t>рывного образования в современном обществе.</w:t>
      </w:r>
    </w:p>
    <w:p w:rsidR="009C461A" w:rsidRPr="009F0E4F" w:rsidRDefault="009C461A" w:rsidP="009F0E4F">
      <w:bookmarkStart w:id="28" w:name="19-0808-01-0653-0695o13"/>
      <w:bookmarkStart w:id="29" w:name="_TOC_250009"/>
      <w:bookmarkEnd w:id="28"/>
    </w:p>
    <w:p w:rsidR="00DB2E16" w:rsidRPr="009F0E4F" w:rsidRDefault="000D1019" w:rsidP="009F0E4F">
      <w:pPr>
        <w:pStyle w:val="2"/>
        <w:spacing w:before="0" w:beforeAutospacing="0" w:after="0" w:afterAutospacing="0" w:line="360" w:lineRule="auto"/>
        <w:jc w:val="both"/>
        <w:rPr>
          <w:sz w:val="28"/>
          <w:szCs w:val="28"/>
        </w:rPr>
      </w:pPr>
      <w:bookmarkStart w:id="30" w:name="_Toc110009573"/>
      <w:r>
        <w:rPr>
          <w:sz w:val="28"/>
          <w:szCs w:val="28"/>
        </w:rPr>
        <w:t xml:space="preserve">2.1.7. </w:t>
      </w:r>
      <w:r w:rsidR="009C461A" w:rsidRPr="009F0E4F">
        <w:rPr>
          <w:sz w:val="28"/>
          <w:szCs w:val="28"/>
        </w:rPr>
        <w:t>Г</w:t>
      </w:r>
      <w:bookmarkEnd w:id="29"/>
      <w:r w:rsidR="009C461A" w:rsidRPr="009F0E4F">
        <w:rPr>
          <w:sz w:val="28"/>
          <w:szCs w:val="28"/>
        </w:rPr>
        <w:t>еография</w:t>
      </w:r>
      <w:bookmarkEnd w:id="30"/>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СОДЕРЖАНИЕ УЧЕБНОГО ПРЕДМЕТА «ГЕОГРАФИЯ»</w:t>
      </w:r>
    </w:p>
    <w:p w:rsidR="00DB2E16" w:rsidRPr="009F0E4F" w:rsidRDefault="009C461A"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5 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1. ГЕОГРАФИЧЕСКОЕ ИЗУЧЕНИЕ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Введение. География — наука о планете Земля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Что изучает география? Географические объекты, процессы и явления. Как география и</w:t>
      </w:r>
      <w:r w:rsidR="00530973" w:rsidRPr="009F0E4F">
        <w:rPr>
          <w:rFonts w:ascii="Times New Roman" w:hAnsi="Times New Roman" w:cs="Times New Roman"/>
          <w:sz w:val="28"/>
          <w:szCs w:val="28"/>
        </w:rPr>
        <w:t>зучает объекты, процессы и явле</w:t>
      </w:r>
      <w:r w:rsidRPr="009F0E4F">
        <w:rPr>
          <w:rFonts w:ascii="Times New Roman" w:hAnsi="Times New Roman" w:cs="Times New Roman"/>
          <w:sz w:val="28"/>
          <w:szCs w:val="28"/>
        </w:rPr>
        <w:t>ния. Географические методы изучения объектов и явлений1. Древо географических наук.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Организация фенологических наблюдений в природе: </w:t>
      </w:r>
      <w:r w:rsidR="00530973" w:rsidRPr="009F0E4F">
        <w:rPr>
          <w:rFonts w:ascii="Times New Roman" w:hAnsi="Times New Roman" w:cs="Times New Roman"/>
          <w:sz w:val="28"/>
          <w:szCs w:val="28"/>
        </w:rPr>
        <w:t>пла</w:t>
      </w:r>
      <w:r w:rsidRPr="009F0E4F">
        <w:rPr>
          <w:rFonts w:ascii="Times New Roman" w:hAnsi="Times New Roman" w:cs="Times New Roman"/>
          <w:sz w:val="28"/>
          <w:szCs w:val="28"/>
        </w:rPr>
        <w:t>нирование, участие в групповой работе, форма систематизации данных2.</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1. История географических открытий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Представления о мире в древности (Древний Китай, Древний Египет, Древняя Греция, Древний Рим). Путешествие Пифея. Плавания финикийцев </w:t>
      </w:r>
      <w:r w:rsidRPr="009F0E4F">
        <w:rPr>
          <w:rFonts w:ascii="Times New Roman" w:hAnsi="Times New Roman" w:cs="Times New Roman"/>
          <w:sz w:val="28"/>
          <w:szCs w:val="28"/>
        </w:rPr>
        <w:lastRenderedPageBreak/>
        <w:t>вокруг А</w:t>
      </w:r>
      <w:r w:rsidR="00530973" w:rsidRPr="009F0E4F">
        <w:rPr>
          <w:rFonts w:ascii="Times New Roman" w:hAnsi="Times New Roman" w:cs="Times New Roman"/>
          <w:sz w:val="28"/>
          <w:szCs w:val="28"/>
        </w:rPr>
        <w:t>фрики. Экспедиции Т. Хейер</w:t>
      </w:r>
      <w:r w:rsidRPr="009F0E4F">
        <w:rPr>
          <w:rFonts w:ascii="Times New Roman" w:hAnsi="Times New Roman" w:cs="Times New Roman"/>
          <w:sz w:val="28"/>
          <w:szCs w:val="28"/>
        </w:rPr>
        <w:t>дала как модель путешествий в древности. Появление географических карт.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География в эпоху Средневековья: путешествия и открытия викингов, древних арабов,</w:t>
      </w:r>
      <w:r w:rsidR="00530973" w:rsidRPr="009F0E4F">
        <w:rPr>
          <w:rFonts w:ascii="Times New Roman" w:hAnsi="Times New Roman" w:cs="Times New Roman"/>
          <w:sz w:val="28"/>
          <w:szCs w:val="28"/>
        </w:rPr>
        <w:t xml:space="preserve"> русских землепроходцев. Путеше</w:t>
      </w:r>
      <w:r w:rsidRPr="009F0E4F">
        <w:rPr>
          <w:rFonts w:ascii="Times New Roman" w:hAnsi="Times New Roman" w:cs="Times New Roman"/>
          <w:sz w:val="28"/>
          <w:szCs w:val="28"/>
        </w:rPr>
        <w:t>ствия М. Поло и А. Никитина.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Эпоха Великих географи</w:t>
      </w:r>
      <w:r w:rsidR="00530973" w:rsidRPr="009F0E4F">
        <w:rPr>
          <w:rFonts w:ascii="Times New Roman" w:hAnsi="Times New Roman" w:cs="Times New Roman"/>
          <w:sz w:val="28"/>
          <w:szCs w:val="28"/>
        </w:rPr>
        <w:t>ческих открытий. Три пути в Ин</w:t>
      </w:r>
      <w:r w:rsidRPr="009F0E4F">
        <w:rPr>
          <w:rFonts w:ascii="Times New Roman" w:hAnsi="Times New Roman" w:cs="Times New Roman"/>
          <w:sz w:val="28"/>
          <w:szCs w:val="28"/>
        </w:rPr>
        <w:t>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C461A"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w:t>
      </w:r>
      <w:r w:rsidR="009C461A" w:rsidRPr="009F0E4F">
        <w:rPr>
          <w:rFonts w:ascii="Times New Roman" w:hAnsi="Times New Roman" w:cs="Times New Roman"/>
          <w:sz w:val="28"/>
          <w:szCs w:val="28"/>
        </w:rPr>
        <w:t>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Обозначение на контурной карте географических объектов, открытых в разные периоды.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Сравнение карт Эратосфена, Птолемея и современных карт по предложенным учителем вопросам.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2. ИЗОБРАЖЕНИЯ ЗЕМНОЙ ПОВЕРХНОСТИ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1. Планы местности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w:t>
      </w:r>
      <w:r w:rsidRPr="009F0E4F">
        <w:rPr>
          <w:rFonts w:ascii="Times New Roman" w:hAnsi="Times New Roman" w:cs="Times New Roman"/>
          <w:sz w:val="28"/>
          <w:szCs w:val="28"/>
        </w:rPr>
        <w:lastRenderedPageBreak/>
        <w:t>туристические планы, военные, исторические и транспортные планы, планы местности в мобильных приложениях) и области их применения.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направлений и расстояний по плану местности.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Составление описания маршрута по плану местности.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2. Географические карты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направлений и расстояний по карте полушарий.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3. ЗЕМЛЯ ПЛАНЕТА СОЛНЕЧНОЙ СИСТЕМЫ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w:t>
      </w:r>
      <w:r w:rsidRPr="009F0E4F">
        <w:rPr>
          <w:rFonts w:ascii="Times New Roman" w:hAnsi="Times New Roman" w:cs="Times New Roman"/>
          <w:sz w:val="28"/>
          <w:szCs w:val="28"/>
        </w:rPr>
        <w:lastRenderedPageBreak/>
        <w:t>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Влияние Космоса на Землю и жизнь людей.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4. ОБОЛОЧКИ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1. Литосфера — каменная оболочка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рельефа земной поверхности как результат действия внутренних и внешних сил.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Описание горной системы или равнины по физической карте.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ЗАКЛЮЧЕНИЕ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Практикум «Сезонные изменения в природе своей местности»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Анализ результатов фенологических наблюдений и наблюдений за погодой.</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9C461A"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6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4. ОБОЛОЧКИ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2. Гидросфера — водная оболочка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footerReference w:type="even" r:id="rId17"/>
          <w:footerReference w:type="default" r:id="rId18"/>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Воды суши. Способы изображения внутренних вод на картах.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Многолетняя мерзлота. Болота, их образование.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Стихийные явления в гидросфере, методы наблюдения и защиты.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и гидросфера. Использование человеком энергии воды.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Использование космических методов в исследовании влияния человека на гидросферу.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Сравнение двух рек (России и мира) по заданным признакам.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Характеристика одного из крупнейших озёр России по плану в форме презентации.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3. Атмосфера — воздушная оболочка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Воздушная оболочка Земли: газовый состав, строение и значение атмосферы.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w:t>
      </w:r>
      <w:r w:rsidRPr="009F0E4F">
        <w:rPr>
          <w:rFonts w:ascii="Times New Roman" w:hAnsi="Times New Roman" w:cs="Times New Roman"/>
          <w:sz w:val="28"/>
          <w:szCs w:val="28"/>
        </w:rPr>
        <w:lastRenderedPageBreak/>
        <w:t>поверхности от угла падения солнечных лучей. Годовой ход температуры воздуха.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Атмосферное давление. Ветер и причины его возникновения.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Роза ветров. Бризы. Муссоны.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Погода и её показатели. Причины изменения погоды. Климат и климатообразующие факторы. Зависимость кли-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мата от географической широты и высоты местности над уровнем моря.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Представление результатов наблюдения за погодой своей местности.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4. Биосфера — оболочка жизни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Человек как часть биосферы. Распространение людей на Земле.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Исследования и экологические проблемы.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Характеристика растительности участка местности своего края.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ЗАКЛЮЧЕНИЕ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Природно-территориальные комплексы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Взаимосвязь оболочек Земли. Понятие о природном комплексе. Природно-территориа</w:t>
      </w:r>
      <w:r w:rsidR="00530973" w:rsidRPr="009F0E4F">
        <w:rPr>
          <w:rFonts w:ascii="Times New Roman" w:hAnsi="Times New Roman" w:cs="Times New Roman"/>
          <w:sz w:val="28"/>
          <w:szCs w:val="28"/>
        </w:rPr>
        <w:t>льный комплекс. Глобальные, ре</w:t>
      </w:r>
      <w:r w:rsidRPr="009F0E4F">
        <w:rPr>
          <w:rFonts w:ascii="Times New Roman" w:hAnsi="Times New Roman" w:cs="Times New Roman"/>
          <w:sz w:val="28"/>
          <w:szCs w:val="28"/>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 (выполняется на местности)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Характеристика локального природного комплекса по плану.</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9C461A"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1. ГЛАВНЫЕ ЗАКОНОМЕРНОСТИ ПРИРОДЫ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1. Географическая оболочка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Выявление проявления широтной зональности по картам природных зон.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2. Литосфера и рельеф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Анализ физической карты и карты строения земной коры с целью выявления закономерностей распространения крупных форм рельефа.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Объяснение вулканических  или  сейсмических  событий, о которых говорится в тексте.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3. Атмосфера и климаты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Закономерности распределения температуры воздуха. Закономерности распределения</w:t>
      </w:r>
      <w:r w:rsidR="00530973" w:rsidRPr="009F0E4F">
        <w:rPr>
          <w:rFonts w:ascii="Times New Roman" w:hAnsi="Times New Roman" w:cs="Times New Roman"/>
          <w:sz w:val="28"/>
          <w:szCs w:val="28"/>
        </w:rPr>
        <w:t xml:space="preserve"> атмосферных осадков. Пояса ат</w:t>
      </w:r>
      <w:r w:rsidRPr="009F0E4F">
        <w:rPr>
          <w:rFonts w:ascii="Times New Roman" w:hAnsi="Times New Roman" w:cs="Times New Roman"/>
          <w:sz w:val="28"/>
          <w:szCs w:val="28"/>
        </w:rPr>
        <w:t>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Описание климата территории по климатической карте и климатограмме.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4. Мировой океан — основная часть гидросферы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w:t>
      </w:r>
      <w:r w:rsidRPr="009F0E4F">
        <w:rPr>
          <w:rFonts w:ascii="Times New Roman" w:hAnsi="Times New Roman" w:cs="Times New Roman"/>
          <w:sz w:val="28"/>
          <w:szCs w:val="28"/>
        </w:rPr>
        <w:lastRenderedPageBreak/>
        <w:t>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Сравнение двух океанов по плану с использованием нескольких источников географической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2. ЧЕЛОВЕЧЕСТВО НА ЗЕМЛЕ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1. Численность населения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и сравнение различий в численности, плотности населения отдельных стран по разным источникам.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2. Страны и народы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Сравнение занятий населения двух стран по комплексным картам.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3. МАТЕРИКИ И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1. Южные материки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Сравнение географического положения двух (любых) южных материков.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Сравнение особенностей климата Африки, Южной Америки и Австралии по плану.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Описание Австралии или одной из стран Африки или Южной Америки по географическим картам.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2. Северные материки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w:t>
      </w:r>
      <w:r w:rsidRPr="009F0E4F">
        <w:rPr>
          <w:rFonts w:ascii="Times New Roman" w:hAnsi="Times New Roman" w:cs="Times New Roman"/>
          <w:sz w:val="28"/>
          <w:szCs w:val="28"/>
        </w:rPr>
        <w:lastRenderedPageBreak/>
        <w:t>населения страны. Изменение природы под влиянием хозяйственной деятельности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3. Взаимодействие природы и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w:t>
      </w:r>
      <w:r w:rsidR="00530973" w:rsidRPr="009F0E4F">
        <w:rPr>
          <w:rFonts w:ascii="Times New Roman" w:hAnsi="Times New Roman" w:cs="Times New Roman"/>
          <w:sz w:val="28"/>
          <w:szCs w:val="28"/>
        </w:rPr>
        <w:t>х материках. Необходимость меж</w:t>
      </w:r>
      <w:r w:rsidRPr="009F0E4F">
        <w:rPr>
          <w:rFonts w:ascii="Times New Roman" w:hAnsi="Times New Roman" w:cs="Times New Roman"/>
          <w:sz w:val="28"/>
          <w:szCs w:val="28"/>
        </w:rPr>
        <w:t>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Характеристика изменений компонентов природы на территории одной из стран мира в результате деятельности человека.</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53097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1. ГЕОГРАФИЧЕСКОЕ ПРОСТРАНСТВО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Тема 1. История формирования и освоения территории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2. Географическое положение и границы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3. Время на территории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Определение различия во времени для разных городов России по карте часовых зон.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4. Административно-территориальное устройство России. Районирование территории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w:t>
      </w:r>
      <w:r w:rsidRPr="009F0E4F">
        <w:rPr>
          <w:rFonts w:ascii="Times New Roman" w:hAnsi="Times New Roman" w:cs="Times New Roman"/>
          <w:sz w:val="28"/>
          <w:szCs w:val="28"/>
        </w:rPr>
        <w:lastRenderedPageBreak/>
        <w:t>Центральная Россия, Поволжье, Юг Европейской части России, Урал, Сибирь и Дальний Восток.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2. ПРИРОДА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1. Природные условия и ресурсы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Характеристика природно-ресурсного капитала своего края по картам и статистическим материалам.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2. Геологическое строение, рельеф и полезные ископаемые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w:t>
      </w:r>
      <w:r w:rsidR="00530973" w:rsidRPr="009F0E4F">
        <w:rPr>
          <w:rFonts w:ascii="Times New Roman" w:hAnsi="Times New Roman" w:cs="Times New Roman"/>
          <w:sz w:val="28"/>
          <w:szCs w:val="28"/>
        </w:rPr>
        <w:t>овные формы рельефа и особенно</w:t>
      </w:r>
      <w:r w:rsidRPr="009F0E4F">
        <w:rPr>
          <w:rFonts w:ascii="Times New Roman" w:hAnsi="Times New Roman" w:cs="Times New Roman"/>
          <w:sz w:val="28"/>
          <w:szCs w:val="28"/>
        </w:rPr>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Объяснение распространения по территории России опасных геологических явлений.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Объяснение особенностей рельефа своего края.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3. Климат и климатические ресурсы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Описание и прогнозирование погоды территории по карте погоды.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и объяснение по картам закономерностей распределения солнечной рад</w:t>
      </w:r>
      <w:r w:rsidR="00530973" w:rsidRPr="009F0E4F">
        <w:rPr>
          <w:rFonts w:ascii="Times New Roman" w:hAnsi="Times New Roman" w:cs="Times New Roman"/>
          <w:sz w:val="28"/>
          <w:szCs w:val="28"/>
        </w:rPr>
        <w:t>иации, средних температур янва</w:t>
      </w:r>
      <w:r w:rsidRPr="009F0E4F">
        <w:rPr>
          <w:rFonts w:ascii="Times New Roman" w:hAnsi="Times New Roman" w:cs="Times New Roman"/>
          <w:sz w:val="28"/>
          <w:szCs w:val="28"/>
        </w:rPr>
        <w:t>ря и июля, годового количества атмосферных осадков, испаряемости по территории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4. Моря России. Внутренние воды и водные ресурсы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Сравнение особенностей режима и характера течения двух рек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5. Природно-хозяйственные зоны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Высотная поясность в горах на территории России. Природные ресурсы при</w:t>
      </w:r>
      <w:r w:rsidR="00530973" w:rsidRPr="009F0E4F">
        <w:rPr>
          <w:rFonts w:ascii="Times New Roman" w:hAnsi="Times New Roman" w:cs="Times New Roman"/>
          <w:sz w:val="28"/>
          <w:szCs w:val="28"/>
        </w:rPr>
        <w:t>родно-хозяйственных зон и их ис</w:t>
      </w:r>
      <w:r w:rsidRPr="009F0E4F">
        <w:rPr>
          <w:rFonts w:ascii="Times New Roman" w:hAnsi="Times New Roman" w:cs="Times New Roman"/>
          <w:sz w:val="28"/>
          <w:szCs w:val="28"/>
        </w:rPr>
        <w:t xml:space="preserve">пользование,  экологические </w:t>
      </w:r>
      <w:r w:rsidR="00530973" w:rsidRPr="009F0E4F">
        <w:rPr>
          <w:rFonts w:ascii="Times New Roman" w:hAnsi="Times New Roman" w:cs="Times New Roman"/>
          <w:sz w:val="28"/>
          <w:szCs w:val="28"/>
        </w:rPr>
        <w:t xml:space="preserve"> проблемы.  Прогнозируемые  по</w:t>
      </w:r>
      <w:r w:rsidRPr="009F0E4F">
        <w:rPr>
          <w:rFonts w:ascii="Times New Roman" w:hAnsi="Times New Roman" w:cs="Times New Roman"/>
          <w:sz w:val="28"/>
          <w:szCs w:val="28"/>
        </w:rPr>
        <w:t>следствия изменений климата для разных природно-хозяйственных зон на территории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Объяснение   различий   структуры   высотной   поясности в горных системах.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3. НАСЕЛЕНИЕ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1. Численность населения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2. Территориальные особенности размещения населения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Географические особенности размещения населения: их обусловленность природными, и</w:t>
      </w:r>
      <w:r w:rsidR="00530973" w:rsidRPr="009F0E4F">
        <w:rPr>
          <w:rFonts w:ascii="Times New Roman" w:hAnsi="Times New Roman" w:cs="Times New Roman"/>
          <w:sz w:val="28"/>
          <w:szCs w:val="28"/>
        </w:rPr>
        <w:t>сторическими и социально-эконо</w:t>
      </w:r>
      <w:r w:rsidRPr="009F0E4F">
        <w:rPr>
          <w:rFonts w:ascii="Times New Roman" w:hAnsi="Times New Roman" w:cs="Times New Roman"/>
          <w:sz w:val="28"/>
          <w:szCs w:val="28"/>
        </w:rPr>
        <w:t>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3. Народы и религии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Построение картограммы «Доля титульных этносов в численности населения республик и автономных округов РФ».</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4. Половой и возрастной состав населения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Объяснение динамики половозрастного состава населения России на основе анализа половозрастных пирамид.</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5. Человеческий капитал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Классификация Федеральных округов по особенностям естественного и механического движения населения.</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530973"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4. ХОЗЯЙСТВО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1. Общая характеристика хозяйства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2. Топливно-энергетический комплекс (ТЭК)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w:t>
      </w:r>
      <w:r w:rsidRPr="009F0E4F">
        <w:rPr>
          <w:rFonts w:ascii="Times New Roman" w:hAnsi="Times New Roman" w:cs="Times New Roman"/>
          <w:sz w:val="28"/>
          <w:szCs w:val="28"/>
        </w:rPr>
        <w:lastRenderedPageBreak/>
        <w:t>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w:t>
      </w:r>
      <w:r w:rsidR="00530973" w:rsidRPr="009F0E4F">
        <w:rPr>
          <w:rFonts w:ascii="Times New Roman" w:hAnsi="Times New Roman" w:cs="Times New Roman"/>
          <w:sz w:val="28"/>
          <w:szCs w:val="28"/>
        </w:rPr>
        <w:t>истемы. Влияние ТЭК на окружаю</w:t>
      </w:r>
      <w:r w:rsidRPr="009F0E4F">
        <w:rPr>
          <w:rFonts w:ascii="Times New Roman" w:hAnsi="Times New Roman" w:cs="Times New Roman"/>
          <w:sz w:val="28"/>
          <w:szCs w:val="28"/>
        </w:rPr>
        <w:t>щую среду. Основные положения «Энергетической стратегии России на период до 2035 года».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Сравнительная оценка возможностей для развития энергетики ВИЭ в отдельных регионах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3. Металлургический комплекс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4. Машиностроительный комплекс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w:t>
      </w:r>
      <w:r w:rsidRPr="009F0E4F">
        <w:rPr>
          <w:rFonts w:ascii="Times New Roman" w:hAnsi="Times New Roman" w:cs="Times New Roman"/>
          <w:sz w:val="28"/>
          <w:szCs w:val="28"/>
        </w:rPr>
        <w:lastRenderedPageBreak/>
        <w:t>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5. Химико-лесной комплекс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Химическая промышленность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 место и значение в хозяйстве. Факторы размещения предприятий. Место России</w:t>
      </w:r>
      <w:r w:rsidR="00530973" w:rsidRPr="009F0E4F">
        <w:rPr>
          <w:rFonts w:ascii="Times New Roman" w:hAnsi="Times New Roman" w:cs="Times New Roman"/>
          <w:sz w:val="28"/>
          <w:szCs w:val="28"/>
        </w:rPr>
        <w:t xml:space="preserve"> в мировом производстве химиче</w:t>
      </w:r>
      <w:r w:rsidRPr="009F0E4F">
        <w:rPr>
          <w:rFonts w:ascii="Times New Roman" w:hAnsi="Times New Roman" w:cs="Times New Roman"/>
          <w:sz w:val="28"/>
          <w:szCs w:val="28"/>
        </w:rPr>
        <w:t>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Лесопромышленный комплекс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6. Агропромышленный комплекс (АПК)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Определение влияния природных и социальных факторов на размещение отраслей АПК.</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7. Инфраструктурный комплекс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Транспорт и охрана окружающей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Характеристика туристско-рекреационного потенциала своего края.</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8. Обобщение знаний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5. РЕГИОНЫ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1. Западный макрорегион (Европейская часть)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Практические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Сравнение ЭГП двух географических районов страны по разным источникам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2. Восточный макрорегион (Азиатская часть)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Практическая работа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Сравнение человеческого капитала двух географических районов (субъектов Российской Федерации) по заданным критериям.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Тема 3. Обобщение знаний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Федеральные и региональные целевые программы. Государственная программа Росси</w:t>
      </w:r>
      <w:r w:rsidR="00530973" w:rsidRPr="009F0E4F">
        <w:rPr>
          <w:rFonts w:ascii="Times New Roman" w:hAnsi="Times New Roman" w:cs="Times New Roman"/>
          <w:sz w:val="28"/>
          <w:szCs w:val="28"/>
        </w:rPr>
        <w:t>йской Федерации «Социально-эко</w:t>
      </w:r>
      <w:r w:rsidRPr="009F0E4F">
        <w:rPr>
          <w:rFonts w:ascii="Times New Roman" w:hAnsi="Times New Roman" w:cs="Times New Roman"/>
          <w:sz w:val="28"/>
          <w:szCs w:val="28"/>
        </w:rPr>
        <w:t>номическое развитие Арктической зоны Российской Федерации».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6. РОССИЯ В СОВРЕМЕННОМ МИРЕ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 культурного наследия России.</w:t>
      </w:r>
    </w:p>
    <w:p w:rsidR="00DB2E16" w:rsidRPr="009F0E4F" w:rsidRDefault="00DB2E16" w:rsidP="009F0E4F">
      <w:pPr>
        <w:sectPr w:rsidR="00DB2E16" w:rsidRPr="009F0E4F" w:rsidSect="00714152">
          <w:pgSz w:w="11907" w:h="16839" w:code="9"/>
          <w:pgMar w:top="1134" w:right="850" w:bottom="1134" w:left="1701" w:header="0" w:footer="709" w:gutter="0"/>
          <w:cols w:space="720"/>
        </w:sectPr>
      </w:pPr>
    </w:p>
    <w:p w:rsidR="00DB2E16" w:rsidRPr="009F0E4F" w:rsidRDefault="009F0E4F" w:rsidP="009F0E4F">
      <w:pPr>
        <w:rPr>
          <w:rFonts w:ascii="Times New Roman" w:hAnsi="Times New Roman" w:cs="Times New Roman"/>
          <w:b/>
          <w:sz w:val="28"/>
          <w:szCs w:val="28"/>
        </w:rPr>
      </w:pPr>
      <w:r w:rsidRPr="009F0E4F">
        <w:rPr>
          <w:rFonts w:ascii="Times New Roman" w:hAnsi="Times New Roman" w:cs="Times New Roman"/>
          <w:b/>
          <w:sz w:val="28"/>
          <w:szCs w:val="28"/>
        </w:rPr>
        <w:lastRenderedPageBreak/>
        <w:t>Планируемые результаты освоения учебного предмета «География»</w:t>
      </w: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 уровне основного общего образования</w:t>
      </w: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ценности и принятые в российском обществе правила и нормы поведения с учётом осознания последствий для окружающей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w:t>
      </w:r>
      <w:r w:rsidRPr="009F0E4F">
        <w:rPr>
          <w:rFonts w:ascii="Times New Roman" w:hAnsi="Times New Roman" w:cs="Times New Roman"/>
          <w:sz w:val="28"/>
          <w:szCs w:val="28"/>
        </w:rPr>
        <w:lastRenderedPageBreak/>
        <w:t>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w:t>
      </w:r>
      <w:r w:rsidR="009F0E4F" w:rsidRPr="009F0E4F">
        <w:rPr>
          <w:rFonts w:ascii="Times New Roman" w:hAnsi="Times New Roman" w:cs="Times New Roman"/>
          <w:sz w:val="28"/>
          <w:szCs w:val="28"/>
        </w:rPr>
        <w:t>ода, в том числе на основе при</w:t>
      </w:r>
      <w:r w:rsidRPr="009F0E4F">
        <w:rPr>
          <w:rFonts w:ascii="Times New Roman" w:hAnsi="Times New Roman" w:cs="Times New Roman"/>
          <w:sz w:val="28"/>
          <w:szCs w:val="28"/>
        </w:rPr>
        <w:t>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МЕТАПРЕДМЕТНЫЕ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Изучение географии в основной школе способствует достижению метапредметных результатов, в том числе: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Овладению универсальными познавательными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логические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—Выявлять и характеризовать существенные признаки географических объектов, процессов и явлений;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w:t>
      </w:r>
      <w:r w:rsidR="009F0E4F" w:rsidRPr="009F0E4F">
        <w:rPr>
          <w:rFonts w:ascii="Times New Roman" w:hAnsi="Times New Roman" w:cs="Times New Roman"/>
          <w:sz w:val="28"/>
          <w:szCs w:val="28"/>
        </w:rPr>
        <w:t>оятельно выделенных критериев).</w:t>
      </w:r>
      <w:r w:rsidRPr="009F0E4F">
        <w:rPr>
          <w:rFonts w:ascii="Times New Roman" w:hAnsi="Times New Roman" w:cs="Times New Roman"/>
          <w:sz w:val="28"/>
          <w:szCs w:val="28"/>
        </w:rPr>
        <w:t>Базовые исследовательские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географические вопросы как исследовательский инструмент познания;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—оценивать достоверность информации, полученной в ходе географического исследования;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информацией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—систематизировать географическую информацию в разных формах.</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Овладению универсальными коммуникативными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—публично представлять результаты выполненного исследования или проекта.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Совместная деятельность (сотрудничество)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Овладению универсальными учебными регулятивными действиями: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Самоорганизация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Самоконтроль (рефлексия)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способами самоконтроля и рефлексии;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соответствие результата цели и условиям.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Принятие себя и других: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—Осознанно относиться к другому человеку, его мнению;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—признавать своё право на ошибку и такое же право другого.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5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методов  исследования,  применяемых в географии;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—выбирать источники географической информации (картографические, текстовые, видеои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—различать вклад великих путешественников в географическое изучение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и сравнивать маршруты их путешествий;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понятия «план местности», «географическая карта», «аэрофотоснимок», «ориентирование на местности»,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«стороны горизонта», «азимут», «горизонтали», «масштаб»,</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«условные знаки» для решения учебных 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понятия «план местности» и «географическая карта», параллель» и «меридиан»;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влияния Солнца на мир живой и неживой природы;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причины смены дня и ночи и времён года;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внутреннее строение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понятия «земная кора»; «ядро», «мантия»; «минерал» и «горная порода»;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понятия «материковая» и «океаническая» земная кора;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изученные минералы и горные породы, материковую и океаническую земную кору;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—показывать на карте и обозначать на контурной карте материки и океаны, крупные формы рельефа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горы и равнины;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формы рельефа суши по высоте и по внешнему облику;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причины землетрясений и вулканических извержений;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понятия «литосфера», «землетрясение», «вулкан», «литосферная плита», «эпицентр землетрясения» 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«очаг землетрясения»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понятия «эпицентр землетрясения» и «очаг землетрясения» для решения познавательных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острова по происхождению;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F0E4F" w:rsidRPr="009F0E4F" w:rsidRDefault="009F0E4F" w:rsidP="009F0E4F">
      <w:pPr>
        <w:spacing w:after="0" w:line="360" w:lineRule="auto"/>
        <w:jc w:val="both"/>
        <w:rPr>
          <w:rFonts w:ascii="Times New Roman" w:hAnsi="Times New Roman" w:cs="Times New Roman"/>
          <w:sz w:val="28"/>
          <w:szCs w:val="28"/>
        </w:rPr>
      </w:pPr>
    </w:p>
    <w:p w:rsidR="009F0E4F" w:rsidRPr="009F0E4F" w:rsidRDefault="009F0E4F" w:rsidP="009F0E4F">
      <w:pPr>
        <w:spacing w:after="0" w:line="360" w:lineRule="auto"/>
        <w:jc w:val="both"/>
        <w:rPr>
          <w:rFonts w:ascii="Times New Roman" w:hAnsi="Times New Roman" w:cs="Times New Roman"/>
          <w:sz w:val="28"/>
          <w:szCs w:val="28"/>
        </w:rPr>
      </w:pPr>
    </w:p>
    <w:p w:rsidR="009F0E4F" w:rsidRPr="009F0E4F" w:rsidRDefault="009F0E4F" w:rsidP="009F0E4F">
      <w:pPr>
        <w:spacing w:after="0" w:line="360" w:lineRule="auto"/>
        <w:jc w:val="both"/>
        <w:rPr>
          <w:rFonts w:ascii="Times New Roman" w:hAnsi="Times New Roman" w:cs="Times New Roman"/>
          <w:sz w:val="28"/>
          <w:szCs w:val="28"/>
        </w:rPr>
      </w:pP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6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свойства вод отдельных частей Мирового океана;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питание и режим рек;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реки по заданным признакам;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районов распространения многолетней мерзлоты;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причины образования цунами, приливов и отливов;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состав, строение атмосферы;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—определять тенденции изменения температуры воздуха, количества атмосферных осадков и атмосферного давления в зависимости от </w:t>
      </w:r>
      <w:r w:rsidRPr="009F0E4F">
        <w:rPr>
          <w:rFonts w:ascii="Times New Roman" w:hAnsi="Times New Roman" w:cs="Times New Roman"/>
          <w:sz w:val="28"/>
          <w:szCs w:val="28"/>
        </w:rPr>
        <w:lastRenderedPageBreak/>
        <w:t>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свойства воздуха; климаты Земли; климатообразующие факторы;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виды атмосферных осадков;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понятия «бризы» и «муссоны»;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понятия «погода» и «климат»;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понятия «атмосфера», «тропосфера», «стратосфера», «верхние слои атмосферы»;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w:t>
      </w:r>
      <w:r w:rsidRPr="009F0E4F">
        <w:rPr>
          <w:rFonts w:ascii="Times New Roman" w:hAnsi="Times New Roman" w:cs="Times New Roman"/>
          <w:sz w:val="28"/>
          <w:szCs w:val="28"/>
        </w:rPr>
        <w:lastRenderedPageBreak/>
        <w:t>представлять результаты наблюдений в табличной и (или) графической форме;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границы биосферы;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растительный и животный мир разных территорий Земли;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взаимосвязи компонентов природы в природно-территориальном комплексе;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понятия «почва», «плодородие почв», «природный комплекс», «природно-территориальный комплекс»,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«круговорот веществ в природе»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плодородие почв в различных природных зонах;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—различать изученные  процессы  и  явления,  происходящие в географической оболочке;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изменений в геосферах в результате деятельности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воздушные массы Земли, типы климата по заданным показателям;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климат территории по климатограмме;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океанические течения;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и сравнивать численность населения крупных стран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плотность населения различных территорий;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городские и сельские поселения;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крупнейших городов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мировых и национальных религий;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языковую классификацию народов;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—определять страны по их существенным признакам;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особенности природы, населения и хозяйства отдельных территорий;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изучения особенностей природы, населения и хозяйства отдельных территорий;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классификацию природных ресурсов;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типы природопользования;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особенности компонентов природы отдельных территорий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особенности компонентов природы отдельных территорий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—применять понятия «плита», «щит», «моренный холм», «бараньи лбы», «бархан», «дюна»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и прогнозировать погоду территории по карте погоды;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классификацию типов климата и почв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показатели, характеризующие состояние окружающей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рационального и нерационального природопользования;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населения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—приводить примеры адаптации человека к разнообразным природным условиям на территории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понятия «рождаемость», «смертность», «естественный прирост населе</w:t>
      </w:r>
      <w:r w:rsidR="009F0E4F" w:rsidRPr="009F0E4F">
        <w:rPr>
          <w:rFonts w:ascii="Times New Roman" w:hAnsi="Times New Roman" w:cs="Times New Roman"/>
          <w:sz w:val="28"/>
          <w:szCs w:val="28"/>
        </w:rPr>
        <w:t>ния», «миграционный прирост на</w:t>
      </w:r>
      <w:r w:rsidRPr="009F0E4F">
        <w:rPr>
          <w:rFonts w:ascii="Times New Roman" w:hAnsi="Times New Roman" w:cs="Times New Roman"/>
          <w:sz w:val="28"/>
          <w:szCs w:val="28"/>
        </w:rPr>
        <w:t>селения», «общий прирост населения», «плотность населения», «основная полоса (зона) расселения», «урбанизация»,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«рынок труда», «качество населения»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p>
    <w:p w:rsidR="009F0E4F" w:rsidRPr="009F0E4F" w:rsidRDefault="009F0E4F" w:rsidP="009F0E4F">
      <w:pPr>
        <w:spacing w:after="0" w:line="360" w:lineRule="auto"/>
        <w:jc w:val="both"/>
        <w:rPr>
          <w:rFonts w:ascii="Times New Roman" w:hAnsi="Times New Roman" w:cs="Times New Roman"/>
          <w:sz w:val="28"/>
          <w:szCs w:val="28"/>
        </w:rPr>
      </w:pPr>
    </w:p>
    <w:p w:rsidR="009F0E4F" w:rsidRPr="009F0E4F" w:rsidRDefault="009F0E4F" w:rsidP="009F0E4F">
      <w:pPr>
        <w:spacing w:after="0" w:line="360" w:lineRule="auto"/>
        <w:jc w:val="both"/>
        <w:rPr>
          <w:rFonts w:ascii="Times New Roman" w:hAnsi="Times New Roman" w:cs="Times New Roman"/>
          <w:sz w:val="28"/>
          <w:szCs w:val="28"/>
        </w:rPr>
      </w:pP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понятия «экономико-географическое положение»,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«природно-ресурсный потенциал», «инфраструктурный комплекс»,  «рекреационное  хозяйство»,  «инфраструктура»,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«сфера  обслуживания»,  «агропромышленный  комплекс»,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«химико-лесной  компле</w:t>
      </w:r>
      <w:r w:rsidR="009F0E4F" w:rsidRPr="009F0E4F">
        <w:rPr>
          <w:rFonts w:ascii="Times New Roman" w:hAnsi="Times New Roman" w:cs="Times New Roman"/>
          <w:sz w:val="28"/>
          <w:szCs w:val="28"/>
        </w:rPr>
        <w:t>кс»,  «машиностроительный  ком</w:t>
      </w:r>
      <w:r w:rsidRPr="009F0E4F">
        <w:rPr>
          <w:rFonts w:ascii="Times New Roman" w:hAnsi="Times New Roman" w:cs="Times New Roman"/>
          <w:sz w:val="28"/>
          <w:szCs w:val="28"/>
        </w:rPr>
        <w:t>плекс», «металлургический комплекс», «ВИЭ», «ТЭК», для решения учебных и (или) практико-ориентированных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—различать территории опережающего развития (ТОР), Арктическую зону и зону Севера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природно-ресурсный, человеческий и производственный капитал;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w:t>
      </w:r>
      <w:r w:rsidR="009F0E4F" w:rsidRPr="009F0E4F">
        <w:rPr>
          <w:rFonts w:ascii="Times New Roman" w:hAnsi="Times New Roman" w:cs="Times New Roman"/>
          <w:sz w:val="28"/>
          <w:szCs w:val="28"/>
        </w:rPr>
        <w:t xml:space="preserve">дприятий; оценивать условия </w:t>
      </w:r>
      <w:r w:rsidR="009F0E4F" w:rsidRPr="009F0E4F">
        <w:rPr>
          <w:rFonts w:ascii="Times New Roman" w:hAnsi="Times New Roman" w:cs="Times New Roman"/>
          <w:sz w:val="28"/>
          <w:szCs w:val="28"/>
        </w:rPr>
        <w:lastRenderedPageBreak/>
        <w:t>от</w:t>
      </w:r>
      <w:r w:rsidRPr="009F0E4F">
        <w:rPr>
          <w:rFonts w:ascii="Times New Roman" w:hAnsi="Times New Roman" w:cs="Times New Roman"/>
          <w:sz w:val="28"/>
          <w:szCs w:val="28"/>
        </w:rPr>
        <w:t>дельных территорий для размещения предприятий и различных производств;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место и роль России в мировом хозяйстве.</w:t>
      </w:r>
    </w:p>
    <w:p w:rsidR="00DB2E16" w:rsidRPr="009F0E4F" w:rsidRDefault="00DB2E16" w:rsidP="009F0E4F">
      <w:pPr>
        <w:sectPr w:rsidR="00DB2E16" w:rsidRPr="009F0E4F" w:rsidSect="00714152">
          <w:pgSz w:w="11907" w:h="16839" w:code="9"/>
          <w:pgMar w:top="1134" w:right="850" w:bottom="1134" w:left="1701" w:header="0" w:footer="709" w:gutter="0"/>
          <w:cols w:space="720"/>
        </w:sectPr>
      </w:pPr>
    </w:p>
    <w:p w:rsidR="000D1019" w:rsidRPr="000D1019" w:rsidRDefault="000D1019" w:rsidP="000D1019">
      <w:pPr>
        <w:pStyle w:val="2"/>
      </w:pPr>
      <w:bookmarkStart w:id="31" w:name="13-1848-01-0696-0740o13"/>
      <w:bookmarkStart w:id="32" w:name="_TOC_250008"/>
      <w:bookmarkStart w:id="33" w:name="_Toc110009574"/>
      <w:bookmarkEnd w:id="31"/>
      <w:bookmarkEnd w:id="32"/>
      <w:r>
        <w:lastRenderedPageBreak/>
        <w:t xml:space="preserve">2.1.8. </w:t>
      </w:r>
      <w:r w:rsidRPr="000D1019">
        <w:t>Математика</w:t>
      </w:r>
      <w:bookmarkEnd w:id="33"/>
    </w:p>
    <w:p w:rsidR="000D1019" w:rsidRPr="00110E6F" w:rsidRDefault="000D1019" w:rsidP="000D1019">
      <w:pPr>
        <w:spacing w:after="0" w:line="360" w:lineRule="auto"/>
        <w:jc w:val="both"/>
        <w:rPr>
          <w:rFonts w:ascii="Times New Roman" w:hAnsi="Times New Roman"/>
          <w:b/>
          <w:sz w:val="28"/>
          <w:szCs w:val="28"/>
        </w:rPr>
      </w:pPr>
      <w:r w:rsidRPr="00110E6F">
        <w:rPr>
          <w:rFonts w:ascii="Times New Roman" w:hAnsi="Times New Roman"/>
          <w:b/>
          <w:sz w:val="28"/>
          <w:szCs w:val="28"/>
        </w:rPr>
        <w:t>Планируемые результаты освоения учебного предмета «Математика»</w:t>
      </w:r>
    </w:p>
    <w:p w:rsidR="000D1019" w:rsidRPr="00110E6F" w:rsidRDefault="000D1019" w:rsidP="000D1019">
      <w:pPr>
        <w:spacing w:after="0" w:line="360" w:lineRule="auto"/>
        <w:jc w:val="both"/>
        <w:rPr>
          <w:rFonts w:ascii="Times New Roman" w:hAnsi="Times New Roman"/>
          <w:b/>
          <w:sz w:val="28"/>
          <w:szCs w:val="28"/>
        </w:rPr>
      </w:pPr>
      <w:r w:rsidRPr="00110E6F">
        <w:rPr>
          <w:rFonts w:ascii="Times New Roman" w:hAnsi="Times New Roman"/>
          <w:b/>
          <w:sz w:val="28"/>
          <w:szCs w:val="28"/>
        </w:rPr>
        <w:t>На уровне основного общего образования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0D1019" w:rsidRPr="00110E6F" w:rsidRDefault="000D1019" w:rsidP="000D1019">
      <w:pPr>
        <w:spacing w:after="0" w:line="360" w:lineRule="auto"/>
        <w:jc w:val="both"/>
        <w:rPr>
          <w:rFonts w:ascii="Times New Roman" w:hAnsi="Times New Roman"/>
          <w:b/>
          <w:sz w:val="28"/>
          <w:szCs w:val="28"/>
        </w:rPr>
      </w:pPr>
      <w:r w:rsidRPr="00110E6F">
        <w:rPr>
          <w:rFonts w:ascii="Times New Roman" w:hAnsi="Times New Roman"/>
          <w:b/>
          <w:sz w:val="28"/>
          <w:szCs w:val="28"/>
        </w:rPr>
        <w:t>Личностные результаты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Личностные результаты освоения программы учебного пред­ мета «Математика» характеризуются: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Патриотическое воспитание: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 пользованию этих достижений в других науках и прикладных сферах.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Гражданское и духовно-нравственное воспитание: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 этических принципов в деятельности учёного.</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Трудовое воспитание: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установкой на активное участие в решении практических за­ 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D1019" w:rsidRDefault="000D1019" w:rsidP="000D1019">
      <w:pPr>
        <w:spacing w:after="0" w:line="360" w:lineRule="auto"/>
        <w:jc w:val="both"/>
        <w:rPr>
          <w:rFonts w:ascii="Times New Roman" w:hAnsi="Times New Roman"/>
          <w:sz w:val="28"/>
          <w:szCs w:val="28"/>
        </w:rPr>
      </w:pPr>
    </w:p>
    <w:p w:rsidR="000D1019" w:rsidRDefault="000D1019" w:rsidP="000D1019">
      <w:pPr>
        <w:spacing w:after="0" w:line="360" w:lineRule="auto"/>
        <w:jc w:val="both"/>
        <w:rPr>
          <w:rFonts w:ascii="Times New Roman" w:hAnsi="Times New Roman"/>
          <w:sz w:val="28"/>
          <w:szCs w:val="28"/>
        </w:rPr>
      </w:pP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Эстетическое воспитание:</w:t>
      </w:r>
    </w:p>
    <w:p w:rsidR="000D1019"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D1019" w:rsidRPr="00110E6F" w:rsidRDefault="000D1019" w:rsidP="000D1019">
      <w:pPr>
        <w:spacing w:after="0" w:line="360" w:lineRule="auto"/>
        <w:jc w:val="both"/>
        <w:rPr>
          <w:rFonts w:ascii="Times New Roman" w:hAnsi="Times New Roman"/>
          <w:sz w:val="28"/>
          <w:szCs w:val="28"/>
        </w:rPr>
      </w:pPr>
      <w:r>
        <w:rPr>
          <w:rFonts w:ascii="Times New Roman" w:hAnsi="Times New Roman"/>
          <w:sz w:val="28"/>
          <w:szCs w:val="28"/>
        </w:rPr>
        <w:t>Ц</w:t>
      </w:r>
      <w:r w:rsidRPr="00110E6F">
        <w:rPr>
          <w:rFonts w:ascii="Times New Roman" w:hAnsi="Times New Roman"/>
          <w:sz w:val="28"/>
          <w:szCs w:val="28"/>
        </w:rPr>
        <w:t>енности научного познания: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w:t>
      </w:r>
      <w:r>
        <w:rPr>
          <w:rFonts w:ascii="Times New Roman" w:hAnsi="Times New Roman"/>
          <w:sz w:val="28"/>
          <w:szCs w:val="28"/>
        </w:rPr>
        <w:t>редством позна</w:t>
      </w:r>
      <w:r w:rsidRPr="00110E6F">
        <w:rPr>
          <w:rFonts w:ascii="Times New Roman" w:hAnsi="Times New Roman"/>
          <w:sz w:val="28"/>
          <w:szCs w:val="28"/>
        </w:rPr>
        <w:t>ния мира; овладением простейшими навыками исследовательской деятельности.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Физическое воспитание, формирование культуры здоровья и эмоционального благополучия: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Экологическое воспитание: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w:t>
      </w:r>
      <w:r w:rsidRPr="00110E6F">
        <w:rPr>
          <w:rFonts w:ascii="Times New Roman" w:hAnsi="Times New Roman"/>
          <w:sz w:val="28"/>
          <w:szCs w:val="28"/>
        </w:rPr>
        <w:lastRenderedPageBreak/>
        <w:t>учиться у других людей, при­ обретать в совместной деятельности новые знания, навыки и компетенции из опыта других;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D1019"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D1019" w:rsidRPr="00110E6F" w:rsidRDefault="000D1019" w:rsidP="000D1019">
      <w:pPr>
        <w:spacing w:after="0" w:line="360" w:lineRule="auto"/>
        <w:jc w:val="both"/>
        <w:rPr>
          <w:rFonts w:ascii="Times New Roman" w:hAnsi="Times New Roman"/>
          <w:b/>
          <w:sz w:val="28"/>
          <w:szCs w:val="28"/>
        </w:rPr>
      </w:pPr>
      <w:r w:rsidRPr="00110E6F">
        <w:rPr>
          <w:rFonts w:ascii="Times New Roman" w:hAnsi="Times New Roman"/>
          <w:b/>
          <w:sz w:val="28"/>
          <w:szCs w:val="28"/>
        </w:rPr>
        <w:t>Метапредметные результаты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Базовые логические действия: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воспринимать, формулировать и преобразовывать суждения: утвердительные и отрицательные, единичные, частные и общие; условные;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 xml:space="preserve">      делать выводы с использованием законов логики, дедуктивных и индуктивных умозаключений, умозаключений по аналогии;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Базовые исследовательские действия: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прогнозировать возможное развитие процесса, а также выдвигать предположения о его развитии в новых условиях.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Работа с информацией: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выявлять недостаточность и избыточность информации, данных, необходимых для решения задачи;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выбирать, анализировать, систематизировать и интерпретировать информацию различных видов и форм представления;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выбирать форму представления информации и иллюстрировать решаемые задачи схемами, диаграммами, иной графикой и их комбинациями;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 xml:space="preserve">      оценивать надёжность информации по критериям, предложенным учителем или сформулированным самостоятельно.</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Универсальные коммуникативные действия обеспечивают сформированность социальных навыков обучающихся. </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Общение: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Сотрудничество:</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Универсальные регулятивные действия обеспечивают формирование смысловых установок и жизненных навыков личности.</w:t>
      </w:r>
    </w:p>
    <w:p w:rsidR="000D1019" w:rsidRDefault="000D1019" w:rsidP="000D1019">
      <w:pPr>
        <w:spacing w:after="0" w:line="360" w:lineRule="auto"/>
        <w:jc w:val="both"/>
        <w:rPr>
          <w:rFonts w:ascii="Times New Roman" w:hAnsi="Times New Roman"/>
          <w:sz w:val="28"/>
          <w:szCs w:val="28"/>
        </w:rPr>
      </w:pPr>
    </w:p>
    <w:p w:rsidR="000D1019" w:rsidRDefault="000D1019" w:rsidP="000D1019">
      <w:pPr>
        <w:spacing w:after="0" w:line="360" w:lineRule="auto"/>
        <w:jc w:val="both"/>
        <w:rPr>
          <w:rFonts w:ascii="Times New Roman" w:hAnsi="Times New Roman"/>
          <w:sz w:val="28"/>
          <w:szCs w:val="28"/>
        </w:rPr>
      </w:pP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Самоорганизация: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Самоконтроль:</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владеть способами самопроверки, самоконтроля процесса и результата решения математической задачи;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D1019" w:rsidRPr="00110E6F" w:rsidRDefault="000D1019" w:rsidP="000D1019">
      <w:pPr>
        <w:spacing w:after="0" w:line="360" w:lineRule="auto"/>
        <w:jc w:val="both"/>
        <w:rPr>
          <w:rFonts w:ascii="Times New Roman" w:hAnsi="Times New Roman"/>
          <w:b/>
          <w:sz w:val="28"/>
          <w:szCs w:val="28"/>
        </w:rPr>
      </w:pPr>
      <w:r w:rsidRPr="00110E6F">
        <w:rPr>
          <w:rFonts w:ascii="Times New Roman" w:hAnsi="Times New Roman"/>
          <w:b/>
          <w:sz w:val="28"/>
          <w:szCs w:val="28"/>
        </w:rPr>
        <w:t>Предметные результаты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Предметные результаты освоения Примерной рабочей про­ 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«Алгебра», «Геометрия», «Вероятность и статистика».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Развитие логических представлений и навыков логического мышления осуществляется на протяжении всех лет обучения в основной школе в рамках все</w:t>
      </w:r>
      <w:r>
        <w:rPr>
          <w:rFonts w:ascii="Times New Roman" w:hAnsi="Times New Roman"/>
          <w:sz w:val="28"/>
          <w:szCs w:val="28"/>
        </w:rPr>
        <w:t>х названных курсов. Предполага</w:t>
      </w:r>
      <w:r w:rsidRPr="00110E6F">
        <w:rPr>
          <w:rFonts w:ascii="Times New Roman" w:hAnsi="Times New Roman"/>
          <w:sz w:val="28"/>
          <w:szCs w:val="28"/>
        </w:rPr>
        <w:t>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и научится использовать их при выполнении учебных и внеучебных задач.</w:t>
      </w:r>
    </w:p>
    <w:p w:rsidR="000D1019" w:rsidRPr="00110E6F" w:rsidRDefault="000D1019" w:rsidP="000D1019">
      <w:pPr>
        <w:spacing w:after="0" w:line="360" w:lineRule="auto"/>
        <w:jc w:val="both"/>
        <w:rPr>
          <w:rFonts w:ascii="Times New Roman" w:hAnsi="Times New Roman"/>
          <w:sz w:val="28"/>
          <w:szCs w:val="28"/>
        </w:rPr>
        <w:sectPr w:rsidR="000D1019" w:rsidRPr="00110E6F" w:rsidSect="00565BF7">
          <w:footerReference w:type="even" r:id="rId19"/>
          <w:footerReference w:type="default" r:id="rId20"/>
          <w:pgSz w:w="11907" w:h="16839" w:code="9"/>
          <w:pgMar w:top="1134" w:right="850" w:bottom="1134" w:left="1701" w:header="0" w:footer="618" w:gutter="0"/>
          <w:cols w:space="720"/>
        </w:sectPr>
      </w:pPr>
    </w:p>
    <w:p w:rsidR="000D1019" w:rsidRPr="00110E6F" w:rsidRDefault="000D1019" w:rsidP="000D1019">
      <w:pPr>
        <w:spacing w:after="0" w:line="360" w:lineRule="auto"/>
        <w:jc w:val="both"/>
        <w:rPr>
          <w:rFonts w:ascii="Times New Roman" w:hAnsi="Times New Roman"/>
          <w:b/>
          <w:sz w:val="28"/>
          <w:szCs w:val="28"/>
        </w:rPr>
      </w:pPr>
      <w:r w:rsidRPr="00110E6F">
        <w:rPr>
          <w:rFonts w:ascii="Times New Roman" w:hAnsi="Times New Roman"/>
          <w:b/>
          <w:sz w:val="28"/>
          <w:szCs w:val="28"/>
        </w:rPr>
        <w:lastRenderedPageBreak/>
        <w:t>«Математика». 5—6 классы</w:t>
      </w:r>
    </w:p>
    <w:p w:rsidR="000D1019" w:rsidRPr="00110E6F" w:rsidRDefault="000D1019" w:rsidP="000D1019">
      <w:pPr>
        <w:spacing w:after="0" w:line="360" w:lineRule="auto"/>
        <w:jc w:val="both"/>
        <w:rPr>
          <w:rFonts w:ascii="Times New Roman" w:hAnsi="Times New Roman"/>
          <w:b/>
          <w:sz w:val="28"/>
          <w:szCs w:val="28"/>
        </w:rPr>
      </w:pPr>
      <w:r w:rsidRPr="00110E6F">
        <w:rPr>
          <w:rFonts w:ascii="Times New Roman" w:hAnsi="Times New Roman"/>
          <w:b/>
          <w:sz w:val="28"/>
          <w:szCs w:val="28"/>
        </w:rPr>
        <w:t>Содержание учебного курса (по годам обучения)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5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Натуральные числа и нуль</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Сравнение натуральных чисел, сравнение натуральных чисел с нулём. Способы сравнения. Округление натуральных чисел.</w:t>
      </w:r>
      <w:r>
        <w:rPr>
          <w:rFonts w:ascii="Times New Roman" w:hAnsi="Times New Roman"/>
          <w:sz w:val="28"/>
          <w:szCs w:val="28"/>
        </w:rPr>
        <w:t xml:space="preserve">  </w:t>
      </w:r>
      <w:r w:rsidRPr="00110E6F">
        <w:rPr>
          <w:rFonts w:ascii="Times New Roman" w:hAnsi="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Использование букв для обозначения неизвестного компонента и записи свойств арифметических действий.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Степень с натуральным показателем. Запись числа в виде суммы разрядных слагаемых.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Дроби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110E6F">
        <w:rPr>
          <w:rFonts w:ascii="Times New Roman" w:hAnsi="Times New Roman"/>
          <w:sz w:val="28"/>
          <w:szCs w:val="28"/>
        </w:rPr>
        <w:lastRenderedPageBreak/>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Арифметические действия с десятичными дробями. Округление десятичных дробей.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текстовых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основных задач на дроби.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Представление данных в виде таблиц, столбчатых диаграмм.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Наглядная геометрия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Наглядные представления о фигурах на плоскости: многоугольник; прямоугольник, квадрат; треугольник, о равенстве фигур.</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Объём прямоугольного параллелепипеда, куба. Единицы измерения объёма.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6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Натуральные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Дроби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Отношение. Деление в данном отношении. Масштаб, пропорция. Применение пропорций при решении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Положительные и отрицательные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Буквенные выражения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параллелепипеда и куба.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текстовых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Оценка и прикидка, округление результата. Составление буквенных выражений по условию задачи.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Наглядная геометрия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Взаимное расположение двух прямых на плоскости, параллельные прямые, перпендикулярные прямые. Измерение рас­ стояний: между двумя точками, от точки до прямой; длина маршрута на квадратной сетке.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Симметрия: центральная, осевая и зеркальная симметрии.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Построение симметричных фигур.</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w:t>
      </w:r>
      <w:r>
        <w:rPr>
          <w:rFonts w:ascii="Times New Roman" w:hAnsi="Times New Roman"/>
          <w:sz w:val="28"/>
          <w:szCs w:val="28"/>
        </w:rPr>
        <w:t>б</w:t>
      </w:r>
      <w:r w:rsidRPr="00110E6F">
        <w:rPr>
          <w:rFonts w:ascii="Times New Roman" w:hAnsi="Times New Roman"/>
          <w:sz w:val="28"/>
          <w:szCs w:val="28"/>
        </w:rPr>
        <w:t>умаги,  проволоки,  пластилина и др.).</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Понятие объёма; единицы измерения объёма. Объём прямоугольного параллелепипеда, куба.</w:t>
      </w:r>
    </w:p>
    <w:p w:rsidR="000D1019" w:rsidRPr="00110E6F" w:rsidRDefault="000D1019" w:rsidP="000D1019">
      <w:pPr>
        <w:spacing w:after="0" w:line="360" w:lineRule="auto"/>
        <w:jc w:val="both"/>
        <w:rPr>
          <w:rFonts w:ascii="Times New Roman" w:hAnsi="Times New Roman"/>
          <w:sz w:val="28"/>
          <w:szCs w:val="28"/>
        </w:rPr>
        <w:sectPr w:rsidR="000D1019" w:rsidRPr="00110E6F" w:rsidSect="00565BF7">
          <w:pgSz w:w="11907" w:h="16839" w:code="9"/>
          <w:pgMar w:top="1134" w:right="850" w:bottom="1134" w:left="1701" w:header="0" w:footer="618" w:gutter="0"/>
          <w:cols w:space="720"/>
        </w:sectPr>
      </w:pPr>
    </w:p>
    <w:p w:rsidR="000D1019" w:rsidRPr="002005B7" w:rsidRDefault="000D1019" w:rsidP="000D1019">
      <w:pPr>
        <w:spacing w:after="0" w:line="360" w:lineRule="auto"/>
        <w:jc w:val="both"/>
        <w:rPr>
          <w:rFonts w:ascii="Times New Roman" w:hAnsi="Times New Roman"/>
          <w:b/>
          <w:sz w:val="28"/>
          <w:szCs w:val="28"/>
        </w:rPr>
      </w:pPr>
      <w:r w:rsidRPr="002005B7">
        <w:rPr>
          <w:rFonts w:ascii="Times New Roman" w:hAnsi="Times New Roman"/>
          <w:b/>
          <w:sz w:val="28"/>
          <w:szCs w:val="28"/>
        </w:rPr>
        <w:lastRenderedPageBreak/>
        <w:t>Планируемые предметные результаты освоения программы курса (по годам обучения)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5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Числа и вычисления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Понимать и правильно употреблять термины, связанные с натуральными числами, обыкновенными и десятичными дробями.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Сравнивать и упорядочивать натуральные числа, сравнивать в простейших случаях обыкновенные дроби, десятичные дроби.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Выполнять арифметические действия с натуральными числами, с обыкновенными дробями в простейших случаях.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Выполнять проверку, прикидку результата вычислений.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Округлять натуральные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текстовых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текстовые задачи арифметическим способом и с помощью организованного конечного перебора всех возможных вариантов.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задачи, содержащие зависимости, связывающие величины: скорость, время, расстояние; цена, количество, стоимость.</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Использовать краткие записи, схемы, таблицы, обозначения при решении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основными единицами измерения: цены, массы; расстояния, времени, скорости; выражать одни единицы величины через другие.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Наглядная геометрия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геометрическими понятиями: точка, прямая, отрезок, луч, угол, многоугольник, окружность, круг.</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Приводить примеры объектов окружающего мира, имеющих форму изученных геометрических фигур.</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Изображать изученные геометрические фигуры на нелинованной и клетчатой бумаге с помощью циркуля и линейки.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Использовать свойства сторон и углов прямоугольника, квадрата для их построения, вычисления площади и периметра.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основными метрическими единицами измерения длины, площади; выражать одни единицы величины через другие.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Распознавать параллелепипед, куб, использовать терминологию: вершина, ребро грань, измерения; находить измерения параллелепипеда, куба.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Вычислять объём куба, параллелепипеда по заданным измерениям, пользоваться единицами измерения объёма.</w:t>
      </w:r>
    </w:p>
    <w:p w:rsidR="000D1019"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несложные задачи на измерение геометрических величин в практических ситуациях.</w:t>
      </w:r>
    </w:p>
    <w:p w:rsidR="000D1019" w:rsidRPr="00110E6F" w:rsidRDefault="000D1019" w:rsidP="000D1019">
      <w:pPr>
        <w:spacing w:after="0" w:line="360" w:lineRule="auto"/>
        <w:jc w:val="both"/>
        <w:rPr>
          <w:rFonts w:ascii="Times New Roman" w:hAnsi="Times New Roman"/>
          <w:sz w:val="28"/>
          <w:szCs w:val="28"/>
        </w:rPr>
      </w:pP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6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Числа и вычисления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Сравнивать и упорядочивать целые числа, обыкновенные и десятичные дроби, сравнивать числа одного и разных знаков.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Соотносить точки в прямоугольной системе координат с координатами этой точки.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Округлять целые числа и десятичные дроби, находить приближения чисел.</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Числовые и буквенные выражения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признаками делимости, раскладывать натуральные числа на простые множители.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масштабом, составлять пропорции и отношения. </w:t>
      </w:r>
    </w:p>
    <w:p w:rsidR="000D1019" w:rsidRPr="00110E6F" w:rsidRDefault="000D1019" w:rsidP="000D1019">
      <w:pPr>
        <w:spacing w:after="0" w:line="360" w:lineRule="auto"/>
        <w:jc w:val="both"/>
        <w:rPr>
          <w:rFonts w:ascii="Times New Roman" w:hAnsi="Times New Roman"/>
          <w:sz w:val="28"/>
          <w:szCs w:val="28"/>
        </w:rPr>
      </w:pPr>
      <w:r>
        <w:rPr>
          <w:rFonts w:ascii="Times New Roman" w:hAnsi="Times New Roman"/>
          <w:sz w:val="28"/>
          <w:szCs w:val="28"/>
        </w:rPr>
        <w:t xml:space="preserve">    </w:t>
      </w:r>
      <w:r w:rsidRPr="00110E6F">
        <w:rPr>
          <w:rFonts w:ascii="Times New Roman" w:hAnsi="Times New Roman"/>
          <w:sz w:val="28"/>
          <w:szCs w:val="28"/>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w:t>
      </w:r>
      <w:r w:rsidRPr="00110E6F">
        <w:rPr>
          <w:rFonts w:ascii="Times New Roman" w:hAnsi="Times New Roman"/>
          <w:sz w:val="28"/>
          <w:szCs w:val="28"/>
        </w:rPr>
        <w:lastRenderedPageBreak/>
        <w:t>буквенных выражений, осуществляя необходимые подстановки и преобразования.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Находить неизвестный компонент равенства.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текстовых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многошаговые текстовые задачи арифметическим способом.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задачи, связанные с отношением, пропорциональностью величин, процентами; решать три основные задачи на дроби и проценты.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Составлять буквенные выражения по условию задачи.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Представлять информацию с помощью таблиц, линейной и столбчатой диаграмм.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Наглядная геометрия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 xml:space="preserve">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Находить, используя чертёжные инструменты, расстояния: между двумя точками, от точки до прямой, длину пути на квадратной сетке.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Распознавать на моделях и изображениях пирамиду, конус, цилиндр, использовать терминологию: </w:t>
      </w:r>
      <w:r>
        <w:rPr>
          <w:rFonts w:ascii="Times New Roman" w:hAnsi="Times New Roman"/>
          <w:sz w:val="28"/>
          <w:szCs w:val="28"/>
        </w:rPr>
        <w:t xml:space="preserve">вершина, </w:t>
      </w:r>
      <w:r w:rsidRPr="00110E6F">
        <w:rPr>
          <w:rFonts w:ascii="Times New Roman" w:hAnsi="Times New Roman"/>
          <w:sz w:val="28"/>
          <w:szCs w:val="28"/>
        </w:rPr>
        <w:t>ребро, грань, основание, развёртка.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Изображать на клетчатой бумаге прямоугольный параллелепипед.</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несложные задачи на нахождение геометрических величин в практических ситуациях.</w:t>
      </w:r>
    </w:p>
    <w:p w:rsidR="000D1019" w:rsidRPr="00110E6F" w:rsidRDefault="000D1019" w:rsidP="000D1019">
      <w:pPr>
        <w:spacing w:after="0" w:line="360" w:lineRule="auto"/>
        <w:jc w:val="both"/>
        <w:rPr>
          <w:rFonts w:ascii="Times New Roman" w:hAnsi="Times New Roman"/>
          <w:sz w:val="28"/>
          <w:szCs w:val="28"/>
        </w:rPr>
      </w:pPr>
    </w:p>
    <w:p w:rsidR="000D1019" w:rsidRPr="00110E6F" w:rsidRDefault="000D1019" w:rsidP="000D1019">
      <w:pPr>
        <w:spacing w:after="0" w:line="360" w:lineRule="auto"/>
        <w:jc w:val="both"/>
        <w:rPr>
          <w:rFonts w:ascii="Times New Roman" w:hAnsi="Times New Roman"/>
          <w:sz w:val="28"/>
          <w:szCs w:val="28"/>
        </w:rPr>
        <w:sectPr w:rsidR="000D1019" w:rsidRPr="00110E6F" w:rsidSect="00565BF7">
          <w:pgSz w:w="11907" w:h="16839" w:code="9"/>
          <w:pgMar w:top="1134" w:right="850" w:bottom="1134" w:left="1701" w:header="0" w:footer="618" w:gutter="0"/>
          <w:cols w:space="720"/>
        </w:sectPr>
      </w:pPr>
    </w:p>
    <w:p w:rsidR="000D1019" w:rsidRPr="002005B7" w:rsidRDefault="000D1019" w:rsidP="000D1019">
      <w:pPr>
        <w:spacing w:after="0" w:line="360" w:lineRule="auto"/>
        <w:jc w:val="both"/>
        <w:rPr>
          <w:rFonts w:ascii="Times New Roman" w:hAnsi="Times New Roman"/>
          <w:b/>
          <w:sz w:val="28"/>
          <w:szCs w:val="28"/>
        </w:rPr>
      </w:pPr>
      <w:r w:rsidRPr="002005B7">
        <w:rPr>
          <w:rFonts w:ascii="Times New Roman" w:hAnsi="Times New Roman"/>
          <w:b/>
          <w:sz w:val="28"/>
          <w:szCs w:val="28"/>
        </w:rPr>
        <w:lastRenderedPageBreak/>
        <w:t xml:space="preserve"> «Алгебра». 7—9 классы</w:t>
      </w:r>
    </w:p>
    <w:p w:rsidR="000D1019" w:rsidRPr="002005B7" w:rsidRDefault="000D1019" w:rsidP="000D1019">
      <w:pPr>
        <w:spacing w:after="0" w:line="360" w:lineRule="auto"/>
        <w:jc w:val="both"/>
        <w:rPr>
          <w:rFonts w:ascii="Times New Roman" w:hAnsi="Times New Roman"/>
          <w:b/>
          <w:sz w:val="28"/>
          <w:szCs w:val="28"/>
        </w:rPr>
      </w:pPr>
      <w:r w:rsidRPr="002005B7">
        <w:rPr>
          <w:rFonts w:ascii="Times New Roman" w:hAnsi="Times New Roman"/>
          <w:b/>
          <w:sz w:val="28"/>
          <w:szCs w:val="28"/>
        </w:rPr>
        <w:t>Содержание учебного курса (по годам обучения)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7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Числа и вычисления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Рациональные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Степень с натуральным показателем: определение, преобразование выражений на основе определения.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Применение признаков делимости, разложение на множители натуральных чисел.</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Реальные зависимости, в том числе прямая и обратная пропорциональности.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Алгебраические выражения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Переменные, числовое значение выражения с переменной. Представление зависимости между величинами в виде формулы. Вычисления по формулам.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Свойства степени с натуральным показателем.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Уравнения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Уравнение, корень уравнения, правила преобразования уравнения, равносильность уравнений.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Координаты и графики. Функции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Координата точки на прямой. Числовые промежутки. Расстояние между двумя точками координатной прямой.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8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Числа и вычисления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Степень с целым показателем и её свойства. Стандартная запись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Алгебраические выражения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Квадратный трёхчлен; разложение квадратного трёхчлена на множители.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Уравнения и неравенства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Графическая интерпретация уравнений с двумя переменными и систем линейных уравнений с двумя переменными.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текстовых задач алгебраическим способом.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Функции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Понятие функции. Область определения и множество значений функции. Способы задания функций.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График функции. Чтение свойств функции по её графику. Примеры графиков функций, отражающих реальные процессы. Функции, описывающие прямую</w:t>
      </w:r>
      <w:r>
        <w:rPr>
          <w:rFonts w:ascii="Times New Roman" w:hAnsi="Times New Roman"/>
          <w:sz w:val="28"/>
          <w:szCs w:val="28"/>
        </w:rPr>
        <w:t xml:space="preserve"> и обратную пропорцио</w:t>
      </w:r>
      <w:r w:rsidRPr="00110E6F">
        <w:rPr>
          <w:rFonts w:ascii="Times New Roman" w:hAnsi="Times New Roman"/>
          <w:sz w:val="28"/>
          <w:szCs w:val="28"/>
        </w:rPr>
        <w:t>нальные зависимости, их графики. Функции y =</w:t>
      </w:r>
      <w:r w:rsidRPr="00110E6F">
        <w:rPr>
          <w:rFonts w:ascii="Times New Roman" w:hAnsi="Times New Roman"/>
          <w:sz w:val="28"/>
          <w:szCs w:val="28"/>
          <w:lang w:val="en-US"/>
        </w:rPr>
        <w:t>x</w:t>
      </w:r>
      <w:r w:rsidRPr="00110E6F">
        <w:rPr>
          <w:rFonts w:ascii="Times New Roman" w:hAnsi="Times New Roman"/>
          <w:sz w:val="28"/>
          <w:szCs w:val="28"/>
          <w:vertAlign w:val="superscript"/>
        </w:rPr>
        <w:t>2</w:t>
      </w:r>
      <w:r w:rsidRPr="00110E6F">
        <w:rPr>
          <w:rFonts w:ascii="Times New Roman" w:hAnsi="Times New Roman"/>
          <w:sz w:val="28"/>
          <w:szCs w:val="28"/>
        </w:rPr>
        <w:t xml:space="preserve">, </w:t>
      </w:r>
      <w:r w:rsidRPr="00110E6F">
        <w:rPr>
          <w:rFonts w:ascii="Times New Roman" w:hAnsi="Times New Roman"/>
          <w:sz w:val="28"/>
          <w:szCs w:val="28"/>
          <w:lang w:val="en-US"/>
        </w:rPr>
        <w:t>y</w:t>
      </w:r>
      <w:r w:rsidRPr="00110E6F">
        <w:rPr>
          <w:rFonts w:ascii="Times New Roman" w:hAnsi="Times New Roman"/>
          <w:sz w:val="28"/>
          <w:szCs w:val="28"/>
        </w:rPr>
        <w:t>=</w:t>
      </w:r>
      <w:r w:rsidRPr="00110E6F">
        <w:rPr>
          <w:rFonts w:ascii="Times New Roman" w:hAnsi="Times New Roman"/>
          <w:sz w:val="28"/>
          <w:szCs w:val="28"/>
          <w:lang w:val="en-US"/>
        </w:rPr>
        <w:t>x</w:t>
      </w:r>
      <w:r w:rsidRPr="00110E6F">
        <w:rPr>
          <w:rFonts w:ascii="Times New Roman" w:hAnsi="Times New Roman"/>
          <w:sz w:val="28"/>
          <w:szCs w:val="28"/>
          <w:vertAlign w:val="superscript"/>
        </w:rPr>
        <w:t>3</w:t>
      </w:r>
      <w:r w:rsidRPr="00110E6F">
        <w:rPr>
          <w:rFonts w:ascii="Times New Roman" w:hAnsi="Times New Roman"/>
          <w:sz w:val="28"/>
          <w:szCs w:val="28"/>
        </w:rPr>
        <w:t>, у=</w:t>
      </w:r>
      <w:r w:rsidRPr="00110E6F">
        <w:rPr>
          <w:rFonts w:ascii="Times New Roman" w:hAnsi="Times New Roman"/>
          <w:position w:val="-8"/>
          <w:sz w:val="28"/>
          <w:szCs w:val="2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8.35pt" o:ole="">
            <v:imagedata r:id="rId21" o:title=""/>
          </v:shape>
          <o:OLEObject Type="Embed" ProgID="Equation.3" ShapeID="_x0000_i1025" DrawAspect="Content" ObjectID="_1722688850" r:id="rId22"/>
        </w:object>
      </w:r>
      <w:r w:rsidRPr="00110E6F">
        <w:rPr>
          <w:rFonts w:ascii="Times New Roman" w:hAnsi="Times New Roman"/>
          <w:sz w:val="28"/>
          <w:szCs w:val="28"/>
        </w:rPr>
        <w:t xml:space="preserve">, </w:t>
      </w:r>
      <w:r w:rsidRPr="00110E6F">
        <w:rPr>
          <w:rFonts w:ascii="Times New Roman" w:hAnsi="Times New Roman"/>
          <w:sz w:val="28"/>
          <w:szCs w:val="28"/>
          <w:lang w:val="en-US"/>
        </w:rPr>
        <w:t>y</w:t>
      </w:r>
      <w:r w:rsidRPr="00110E6F">
        <w:rPr>
          <w:rFonts w:ascii="Times New Roman" w:hAnsi="Times New Roman"/>
          <w:sz w:val="28"/>
          <w:szCs w:val="28"/>
        </w:rPr>
        <w:t>=|</w:t>
      </w:r>
      <w:r w:rsidRPr="00110E6F">
        <w:rPr>
          <w:rFonts w:ascii="Times New Roman" w:hAnsi="Times New Roman"/>
          <w:sz w:val="28"/>
          <w:szCs w:val="28"/>
          <w:lang w:val="en-US"/>
        </w:rPr>
        <w:t>x</w:t>
      </w:r>
      <w:r w:rsidRPr="00110E6F">
        <w:rPr>
          <w:rFonts w:ascii="Times New Roman" w:hAnsi="Times New Roman"/>
          <w:sz w:val="28"/>
          <w:szCs w:val="28"/>
        </w:rPr>
        <w:t xml:space="preserve">|. </w:t>
      </w:r>
      <w:r>
        <w:rPr>
          <w:rFonts w:ascii="Times New Roman" w:hAnsi="Times New Roman"/>
          <w:sz w:val="28"/>
          <w:szCs w:val="28"/>
        </w:rPr>
        <w:t xml:space="preserve">Графическое решение </w:t>
      </w:r>
      <w:r w:rsidRPr="00110E6F">
        <w:rPr>
          <w:rFonts w:ascii="Times New Roman" w:hAnsi="Times New Roman"/>
          <w:sz w:val="28"/>
          <w:szCs w:val="28"/>
        </w:rPr>
        <w:t>уравнений   и   систему равнений.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9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Числа и вычисления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Действительные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Сравнение действительных чисел, арифметические действия с действительными числами.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Измерения, приближения, оценки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Размеры объектов окружающего мира, длительность процессов в окружающем мире.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Приближённое значение величины, точность приближения. Округление чисел. Прикидка и оценка результатов вычислений.</w:t>
      </w:r>
    </w:p>
    <w:p w:rsidR="000D1019" w:rsidRPr="00110E6F" w:rsidRDefault="000D1019" w:rsidP="000D1019">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Уравнения и </w:t>
      </w:r>
      <w:r w:rsidRPr="00110E6F">
        <w:rPr>
          <w:rFonts w:ascii="Times New Roman" w:hAnsi="Times New Roman"/>
          <w:sz w:val="28"/>
          <w:szCs w:val="28"/>
        </w:rPr>
        <w:t>неравенства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Уравнения с одной переменной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Линейное уравнение. Решение уравнений, сводящихся к линейным.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дробно­рациональных уравнений. Решение текстовых задач алгебраическим методом.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Системы уравнений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второй степени. Графическая интерпретация системы уравнений с двумя переменными.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текстовых задач алгебраическим способом.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Неравенства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Числовые неравенства и их свойства.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Функции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Квадратичная функция, её график и свойства. Парабола, ко­ ординаты вершины параболы, ось симметрии параболы.</w:t>
      </w:r>
    </w:p>
    <w:p w:rsidR="000D1019" w:rsidRPr="00110E6F" w:rsidRDefault="000D1019" w:rsidP="000D1019">
      <w:pPr>
        <w:spacing w:after="0" w:line="360" w:lineRule="auto"/>
        <w:jc w:val="both"/>
        <w:rPr>
          <w:rFonts w:ascii="Times New Roman" w:hAnsi="Times New Roman"/>
          <w:sz w:val="28"/>
          <w:szCs w:val="28"/>
        </w:rPr>
        <w:sectPr w:rsidR="000D1019" w:rsidRPr="00110E6F" w:rsidSect="00565BF7">
          <w:pgSz w:w="11907" w:h="16839" w:code="9"/>
          <w:pgMar w:top="1134" w:right="850" w:bottom="1134" w:left="1701" w:header="0" w:footer="618" w:gutter="0"/>
          <w:cols w:space="720"/>
        </w:sectPr>
      </w:pP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 xml:space="preserve">Графики  функций:  </w:t>
      </w:r>
      <w:r w:rsidRPr="00110E6F">
        <w:rPr>
          <w:rFonts w:ascii="Times New Roman" w:hAnsi="Times New Roman"/>
          <w:sz w:val="28"/>
          <w:szCs w:val="28"/>
          <w:lang w:val="en-US"/>
        </w:rPr>
        <w:t>y</w:t>
      </w:r>
      <w:r w:rsidRPr="00110E6F">
        <w:rPr>
          <w:rFonts w:ascii="Times New Roman" w:hAnsi="Times New Roman"/>
          <w:sz w:val="28"/>
          <w:szCs w:val="28"/>
        </w:rPr>
        <w:t>=</w:t>
      </w:r>
      <w:r w:rsidRPr="00110E6F">
        <w:rPr>
          <w:rFonts w:ascii="Times New Roman" w:hAnsi="Times New Roman"/>
          <w:sz w:val="28"/>
          <w:szCs w:val="28"/>
          <w:lang w:val="en-US"/>
        </w:rPr>
        <w:t>kx</w:t>
      </w:r>
      <w:r w:rsidRPr="00110E6F">
        <w:rPr>
          <w:rFonts w:ascii="Times New Roman" w:hAnsi="Times New Roman"/>
          <w:sz w:val="28"/>
          <w:szCs w:val="28"/>
        </w:rPr>
        <w:t xml:space="preserve">, </w:t>
      </w:r>
      <w:r w:rsidRPr="00110E6F">
        <w:rPr>
          <w:rFonts w:ascii="Times New Roman" w:hAnsi="Times New Roman"/>
          <w:sz w:val="28"/>
          <w:szCs w:val="28"/>
          <w:lang w:val="en-US"/>
        </w:rPr>
        <w:t>y</w:t>
      </w:r>
      <w:r w:rsidRPr="00110E6F">
        <w:rPr>
          <w:rFonts w:ascii="Times New Roman" w:hAnsi="Times New Roman"/>
          <w:sz w:val="28"/>
          <w:szCs w:val="28"/>
        </w:rPr>
        <w:t>=</w:t>
      </w:r>
      <w:r w:rsidRPr="00110E6F">
        <w:rPr>
          <w:rFonts w:ascii="Times New Roman" w:hAnsi="Times New Roman"/>
          <w:sz w:val="28"/>
          <w:szCs w:val="28"/>
          <w:lang w:val="en-US"/>
        </w:rPr>
        <w:t>kx</w:t>
      </w:r>
      <w:r w:rsidRPr="00110E6F">
        <w:rPr>
          <w:rFonts w:ascii="Times New Roman" w:hAnsi="Times New Roman"/>
          <w:sz w:val="28"/>
          <w:szCs w:val="28"/>
        </w:rPr>
        <w:t>+</w:t>
      </w:r>
      <w:r w:rsidRPr="00110E6F">
        <w:rPr>
          <w:rFonts w:ascii="Times New Roman" w:hAnsi="Times New Roman"/>
          <w:sz w:val="28"/>
          <w:szCs w:val="28"/>
          <w:lang w:val="en-US"/>
        </w:rPr>
        <w:t>b</w:t>
      </w:r>
      <w:r>
        <w:rPr>
          <w:rFonts w:ascii="Times New Roman" w:hAnsi="Times New Roman"/>
          <w:sz w:val="28"/>
          <w:szCs w:val="28"/>
        </w:rPr>
        <w:t xml:space="preserve">, </w:t>
      </w:r>
      <w:r w:rsidRPr="00110E6F">
        <w:rPr>
          <w:rFonts w:ascii="Times New Roman" w:hAnsi="Times New Roman"/>
          <w:sz w:val="28"/>
          <w:szCs w:val="28"/>
          <w:lang w:val="en-US"/>
        </w:rPr>
        <w:t>y</w:t>
      </w:r>
      <w:r w:rsidRPr="00110E6F">
        <w:rPr>
          <w:rFonts w:ascii="Times New Roman" w:hAnsi="Times New Roman"/>
          <w:sz w:val="28"/>
          <w:szCs w:val="28"/>
        </w:rPr>
        <w:t>=</w:t>
      </w:r>
      <w:r w:rsidRPr="00110E6F">
        <w:rPr>
          <w:rFonts w:ascii="Times New Roman" w:hAnsi="Times New Roman"/>
          <w:position w:val="-24"/>
          <w:sz w:val="28"/>
          <w:szCs w:val="28"/>
        </w:rPr>
        <w:object w:dxaOrig="240" w:dyaOrig="620">
          <v:shape id="_x0000_i1026" type="#_x0000_t75" style="width:12.25pt;height:31.25pt" o:ole="">
            <v:imagedata r:id="rId23" o:title=""/>
          </v:shape>
          <o:OLEObject Type="Embed" ProgID="Equation.3" ShapeID="_x0000_i1026" DrawAspect="Content" ObjectID="_1722688851" r:id="rId24"/>
        </w:object>
      </w:r>
      <w:r w:rsidRPr="00110E6F">
        <w:rPr>
          <w:rFonts w:ascii="Times New Roman" w:hAnsi="Times New Roman"/>
          <w:sz w:val="28"/>
          <w:szCs w:val="28"/>
        </w:rPr>
        <w:t xml:space="preserve">, </w:t>
      </w:r>
      <w:r w:rsidRPr="00110E6F">
        <w:rPr>
          <w:rFonts w:ascii="Times New Roman" w:hAnsi="Times New Roman"/>
          <w:sz w:val="28"/>
          <w:szCs w:val="28"/>
          <w:lang w:val="en-US"/>
        </w:rPr>
        <w:t>y</w:t>
      </w:r>
      <w:r w:rsidRPr="00110E6F">
        <w:rPr>
          <w:rFonts w:ascii="Times New Roman" w:hAnsi="Times New Roman"/>
          <w:sz w:val="28"/>
          <w:szCs w:val="28"/>
        </w:rPr>
        <w:t>=</w:t>
      </w:r>
      <w:r w:rsidRPr="00110E6F">
        <w:rPr>
          <w:rFonts w:ascii="Times New Roman" w:hAnsi="Times New Roman"/>
          <w:sz w:val="28"/>
          <w:szCs w:val="28"/>
          <w:lang w:val="en-US"/>
        </w:rPr>
        <w:t>x</w:t>
      </w:r>
      <w:r w:rsidRPr="00110E6F">
        <w:rPr>
          <w:rFonts w:ascii="Times New Roman" w:hAnsi="Times New Roman"/>
          <w:sz w:val="28"/>
          <w:szCs w:val="28"/>
          <w:vertAlign w:val="superscript"/>
        </w:rPr>
        <w:t>3</w:t>
      </w:r>
      <w:r w:rsidRPr="00110E6F">
        <w:rPr>
          <w:rFonts w:ascii="Times New Roman" w:hAnsi="Times New Roman"/>
          <w:sz w:val="28"/>
          <w:szCs w:val="28"/>
        </w:rPr>
        <w:t xml:space="preserve">, </w:t>
      </w:r>
      <w:r w:rsidRPr="00110E6F">
        <w:rPr>
          <w:rFonts w:ascii="Times New Roman" w:hAnsi="Times New Roman"/>
          <w:sz w:val="28"/>
          <w:szCs w:val="28"/>
          <w:lang w:val="en-US"/>
        </w:rPr>
        <w:t>y</w:t>
      </w:r>
      <w:r w:rsidRPr="00110E6F">
        <w:rPr>
          <w:rFonts w:ascii="Times New Roman" w:hAnsi="Times New Roman"/>
          <w:sz w:val="28"/>
          <w:szCs w:val="28"/>
        </w:rPr>
        <w:t>=</w:t>
      </w:r>
      <w:r w:rsidRPr="00110E6F">
        <w:rPr>
          <w:rFonts w:ascii="Times New Roman" w:hAnsi="Times New Roman"/>
          <w:position w:val="-8"/>
          <w:sz w:val="28"/>
          <w:szCs w:val="28"/>
        </w:rPr>
        <w:object w:dxaOrig="380" w:dyaOrig="360">
          <v:shape id="_x0000_i1027" type="#_x0000_t75" style="width:19pt;height:18.35pt" o:ole="">
            <v:imagedata r:id="rId25" o:title=""/>
          </v:shape>
          <o:OLEObject Type="Embed" ProgID="Equation.3" ShapeID="_x0000_i1027" DrawAspect="Content" ObjectID="_1722688852" r:id="rId26"/>
        </w:object>
      </w:r>
      <w:r w:rsidRPr="00110E6F">
        <w:rPr>
          <w:rFonts w:ascii="Times New Roman" w:hAnsi="Times New Roman"/>
          <w:sz w:val="28"/>
          <w:szCs w:val="28"/>
        </w:rPr>
        <w:t xml:space="preserve">, </w:t>
      </w:r>
      <w:r w:rsidRPr="00110E6F">
        <w:rPr>
          <w:rFonts w:ascii="Times New Roman" w:hAnsi="Times New Roman"/>
          <w:sz w:val="28"/>
          <w:szCs w:val="28"/>
          <w:lang w:val="en-US"/>
        </w:rPr>
        <w:t>y</w:t>
      </w:r>
      <w:r w:rsidRPr="00110E6F">
        <w:rPr>
          <w:rFonts w:ascii="Times New Roman" w:hAnsi="Times New Roman"/>
          <w:sz w:val="28"/>
          <w:szCs w:val="28"/>
        </w:rPr>
        <w:t>=|</w:t>
      </w:r>
      <w:r w:rsidRPr="00110E6F">
        <w:rPr>
          <w:rFonts w:ascii="Times New Roman" w:hAnsi="Times New Roman"/>
          <w:sz w:val="28"/>
          <w:szCs w:val="28"/>
          <w:lang w:val="en-US"/>
        </w:rPr>
        <w:t>x</w:t>
      </w:r>
      <w:r w:rsidRPr="00110E6F">
        <w:rPr>
          <w:rFonts w:ascii="Times New Roman" w:hAnsi="Times New Roman"/>
          <w:sz w:val="28"/>
          <w:szCs w:val="28"/>
        </w:rPr>
        <w:t xml:space="preserve">| </w:t>
      </w:r>
      <w:r>
        <w:rPr>
          <w:rFonts w:ascii="Times New Roman" w:hAnsi="Times New Roman"/>
          <w:sz w:val="28"/>
          <w:szCs w:val="28"/>
        </w:rPr>
        <w:t xml:space="preserve">и их </w:t>
      </w:r>
      <w:r w:rsidRPr="00110E6F">
        <w:rPr>
          <w:rFonts w:ascii="Times New Roman" w:hAnsi="Times New Roman"/>
          <w:sz w:val="28"/>
          <w:szCs w:val="28"/>
        </w:rPr>
        <w:t>свойства.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Числовые последовательности</w:t>
      </w:r>
    </w:p>
    <w:p w:rsidR="000D1019" w:rsidRPr="00110E6F" w:rsidRDefault="000D1019" w:rsidP="000D1019">
      <w:pPr>
        <w:spacing w:after="0" w:line="360" w:lineRule="auto"/>
        <w:jc w:val="both"/>
        <w:rPr>
          <w:rFonts w:ascii="Times New Roman" w:hAnsi="Times New Roman"/>
          <w:sz w:val="28"/>
          <w:szCs w:val="28"/>
        </w:rPr>
        <w:sectPr w:rsidR="000D1019" w:rsidRPr="00110E6F" w:rsidSect="00565BF7">
          <w:type w:val="continuous"/>
          <w:pgSz w:w="11907" w:h="16839" w:code="9"/>
          <w:pgMar w:top="1134" w:right="850" w:bottom="1134" w:left="1701" w:header="720" w:footer="720" w:gutter="0"/>
          <w:cols w:num="2" w:space="1004" w:equalWidth="0">
            <w:col w:w="4165" w:space="40"/>
            <w:col w:w="1074"/>
          </w:cols>
        </w:sectPr>
      </w:pPr>
      <w:r w:rsidRPr="00110E6F">
        <w:rPr>
          <w:rFonts w:ascii="Times New Roman" w:hAnsi="Times New Roman"/>
          <w:sz w:val="28"/>
          <w:szCs w:val="28"/>
        </w:rPr>
        <w:br w:type="column"/>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Определение и способы задания числовых последовательностей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Понятие числовой последовательности. Задание последовательности рекуррентной формулой и формулой n­го члена.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Арифметическая и геометрическая прогрессии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Арифметическая и геометрическая прогрессии.  Формулы n­го члена арифметической и геометрической прогрессий, суммы первых n членов.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Изображение членов арифметической и геометрической прогрессий точками на координатной плоскости. Линейный и экспоненц</w:t>
      </w:r>
      <w:r>
        <w:rPr>
          <w:rFonts w:ascii="Times New Roman" w:hAnsi="Times New Roman"/>
          <w:sz w:val="28"/>
          <w:szCs w:val="28"/>
        </w:rPr>
        <w:t>иальный рост. Сложные проценты.</w:t>
      </w:r>
    </w:p>
    <w:p w:rsidR="000D1019" w:rsidRPr="002005B7" w:rsidRDefault="000D1019" w:rsidP="000D1019">
      <w:pPr>
        <w:spacing w:after="0" w:line="360" w:lineRule="auto"/>
        <w:jc w:val="both"/>
        <w:rPr>
          <w:rFonts w:ascii="Times New Roman" w:hAnsi="Times New Roman"/>
          <w:b/>
          <w:sz w:val="28"/>
          <w:szCs w:val="28"/>
        </w:rPr>
      </w:pPr>
      <w:r w:rsidRPr="002005B7">
        <w:rPr>
          <w:rFonts w:ascii="Times New Roman" w:hAnsi="Times New Roman"/>
          <w:b/>
          <w:sz w:val="28"/>
          <w:szCs w:val="28"/>
        </w:rPr>
        <w:t>Планируемые предметные результаты освоения рабочей программы курса (по годам обучения)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7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Числа и вычисления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Выполнять, сочетая устные и письменные приёмы, арифметические действия с рациональными числами.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Переходить от одной формы записи чисел к другой (преобразовывать десятичную дробь в обыкновенную,</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обыкновенную в десятичную, в частности в бесконечную десятичную дробь).</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Сравнивать и упорядочивать рациональные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Округлять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Выполнять прикидку и оценку результата вычислений, оценку значений числовых выражений.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Выполнять действия со степенями с натуральными показателями.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 xml:space="preserve">    Применять признаки делимости, разложение на множители натуральных чисел.</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Алгебраические выражения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Использовать алгебраическую терминологию и символику, применять её в процессе освоения учебного материала.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Находить значения буквенных выражений при заданных значениях переменных.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Выполнять преобразования целого выражения в многочлен приведением подобных слагаемых, раскрытием скобок.</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Выполнять умножение одночлена на многочлен и многочлена на многочлен, применять формулы квадрата суммы и квадрата разности.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Применять преобразования многочленов для решения различных задач из математики, смежных предметов, из реальной практики.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Использовать свойства степеней с натуральными показателями для преобразования выражений.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Уравнения и  неравенства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Применять  графические  методы  при  решении  линейных уравнений и их систем.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Подбирать примеры пар чисел, являющихся решением линейного уравнения с двумя переменными.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 xml:space="preserve">    Строить в координатной плоскости график линейного уравнения с двумя переменными; пользуясь графиком,  приводить примеры решения уравнения.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системы двух линейных уравнений с двумя переменными, в том числе графически.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Координаты и графики. Функции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Отмечать в координатной плоскости точки по заданным координатам; строить графики линейных функций.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Находить значение функции по значению её аргумента.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8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Числа и вычисления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 xml:space="preserve">      Использовать записи больших и малых чисел с помощью десятичных дробей и степеней числа 10.</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Алгебраические выражения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Применять понятие степени с целым показателем, выполнять преобразования выражений, содержащих степени с целым показателем.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Выполнять тождественные преобразования рациональных выражений на основе правил действий над многочленами и алгебраическими дробями.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Раскладывать квадратный трёхчлен на множители.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Применять преобразования выражений для решения различных задач из математики, смежных предметов, из реальной практики.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Уравнения и неравенства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линейные, квадратные уравнения и рациональные уравнения, сводящиеся к ним, системы двух уравнений с двумя переменными.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Функции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r>
        <w:rPr>
          <w:rFonts w:ascii="Times New Roman" w:hAnsi="Times New Roman"/>
          <w:noProof/>
          <w:sz w:val="28"/>
          <w:szCs w:val="28"/>
        </w:rPr>
        <w:drawing>
          <wp:anchor distT="0" distB="0" distL="0" distR="0" simplePos="0" relativeHeight="251656704" behindDoc="1" locked="0" layoutInCell="1" allowOverlap="1">
            <wp:simplePos x="0" y="0"/>
            <wp:positionH relativeFrom="page">
              <wp:posOffset>1392555</wp:posOffset>
            </wp:positionH>
            <wp:positionV relativeFrom="paragraph">
              <wp:posOffset>220345</wp:posOffset>
            </wp:positionV>
            <wp:extent cx="170180" cy="137160"/>
            <wp:effectExtent l="19050" t="0" r="1270" b="0"/>
            <wp:wrapNone/>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7" cstate="print"/>
                    <a:srcRect/>
                    <a:stretch>
                      <a:fillRect/>
                    </a:stretch>
                  </pic:blipFill>
                  <pic:spPr bwMode="auto">
                    <a:xfrm>
                      <a:off x="0" y="0"/>
                      <a:ext cx="170180" cy="137160"/>
                    </a:xfrm>
                    <a:prstGeom prst="rect">
                      <a:avLst/>
                    </a:prstGeom>
                    <a:noFill/>
                    <a:ln w="9525">
                      <a:noFill/>
                      <a:miter lim="800000"/>
                      <a:headEnd/>
                      <a:tailEnd/>
                    </a:ln>
                  </pic:spPr>
                </pic:pic>
              </a:graphicData>
            </a:graphic>
          </wp:anchor>
        </w:drawing>
      </w:r>
      <w:r w:rsidRPr="00110E6F">
        <w:rPr>
          <w:rFonts w:ascii="Times New Roman" w:hAnsi="Times New Roman"/>
          <w:sz w:val="28"/>
          <w:szCs w:val="28"/>
        </w:rPr>
        <w:t xml:space="preserve"> Строить графики элементарных функций вида y=</w:t>
      </w:r>
      <w:r w:rsidRPr="00110E6F">
        <w:rPr>
          <w:rFonts w:ascii="Times New Roman" w:hAnsi="Times New Roman"/>
          <w:sz w:val="28"/>
          <w:szCs w:val="28"/>
        </w:rPr>
        <w:object w:dxaOrig="240" w:dyaOrig="620">
          <v:shape id="_x0000_i1028" type="#_x0000_t75" style="width:12.25pt;height:31.25pt" o:ole="">
            <v:imagedata r:id="rId28" o:title=""/>
          </v:shape>
          <o:OLEObject Type="Embed" ProgID="Equation.3" ShapeID="_x0000_i1028" DrawAspect="Content" ObjectID="_1722688853" r:id="rId29"/>
        </w:object>
      </w:r>
      <w:r w:rsidRPr="00110E6F">
        <w:rPr>
          <w:rFonts w:ascii="Times New Roman" w:hAnsi="Times New Roman"/>
          <w:sz w:val="28"/>
          <w:szCs w:val="28"/>
        </w:rPr>
        <w:t xml:space="preserve"> , </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y = x</w:t>
      </w:r>
      <w:r w:rsidRPr="00110E6F">
        <w:rPr>
          <w:rFonts w:ascii="Times New Roman" w:hAnsi="Times New Roman"/>
          <w:sz w:val="28"/>
          <w:szCs w:val="28"/>
          <w:vertAlign w:val="superscript"/>
        </w:rPr>
        <w:t>2</w:t>
      </w:r>
      <w:r w:rsidRPr="00110E6F">
        <w:rPr>
          <w:rFonts w:ascii="Times New Roman" w:hAnsi="Times New Roman"/>
          <w:sz w:val="28"/>
          <w:szCs w:val="28"/>
        </w:rPr>
        <w:t xml:space="preserve"> , y  =  x</w:t>
      </w:r>
      <w:r w:rsidRPr="00110E6F">
        <w:rPr>
          <w:rFonts w:ascii="Times New Roman" w:hAnsi="Times New Roman"/>
          <w:sz w:val="28"/>
          <w:szCs w:val="28"/>
          <w:vertAlign w:val="superscript"/>
        </w:rPr>
        <w:t>3</w:t>
      </w:r>
      <w:r w:rsidRPr="00110E6F">
        <w:rPr>
          <w:rFonts w:ascii="Times New Roman" w:hAnsi="Times New Roman"/>
          <w:sz w:val="28"/>
          <w:szCs w:val="28"/>
        </w:rPr>
        <w:t>,  y  =</w:t>
      </w:r>
      <w:r w:rsidRPr="00110E6F">
        <w:rPr>
          <w:rFonts w:ascii="Times New Roman" w:hAnsi="Times New Roman"/>
          <w:sz w:val="28"/>
          <w:szCs w:val="28"/>
        </w:rPr>
        <w:object w:dxaOrig="380" w:dyaOrig="360">
          <v:shape id="_x0000_i1029" type="#_x0000_t75" style="width:19pt;height:18.35pt" o:ole="">
            <v:imagedata r:id="rId30" o:title=""/>
          </v:shape>
          <o:OLEObject Type="Embed" ProgID="Equation.3" ShapeID="_x0000_i1029" DrawAspect="Content" ObjectID="_1722688854" r:id="rId31"/>
        </w:object>
      </w:r>
      <w:r w:rsidRPr="00110E6F">
        <w:rPr>
          <w:rFonts w:ascii="Times New Roman" w:hAnsi="Times New Roman"/>
          <w:sz w:val="28"/>
          <w:szCs w:val="28"/>
        </w:rPr>
        <w:t xml:space="preserve"> ,  y  =  |</w:t>
      </w:r>
      <w:r w:rsidRPr="00110E6F">
        <w:rPr>
          <w:rFonts w:ascii="Times New Roman" w:hAnsi="Times New Roman"/>
          <w:sz w:val="28"/>
          <w:szCs w:val="28"/>
          <w:lang w:val="en-US"/>
        </w:rPr>
        <w:t>x</w:t>
      </w:r>
      <w:r w:rsidRPr="00110E6F">
        <w:rPr>
          <w:rFonts w:ascii="Times New Roman" w:hAnsi="Times New Roman"/>
          <w:sz w:val="28"/>
          <w:szCs w:val="28"/>
        </w:rPr>
        <w:t>|;  описывать  свойства  числовой  функции по её графику.</w:t>
      </w:r>
    </w:p>
    <w:p w:rsidR="000D1019" w:rsidRPr="000D1019" w:rsidRDefault="000D1019" w:rsidP="000D1019">
      <w:pPr>
        <w:spacing w:after="0" w:line="360" w:lineRule="auto"/>
        <w:jc w:val="both"/>
        <w:rPr>
          <w:rFonts w:ascii="Times New Roman" w:hAnsi="Times New Roman"/>
          <w:sz w:val="28"/>
          <w:szCs w:val="28"/>
        </w:rPr>
      </w:pPr>
    </w:p>
    <w:p w:rsidR="000D1019" w:rsidRPr="000D1019" w:rsidRDefault="000D1019" w:rsidP="000D1019">
      <w:pPr>
        <w:spacing w:after="0" w:line="360" w:lineRule="auto"/>
        <w:jc w:val="both"/>
        <w:rPr>
          <w:rFonts w:ascii="Times New Roman" w:hAnsi="Times New Roman"/>
          <w:sz w:val="28"/>
          <w:szCs w:val="28"/>
        </w:rPr>
      </w:pPr>
    </w:p>
    <w:p w:rsidR="000D1019" w:rsidRPr="00110E6F" w:rsidRDefault="000D1019" w:rsidP="000D1019">
      <w:pPr>
        <w:spacing w:after="0" w:line="360" w:lineRule="auto"/>
        <w:jc w:val="both"/>
        <w:rPr>
          <w:rFonts w:ascii="Times New Roman" w:hAnsi="Times New Roman"/>
          <w:sz w:val="28"/>
          <w:szCs w:val="28"/>
        </w:rPr>
      </w:pPr>
      <w:r w:rsidRPr="000D1019">
        <w:rPr>
          <w:rFonts w:ascii="Times New Roman" w:hAnsi="Times New Roman"/>
          <w:sz w:val="28"/>
          <w:szCs w:val="28"/>
        </w:rPr>
        <w:lastRenderedPageBreak/>
        <w:t xml:space="preserve">9 </w:t>
      </w:r>
      <w:r w:rsidRPr="00110E6F">
        <w:rPr>
          <w:rFonts w:ascii="Times New Roman" w:hAnsi="Times New Roman"/>
          <w:sz w:val="28"/>
          <w:szCs w:val="28"/>
        </w:rPr>
        <w:t>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Числа и вычисления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Сравнивать и упорядочивать рациональные и иррациональные числа.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Находить значения степеней с целыми показателями и корней; вычислять значения числовых выражений.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Округлять действительные числа, выполнять прикидку результата вычислений, оценку числовых выражений.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Уравнения и  неравенства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линейные и квадратные уравнения, уравнения, сводящиеся к ним, простейшие дробно­рациональные уравнения.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системы двух линейных уравнений с двумя переменными и системы двух уравнений, в которых одно уравнение не является линейным.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текстовые задачи алгебраическим способом с помощью составления уравнения или системы двух уравнений с двумя переменными.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Использовать неравенства при решении различных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Функции</w:t>
      </w:r>
    </w:p>
    <w:p w:rsidR="000D1019" w:rsidRPr="00110E6F" w:rsidRDefault="000D1019" w:rsidP="000D1019">
      <w:pPr>
        <w:spacing w:after="0" w:line="360" w:lineRule="auto"/>
        <w:jc w:val="both"/>
        <w:rPr>
          <w:rFonts w:ascii="Times New Roman" w:hAnsi="Times New Roman"/>
          <w:sz w:val="28"/>
          <w:szCs w:val="28"/>
        </w:rPr>
        <w:sectPr w:rsidR="000D1019" w:rsidRPr="00110E6F" w:rsidSect="00565BF7">
          <w:pgSz w:w="11907" w:h="16839" w:code="9"/>
          <w:pgMar w:top="1134" w:right="850" w:bottom="1134" w:left="1701" w:header="0" w:footer="618" w:gutter="0"/>
          <w:cols w:space="720"/>
        </w:sectPr>
      </w:pPr>
      <w:r w:rsidRPr="00110E6F">
        <w:rPr>
          <w:rFonts w:ascii="Times New Roman" w:hAnsi="Times New Roman"/>
          <w:sz w:val="28"/>
          <w:szCs w:val="28"/>
        </w:rPr>
        <w:t xml:space="preserve">    Распознавать функции изученных видов. Показывать схематически расположение на координатной плоскости графиков </w:t>
      </w:r>
    </w:p>
    <w:p w:rsidR="000D1019" w:rsidRPr="00110E6F" w:rsidRDefault="000D1019" w:rsidP="000D1019">
      <w:pPr>
        <w:spacing w:after="0" w:line="360" w:lineRule="auto"/>
        <w:jc w:val="both"/>
        <w:rPr>
          <w:rFonts w:ascii="Times New Roman" w:hAnsi="Times New Roman"/>
          <w:sz w:val="28"/>
          <w:szCs w:val="28"/>
        </w:rPr>
        <w:sectPr w:rsidR="000D1019" w:rsidRPr="00110E6F" w:rsidSect="00565BF7">
          <w:type w:val="continuous"/>
          <w:pgSz w:w="11907" w:h="16839" w:code="9"/>
          <w:pgMar w:top="1134" w:right="850" w:bottom="1134" w:left="1701" w:header="720" w:footer="720" w:gutter="0"/>
          <w:cols w:num="2" w:space="720" w:equalWidth="0">
            <w:col w:w="3231" w:space="40"/>
            <w:col w:w="2008"/>
          </w:cols>
        </w:sectPr>
      </w:pPr>
      <w:r>
        <w:rPr>
          <w:rFonts w:ascii="Times New Roman" w:hAnsi="Times New Roman"/>
          <w:sz w:val="28"/>
          <w:szCs w:val="28"/>
        </w:rPr>
        <w:lastRenderedPageBreak/>
        <w:t>функций вида: y = kx,</w:t>
      </w:r>
      <w:r w:rsidRPr="002005B7">
        <w:rPr>
          <w:rFonts w:ascii="Times New Roman" w:hAnsi="Times New Roman"/>
          <w:sz w:val="28"/>
          <w:szCs w:val="28"/>
        </w:rPr>
        <w:t xml:space="preserve"> </w:t>
      </w:r>
      <w:r>
        <w:rPr>
          <w:rFonts w:ascii="Times New Roman" w:hAnsi="Times New Roman"/>
          <w:sz w:val="28"/>
          <w:szCs w:val="28"/>
          <w:lang w:val="en-US"/>
        </w:rPr>
        <w:t>y</w:t>
      </w:r>
      <w:r w:rsidRPr="00110E6F">
        <w:rPr>
          <w:rFonts w:ascii="Times New Roman" w:hAnsi="Times New Roman"/>
          <w:sz w:val="28"/>
          <w:szCs w:val="28"/>
        </w:rPr>
        <w:t>=kx+b,</w:t>
      </w:r>
      <w:r w:rsidRPr="002005B7">
        <w:rPr>
          <w:rFonts w:ascii="Times New Roman" w:hAnsi="Times New Roman"/>
          <w:sz w:val="28"/>
          <w:szCs w:val="28"/>
        </w:rPr>
        <w:t xml:space="preserve"> </w:t>
      </w:r>
      <w:r w:rsidRPr="00110E6F">
        <w:rPr>
          <w:rFonts w:ascii="Times New Roman" w:hAnsi="Times New Roman"/>
          <w:sz w:val="28"/>
          <w:szCs w:val="28"/>
        </w:rPr>
        <w:t>y = ax</w:t>
      </w:r>
      <w:r w:rsidRPr="00110E6F">
        <w:rPr>
          <w:rFonts w:ascii="Times New Roman" w:hAnsi="Times New Roman"/>
          <w:sz w:val="28"/>
          <w:szCs w:val="28"/>
          <w:vertAlign w:val="superscript"/>
        </w:rPr>
        <w:t>2</w:t>
      </w:r>
      <w:r>
        <w:rPr>
          <w:rFonts w:ascii="Times New Roman" w:hAnsi="Times New Roman"/>
          <w:sz w:val="28"/>
          <w:szCs w:val="28"/>
        </w:rPr>
        <w:t xml:space="preserve"> + bx + c</w:t>
      </w:r>
    </w:p>
    <w:p w:rsidR="000D1019" w:rsidRPr="00110E6F" w:rsidRDefault="000D1019" w:rsidP="000D1019">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anchor distT="0" distB="0" distL="0" distR="0" simplePos="0" relativeHeight="251657728" behindDoc="1" locked="0" layoutInCell="1" allowOverlap="1">
            <wp:simplePos x="0" y="0"/>
            <wp:positionH relativeFrom="page">
              <wp:posOffset>1362075</wp:posOffset>
            </wp:positionH>
            <wp:positionV relativeFrom="paragraph">
              <wp:posOffset>105410</wp:posOffset>
            </wp:positionV>
            <wp:extent cx="170180" cy="137160"/>
            <wp:effectExtent l="19050" t="0" r="127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2" cstate="print"/>
                    <a:srcRect/>
                    <a:stretch>
                      <a:fillRect/>
                    </a:stretch>
                  </pic:blipFill>
                  <pic:spPr bwMode="auto">
                    <a:xfrm>
                      <a:off x="0" y="0"/>
                      <a:ext cx="170180" cy="137160"/>
                    </a:xfrm>
                    <a:prstGeom prst="rect">
                      <a:avLst/>
                    </a:prstGeom>
                    <a:noFill/>
                    <a:ln w="9525">
                      <a:noFill/>
                      <a:miter lim="800000"/>
                      <a:headEnd/>
                      <a:tailEnd/>
                    </a:ln>
                  </pic:spPr>
                </pic:pic>
              </a:graphicData>
            </a:graphic>
          </wp:anchor>
        </w:drawing>
      </w:r>
      <w:r w:rsidR="00FA0D95">
        <w:rPr>
          <w:rFonts w:ascii="Times New Roman" w:hAnsi="Times New Roman"/>
          <w:sz w:val="28"/>
          <w:szCs w:val="28"/>
        </w:rPr>
        <w:pict>
          <v:shapetype id="_x0000_t202" coordsize="21600,21600" o:spt="202" path="m,l,21600r21600,l21600,xe">
            <v:stroke joinstyle="miter"/>
            <v:path gradientshapeok="t" o:connecttype="rect"/>
          </v:shapetype>
          <v:shape id="_x0000_s1028" type="#_x0000_t202" style="position:absolute;left:0;text-align:left;margin-left:251.65pt;margin-top:-4.7pt;width:5.45pt;height:10.9pt;z-index:-251657728;mso-position-horizontal-relative:page;mso-position-vertical-relative:text" filled="f" stroked="f">
            <v:textbox inset="0,0,0,0">
              <w:txbxContent>
                <w:p w:rsidR="00FA0D95" w:rsidRDefault="00FA0D95" w:rsidP="000D1019">
                  <w:pPr>
                    <w:spacing w:line="203" w:lineRule="exact"/>
                    <w:rPr>
                      <w:rFonts w:ascii="Cambria"/>
                      <w:i/>
                      <w:sz w:val="18"/>
                    </w:rPr>
                  </w:pPr>
                  <w:r>
                    <w:rPr>
                      <w:rFonts w:ascii="Cambria"/>
                      <w:i/>
                      <w:w w:val="133"/>
                      <w:sz w:val="18"/>
                    </w:rPr>
                    <w:t>x</w:t>
                  </w:r>
                </w:p>
              </w:txbxContent>
            </v:textbox>
            <w10:wrap anchorx="page"/>
          </v:shape>
        </w:pict>
      </w:r>
      <w:r w:rsidRPr="00110E6F">
        <w:rPr>
          <w:rFonts w:ascii="Times New Roman" w:hAnsi="Times New Roman"/>
          <w:sz w:val="28"/>
          <w:szCs w:val="28"/>
        </w:rPr>
        <w:t>y = x</w:t>
      </w:r>
      <w:r w:rsidRPr="00110E6F">
        <w:rPr>
          <w:rFonts w:ascii="Times New Roman" w:hAnsi="Times New Roman"/>
          <w:sz w:val="28"/>
          <w:szCs w:val="28"/>
          <w:vertAlign w:val="superscript"/>
        </w:rPr>
        <w:t>3</w:t>
      </w:r>
      <w:r>
        <w:rPr>
          <w:rFonts w:ascii="Times New Roman" w:hAnsi="Times New Roman"/>
          <w:sz w:val="28"/>
          <w:szCs w:val="28"/>
        </w:rPr>
        <w:t>, y =</w:t>
      </w:r>
      <w:r w:rsidRPr="00110E6F">
        <w:rPr>
          <w:rFonts w:ascii="Times New Roman" w:hAnsi="Times New Roman"/>
          <w:position w:val="-8"/>
          <w:sz w:val="28"/>
          <w:szCs w:val="28"/>
        </w:rPr>
        <w:object w:dxaOrig="380" w:dyaOrig="360">
          <v:shape id="_x0000_i1030" type="#_x0000_t75" style="width:19pt;height:18.35pt" o:ole="">
            <v:imagedata r:id="rId33" o:title=""/>
          </v:shape>
          <o:OLEObject Type="Embed" ProgID="Equation.3" ShapeID="_x0000_i1030" DrawAspect="Content" ObjectID="_1722688855" r:id="rId34"/>
        </w:object>
      </w:r>
      <w:r w:rsidRPr="00110E6F">
        <w:rPr>
          <w:rFonts w:ascii="Times New Roman" w:hAnsi="Times New Roman"/>
          <w:sz w:val="28"/>
          <w:szCs w:val="28"/>
        </w:rPr>
        <w:t xml:space="preserve"> , y = | х|  в зависимости от значений коэффициентов; описывать свойства функций.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Строить и изображать схематически графики квадратичных функций, описывать свойства квадратичных функций по их графикам.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Распознавать квадратичную функцию по формуле, приводить примеры квадратичных функций из реальной жизни, физики, геометрии.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Арифметическая и геометрическая прогрессии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Распознавать арифметическую и геометрическую прогрессии при разных способах задания.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Выполнять вычисления с использованием формул n­го члена арифметической и геометрической прогрессий, суммы первых n членов.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Изображать члены последовательности точками на координатной плоскости.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D1019" w:rsidRPr="00110E6F" w:rsidRDefault="000D1019" w:rsidP="000D1019">
      <w:pPr>
        <w:spacing w:after="0" w:line="360" w:lineRule="auto"/>
        <w:jc w:val="both"/>
        <w:rPr>
          <w:rFonts w:ascii="Times New Roman" w:hAnsi="Times New Roman"/>
          <w:sz w:val="28"/>
          <w:szCs w:val="28"/>
        </w:rPr>
        <w:sectPr w:rsidR="000D1019" w:rsidRPr="00110E6F" w:rsidSect="00565BF7">
          <w:type w:val="continuous"/>
          <w:pgSz w:w="11907" w:h="16839" w:code="9"/>
          <w:pgMar w:top="1134" w:right="850" w:bottom="1134" w:left="1701" w:header="720" w:footer="720" w:gutter="0"/>
          <w:cols w:space="720"/>
        </w:sectPr>
      </w:pPr>
    </w:p>
    <w:p w:rsidR="000D1019" w:rsidRPr="00110E6F" w:rsidRDefault="000D1019" w:rsidP="000D1019">
      <w:pPr>
        <w:spacing w:after="0" w:line="360" w:lineRule="auto"/>
        <w:jc w:val="both"/>
        <w:rPr>
          <w:rFonts w:ascii="Times New Roman" w:hAnsi="Times New Roman"/>
          <w:b/>
          <w:sz w:val="28"/>
          <w:szCs w:val="28"/>
        </w:rPr>
      </w:pPr>
      <w:r>
        <w:rPr>
          <w:rFonts w:ascii="Times New Roman" w:hAnsi="Times New Roman"/>
          <w:b/>
          <w:sz w:val="28"/>
          <w:szCs w:val="28"/>
        </w:rPr>
        <w:lastRenderedPageBreak/>
        <w:t xml:space="preserve"> «Г</w:t>
      </w:r>
      <w:r w:rsidRPr="00110E6F">
        <w:rPr>
          <w:rFonts w:ascii="Times New Roman" w:hAnsi="Times New Roman"/>
          <w:b/>
          <w:sz w:val="28"/>
          <w:szCs w:val="28"/>
        </w:rPr>
        <w:t>еометрия». 7–9 классы</w:t>
      </w:r>
    </w:p>
    <w:p w:rsidR="000D1019" w:rsidRPr="00110E6F" w:rsidRDefault="000D1019" w:rsidP="000D1019">
      <w:pPr>
        <w:spacing w:after="0" w:line="360" w:lineRule="auto"/>
        <w:jc w:val="both"/>
        <w:rPr>
          <w:rFonts w:ascii="Times New Roman" w:hAnsi="Times New Roman"/>
          <w:b/>
          <w:sz w:val="28"/>
          <w:szCs w:val="28"/>
        </w:rPr>
      </w:pPr>
      <w:r w:rsidRPr="00110E6F">
        <w:rPr>
          <w:rFonts w:ascii="Times New Roman" w:hAnsi="Times New Roman"/>
          <w:b/>
          <w:sz w:val="28"/>
          <w:szCs w:val="28"/>
        </w:rPr>
        <w:t>Содержание учебного курса (по годам обучения)</w:t>
      </w:r>
    </w:p>
    <w:p w:rsidR="000D1019" w:rsidRPr="00110E6F" w:rsidRDefault="000D1019" w:rsidP="000D1019">
      <w:pPr>
        <w:spacing w:after="0" w:line="360" w:lineRule="auto"/>
        <w:jc w:val="both"/>
        <w:rPr>
          <w:rFonts w:ascii="Times New Roman" w:hAnsi="Times New Roman"/>
          <w:sz w:val="28"/>
          <w:szCs w:val="28"/>
        </w:rPr>
      </w:pPr>
      <w:r w:rsidRPr="000D1019">
        <w:rPr>
          <w:rFonts w:ascii="Times New Roman" w:hAnsi="Times New Roman"/>
          <w:sz w:val="28"/>
          <w:szCs w:val="28"/>
        </w:rPr>
        <w:t xml:space="preserve">7 </w:t>
      </w:r>
      <w:r w:rsidRPr="00110E6F">
        <w:rPr>
          <w:rFonts w:ascii="Times New Roman" w:hAnsi="Times New Roman"/>
          <w:sz w:val="28"/>
          <w:szCs w:val="28"/>
        </w:rPr>
        <w:t>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w:t>
      </w:r>
      <w:r>
        <w:rPr>
          <w:rFonts w:ascii="Times New Roman" w:hAnsi="Times New Roman"/>
          <w:sz w:val="28"/>
          <w:szCs w:val="28"/>
        </w:rPr>
        <w:t>ерпенди</w:t>
      </w:r>
      <w:r w:rsidRPr="00110E6F">
        <w:rPr>
          <w:rFonts w:ascii="Times New Roman" w:hAnsi="Times New Roman"/>
          <w:sz w:val="28"/>
          <w:szCs w:val="28"/>
        </w:rPr>
        <w:t>кулярность прямых.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Симметричные фигуры. Основные свойства осевой симметрии. Примеры симметрии в окружающем мире.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Основные построения с помощью циркуля и линейки. Треугольник. Высота, медиана, биссектриса, их свойства.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Равнобедренный и равносторонний треугольники. Неравенство треугольника.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Свойства и признаки равнобедренного треугольника. При­ знаки равенства треугольников.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Свойства и признаки параллельных прямых. Сумма углов треугольника. Внешние углы треугольника.</w:t>
      </w:r>
    </w:p>
    <w:p w:rsidR="000D1019" w:rsidRPr="000D1019"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треугольник с углом в 30</w:t>
      </w:r>
      <w:r w:rsidRPr="000D1019">
        <w:rPr>
          <w:rFonts w:ascii="Times New Roman" w:hAnsi="Times New Roman"/>
          <w:sz w:val="28"/>
          <w:szCs w:val="28"/>
          <w:vertAlign w:val="superscript"/>
        </w:rPr>
        <w:t>0</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Геометрическое место точек. Биссектриса угла и серединный перпендикуляр к отрезку как геометрические места точек.</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D1019" w:rsidRPr="00110E6F" w:rsidRDefault="000D1019" w:rsidP="000D1019">
      <w:pPr>
        <w:spacing w:after="0" w:line="360" w:lineRule="auto"/>
        <w:jc w:val="both"/>
        <w:rPr>
          <w:rFonts w:ascii="Times New Roman" w:hAnsi="Times New Roman"/>
          <w:sz w:val="28"/>
          <w:szCs w:val="28"/>
        </w:rPr>
      </w:pPr>
    </w:p>
    <w:p w:rsidR="000D1019" w:rsidRPr="000D1019" w:rsidRDefault="000D1019" w:rsidP="000D1019">
      <w:pPr>
        <w:spacing w:after="0" w:line="360" w:lineRule="auto"/>
        <w:jc w:val="both"/>
        <w:rPr>
          <w:rFonts w:ascii="Times New Roman" w:hAnsi="Times New Roman"/>
          <w:sz w:val="28"/>
          <w:szCs w:val="28"/>
        </w:rPr>
      </w:pPr>
    </w:p>
    <w:p w:rsidR="000D1019" w:rsidRPr="000D1019" w:rsidRDefault="000D1019" w:rsidP="000D1019">
      <w:pPr>
        <w:spacing w:after="0" w:line="360" w:lineRule="auto"/>
        <w:jc w:val="both"/>
        <w:rPr>
          <w:rFonts w:ascii="Times New Roman" w:hAnsi="Times New Roman"/>
          <w:sz w:val="28"/>
          <w:szCs w:val="28"/>
        </w:rPr>
      </w:pPr>
    </w:p>
    <w:p w:rsidR="000D1019" w:rsidRPr="00110E6F" w:rsidRDefault="000D1019" w:rsidP="000D1019">
      <w:pPr>
        <w:spacing w:after="0" w:line="360" w:lineRule="auto"/>
        <w:jc w:val="both"/>
        <w:rPr>
          <w:rFonts w:ascii="Times New Roman" w:hAnsi="Times New Roman"/>
          <w:sz w:val="28"/>
          <w:szCs w:val="28"/>
        </w:rPr>
      </w:pPr>
      <w:r w:rsidRPr="000D1019">
        <w:rPr>
          <w:rFonts w:ascii="Times New Roman" w:hAnsi="Times New Roman"/>
          <w:sz w:val="28"/>
          <w:szCs w:val="28"/>
        </w:rPr>
        <w:lastRenderedPageBreak/>
        <w:t xml:space="preserve">8 </w:t>
      </w:r>
      <w:r w:rsidRPr="00110E6F">
        <w:rPr>
          <w:rFonts w:ascii="Times New Roman" w:hAnsi="Times New Roman"/>
          <w:sz w:val="28"/>
          <w:szCs w:val="28"/>
        </w:rPr>
        <w:t>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Центральная симметрия.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Теорема Фалеса  и  теорема  о  пропорциональных  отрезках.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Средние линии треугольника и трапеции.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Вычисление площадей треугольников и многоугольников на клетчатой бумаге.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Теорема Пифагора. Применение теоремы Пифагора при решении практических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Синус, косинус, тангенс острого угла прямоугольного треугольника. Тригонометрические функции углов в 30</w:t>
      </w:r>
      <w:r w:rsidRPr="00110E6F">
        <w:rPr>
          <w:rFonts w:ascii="Times New Roman" w:hAnsi="Times New Roman"/>
          <w:sz w:val="28"/>
          <w:szCs w:val="28"/>
          <w:vertAlign w:val="superscript"/>
        </w:rPr>
        <w:t>0</w:t>
      </w:r>
      <w:r w:rsidRPr="00110E6F">
        <w:rPr>
          <w:rFonts w:ascii="Times New Roman" w:hAnsi="Times New Roman"/>
          <w:sz w:val="28"/>
          <w:szCs w:val="28"/>
        </w:rPr>
        <w:object w:dxaOrig="180" w:dyaOrig="340">
          <v:shape id="_x0000_i1031" type="#_x0000_t75" style="width:8.85pt;height:15.6pt" o:ole="">
            <v:imagedata r:id="rId35" o:title=""/>
          </v:shape>
          <o:OLEObject Type="Embed" ProgID="Equation.3" ShapeID="_x0000_i1031" DrawAspect="Content" ObjectID="_1722688856" r:id="rId36"/>
        </w:object>
      </w:r>
      <w:r w:rsidRPr="00110E6F">
        <w:rPr>
          <w:rFonts w:ascii="Times New Roman" w:hAnsi="Times New Roman"/>
          <w:sz w:val="28"/>
          <w:szCs w:val="28"/>
        </w:rPr>
        <w:t>, 45</w:t>
      </w:r>
      <w:r w:rsidRPr="00110E6F">
        <w:rPr>
          <w:rFonts w:ascii="Times New Roman" w:hAnsi="Times New Roman"/>
          <w:sz w:val="28"/>
          <w:szCs w:val="28"/>
          <w:vertAlign w:val="superscript"/>
        </w:rPr>
        <w:t>0</w:t>
      </w:r>
      <w:r w:rsidRPr="00110E6F">
        <w:rPr>
          <w:rFonts w:ascii="Times New Roman" w:hAnsi="Times New Roman"/>
          <w:sz w:val="28"/>
          <w:szCs w:val="28"/>
        </w:rPr>
        <w:t xml:space="preserve"> и 60</w:t>
      </w:r>
      <w:r w:rsidRPr="00110E6F">
        <w:rPr>
          <w:rFonts w:ascii="Times New Roman" w:hAnsi="Times New Roman"/>
          <w:sz w:val="28"/>
          <w:szCs w:val="28"/>
          <w:vertAlign w:val="superscript"/>
        </w:rPr>
        <w:t>0</w:t>
      </w:r>
      <w:r w:rsidRPr="00110E6F">
        <w:rPr>
          <w:rFonts w:ascii="Times New Roman" w:hAnsi="Times New Roman"/>
          <w:sz w:val="28"/>
          <w:szCs w:val="28"/>
        </w:rPr>
        <w:t>. Вписанные и центральные углы, угол между касательной и хордой. Углы между хордами и секущими. Вписанные и описа</w:t>
      </w:r>
      <w:r>
        <w:rPr>
          <w:rFonts w:ascii="Times New Roman" w:hAnsi="Times New Roman"/>
          <w:sz w:val="28"/>
          <w:szCs w:val="28"/>
        </w:rPr>
        <w:t>нные</w:t>
      </w:r>
      <w:r>
        <w:rPr>
          <w:rFonts w:ascii="Times New Roman" w:hAnsi="Times New Roman"/>
          <w:sz w:val="28"/>
          <w:szCs w:val="28"/>
        </w:rPr>
        <w:tab/>
        <w:t>четырёхугольники.</w:t>
      </w:r>
      <w:r>
        <w:rPr>
          <w:rFonts w:ascii="Times New Roman" w:hAnsi="Times New Roman"/>
          <w:sz w:val="28"/>
          <w:szCs w:val="28"/>
        </w:rPr>
        <w:tab/>
        <w:t>Взаимное расположение</w:t>
      </w:r>
      <w:r>
        <w:rPr>
          <w:rFonts w:ascii="Times New Roman" w:hAnsi="Times New Roman"/>
          <w:sz w:val="28"/>
          <w:szCs w:val="28"/>
        </w:rPr>
        <w:tab/>
        <w:t xml:space="preserve">двух </w:t>
      </w:r>
      <w:r w:rsidRPr="00110E6F">
        <w:rPr>
          <w:rFonts w:ascii="Times New Roman" w:hAnsi="Times New Roman"/>
          <w:sz w:val="28"/>
          <w:szCs w:val="28"/>
        </w:rPr>
        <w:t>окружностей. Касание о</w:t>
      </w:r>
      <w:r>
        <w:rPr>
          <w:rFonts w:ascii="Times New Roman" w:hAnsi="Times New Roman"/>
          <w:sz w:val="28"/>
          <w:szCs w:val="28"/>
        </w:rPr>
        <w:t xml:space="preserve">кружностей. Общие касательные к </w:t>
      </w:r>
      <w:r w:rsidRPr="00110E6F">
        <w:rPr>
          <w:rFonts w:ascii="Times New Roman" w:hAnsi="Times New Roman"/>
          <w:sz w:val="28"/>
          <w:szCs w:val="28"/>
        </w:rPr>
        <w:t>двум окружностям.</w:t>
      </w:r>
    </w:p>
    <w:p w:rsidR="000D1019" w:rsidRPr="00110E6F" w:rsidRDefault="000D1019" w:rsidP="000D1019">
      <w:pPr>
        <w:spacing w:after="0" w:line="360" w:lineRule="auto"/>
        <w:jc w:val="both"/>
        <w:rPr>
          <w:rFonts w:ascii="Times New Roman" w:hAnsi="Times New Roman"/>
          <w:sz w:val="28"/>
          <w:szCs w:val="28"/>
        </w:rPr>
      </w:pPr>
      <w:r w:rsidRPr="000D1019">
        <w:rPr>
          <w:rFonts w:ascii="Times New Roman" w:hAnsi="Times New Roman"/>
          <w:sz w:val="28"/>
          <w:szCs w:val="28"/>
        </w:rPr>
        <w:t xml:space="preserve">9 </w:t>
      </w:r>
      <w:r w:rsidRPr="00110E6F">
        <w:rPr>
          <w:rFonts w:ascii="Times New Roman" w:hAnsi="Times New Roman"/>
          <w:sz w:val="28"/>
          <w:szCs w:val="28"/>
        </w:rPr>
        <w:t>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Синус, косинус, тангенс углов от 0 до 180</w:t>
      </w:r>
      <w:r w:rsidRPr="002005B7">
        <w:rPr>
          <w:rFonts w:ascii="Times New Roman" w:hAnsi="Times New Roman"/>
          <w:sz w:val="28"/>
          <w:szCs w:val="28"/>
          <w:vertAlign w:val="superscript"/>
        </w:rPr>
        <w:t>0</w:t>
      </w:r>
      <w:r w:rsidRPr="00110E6F">
        <w:rPr>
          <w:rFonts w:ascii="Times New Roman" w:hAnsi="Times New Roman"/>
          <w:sz w:val="28"/>
          <w:szCs w:val="28"/>
        </w:rPr>
        <w:t>. Основное тригонометрическое тождество. Формулы приведения.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Преобразование подобия. Подобие соответственных элементов.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Теорема о произведении отрезков хорд, теоремы о произведении отрезков секущих, теорема о квадрате касательной.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Движения плоскости и внутренние симметрии фигур (элементарные представления). Параллельный перенос. Поворот.</w:t>
      </w:r>
    </w:p>
    <w:p w:rsidR="000D1019" w:rsidRPr="002005B7" w:rsidRDefault="000D1019" w:rsidP="000D1019">
      <w:pPr>
        <w:spacing w:after="0" w:line="360" w:lineRule="auto"/>
        <w:jc w:val="both"/>
        <w:rPr>
          <w:rFonts w:ascii="Times New Roman" w:hAnsi="Times New Roman"/>
          <w:b/>
          <w:sz w:val="28"/>
          <w:szCs w:val="28"/>
        </w:rPr>
      </w:pPr>
      <w:r w:rsidRPr="002005B7">
        <w:rPr>
          <w:rFonts w:ascii="Times New Roman" w:hAnsi="Times New Roman"/>
          <w:b/>
          <w:sz w:val="28"/>
          <w:szCs w:val="28"/>
        </w:rPr>
        <w:t>Планируемые предметные результаты освоения рабочей программы курса (по годам обучения)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0D1019" w:rsidRPr="00110E6F" w:rsidRDefault="000D1019" w:rsidP="000D1019">
      <w:pPr>
        <w:spacing w:after="0" w:line="360" w:lineRule="auto"/>
        <w:jc w:val="both"/>
        <w:rPr>
          <w:rFonts w:ascii="Times New Roman" w:hAnsi="Times New Roman"/>
          <w:sz w:val="28"/>
          <w:szCs w:val="28"/>
        </w:rPr>
      </w:pPr>
      <w:r w:rsidRPr="002005B7">
        <w:rPr>
          <w:rFonts w:ascii="Times New Roman" w:hAnsi="Times New Roman"/>
          <w:sz w:val="28"/>
          <w:szCs w:val="28"/>
        </w:rPr>
        <w:t xml:space="preserve">7 </w:t>
      </w:r>
      <w:r w:rsidRPr="00110E6F">
        <w:rPr>
          <w:rFonts w:ascii="Times New Roman" w:hAnsi="Times New Roman"/>
          <w:sz w:val="28"/>
          <w:szCs w:val="28"/>
        </w:rPr>
        <w:t>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Распознавать из</w:t>
      </w:r>
      <w:r>
        <w:rPr>
          <w:rFonts w:ascii="Times New Roman" w:hAnsi="Times New Roman"/>
          <w:sz w:val="28"/>
          <w:szCs w:val="28"/>
        </w:rPr>
        <w:t xml:space="preserve">ученные геометрические фигуры, </w:t>
      </w:r>
      <w:r w:rsidRPr="00110E6F">
        <w:rPr>
          <w:rFonts w:ascii="Times New Roman" w:hAnsi="Times New Roman"/>
          <w:sz w:val="28"/>
          <w:szCs w:val="28"/>
        </w:rPr>
        <w:t>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Строить чертежи к геометрическим задачам.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 xml:space="preserve">     Пользоваться признаками равенства треугольников, использовать признаки и свойства равнобедренных треугольников при решении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Проводить логические рассуждения с использованием геометрических теорем.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Решать задачи на клетчатой бумаге.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Владеть понятием касательной к окружности, пользоваться теоремой о перпендикулярности касательной и радиуса, проведённого к точке касания.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простейшими геометрическими неравенствами, понимать их практический смысл.</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 xml:space="preserve">      Проводить основные геометрические построения с помощью циркуля и линейки.</w:t>
      </w:r>
    </w:p>
    <w:p w:rsidR="000D1019" w:rsidRPr="00110E6F" w:rsidRDefault="000D1019" w:rsidP="000D1019">
      <w:pPr>
        <w:spacing w:after="0" w:line="360" w:lineRule="auto"/>
        <w:jc w:val="both"/>
        <w:rPr>
          <w:rFonts w:ascii="Times New Roman" w:hAnsi="Times New Roman"/>
          <w:sz w:val="28"/>
          <w:szCs w:val="28"/>
        </w:rPr>
      </w:pPr>
      <w:r w:rsidRPr="000D1019">
        <w:rPr>
          <w:rFonts w:ascii="Times New Roman" w:hAnsi="Times New Roman"/>
          <w:sz w:val="28"/>
          <w:szCs w:val="28"/>
        </w:rPr>
        <w:t xml:space="preserve">8 </w:t>
      </w:r>
      <w:r w:rsidRPr="00110E6F">
        <w:rPr>
          <w:rFonts w:ascii="Times New Roman" w:hAnsi="Times New Roman"/>
          <w:sz w:val="28"/>
          <w:szCs w:val="28"/>
        </w:rPr>
        <w:t>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Применять признаки подобия треугольников в решении геометрических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Вычислять (различными способами) площадь треугольника и площади многоугольных фигур (пользуясь, где необходимо, калькулятором). </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Применять полученные умения в практических задачах.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Владеть понятием описанного четырёхугольника, применять свойства описанного четырёхугольника при решении задач.</w:t>
      </w:r>
    </w:p>
    <w:p w:rsidR="000D1019"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D1019" w:rsidRDefault="000D1019" w:rsidP="000D1019">
      <w:pPr>
        <w:spacing w:after="0" w:line="360" w:lineRule="auto"/>
        <w:jc w:val="both"/>
        <w:rPr>
          <w:rFonts w:ascii="Times New Roman" w:hAnsi="Times New Roman"/>
          <w:sz w:val="28"/>
          <w:szCs w:val="28"/>
        </w:rPr>
      </w:pPr>
    </w:p>
    <w:p w:rsidR="000D1019" w:rsidRPr="00110E6F" w:rsidRDefault="000D1019" w:rsidP="000D1019">
      <w:pPr>
        <w:spacing w:after="0" w:line="360" w:lineRule="auto"/>
        <w:jc w:val="both"/>
        <w:rPr>
          <w:rFonts w:ascii="Times New Roman" w:hAnsi="Times New Roman"/>
          <w:sz w:val="28"/>
          <w:szCs w:val="28"/>
        </w:rPr>
      </w:pP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9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Использовать тригонометрические функции </w:t>
      </w:r>
      <w:r>
        <w:rPr>
          <w:rFonts w:ascii="Times New Roman" w:hAnsi="Times New Roman"/>
          <w:sz w:val="28"/>
          <w:szCs w:val="28"/>
        </w:rPr>
        <w:t xml:space="preserve">острых </w:t>
      </w:r>
      <w:r w:rsidRPr="00110E6F">
        <w:rPr>
          <w:rFonts w:ascii="Times New Roman" w:hAnsi="Times New Roman"/>
          <w:sz w:val="28"/>
          <w:szCs w:val="28"/>
        </w:rPr>
        <w:t>углов для нахождения различных элементов прямоугольного треугольника.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теоремами о произведении отрезков хорд, о произведении отрезков секущих, о квадрате касательной.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Пользоваться методом координат на плоскости, применять его в решении геометрических и практических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Находить оси (или центры) симметрии фигур, применять движения плоскости в простейших случаях.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D1019" w:rsidRPr="00110E6F" w:rsidRDefault="000D1019" w:rsidP="000D1019">
      <w:pPr>
        <w:spacing w:after="0" w:line="360" w:lineRule="auto"/>
        <w:jc w:val="both"/>
        <w:rPr>
          <w:rFonts w:ascii="Times New Roman" w:hAnsi="Times New Roman"/>
          <w:sz w:val="28"/>
          <w:szCs w:val="28"/>
        </w:rPr>
        <w:sectPr w:rsidR="000D1019" w:rsidRPr="00110E6F" w:rsidSect="00565BF7">
          <w:pgSz w:w="11907" w:h="16839" w:code="9"/>
          <w:pgMar w:top="1134" w:right="850" w:bottom="1134" w:left="1701" w:header="0" w:footer="618" w:gutter="0"/>
          <w:cols w:space="720"/>
        </w:sectPr>
      </w:pPr>
    </w:p>
    <w:p w:rsidR="000D1019" w:rsidRPr="002005B7" w:rsidRDefault="000D1019" w:rsidP="000D1019">
      <w:pPr>
        <w:spacing w:after="0" w:line="360" w:lineRule="auto"/>
        <w:jc w:val="both"/>
        <w:rPr>
          <w:rFonts w:ascii="Times New Roman" w:hAnsi="Times New Roman"/>
          <w:b/>
          <w:sz w:val="28"/>
          <w:szCs w:val="28"/>
        </w:rPr>
      </w:pPr>
      <w:r w:rsidRPr="002005B7">
        <w:rPr>
          <w:rFonts w:ascii="Times New Roman" w:hAnsi="Times New Roman"/>
          <w:b/>
          <w:sz w:val="28"/>
          <w:szCs w:val="28"/>
        </w:rPr>
        <w:lastRenderedPageBreak/>
        <w:t xml:space="preserve"> «Вероятность и статистика». 7—9 классы</w:t>
      </w:r>
    </w:p>
    <w:p w:rsidR="000D1019" w:rsidRPr="002005B7" w:rsidRDefault="000D1019" w:rsidP="000D1019">
      <w:pPr>
        <w:spacing w:after="0" w:line="360" w:lineRule="auto"/>
        <w:jc w:val="both"/>
        <w:rPr>
          <w:rFonts w:ascii="Times New Roman" w:hAnsi="Times New Roman"/>
          <w:b/>
          <w:sz w:val="28"/>
          <w:szCs w:val="28"/>
        </w:rPr>
      </w:pPr>
      <w:r w:rsidRPr="002005B7">
        <w:rPr>
          <w:rFonts w:ascii="Times New Roman" w:hAnsi="Times New Roman"/>
          <w:b/>
          <w:sz w:val="28"/>
          <w:szCs w:val="28"/>
        </w:rPr>
        <w:t>Содержание учебного курса (по годам обучения)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7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8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Множество, элемент множества, подмножество. Операции над множествами: объединение, пересечение. Свойства операций над множествами: переме</w:t>
      </w:r>
      <w:r>
        <w:rPr>
          <w:rFonts w:ascii="Times New Roman" w:hAnsi="Times New Roman"/>
          <w:sz w:val="28"/>
          <w:szCs w:val="28"/>
        </w:rPr>
        <w:t>стительное, сочетательное, рас</w:t>
      </w:r>
      <w:r w:rsidRPr="00110E6F">
        <w:rPr>
          <w:rFonts w:ascii="Times New Roman" w:hAnsi="Times New Roman"/>
          <w:sz w:val="28"/>
          <w:szCs w:val="28"/>
        </w:rPr>
        <w:t>пределительное, включения. Использование графического представления множеств для описания реальных процессов и явлений, при решении задач.</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Измерение рассеивания данных. Дисперсия и стандартное отклонение числовых наборов. Диаграмма рассеивания.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w:t>
      </w:r>
      <w:r>
        <w:rPr>
          <w:rFonts w:ascii="Times New Roman" w:hAnsi="Times New Roman"/>
          <w:sz w:val="28"/>
          <w:szCs w:val="28"/>
        </w:rPr>
        <w:t>йный выбор. Связь между малове</w:t>
      </w:r>
      <w:r w:rsidRPr="00110E6F">
        <w:rPr>
          <w:rFonts w:ascii="Times New Roman" w:hAnsi="Times New Roman"/>
          <w:sz w:val="28"/>
          <w:szCs w:val="28"/>
        </w:rPr>
        <w:t>роятными и практически достоверными событиями в природе, обществе и науке.</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 xml:space="preserve">Дерево. Свойства деревьев: единственность пути, существование висячей вершины, связь между числом вершин и числом рёбер. Правило умножения. </w:t>
      </w:r>
      <w:r w:rsidRPr="00110E6F">
        <w:rPr>
          <w:rFonts w:ascii="Times New Roman" w:hAnsi="Times New Roman"/>
          <w:sz w:val="28"/>
          <w:szCs w:val="28"/>
        </w:rPr>
        <w:lastRenderedPageBreak/>
        <w:t>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w:t>
      </w:r>
      <w:r>
        <w:rPr>
          <w:rFonts w:ascii="Times New Roman" w:hAnsi="Times New Roman"/>
          <w:sz w:val="28"/>
          <w:szCs w:val="28"/>
        </w:rPr>
        <w:t xml:space="preserve">. </w:t>
      </w:r>
      <w:r w:rsidRPr="00110E6F">
        <w:rPr>
          <w:rFonts w:ascii="Times New Roman" w:hAnsi="Times New Roman"/>
          <w:sz w:val="28"/>
          <w:szCs w:val="28"/>
        </w:rPr>
        <w:t>Независимые события. Решение задач на нахождение вероятностей с помощью дерева случайного эксперимента, диаграмм Эйлера.</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9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Геометрическая вероятность. Случайный выбор точки из фигуры на плоскости, из отрезка и из дуги окружности.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0D1019" w:rsidRPr="00110E6F" w:rsidRDefault="000D1019" w:rsidP="000D1019">
      <w:pPr>
        <w:spacing w:after="0" w:line="360" w:lineRule="auto"/>
        <w:jc w:val="both"/>
        <w:rPr>
          <w:rFonts w:ascii="Times New Roman" w:hAnsi="Times New Roman"/>
          <w:sz w:val="28"/>
          <w:szCs w:val="28"/>
        </w:rPr>
      </w:pPr>
    </w:p>
    <w:p w:rsidR="000D1019" w:rsidRPr="002005B7" w:rsidRDefault="000D1019" w:rsidP="000D1019">
      <w:pPr>
        <w:spacing w:after="0" w:line="360" w:lineRule="auto"/>
        <w:jc w:val="both"/>
        <w:rPr>
          <w:rFonts w:ascii="Times New Roman" w:hAnsi="Times New Roman"/>
          <w:b/>
          <w:sz w:val="28"/>
          <w:szCs w:val="28"/>
        </w:rPr>
      </w:pPr>
      <w:r w:rsidRPr="002005B7">
        <w:rPr>
          <w:rFonts w:ascii="Times New Roman" w:hAnsi="Times New Roman"/>
          <w:b/>
          <w:sz w:val="28"/>
          <w:szCs w:val="28"/>
        </w:rPr>
        <w:t>Планируемые предметные результаты освоения примерной рабочей программы курса (по годам обучения)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Предметные результаты освоения курса «Вероятность и статистика» в 7—9 классах характеризуются следующими умениями.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7 класс</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Описывать и интерпретировать реальные числовые данные, представленные в таблицах, на диаграммах, графиках.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8 класс</w:t>
      </w:r>
    </w:p>
    <w:p w:rsidR="000D1019" w:rsidRPr="00110E6F" w:rsidRDefault="000D1019" w:rsidP="000D1019">
      <w:pPr>
        <w:spacing w:after="0" w:line="360" w:lineRule="auto"/>
        <w:jc w:val="both"/>
        <w:rPr>
          <w:rFonts w:ascii="Times New Roman" w:hAnsi="Times New Roman"/>
          <w:sz w:val="28"/>
          <w:szCs w:val="28"/>
        </w:rPr>
      </w:pPr>
      <w:r>
        <w:rPr>
          <w:rFonts w:ascii="Times New Roman" w:hAnsi="Times New Roman"/>
          <w:sz w:val="28"/>
          <w:szCs w:val="28"/>
        </w:rPr>
        <w:t xml:space="preserve">Извлекать и </w:t>
      </w:r>
      <w:r w:rsidRPr="00110E6F">
        <w:rPr>
          <w:rFonts w:ascii="Times New Roman" w:hAnsi="Times New Roman"/>
          <w:sz w:val="28"/>
          <w:szCs w:val="28"/>
        </w:rPr>
        <w:t>п</w:t>
      </w:r>
      <w:r>
        <w:rPr>
          <w:rFonts w:ascii="Times New Roman" w:hAnsi="Times New Roman"/>
          <w:sz w:val="28"/>
          <w:szCs w:val="28"/>
        </w:rPr>
        <w:t xml:space="preserve">реобразовывать информацию, </w:t>
      </w:r>
      <w:r w:rsidRPr="00110E6F">
        <w:rPr>
          <w:rFonts w:ascii="Times New Roman" w:hAnsi="Times New Roman"/>
          <w:sz w:val="28"/>
          <w:szCs w:val="28"/>
        </w:rPr>
        <w:t>представленную в виде таблиц, диаграмм, графиков; представлять данные в виде таблиц, диаграмм, графиков.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0D1019" w:rsidRPr="00110E6F" w:rsidRDefault="000D1019" w:rsidP="000D1019">
      <w:pPr>
        <w:spacing w:after="0" w:line="360" w:lineRule="auto"/>
        <w:jc w:val="both"/>
        <w:rPr>
          <w:rFonts w:ascii="Times New Roman" w:hAnsi="Times New Roman"/>
          <w:sz w:val="28"/>
          <w:szCs w:val="28"/>
        </w:rPr>
      </w:pPr>
      <w:r>
        <w:rPr>
          <w:rFonts w:ascii="Times New Roman" w:hAnsi="Times New Roman"/>
          <w:sz w:val="28"/>
          <w:szCs w:val="28"/>
        </w:rPr>
        <w:t xml:space="preserve">Находить частоты числовых </w:t>
      </w:r>
      <w:r w:rsidRPr="00110E6F">
        <w:rPr>
          <w:rFonts w:ascii="Times New Roman" w:hAnsi="Times New Roman"/>
          <w:sz w:val="28"/>
          <w:szCs w:val="28"/>
        </w:rPr>
        <w:t>значений  и  частоты  событий, в том числе по результатам измерений и наблюдений.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Использовать графические модели: дерево случайного эксперимента, диаграммы Эйлера, числовая прямая.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9 класс</w:t>
      </w:r>
    </w:p>
    <w:p w:rsidR="000D1019" w:rsidRPr="00110E6F" w:rsidRDefault="000D1019" w:rsidP="000D1019">
      <w:pPr>
        <w:spacing w:after="0" w:line="360" w:lineRule="auto"/>
        <w:jc w:val="both"/>
        <w:rPr>
          <w:rFonts w:ascii="Times New Roman" w:hAnsi="Times New Roman"/>
          <w:sz w:val="28"/>
          <w:szCs w:val="28"/>
        </w:rPr>
      </w:pPr>
      <w:r>
        <w:rPr>
          <w:rFonts w:ascii="Times New Roman" w:hAnsi="Times New Roman"/>
          <w:sz w:val="28"/>
          <w:szCs w:val="28"/>
        </w:rPr>
        <w:t>Извлекать</w:t>
      </w:r>
      <w:r w:rsidRPr="00110E6F">
        <w:rPr>
          <w:rFonts w:ascii="Times New Roman" w:hAnsi="Times New Roman"/>
          <w:sz w:val="28"/>
          <w:szCs w:val="28"/>
        </w:rPr>
        <w:t xml:space="preserve">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lastRenderedPageBreak/>
        <w:t>Решать задачи организованным перебором вариантов, а также с использованием комбинаторных правил и методов.</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Находить частоты значений и частоты события, в том числе пользуясь результатами проведённых измерений и наблюдений.</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D1019" w:rsidRPr="00110E6F"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Иметь представление о случайной величине и о распределении вероятностей.</w:t>
      </w:r>
    </w:p>
    <w:p w:rsidR="000D1019" w:rsidRDefault="000D1019" w:rsidP="000D1019">
      <w:pPr>
        <w:spacing w:after="0" w:line="360" w:lineRule="auto"/>
        <w:jc w:val="both"/>
        <w:rPr>
          <w:rFonts w:ascii="Times New Roman" w:hAnsi="Times New Roman"/>
          <w:sz w:val="28"/>
          <w:szCs w:val="28"/>
        </w:rPr>
      </w:pPr>
      <w:r w:rsidRPr="00110E6F">
        <w:rPr>
          <w:rFonts w:ascii="Times New Roman" w:hAnsi="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r>
        <w:rPr>
          <w:rFonts w:ascii="Times New Roman" w:hAnsi="Times New Roman"/>
          <w:sz w:val="28"/>
          <w:szCs w:val="28"/>
        </w:rPr>
        <w:t>.</w:t>
      </w:r>
    </w:p>
    <w:p w:rsidR="000D1019" w:rsidRDefault="000D1019" w:rsidP="000D1019">
      <w:pPr>
        <w:spacing w:after="0" w:line="360" w:lineRule="auto"/>
        <w:jc w:val="both"/>
        <w:rPr>
          <w:rFonts w:ascii="Times New Roman" w:hAnsi="Times New Roman"/>
          <w:sz w:val="28"/>
          <w:szCs w:val="28"/>
        </w:rPr>
      </w:pPr>
    </w:p>
    <w:p w:rsidR="000D1019" w:rsidRDefault="000D1019" w:rsidP="000D1019">
      <w:pPr>
        <w:spacing w:after="0" w:line="360" w:lineRule="auto"/>
        <w:jc w:val="both"/>
        <w:rPr>
          <w:rFonts w:ascii="Times New Roman" w:hAnsi="Times New Roman"/>
          <w:sz w:val="28"/>
          <w:szCs w:val="28"/>
        </w:rPr>
      </w:pPr>
    </w:p>
    <w:p w:rsidR="009F0E4F" w:rsidRPr="009F0E4F" w:rsidRDefault="000D1019" w:rsidP="009F0E4F">
      <w:pPr>
        <w:pStyle w:val="2"/>
      </w:pPr>
      <w:bookmarkStart w:id="34" w:name="14-0621-01-0741-0762o13"/>
      <w:bookmarkStart w:id="35" w:name="_Toc110009575"/>
      <w:bookmarkEnd w:id="34"/>
      <w:r>
        <w:t xml:space="preserve">2.1.9. </w:t>
      </w:r>
      <w:r w:rsidR="009F0E4F" w:rsidRPr="009F0E4F">
        <w:t>Информатика</w:t>
      </w:r>
      <w:bookmarkEnd w:id="35"/>
      <w:r w:rsidR="009F0E4F" w:rsidRPr="009F0E4F">
        <w:t xml:space="preserve"> </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СОДЕРЖАНИЕ УЧЕБНОГО ПРЕДМЕТА «ИНФОРМАТИКА»</w:t>
      </w:r>
    </w:p>
    <w:p w:rsidR="00DB2E16" w:rsidRPr="009F0E4F" w:rsidRDefault="009F0E4F"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Цифровая грамотность</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Компьютер — универсальное устройство обработки данных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Параллельные вычисления.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Техника безопасности и правила работы на компьютере.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Программы и данные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Компьютерные вирусы  и  другие  вредоносные  программы.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Программы для защиты от вирусов.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Компьютерные сети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Современные  сервисы  интернет-коммуникаций.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Теоретические основы информатики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Информация и информационные процессы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Информация — одно из основных понятий современной науки.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Представление информации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Кодирование символов одного алфавита с помощью  кодовых слов в другом алфавите;  кодовая  таблица,  декодирование.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Двоичный код. Представление данных в компьютере как текстов в двоичном алфавите.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Скорость передачи данных. Единицы скорости передачи данных.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Искажение информации при передаче.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Общее представление о цифровом представлении аудиовизуальных и других непрерывных данных.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Кодирование цвета. Цветовые модели. Модель RGB. Глубина кодирования. Палитра.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Кодирование звука. Разрядность и частота записи. Количество каналов записи.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Оценка количественных параметров, связанных с представлением и хранением звуковых файлов.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Информационные технологии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Текстовые документы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Текстовые документы и их структурные элементы (страница, абзац, строка, слово, символ).</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Компьютерная графика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Мультимедийные презентации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Добавление на слайд аудиовизуальных данных. Анимация. Гиперссылки.</w:t>
      </w:r>
    </w:p>
    <w:p w:rsidR="00DB2E16" w:rsidRPr="009F0E4F" w:rsidRDefault="009F0E4F"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Теоретические основы информатики</w:t>
      </w:r>
    </w:p>
    <w:p w:rsidR="009F0E4F"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Системы счисления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Римская система счисления.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Арифметические операции в двоичной системе счисления.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Элементы математической логики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w:t>
      </w:r>
      <w:r w:rsidRPr="009F0E4F">
        <w:rPr>
          <w:rFonts w:ascii="Times New Roman" w:hAnsi="Times New Roman" w:cs="Times New Roman"/>
          <w:sz w:val="28"/>
          <w:szCs w:val="28"/>
        </w:rPr>
        <w:lastRenderedPageBreak/>
        <w:t>выражения. Правила записи логических выражений. Построение таблиц истинности логических выражений.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Логические элементы.  Знакомство  с  логическими  основами компьютера.</w:t>
      </w:r>
    </w:p>
    <w:p w:rsidR="00DB2E16" w:rsidRPr="009F0E4F" w:rsidRDefault="00DB2E16" w:rsidP="009F0E4F">
      <w:pPr>
        <w:spacing w:line="360" w:lineRule="auto"/>
        <w:jc w:val="both"/>
        <w:rPr>
          <w:rFonts w:ascii="Times New Roman" w:hAnsi="Times New Roman" w:cs="Times New Roman"/>
          <w:sz w:val="28"/>
          <w:szCs w:val="28"/>
        </w:rPr>
      </w:pP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Алгоритмы и программирование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Исполнители и алгоритмы. Алгоритмические конструкции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алгоритма. Исполнители алгоритмов. Алгоритм как план управления исполнителем.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Свойства алгоритма. Способы записи алгоритма  (словесный, в виде блок-схемы, программа).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Язык программирования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Язык программирования (Python, C++, Паскаль, Java, C#, Школьный Алгоритмический Язык).</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Система программирования: редактор текста программ, транслятор, отладчик.</w:t>
      </w:r>
    </w:p>
    <w:p w:rsidR="009F0E4F"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Переменная: тип, имя, значение. Целые, вещественные и символьные переменные.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простоту.</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 алгоритмов</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B2E16" w:rsidRPr="009F0E4F" w:rsidRDefault="00DB2E16" w:rsidP="009F0E4F">
      <w:pPr>
        <w:spacing w:line="360" w:lineRule="auto"/>
        <w:jc w:val="both"/>
        <w:rPr>
          <w:rFonts w:ascii="Times New Roman" w:hAnsi="Times New Roman" w:cs="Times New Roman"/>
          <w:sz w:val="28"/>
          <w:szCs w:val="28"/>
        </w:rPr>
      </w:pPr>
    </w:p>
    <w:p w:rsidR="00DB2E16" w:rsidRPr="009F0E4F" w:rsidRDefault="009F0E4F"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Цифровая грамотность</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Глобальная сеть Интернет и стратегии безопасного поведения в ней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в информационном пространстве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Теоретические основы информатики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Моделирование как метод познания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ния.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Базы данных. Отбор в таблице строк, удовлетворяющих заданному условию.</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Алгоритмы и программирование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Разработка алгоритмов и программ</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w:t>
      </w:r>
    </w:p>
    <w:p w:rsidR="00DB2E16" w:rsidRPr="009F0E4F" w:rsidRDefault="00DB2E16" w:rsidP="009F0E4F">
      <w:pPr>
        <w:spacing w:line="360" w:lineRule="auto"/>
        <w:jc w:val="both"/>
        <w:rPr>
          <w:rFonts w:ascii="Times New Roman" w:hAnsi="Times New Roman" w:cs="Times New Roman"/>
          <w:sz w:val="28"/>
          <w:szCs w:val="28"/>
        </w:rPr>
        <w:sectPr w:rsidR="00DB2E16" w:rsidRPr="009F0E4F" w:rsidSect="00714152">
          <w:footerReference w:type="even" r:id="rId37"/>
          <w:footerReference w:type="default" r:id="rId38"/>
          <w:pgSz w:w="11907" w:h="16839" w:code="9"/>
          <w:pgMar w:top="1134" w:right="850" w:bottom="1134" w:left="1701" w:header="0" w:footer="599" w:gutter="0"/>
          <w:cols w:space="720"/>
        </w:sectPr>
      </w:pP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Управление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Информационные технологии</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Электронные таблицы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Преобразование формул при копировании. Относительная, абсолютная и смешанная адресация.</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Информационные технологии в современном обществе</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DB2E16" w:rsidRPr="009F0E4F" w:rsidRDefault="00DB2E16" w:rsidP="009F0E4F">
      <w:pPr>
        <w:spacing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B2E16" w:rsidRPr="009F0E4F" w:rsidRDefault="009F0E4F" w:rsidP="009F0E4F">
      <w:pPr>
        <w:spacing w:after="0" w:line="360" w:lineRule="auto"/>
        <w:jc w:val="both"/>
        <w:rPr>
          <w:rFonts w:ascii="Times New Roman" w:hAnsi="Times New Roman" w:cs="Times New Roman"/>
          <w:b/>
          <w:sz w:val="28"/>
          <w:szCs w:val="28"/>
        </w:rPr>
      </w:pPr>
      <w:r w:rsidRPr="009F0E4F">
        <w:rPr>
          <w:rFonts w:ascii="Times New Roman" w:hAnsi="Times New Roman" w:cs="Times New Roman"/>
          <w:b/>
          <w:sz w:val="28"/>
          <w:szCs w:val="28"/>
        </w:rPr>
        <w:t>Планируемые результаты освоения учебного предмета «Информатика»</w:t>
      </w:r>
    </w:p>
    <w:p w:rsidR="00DB2E16" w:rsidRPr="009F0E4F" w:rsidRDefault="009F0E4F" w:rsidP="009F0E4F">
      <w:pPr>
        <w:spacing w:after="0" w:line="360" w:lineRule="auto"/>
        <w:jc w:val="both"/>
        <w:rPr>
          <w:rFonts w:ascii="Times New Roman" w:hAnsi="Times New Roman" w:cs="Times New Roman"/>
          <w:b/>
          <w:sz w:val="28"/>
          <w:szCs w:val="28"/>
        </w:rPr>
      </w:pPr>
      <w:r w:rsidRPr="009F0E4F">
        <w:rPr>
          <w:rFonts w:ascii="Times New Roman" w:hAnsi="Times New Roman" w:cs="Times New Roman"/>
          <w:b/>
          <w:sz w:val="28"/>
          <w:szCs w:val="28"/>
        </w:rPr>
        <w:t>На уровне основного общего образования</w:t>
      </w:r>
      <w:r w:rsidRPr="009F0E4F">
        <w:rPr>
          <w:rFonts w:ascii="Times New Roman" w:hAnsi="Times New Roman" w:cs="Times New Roman"/>
          <w:b/>
          <w:sz w:val="28"/>
          <w:szCs w:val="28"/>
        </w:rPr>
        <w:tab/>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Патриотическое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Духовно-нравственное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Гражданское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Ценности научного познания: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сформированность информационной  культуры,  в  том  числе навыков самостоятельной работы с учебными текстами, справочной литературой, </w:t>
      </w:r>
      <w:r w:rsidRPr="009F0E4F">
        <w:rPr>
          <w:rFonts w:ascii="Times New Roman" w:hAnsi="Times New Roman" w:cs="Times New Roman"/>
          <w:sz w:val="28"/>
          <w:szCs w:val="28"/>
        </w:rPr>
        <w:lastRenderedPageBreak/>
        <w:t>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Формирование культуры здоровья: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Трудовое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Экологическое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осознание глобального характера экологических проблем и путей их решения, в том  числе  с  учётом  возможностей ИКТ.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Адаптация обучающегося к изменяющимся условиям социальной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МЕТАПРЕДМЕТНЫЕ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Универсальные познавательные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логические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умение создавать, применять и преобразовывать знаки и символы, модели и схемы для решения учебных и познавательных задач;</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исследовательские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оценивать на применимость и достоверность информацию, полученную в ходе исследования;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информацией: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дефицит   информации,   данных,   необходимых для решения поставленной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эффективно запоминать и систематизировать информацию.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Универсальные коммуникативные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сопоставлять свои суждения с суждениями других участников диалога, обнаруживать различие  и  сходство  позиций;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публично представлять результаты выполненного опыта (эксперимента, исследования, проекта);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Совместная деятельность (сотрудничество):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Универсальные регулятивные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Самоорганизация: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выявлять в жизненных и учебных ситуациях проблемы, требующие решения;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ориентироваться в различных подходах к принятию  решений (индивидуальное принятие решений,  принятие  решений в группе);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делать выбор в условиях противоречивой информации  и брать ответственность за решение.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Самоконтроль (рефлексия):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владеть способами самоконтроля, самомотивации и рефлексии;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давать адекватную оценку ситуации и предлагать план её изменения;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соответствие результата цели и условиям.</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Эмоциональный интеллект: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ставить себя на место другого человека, понимать мотивы и намерения другого.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Принятие себя и других: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осознавать невозможность  контролировать  всё  вокруг  даже в условиях открытого доступа к любым объёмам информации.</w:t>
      </w:r>
    </w:p>
    <w:p w:rsidR="00DB2E16" w:rsidRPr="009F0E4F" w:rsidRDefault="00DB2E16" w:rsidP="009F0E4F"/>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w:t>
      </w: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пояснять  на  примерах   смысл  понятий  «информация», «информационный    процесс»,    «обработка    информации», «хранение информации», «передача информации»;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оценивать и сравнивать размеры текстовых, графических, звуковых файлов и видеофайлов;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приводить примеры современных устройств хранения и передачи информации, сравнивать их количественные характеристики;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выделять основные этапы в  истории  и  понимать  тенденции развития компьютеров и программного обеспечения;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соотносить характеристики компьютера с задачами, решаемыми с его помощью;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представлять результаты своей деятельности в виде структурированных иллюстрированных документов, мультимедийных презентаций;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понимать структуру адресов веб-ресурсов;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использовать современные сервисы интернет-коммуникаций;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иметь  представление  о  влиянии  использования  средств ИКТ на здоровье пользователя и уметь применять методы профилактики.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пояснять на примерах различия между позиционными и непозиционными системами счисления;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раскрывать смысл понятий «высказывание», «логическая операция», «логическое выражение»;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алгоритм решения задачи различными  способами, в том числе в виде блок-схемы;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при разработке программ логические  значения, операции и выражения с ними;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использовать графы и деревья для моделирования систем сетевой  и  иерархической  структуры;  находить  кратчайший путь в графе;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использовать электронные таблицы для численного моделирования в простых задачах из разных предметных областей;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B2E16" w:rsidRPr="009F0E4F" w:rsidRDefault="00DB2E16" w:rsidP="009F0E4F">
      <w:pPr>
        <w:sectPr w:rsidR="00DB2E16" w:rsidRPr="009F0E4F" w:rsidSect="00714152">
          <w:pgSz w:w="11907" w:h="16839" w:code="9"/>
          <w:pgMar w:top="1134" w:right="850" w:bottom="1134" w:left="1701" w:header="0" w:footer="599" w:gutter="0"/>
          <w:cols w:space="720"/>
        </w:sectPr>
      </w:pPr>
    </w:p>
    <w:p w:rsidR="00DB2E16" w:rsidRPr="00D27498" w:rsidRDefault="00D27498" w:rsidP="00D27498">
      <w:pPr>
        <w:pStyle w:val="32"/>
        <w:spacing w:after="240"/>
        <w:rPr>
          <w:rFonts w:ascii="Times New Roman" w:hAnsi="Times New Roman" w:cs="Times New Roman"/>
          <w:sz w:val="28"/>
          <w:szCs w:val="28"/>
        </w:rPr>
      </w:pPr>
      <w:bookmarkStart w:id="36" w:name="21-0747-01-0763-0795o13"/>
      <w:bookmarkStart w:id="37" w:name="_TOC_250006"/>
      <w:bookmarkStart w:id="38" w:name="_Toc110009576"/>
      <w:bookmarkEnd w:id="36"/>
      <w:bookmarkEnd w:id="37"/>
      <w:r w:rsidRPr="00D27498">
        <w:rPr>
          <w:rFonts w:ascii="Times New Roman" w:hAnsi="Times New Roman" w:cs="Times New Roman"/>
          <w:sz w:val="28"/>
          <w:szCs w:val="28"/>
        </w:rPr>
        <w:lastRenderedPageBreak/>
        <w:t xml:space="preserve">2.1.10. </w:t>
      </w:r>
      <w:r w:rsidR="009F0E4F" w:rsidRPr="00D27498">
        <w:rPr>
          <w:rFonts w:ascii="Times New Roman" w:hAnsi="Times New Roman" w:cs="Times New Roman"/>
          <w:sz w:val="28"/>
          <w:szCs w:val="28"/>
        </w:rPr>
        <w:t>Физика</w:t>
      </w:r>
      <w:bookmarkEnd w:id="38"/>
    </w:p>
    <w:p w:rsidR="00DB2E16" w:rsidRPr="009F0E4F" w:rsidRDefault="009F0E4F" w:rsidP="009F0E4F">
      <w:pPr>
        <w:rPr>
          <w:rFonts w:ascii="Times New Roman" w:hAnsi="Times New Roman" w:cs="Times New Roman"/>
          <w:b/>
          <w:sz w:val="28"/>
          <w:szCs w:val="28"/>
        </w:rPr>
      </w:pPr>
      <w:r w:rsidRPr="009F0E4F">
        <w:rPr>
          <w:rFonts w:ascii="Times New Roman" w:hAnsi="Times New Roman" w:cs="Times New Roman"/>
          <w:b/>
          <w:sz w:val="28"/>
          <w:szCs w:val="28"/>
        </w:rPr>
        <w:t>Содержание учебного предмета «Физика»</w:t>
      </w: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1. Физика и её роль в познании окружающего мира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Физика — наука о природе. Явления природы (МС1). Физические явления: механические, тепловые, электрические, магнитные, световые, звуковые.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Физические величины. Измерение физических величин. Физические приборы. Погрешность измерений. Международная система единиц.</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Механические, тепловые, электрические, магнитные, световые явления.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Физические приборы и процедура прямых измерений аналоговым и цифровым прибором.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опыты2</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цены деления шкалы измерительного прибора.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расстояний.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объёма жидкости и твёрдого тела.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размеров малых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температуры при помощи жидкостного термометра и датчика температуры.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Проведение исследования по проверке гипотезы: дальность полёта шарика, пущенного горизонтально, тем больше, чем больше высота пуска.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2. Первоначальные сведения о строении вещества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Строение вещества: атомы и молекулы, их размеры. Опыты, доказывающие дискретное строение вещества.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броуновского движения.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диффузии.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явлений, объясняющихся притяжением или отталкиванием частиц вещества.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Оценка диаметра атома методом рядов (с использованием фотографий).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по наблюдению теплового расширения газов.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по обнаружению действия сил молекулярного притяжения.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3. Движение и взаимодействие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механического движения тела.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скорости прямолинейного движения.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явления инерции.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изменения скорости при взаимодействии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Сравнение масс по взаимодействию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Сложение сил, направленных по одной прямой.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скорости  равномерного  движения  (шарика в жидкости, модели электрического автомобиля и т. п.).</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средней скорости скольжения бруска или шарика по наклонной плоскости.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плотности твёрдого тела.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демонстрирующие зависимость растяжения (деформации) пружины от приложенной силы.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демонстрирующие зависимость силы трения скольжения от силы давления и характера соприкасающихся поверхностей.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4. Давление твёрдых тел, жидкостей и газов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Зависимость давления газа от температуры.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Передача давления жидкостью и газом.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Сообщающиеся сосуды.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Гидравлический пресс.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Проявление действия атмосферного давления.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Зависимость выталкивающей силы от объёма погружённой части тела и плотности жидкости.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Равенство выталкивающей силы весу вытесненной жидкости.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Условие плавания тел: плавание или погружение тел в зависимости от соотношения плотностей тела и жидкости.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зависимости веса тела в воде от объёма погружённой в жидкость части тела.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выталкивающей силы, действующей на тело, погружённое в жидкость.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Проверка независимости выталкивающей силы, действующей на тело в жидкости, от массы тела.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Конструирование ареометра  или  конструирование  лодки и определение её грузоподъёмности.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5. Работа и мощность. Энергия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Механическая работа. Мощность.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Примеры простых механизмов.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работы силы трения при равномерном движении тела по горизонтальной поверхности.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условий равновесия рычага.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КПД наклонной плоскости.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Изучение закона сохранения механической энергии.</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6. Тепловые явления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Температура. Связь температуры со скоростью теплового движения частиц.</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Влажность воздуха.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Энергия топлива. Удельная теплота сгорания.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Принципы работы тепловых двигателей. КПД теплового двигателя. Тепловые двигатели и защита окружающей среды (МС).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Закон сохранения и превращения энергии в тепловых процессах (МС).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броуновского движения.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диффузии.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явлений смачивания и капиллярных явлений.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теплового расширения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Изменение давления газа при изменении объёма и нагревании или охлаждении.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Правила измерения температуры.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Виды теплопередачи.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Охлаждение при совершении работы.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Нагревание при совершении работы внешними силами.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Сравнение теплоёмкостей различных веществ.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кипения.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постоянства температуры при плавлении.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Модели тепловых двигателей.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по обнаружению действия сил молекулярного притяжения.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по выращиванию кристаллов поваренной соли или сахара.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по наблюдению теплового расширения газов, жидкостей и твёрдых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давления воздуха в баллоне шприца.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демонстрирующие зависимость давления  воздуха от его объёма и нагревания или охлаждения.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Проверка гипотезы линейной зависимости длины столбика жидкости в термометрической трубке от температуры.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изменения внутренней энергии тела в результате теплопередачи и работы внешних сил.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Исследование явления теплообмена при смешивании холодной и горячей воды.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количества теплоты, полученного водой при теплообмене с нагретым металлическим цилиндром.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удельной теплоёмкости вещества.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процесса испарения.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относительной влажности воздуха.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удельной теплоты плавления льда.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7. Электрические и магнитные явления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Электрическое поле. Напряжённость электрического поля. Принцип суперпозиции электрических полей (на качественном уровне).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w:t>
      </w:r>
      <w:r w:rsidRPr="009F0E4F">
        <w:rPr>
          <w:rFonts w:ascii="Times New Roman" w:hAnsi="Times New Roman" w:cs="Times New Roman"/>
          <w:sz w:val="28"/>
          <w:szCs w:val="28"/>
        </w:rPr>
        <w:lastRenderedPageBreak/>
        <w:t>Электродвигатель постоянного тока. Использование электродвигателей в технических устройствах и на транспорте.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Электризация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Два рода электрических зарядов и взаимодействие заряженных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Устройство и действие электроскопа.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Электростатическая индукция.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Закон сохранения электрических зарядов.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Проводники и диэлектрики.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Моделирование силовых линий электрического поля.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Источники постоянного тока.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Действия электрического тока.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Электрический ток в жидкости.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Газовый разряд.</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силы тока амперметром.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электрического напряжения вольтметром.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Реостат и магазин сопротивлений.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Взаимодействие постоянных магнитов.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Моделирование невозможности разделения полюсов магнита.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Моделирование магнитных полей постоянных магнитов.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 Эрстеда.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Магнитное поле тока. Электромагнит.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Действие магнитного поля на проводник с током.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Электродвигатель постоянного тока.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явления электромагнитной индукции.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Фарадея.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Зависимость направления индукционного тока от условий его возникновения.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Электрогенератор постоянного тока.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по наблюдению электризации тел индукцией и при соприкосновении.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действия электрического поля на проводники и диэлектрики.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Сборка и проверка работы электрической цепи постоянного тока.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и регулирование силы тока.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и регулирование напряжения.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зависимости силы тока, идущего через резистор, от сопротивления резистора и напряжения на резисторе.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Проверка правила сложения напряжений при последовательном соединении двух резисторов.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Проверка правила для силы тока при параллельном соединении резисторов.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работы электрического тока, идущего через резистор.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мощности электрического тока,  выделяемой на резисторе.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зависимости силы тока, идущего через лампочку, от напряжения на ней.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КПД нагревателя.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магнитного взаимодействия постоянных магнитов.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Изучение магнитного поля постоянных магнитов при их объединении и разделении.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действия электрического тока на магнитную стрелку.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демонстрирующие зависимость силы взаимодействия катушки с током и магнита от силы тока и направления тока в катушке.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Изучение действия магнитного поля на проводник с током.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Конструирование и изучение работы электродвигателя.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КПД электродвигательной установки.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Опыты по исследованию явления электромагнитной индукции: исследование изменений значения и направления индукционного тока.</w:t>
      </w: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8. Механические явления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Ускорение. Равноускоренное прямолинейное движение. Свободное падение. Опыты Галилея.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Равномерное движение по окружности. Период и частота обращения. Линейная и угловая скорости. Центростремительное ускорение.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Первый закон Ньютона. Второй закон Ньютона. Третий закон Ньютона. Принцип суперпозиции сил.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Сила упругости. Закон Гука. Сила трения: сила трения скольжения, сила трения покоя, другие виды трения.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Импульс тела. Изменение импульса. Импульс силы. Закон сохранения импульса. Реактивное движение (МС).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механического движения тела относительно разных тел отсчёта.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Сравнение путей и траекторий движения одного и того же тела относительно разных тел отсчёта.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скорости и ускорения прямолинейного движения.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признаков равноускоренного движения.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движения тела по окружности.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Зависимость ускорения тела от массы тела и действующей на него силы.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равенства сил при взаимодействии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Изменение веса тела при ускоренном движении.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Передача импульса при взаимодействии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Преобразования энергии при взаимодействии тел.</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Сохранение импульса при неупругом взаимодействии.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Сохранение импульса при абсолютно упругом взаимодействии.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реактивного движения.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Сохранение механической энергии при свободном падении.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Сохранение механической энергии при движении тела под действием пружины.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Конструирование тракта для разгона и дальнейшего равномерного движения шарика или тележки.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средней скорости скольжения бруска или движения шарика по наклонной плоскости.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ускорения тела при равноускоренном движении по наклонной плоскости.</w:t>
      </w:r>
    </w:p>
    <w:p w:rsidR="009F0E4F"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зависимости пути от времени при равноускоренном движении без начальной скорости.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зависимости силы трения скольжения от силы нормального давления.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коэффициента трения скольжения.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жёсткости пружины.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работы силы трения при равномерном движении тела по горизонтальной поверхности.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работы  силы  упругости  при  подъёме  груза с использованием неподвижного и подвижного блоков.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Изучение закона сохранения энергии.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9. Механические колебания и волны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ские волны (МС).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Звук. Громкость звука и высота тона. Отражение звука. Инфразвук и ультразвук.</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колебаний  тел  под  действием  силы  тяжести и силы упругости.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колебаний груза на нити и на пружине.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вынужденных колебаний и резонанса.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Распространение продольных и поперечных волн (на модели).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зависимости высоты звука от частоты.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Акустический резонанс.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частоты и периода колебаний математического маятника.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частоты и периода колебаний пружинного маятника.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зависимости периода колебаний подвешенного к нити груза от длины нити.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зависимости периода колебаний пружинного маятника от массы груза.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Проверка независимости периода колебаний груза, подвешенного к нити, от массы груза.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демонстрирующие зависимость периода колебаний пружинного маятника от массы груза и жёсткости пружины.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ускорения свободного падения.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10. Электромагнитное поле и электромагнитные волны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Электромагнитная природа света. Скорость света. Волновые свойства света.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Свойства электромагнитных волн.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Волновые свойства света.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1. Изучение свойств электромагнитных волн с помощью мобильного телефона.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11. Световые явления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B2E16" w:rsidRPr="009F0E4F" w:rsidRDefault="00DB2E16" w:rsidP="009F0E4F">
      <w:pPr>
        <w:spacing w:after="0" w:line="360" w:lineRule="auto"/>
        <w:jc w:val="both"/>
        <w:rPr>
          <w:rFonts w:ascii="Times New Roman" w:hAnsi="Times New Roman" w:cs="Times New Roman"/>
          <w:sz w:val="28"/>
          <w:szCs w:val="28"/>
        </w:rPr>
        <w:sectPr w:rsidR="00DB2E16" w:rsidRPr="009F0E4F" w:rsidSect="00714152">
          <w:footerReference w:type="even" r:id="rId39"/>
          <w:footerReference w:type="default" r:id="rId40"/>
          <w:pgSz w:w="11907" w:h="16839" w:code="9"/>
          <w:pgMar w:top="1134" w:right="850" w:bottom="1134" w:left="1701" w:header="0" w:footer="709" w:gutter="0"/>
          <w:cols w:space="720"/>
        </w:sect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Разложение белого света в спектр. Опыты Ньютона. Сложение спектральных цветов. Дисперсия света.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Прямолинейное распространение света.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Отражение света.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Получение изображений в плоском, вогнутом и выпуклом зеркалах.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Преломление света.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Оптический световод.</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Ход лучей в собирающей линзе.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Ход лучей в рассеивающей линзе.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Получение изображений с помощью линз.</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Принцип действия фотоаппарата, микроскопа и телескопа.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Модель глаза.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Разложение белого света в спектр.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Получение белого света при сложении света разных цветов.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зависимости угла отражения светового луча от угла падения.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Изучение характеристик изображения предмета в плоском зеркале.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зависимости угла преломления светового луча от угла падения на границе «воздух—стекло».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Получение изображений с помощью собирающей линзы.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Определение фокусного расстояния и оптической силы собирающей линзы.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по разложению белого света в спектр.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Опыты по восприятию цвета предметов при их наблюдении через цветовые фильтры.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Раздел 12. Квантовые явления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DB2E16" w:rsidRPr="009F0E4F" w:rsidRDefault="00DB2E16" w:rsidP="009F0E4F">
      <w:pPr>
        <w:spacing w:after="0" w:line="360" w:lineRule="auto"/>
        <w:jc w:val="both"/>
      </w:pPr>
      <w:r w:rsidRPr="009F0E4F">
        <w:rPr>
          <w:rFonts w:ascii="Times New Roman" w:hAnsi="Times New Roman" w:cs="Times New Roman"/>
          <w:sz w:val="28"/>
          <w:szCs w:val="28"/>
        </w:rPr>
        <w:t>Радиоактивность. Альфа-, бетаи гамма-излучения. Строение атомного ядра. Нуклонная модель атомного ядра. Изотопы</w:t>
      </w:r>
      <w:r w:rsidRPr="009F0E4F">
        <w:t>.</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Радиоактивные превращения. Период полураспада атомных ядер.</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Ядерная энергетика. Действия радиоактивных излучений на живые организмы (МС).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Демонстрации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Спектры излучения и поглощения.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Спектры различных газов.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Спектр водорода.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треков в камере Вильсона.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счётчика ионизирующих излучений.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Регистрация излучения природных минералов и продуктов.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Лабораторные работы и опыты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Наблюдение сплошных и линейчатых спектров излучения.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Исследование треков: измерение энергии частицы по тормозному пути (по фотографиям).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Измерение радиоактивного фона.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Повторительно-обобщающий модуль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w:t>
      </w:r>
      <w:r w:rsidRPr="009F0E4F">
        <w:rPr>
          <w:rFonts w:ascii="Times New Roman" w:hAnsi="Times New Roman" w:cs="Times New Roman"/>
          <w:sz w:val="28"/>
          <w:szCs w:val="28"/>
        </w:rPr>
        <w:lastRenderedPageBreak/>
        <w:t>государственному экзамену по физике для обучающихся, выбравших этот учебный предмет.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на основе полученных знаний распознавать и научно объяснять физические явления в окружающей природе и повседневной жизни;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использовать научные методы исследования физических явлений, в том числе для проверки гипотез и получения теоретических выводов;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DB2E16" w:rsidRPr="009F0E4F" w:rsidRDefault="009F0E4F" w:rsidP="009F0E4F">
      <w:pPr>
        <w:spacing w:after="0" w:line="360" w:lineRule="auto"/>
        <w:jc w:val="both"/>
        <w:rPr>
          <w:rFonts w:ascii="Times New Roman" w:hAnsi="Times New Roman" w:cs="Times New Roman"/>
          <w:b/>
          <w:sz w:val="28"/>
          <w:szCs w:val="28"/>
        </w:rPr>
      </w:pPr>
      <w:r w:rsidRPr="009F0E4F">
        <w:rPr>
          <w:rFonts w:ascii="Times New Roman" w:hAnsi="Times New Roman" w:cs="Times New Roman"/>
          <w:b/>
          <w:sz w:val="28"/>
          <w:szCs w:val="28"/>
        </w:rPr>
        <w:t>Планируемые результаты освоения учебного предмета «Физика»</w:t>
      </w:r>
    </w:p>
    <w:p w:rsidR="00DB2E16" w:rsidRPr="009F0E4F" w:rsidRDefault="009F0E4F" w:rsidP="009F0E4F">
      <w:pPr>
        <w:spacing w:after="0" w:line="360" w:lineRule="auto"/>
        <w:jc w:val="both"/>
        <w:rPr>
          <w:rFonts w:ascii="Times New Roman" w:hAnsi="Times New Roman" w:cs="Times New Roman"/>
          <w:b/>
          <w:sz w:val="28"/>
          <w:szCs w:val="28"/>
        </w:rPr>
      </w:pPr>
      <w:r w:rsidRPr="009F0E4F">
        <w:rPr>
          <w:rFonts w:ascii="Times New Roman" w:hAnsi="Times New Roman" w:cs="Times New Roman"/>
          <w:b/>
          <w:sz w:val="28"/>
          <w:szCs w:val="28"/>
        </w:rPr>
        <w:t>На уровне основного общего образования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ЛИЧНОСТНЫЕ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Патриотическое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—проявление интереса к истории и современному состоянию российской физической науки;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—ценностное отношение к достижениям российских учёных-физиков.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Гражданское и духовно-нравственное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важности морально-этических принципов в деятельности учёного.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Эстетическое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—восприятие эстетических качеств физической науки: её гармоничного построения, строгости, точности, лаконичности. Ценности научного познания: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—развитие научной любознательности, интереса к исследовательской деятельности.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Формирование культуры здоровья и эмоционального благополучия: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—сформированность навыка рефлексии, признание своего права на ошибку и такого же права у другого человека.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Трудовое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—интерес к практическому изучению профессий, связанных с физикой.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Экологическое воспитание: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глобального характера экологических проблем и путей их решения.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Адаптация обучающегося к изменяющимся условиям социальной и природной среды: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—повышение уровня своей компетентности через практическую деятельность;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—осознание дефицитов собственных знаний и компетентностей в области физики;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—планирование своего развития в приобретении новых физических знаний;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—оценка своих действий с учётом влияния на окружающую среду, возможных глобальных последствий.</w:t>
      </w:r>
    </w:p>
    <w:p w:rsidR="00DB2E16" w:rsidRPr="009F0E4F" w:rsidRDefault="00DB2E16" w:rsidP="009F0E4F">
      <w:pPr>
        <w:spacing w:after="0" w:line="360" w:lineRule="auto"/>
        <w:jc w:val="both"/>
        <w:rPr>
          <w:rFonts w:ascii="Times New Roman" w:hAnsi="Times New Roman" w:cs="Times New Roman"/>
          <w:sz w:val="28"/>
          <w:szCs w:val="28"/>
        </w:rPr>
      </w:pP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МЕТАПРЕДМЕТНЫЕ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Универсальные познавательные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логические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и характеризовать существенные признаки объектов (явлений);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—устанавливать существенный признак классификации, основания для обобщения и сравнения;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Базовые исследовательские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вопросы как исследовательский инструмент познания;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на применимость и достоверность информацию, полученную в ходе исследования или эксперимента;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Работа с информацией: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Универсальные коммуникативные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Общение: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w:t>
      </w:r>
      <w:r w:rsidRPr="009F0E4F">
        <w:rPr>
          <w:rFonts w:ascii="Times New Roman" w:hAnsi="Times New Roman" w:cs="Times New Roman"/>
          <w:sz w:val="28"/>
          <w:szCs w:val="28"/>
        </w:rPr>
        <w:lastRenderedPageBreak/>
        <w:t>идеи, нацеленные на решение задачи и поддержание благожелательности общения;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—выражать свою точку зрения в устных и письменных текстах;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—публично представлять результаты выполненного физического опыта (эксперимента, исследования, проекта).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Совместная деятельность (сотрудничество):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Универсальные регулятивные действия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Самоорганизация: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—выявлять проблемы в жизненных и учебных ситуациях, требующих для решения физических знаний;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—делать выбор и брать ответственность за решение.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Самоконтроль (рефлексия):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—давать адекватную оценку ситуации и предлагать план её изменения;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—объяснять причины достижения (недостижения) результатов деятельности, давать оценку приобретённому опыту;</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—оценивать соответствие результата цели и условиям.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Эмоциональный интеллект:</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Принятие себя и других:</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w:t>
      </w: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7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свойства тел, физические явления и процессы, используя правила сложения сил (вдоль одной прямой),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—решать расчётные задачи в 1—2 действия, используя законы и формулы, связывающие физические величины: на основе анализа условия задачи </w:t>
      </w:r>
      <w:r w:rsidRPr="009F0E4F">
        <w:rPr>
          <w:rFonts w:ascii="Times New Roman" w:hAnsi="Times New Roman" w:cs="Times New Roman"/>
          <w:sz w:val="28"/>
          <w:szCs w:val="28"/>
        </w:rPr>
        <w:lastRenderedPageBreak/>
        <w:t>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w:t>
      </w:r>
      <w:r w:rsidR="009F0E4F" w:rsidRPr="009F0E4F">
        <w:rPr>
          <w:rFonts w:ascii="Times New Roman" w:hAnsi="Times New Roman" w:cs="Times New Roman"/>
          <w:sz w:val="28"/>
          <w:szCs w:val="28"/>
        </w:rPr>
        <w:t>ии учебного исследования, соби</w:t>
      </w:r>
      <w:r w:rsidRPr="009F0E4F">
        <w:rPr>
          <w:rFonts w:ascii="Times New Roman" w:hAnsi="Times New Roman" w:cs="Times New Roman"/>
          <w:sz w:val="28"/>
          <w:szCs w:val="28"/>
        </w:rPr>
        <w:t>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—проводить косвенные измерения физических величин (плотность вещества жидкости и твёрдого тела; сила трения скольжения; давление воздуха; </w:t>
      </w:r>
      <w:r w:rsidRPr="009F0E4F">
        <w:rPr>
          <w:rFonts w:ascii="Times New Roman" w:hAnsi="Times New Roman" w:cs="Times New Roman"/>
          <w:sz w:val="28"/>
          <w:szCs w:val="28"/>
        </w:rPr>
        <w:lastRenderedPageBreak/>
        <w:t>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правила техники безопасности при работе с лабораторным оборудованием;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собственные краткие письменные и устные сообщения на основе 2—3 источн</w:t>
      </w:r>
      <w:r w:rsidR="009F0E4F" w:rsidRPr="009F0E4F">
        <w:rPr>
          <w:rFonts w:ascii="Times New Roman" w:hAnsi="Times New Roman" w:cs="Times New Roman"/>
          <w:sz w:val="28"/>
          <w:szCs w:val="28"/>
        </w:rPr>
        <w:t>иков информации физического со</w:t>
      </w:r>
      <w:r w:rsidRPr="009F0E4F">
        <w:rPr>
          <w:rFonts w:ascii="Times New Roman" w:hAnsi="Times New Roman" w:cs="Times New Roman"/>
          <w:sz w:val="28"/>
          <w:szCs w:val="28"/>
        </w:rPr>
        <w:t xml:space="preserve">держания, в том числе публично делать краткие сообщения о результатах проектов или учебных </w:t>
      </w:r>
      <w:r w:rsidRPr="009F0E4F">
        <w:rPr>
          <w:rFonts w:ascii="Times New Roman" w:hAnsi="Times New Roman" w:cs="Times New Roman"/>
          <w:sz w:val="28"/>
          <w:szCs w:val="28"/>
        </w:rPr>
        <w:lastRenderedPageBreak/>
        <w:t>исследований; при этом грамотно использовать изученный понятийный аппарат курса физики, сопровождать выступление презентацией;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8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w:t>
      </w:r>
      <w:r w:rsidRPr="009F0E4F">
        <w:rPr>
          <w:rFonts w:ascii="Times New Roman" w:hAnsi="Times New Roman" w:cs="Times New Roman"/>
          <w:sz w:val="28"/>
          <w:szCs w:val="28"/>
        </w:rPr>
        <w:lastRenderedPageBreak/>
        <w:t>Земле, полярное сияние; при этом переводить практическую задачу в учебную, выделять существенные свойства/признаки физических явлений;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w:t>
      </w:r>
      <w:r w:rsidRPr="009F0E4F">
        <w:rPr>
          <w:rFonts w:ascii="Times New Roman" w:hAnsi="Times New Roman" w:cs="Times New Roman"/>
          <w:sz w:val="28"/>
          <w:szCs w:val="28"/>
        </w:rPr>
        <w:lastRenderedPageBreak/>
        <w:t>проводить расчёты и сравнивать полученное значение физической величины с известными данными;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w:t>
      </w:r>
      <w:r w:rsidR="009F0E4F" w:rsidRPr="009F0E4F">
        <w:rPr>
          <w:rFonts w:ascii="Times New Roman" w:hAnsi="Times New Roman" w:cs="Times New Roman"/>
          <w:sz w:val="28"/>
          <w:szCs w:val="28"/>
        </w:rPr>
        <w:t>ёма, температуры; скорости про</w:t>
      </w:r>
      <w:r w:rsidRPr="009F0E4F">
        <w:rPr>
          <w:rFonts w:ascii="Times New Roman" w:hAnsi="Times New Roman" w:cs="Times New Roman"/>
          <w:sz w:val="28"/>
          <w:szCs w:val="28"/>
        </w:rPr>
        <w:t>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правила техники безопасности при работе с лабораторным оборудованием;</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w:t>
      </w:r>
      <w:r w:rsidR="009F0E4F" w:rsidRPr="009F0E4F">
        <w:rPr>
          <w:rFonts w:ascii="Times New Roman" w:hAnsi="Times New Roman" w:cs="Times New Roman"/>
          <w:sz w:val="28"/>
          <w:szCs w:val="28"/>
        </w:rPr>
        <w:t>нного тока), используя знания о</w:t>
      </w:r>
      <w:r w:rsidRPr="009F0E4F">
        <w:rPr>
          <w:rFonts w:ascii="Times New Roman" w:hAnsi="Times New Roman" w:cs="Times New Roman"/>
          <w:sz w:val="28"/>
          <w:szCs w:val="28"/>
        </w:rPr>
        <w:t>свойствах физических явлений и необходимые физические закономерности;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B2E16" w:rsidRPr="009F0E4F" w:rsidRDefault="009F0E4F"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9 </w:t>
      </w:r>
      <w:r w:rsidR="00DB2E16" w:rsidRPr="009F0E4F">
        <w:rPr>
          <w:rFonts w:ascii="Times New Roman" w:hAnsi="Times New Roman" w:cs="Times New Roman"/>
          <w:sz w:val="28"/>
          <w:szCs w:val="28"/>
        </w:rPr>
        <w:t>класс</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бетаи гамма-излучения, изотопы, ядерная энергетика;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w:t>
      </w:r>
      <w:r w:rsidRPr="009F0E4F">
        <w:rPr>
          <w:rFonts w:ascii="Times New Roman" w:hAnsi="Times New Roman" w:cs="Times New Roman"/>
          <w:sz w:val="28"/>
          <w:szCs w:val="28"/>
        </w:rPr>
        <w:lastRenderedPageBreak/>
        <w:t>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w:t>
      </w:r>
      <w:r w:rsidR="009F0E4F" w:rsidRPr="009F0E4F">
        <w:rPr>
          <w:rFonts w:ascii="Times New Roman" w:hAnsi="Times New Roman" w:cs="Times New Roman"/>
          <w:sz w:val="28"/>
          <w:szCs w:val="28"/>
        </w:rPr>
        <w:t>ом движении, ускорение, переме</w:t>
      </w:r>
      <w:r w:rsidRPr="009F0E4F">
        <w:rPr>
          <w:rFonts w:ascii="Times New Roman" w:hAnsi="Times New Roman" w:cs="Times New Roman"/>
          <w:sz w:val="28"/>
          <w:szCs w:val="28"/>
        </w:rPr>
        <w:t>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w:t>
      </w:r>
      <w:r w:rsidRPr="009F0E4F">
        <w:rPr>
          <w:rFonts w:ascii="Times New Roman" w:hAnsi="Times New Roman" w:cs="Times New Roman"/>
          <w:sz w:val="28"/>
          <w:szCs w:val="28"/>
        </w:rPr>
        <w:lastRenderedPageBreak/>
        <w:t>собирать установку из избыточного набора оборудования; описывать ход опыта и его результаты, формулировать выводы;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—соблюдать правила техники безопасности при работе с лабораторным оборудованием;</w:t>
      </w:r>
    </w:p>
    <w:p w:rsidR="009F0E4F"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2E16" w:rsidRPr="009F0E4F" w:rsidRDefault="00DB2E16" w:rsidP="009F0E4F">
      <w:pPr>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B2E16" w:rsidRPr="009D7D64" w:rsidRDefault="00DB2E16" w:rsidP="009F0E4F">
      <w:pPr>
        <w:sectPr w:rsidR="00DB2E16" w:rsidRPr="009D7D64" w:rsidSect="00714152">
          <w:footerReference w:type="even" r:id="rId41"/>
          <w:footerReference w:type="default" r:id="rId42"/>
          <w:pgSz w:w="11907" w:h="16839" w:code="9"/>
          <w:pgMar w:top="1134" w:right="850" w:bottom="1134" w:left="1701" w:header="0" w:footer="709" w:gutter="0"/>
          <w:cols w:space="720"/>
        </w:sectPr>
      </w:pPr>
    </w:p>
    <w:p w:rsidR="00271979" w:rsidRPr="00271979" w:rsidRDefault="00271979" w:rsidP="00271979">
      <w:pPr>
        <w:pStyle w:val="32"/>
        <w:spacing w:after="240"/>
        <w:ind w:left="992"/>
        <w:rPr>
          <w:rFonts w:ascii="Times New Roman" w:hAnsi="Times New Roman" w:cs="Times New Roman"/>
          <w:sz w:val="28"/>
          <w:szCs w:val="28"/>
        </w:rPr>
      </w:pPr>
      <w:bookmarkStart w:id="39" w:name="41-0671-01-1054-1188o13"/>
      <w:bookmarkStart w:id="40" w:name="18-0757-02-0796-0836o13"/>
      <w:bookmarkStart w:id="41" w:name="_TOC_250005"/>
      <w:bookmarkStart w:id="42" w:name="_Toc110009577"/>
      <w:bookmarkEnd w:id="39"/>
      <w:bookmarkEnd w:id="40"/>
      <w:r w:rsidRPr="00271979">
        <w:rPr>
          <w:rFonts w:ascii="Times New Roman" w:hAnsi="Times New Roman" w:cs="Times New Roman"/>
          <w:sz w:val="28"/>
          <w:szCs w:val="28"/>
        </w:rPr>
        <w:lastRenderedPageBreak/>
        <w:t>2.1.11. Би</w:t>
      </w:r>
      <w:bookmarkEnd w:id="41"/>
      <w:r w:rsidRPr="00271979">
        <w:rPr>
          <w:rFonts w:ascii="Times New Roman" w:hAnsi="Times New Roman" w:cs="Times New Roman"/>
          <w:sz w:val="28"/>
          <w:szCs w:val="28"/>
        </w:rPr>
        <w:t>ология</w:t>
      </w:r>
      <w:bookmarkEnd w:id="42"/>
    </w:p>
    <w:p w:rsidR="00271979" w:rsidRPr="004D3EA6" w:rsidRDefault="00271979" w:rsidP="004D3EA6">
      <w:pPr>
        <w:rPr>
          <w:rFonts w:ascii="Times New Roman" w:hAnsi="Times New Roman" w:cs="Times New Roman"/>
          <w:sz w:val="28"/>
          <w:szCs w:val="28"/>
        </w:rPr>
      </w:pPr>
      <w:r w:rsidRPr="004D3EA6">
        <w:rPr>
          <w:rFonts w:ascii="Times New Roman" w:hAnsi="Times New Roman" w:cs="Times New Roman"/>
          <w:sz w:val="28"/>
          <w:szCs w:val="28"/>
        </w:rPr>
        <w:t>Содержание учебного предмета «Биология»</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5 КЛАСС</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Биология — наука о живой природе</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Кабинет биологии. Правила поведения и работы в кабинете с биологическими приборами и инструментами.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Биологические термины, понятия, символы. Источники биологических знаний. Поиск информации с использованием раз-</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личных источников (научно-популярная литература, справочники, Интернет).</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Методы изучения живой природы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w:t>
      </w:r>
      <w:r w:rsidRPr="00C43ABE">
        <w:rPr>
          <w:rFonts w:ascii="Times New Roman" w:hAnsi="Times New Roman" w:cs="Times New Roman"/>
          <w:sz w:val="28"/>
          <w:szCs w:val="28"/>
        </w:rPr>
        <w:lastRenderedPageBreak/>
        <w:t>применение двойных названий организмов. Наблюдение и эксперимент как ведущие методы биологии.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работы1</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Ознакомление с устройством лупы, светового микроскопа, правила работы с ними.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Экскурсии или видеоэкскурсии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Овладение методами изучения живой природы — наблюдением и экспериментом.</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Организмы — тела живой природы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Понятие об организме. Доядерные и ядерные организмы. Клетка и её открытие. Клеточное строение организмов. Цито-</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Одноклеточные и многоклеточные организмы. Клетки, ткани, органы, системы органов.</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Организм — единое целое.</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Разнообразие организмов и их классификация (таксоны в биологии: царства, типы (отделы), классы, отряды (порядки), семей-</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ства, роды, виды. Бактерии и вирусы как формы жизни. Значение бактерий и вирусов в природе и в жизни человека.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Ознакомление с принципами систематики организмов.</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Наблюдение за потреблением воды растением.</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Организмы и среда обитания</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Выявление приспособлений организмов к среде обитания (на конкретных примерах).</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Экскурсии или видеоэкскурсии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Растительный и животный мир родного края (краеведение).</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Природные сообщества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w:t>
      </w:r>
      <w:r w:rsidRPr="00C43ABE">
        <w:rPr>
          <w:rFonts w:ascii="Times New Roman" w:hAnsi="Times New Roman" w:cs="Times New Roman"/>
          <w:sz w:val="28"/>
          <w:szCs w:val="28"/>
        </w:rPr>
        <w:lastRenderedPageBreak/>
        <w:t>в природных сообществах. Примеры природных сообществ (лес, пруд, озеро и др.).</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искусственных сообществ и их обитателей (на примере аквариума и др.).</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Экскурсии или видеоэкскурсии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природных сообществ (на примере леса, озера, пруда, луга и др.).</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сезонных явлений в жизни природных сообществ.</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Живая природа и человек</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Практические работы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6 КЛАСС</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Растительный организм</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микроскопического строения листа водного растения элодеи.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растительных тканей (использование микропрепаратов).</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Экскурсии или видеоэкскурсии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Ознакомление в природе с цветковыми растениями.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Строение и жизнедеятельность растительного организма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Питание растенияКорень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w:t>
      </w:r>
      <w:r w:rsidRPr="00C43ABE">
        <w:rPr>
          <w:rFonts w:ascii="Times New Roman" w:hAnsi="Times New Roman" w:cs="Times New Roman"/>
          <w:sz w:val="28"/>
          <w:szCs w:val="28"/>
        </w:rPr>
        <w:lastRenderedPageBreak/>
        <w:t>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микропрепарата клеток корня.</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вегетативных и генеративных почек (на примере сирени, тополя и др.).</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Ознакомление с внешним строением ли</w:t>
      </w:r>
      <w:r w:rsidRPr="00C43ABE">
        <w:rPr>
          <w:rFonts w:ascii="Times New Roman" w:hAnsi="Times New Roman" w:cs="Times New Roman"/>
          <w:w w:val="105"/>
          <w:sz w:val="28"/>
          <w:szCs w:val="28"/>
        </w:rPr>
        <w:t>стьев</w:t>
      </w:r>
      <w:r w:rsidRPr="00C43ABE">
        <w:rPr>
          <w:rFonts w:ascii="Times New Roman" w:hAnsi="Times New Roman" w:cs="Times New Roman"/>
          <w:spacing w:val="19"/>
          <w:w w:val="105"/>
          <w:sz w:val="28"/>
          <w:szCs w:val="28"/>
        </w:rPr>
        <w:t xml:space="preserve"> </w:t>
      </w:r>
      <w:r w:rsidRPr="00C43ABE">
        <w:rPr>
          <w:rFonts w:ascii="Times New Roman" w:hAnsi="Times New Roman" w:cs="Times New Roman"/>
          <w:w w:val="105"/>
          <w:sz w:val="28"/>
          <w:szCs w:val="28"/>
        </w:rPr>
        <w:t>и</w:t>
      </w:r>
      <w:r w:rsidRPr="00C43ABE">
        <w:rPr>
          <w:rFonts w:ascii="Times New Roman" w:hAnsi="Times New Roman" w:cs="Times New Roman"/>
          <w:spacing w:val="19"/>
          <w:w w:val="105"/>
          <w:sz w:val="28"/>
          <w:szCs w:val="28"/>
        </w:rPr>
        <w:t xml:space="preserve"> </w:t>
      </w:r>
      <w:r w:rsidRPr="00C43ABE">
        <w:rPr>
          <w:rFonts w:ascii="Times New Roman" w:hAnsi="Times New Roman" w:cs="Times New Roman"/>
          <w:w w:val="105"/>
          <w:sz w:val="28"/>
          <w:szCs w:val="28"/>
        </w:rPr>
        <w:t>листорасположением</w:t>
      </w:r>
      <w:r w:rsidRPr="00C43ABE">
        <w:rPr>
          <w:rFonts w:ascii="Times New Roman" w:hAnsi="Times New Roman" w:cs="Times New Roman"/>
          <w:spacing w:val="22"/>
          <w:w w:val="105"/>
          <w:sz w:val="28"/>
          <w:szCs w:val="28"/>
        </w:rPr>
        <w:t xml:space="preserve"> </w:t>
      </w:r>
      <w:r w:rsidRPr="00C43ABE">
        <w:rPr>
          <w:rFonts w:ascii="Times New Roman" w:hAnsi="Times New Roman" w:cs="Times New Roman"/>
          <w:w w:val="105"/>
          <w:sz w:val="28"/>
          <w:szCs w:val="28"/>
        </w:rPr>
        <w:t>(на</w:t>
      </w:r>
      <w:r w:rsidRPr="00C43ABE">
        <w:rPr>
          <w:rFonts w:ascii="Times New Roman" w:hAnsi="Times New Roman" w:cs="Times New Roman"/>
          <w:spacing w:val="23"/>
          <w:w w:val="105"/>
          <w:sz w:val="28"/>
          <w:szCs w:val="28"/>
        </w:rPr>
        <w:t xml:space="preserve"> </w:t>
      </w:r>
      <w:r w:rsidRPr="00C43ABE">
        <w:rPr>
          <w:rFonts w:ascii="Times New Roman" w:hAnsi="Times New Roman" w:cs="Times New Roman"/>
          <w:w w:val="105"/>
          <w:sz w:val="28"/>
          <w:szCs w:val="28"/>
        </w:rPr>
        <w:t>комнатных</w:t>
      </w:r>
      <w:r w:rsidRPr="00C43ABE">
        <w:rPr>
          <w:rFonts w:ascii="Times New Roman" w:hAnsi="Times New Roman" w:cs="Times New Roman"/>
          <w:spacing w:val="23"/>
          <w:w w:val="105"/>
          <w:sz w:val="28"/>
          <w:szCs w:val="28"/>
        </w:rPr>
        <w:t xml:space="preserve"> </w:t>
      </w:r>
      <w:r w:rsidRPr="00C43ABE">
        <w:rPr>
          <w:rFonts w:ascii="Times New Roman" w:hAnsi="Times New Roman" w:cs="Times New Roman"/>
          <w:w w:val="105"/>
          <w:sz w:val="28"/>
          <w:szCs w:val="28"/>
        </w:rPr>
        <w:t>растениях).</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микроскопического строения листа (на готовых микропрепаратах).</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Наблюдение процесса выделения кислорода на свету аквариумными растениями.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Дыхание растения</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w:t>
      </w:r>
      <w:r w:rsidRPr="00C43ABE">
        <w:rPr>
          <w:rFonts w:ascii="Times New Roman" w:hAnsi="Times New Roman" w:cs="Times New Roman"/>
          <w:sz w:val="28"/>
          <w:szCs w:val="28"/>
        </w:rPr>
        <w:lastRenderedPageBreak/>
        <w:t>(наличие устьиц в кожице, чечевичек). Особенности дыхания растений. Взаимосвязь дыхания растения с фотосинтезом.</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роли рыхления для дыхания корней.</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Транспорт веществ в растении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Обнаружение неорганических и органических веществ в растении.</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Рассматривание микроскопического строения ветки дерева (на готовом микропрепарате).</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Выявление передвижения воды и минеральных веществ по древесине.</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строения корневища, клубня, луковицы.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Рост растения</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Наблюдение за ростом корня.</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Наблюдение за ростом побега.</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возраста дерева по спилу.</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Размножение растения</w:t>
      </w:r>
    </w:p>
    <w:p w:rsidR="00271979" w:rsidRPr="00C43ABE" w:rsidRDefault="00271979" w:rsidP="004D3EA6">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цветков.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Ознакомление с различными типами соцветий.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семян двудольных растений.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семян однодольных растений.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всхожести семян культурных растений и посев их в грунт.</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Развитие растения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условий прорастания семян.</w:t>
      </w:r>
    </w:p>
    <w:p w:rsidR="00271979" w:rsidRPr="00C43ABE" w:rsidRDefault="00271979" w:rsidP="00271979">
      <w:pPr>
        <w:spacing w:line="360" w:lineRule="auto"/>
        <w:jc w:val="both"/>
        <w:rPr>
          <w:rFonts w:ascii="Times New Roman" w:hAnsi="Times New Roman" w:cs="Times New Roman"/>
          <w:sz w:val="28"/>
          <w:szCs w:val="28"/>
        </w:rPr>
      </w:pP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7 КЛАСС</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Систематические группы растений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почв и торфообразовании. Использование торфа и продуктов его переработки в хозяйственной деятельности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w:t>
      </w:r>
      <w:r w:rsidRPr="00C43ABE">
        <w:rPr>
          <w:rFonts w:ascii="Times New Roman" w:hAnsi="Times New Roman" w:cs="Times New Roman"/>
          <w:sz w:val="28"/>
          <w:szCs w:val="28"/>
        </w:rPr>
        <w:lastRenderedPageBreak/>
        <w:t>Многообразие растений. Дикорастущие представители семейств. Культурные представители семейств, их использование человеком.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одноклеточных водорослей (на примере хламидомонады и хлореллы).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многоклеточных нитчатых водорослей (на примере спирогиры и улотрикса).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внешнего строения мхов (на местных видах).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внешнего строения папоротника или хвоща.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внешнего строения покрытосеменных растений.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Развитие растительного мира на Земле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Экскурсии или видеоэкскурсии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Растения в природных сообществах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Растения и человек</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w:t>
      </w:r>
      <w:r w:rsidRPr="00C43ABE">
        <w:rPr>
          <w:rFonts w:ascii="Times New Roman" w:hAnsi="Times New Roman" w:cs="Times New Roman"/>
          <w:sz w:val="28"/>
          <w:szCs w:val="28"/>
        </w:rPr>
        <w:lastRenderedPageBreak/>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Экскурсии или видеоэкскурсии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сельскохозяйственных растений региона.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сорных растений региона.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Грибы. Лишайники. Бактерии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w:t>
      </w:r>
      <w:r w:rsidRPr="00C43ABE">
        <w:rPr>
          <w:rFonts w:ascii="Times New Roman" w:hAnsi="Times New Roman" w:cs="Times New Roman"/>
          <w:sz w:val="28"/>
          <w:szCs w:val="28"/>
        </w:rPr>
        <w:lastRenderedPageBreak/>
        <w:t>бактериями. Бактерии на службе у человека (в сельском хозяйстве, промышленности).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одноклеточных (мукор) и многоклеточных (пеницилл) плесневых грибов.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плодовых тел шляпочных грибов (или изучение шляпочных грибов на муляжах).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лишайников.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бактерий (на готовых микропрепаратах).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8 КЛАСС</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Животный организм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Зоология — наука о животных. Разделы зоологии. Связь зоологии с другими науками и техникой.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под микроскопом готовых микропрепаратов клеток и тканей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Строение и жизнедеятельность организма животного*</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*(Темы 2 и 3 возможно менять местами по усмотрению учителя, рассматривая содержание темы 2 в качестве обобщения учебного материала)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w:t>
      </w:r>
      <w:r w:rsidRPr="00C43ABE">
        <w:rPr>
          <w:rFonts w:ascii="Times New Roman" w:hAnsi="Times New Roman" w:cs="Times New Roman"/>
          <w:sz w:val="28"/>
          <w:szCs w:val="28"/>
        </w:rPr>
        <w:lastRenderedPageBreak/>
        <w:t>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w:t>
      </w:r>
      <w:r w:rsidRPr="00C43ABE">
        <w:rPr>
          <w:rFonts w:ascii="Times New Roman" w:hAnsi="Times New Roman" w:cs="Times New Roman"/>
          <w:sz w:val="28"/>
          <w:szCs w:val="28"/>
        </w:rPr>
        <w:lastRenderedPageBreak/>
        <w:t>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Ознакомление с органами опоры и движения у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способов поглощения пищи у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способов дыхания у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Ознакомление с системами органов транспорта веществ у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покровов тела у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органов чувств у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Формирование условных рефлексов у аквариумных рыб.</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Строение яйца и развитие зародыша птицы (курицы).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Систематические группы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w:t>
      </w:r>
      <w:r w:rsidRPr="00C43ABE">
        <w:rPr>
          <w:rFonts w:ascii="Times New Roman" w:hAnsi="Times New Roman" w:cs="Times New Roman"/>
          <w:sz w:val="28"/>
          <w:szCs w:val="28"/>
        </w:rPr>
        <w:lastRenderedPageBreak/>
        <w:t>меры профилактики, вызываемые одноклеточными животными (малярийный плазмодий).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строения инфузории-туфельки и наблюдение за её передвижением. Изучение хемотаксиса.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Многообразие простейших (на готовых препаратах).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Изготовление модели клетки простейшего (амёбы, инфузории-туфельки и др.).</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строения пресноводной гидры и её передвижения (школьный аквариум).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питания гидры дафниями и циклопами (школьный аквариум).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Изготовление модели пресноводной гидры.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w:t>
      </w:r>
      <w:r w:rsidRPr="00C43ABE">
        <w:rPr>
          <w:rFonts w:ascii="Times New Roman" w:hAnsi="Times New Roman" w:cs="Times New Roman"/>
          <w:sz w:val="28"/>
          <w:szCs w:val="28"/>
        </w:rPr>
        <w:lastRenderedPageBreak/>
        <w:t>сельскохозяйственным растениям и животным. Меры по предупреждению заражения паразитическими червями. Роль червей как почвообразователей.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внутреннего строения дождевого червя (на готовом влажном препарате и микропрепарате).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приспособлений паразитических червей к паразитизму (на готовых влажных и микропрепаратах).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Ракообразные. Особенности  строения  и  жизнедеятельности.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Значение ракообразных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w:t>
      </w:r>
      <w:r w:rsidRPr="00C43ABE">
        <w:rPr>
          <w:rFonts w:ascii="Times New Roman" w:hAnsi="Times New Roman" w:cs="Times New Roman"/>
          <w:sz w:val="28"/>
          <w:szCs w:val="28"/>
        </w:rPr>
        <w:lastRenderedPageBreak/>
        <w:t>сокращению численности насекомых-вредителей. Значение насекомых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Ознакомление с различными типами развития насекомых (на примере коллекций).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w:t>
      </w:r>
      <w:r w:rsidRPr="00C43ABE">
        <w:rPr>
          <w:rFonts w:ascii="Times New Roman" w:hAnsi="Times New Roman" w:cs="Times New Roman"/>
          <w:sz w:val="28"/>
          <w:szCs w:val="28"/>
        </w:rPr>
        <w:lastRenderedPageBreak/>
        <w:t>Многообразие рыб, основные систематические группы рыб. Значение рыб в природе и жизни человека. Хозяйственное значение рыб.</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внутреннего строения рыбы (на примере готового влажного препарата).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Многообразие земноводных и их охрана. Значение земноводных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*Многообразие птиц изучается по выбору учителя на примере трёх экологических групп с учётом распространения птиц в своём регионе.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особенностей скелета птицы.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*Изучаются 6 отрядов млекопитающих на примере двух видов из каждого отряда по выбору учителя.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особенностей скелета млекопитающих.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особенностей зубной системы млекопитающих.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Развитие животного мира на Земле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ископаемых остатков вымерших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Животные в природных сообществах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Животный мир природных зон Земли. Основные закономерности распределения животных на планете. Фауна.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Животные и человек</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Одомашнивание животных. Селекция, породы, искусственный отбор, дикие предки домашних животных. Значение домашних животных в жизни </w:t>
      </w:r>
      <w:r w:rsidRPr="00C43ABE">
        <w:rPr>
          <w:rFonts w:ascii="Times New Roman" w:hAnsi="Times New Roman" w:cs="Times New Roman"/>
          <w:sz w:val="28"/>
          <w:szCs w:val="28"/>
        </w:rPr>
        <w:lastRenderedPageBreak/>
        <w:t>человека. Животные сельскохозяйственных угодий. Методы борьбы с животными-вредителями.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9 КЛАСС</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Человек — биосоциальный вид</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Место человека в системе органического</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мира.</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Человек</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как</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часть природы. Систематическое положение современного человека. Сходство человека с млекопитающими. Отличие человека от</w:t>
      </w:r>
      <w:r w:rsidRPr="00C43ABE">
        <w:rPr>
          <w:rFonts w:ascii="Times New Roman" w:hAnsi="Times New Roman" w:cs="Times New Roman"/>
          <w:spacing w:val="-44"/>
          <w:w w:val="105"/>
          <w:sz w:val="28"/>
          <w:szCs w:val="28"/>
        </w:rPr>
        <w:t xml:space="preserve"> </w:t>
      </w:r>
      <w:r w:rsidRPr="00C43ABE">
        <w:rPr>
          <w:rFonts w:ascii="Times New Roman" w:hAnsi="Times New Roman" w:cs="Times New Roman"/>
          <w:w w:val="105"/>
          <w:sz w:val="28"/>
          <w:szCs w:val="28"/>
        </w:rPr>
        <w:t>приматов.</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Доказательства</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животного</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происхождения</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человека.</w:t>
      </w:r>
      <w:r w:rsidRPr="00C43ABE">
        <w:rPr>
          <w:rFonts w:ascii="Times New Roman" w:hAnsi="Times New Roman" w:cs="Times New Roman"/>
          <w:spacing w:val="-44"/>
          <w:w w:val="105"/>
          <w:sz w:val="28"/>
          <w:szCs w:val="28"/>
        </w:rPr>
        <w:t xml:space="preserve"> </w:t>
      </w:r>
      <w:r w:rsidRPr="00C43ABE">
        <w:rPr>
          <w:rFonts w:ascii="Times New Roman" w:hAnsi="Times New Roman" w:cs="Times New Roman"/>
          <w:w w:val="105"/>
          <w:sz w:val="28"/>
          <w:szCs w:val="28"/>
        </w:rPr>
        <w:t>Человек</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разумный.</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Антропогенез,</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его</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этапы.</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Биологические</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и</w:t>
      </w:r>
      <w:r w:rsidRPr="00C43ABE">
        <w:rPr>
          <w:rFonts w:ascii="Times New Roman" w:hAnsi="Times New Roman" w:cs="Times New Roman"/>
          <w:spacing w:val="1"/>
          <w:w w:val="105"/>
          <w:sz w:val="28"/>
          <w:szCs w:val="28"/>
        </w:rPr>
        <w:t xml:space="preserve"> </w:t>
      </w:r>
      <w:r w:rsidRPr="00C43ABE">
        <w:rPr>
          <w:rFonts w:ascii="Times New Roman" w:hAnsi="Times New Roman" w:cs="Times New Roman"/>
          <w:w w:val="105"/>
          <w:sz w:val="28"/>
          <w:szCs w:val="28"/>
        </w:rPr>
        <w:t>социальные</w:t>
      </w:r>
      <w:r w:rsidRPr="00C43ABE">
        <w:rPr>
          <w:rFonts w:ascii="Times New Roman" w:hAnsi="Times New Roman" w:cs="Times New Roman"/>
          <w:spacing w:val="21"/>
          <w:w w:val="105"/>
          <w:sz w:val="28"/>
          <w:szCs w:val="28"/>
        </w:rPr>
        <w:t xml:space="preserve"> </w:t>
      </w:r>
      <w:r w:rsidRPr="00C43ABE">
        <w:rPr>
          <w:rFonts w:ascii="Times New Roman" w:hAnsi="Times New Roman" w:cs="Times New Roman"/>
          <w:w w:val="105"/>
          <w:sz w:val="28"/>
          <w:szCs w:val="28"/>
        </w:rPr>
        <w:t>факторы</w:t>
      </w:r>
      <w:r w:rsidRPr="00C43ABE">
        <w:rPr>
          <w:rFonts w:ascii="Times New Roman" w:hAnsi="Times New Roman" w:cs="Times New Roman"/>
          <w:spacing w:val="22"/>
          <w:w w:val="105"/>
          <w:sz w:val="28"/>
          <w:szCs w:val="28"/>
        </w:rPr>
        <w:t xml:space="preserve"> </w:t>
      </w:r>
      <w:r w:rsidRPr="00C43ABE">
        <w:rPr>
          <w:rFonts w:ascii="Times New Roman" w:hAnsi="Times New Roman" w:cs="Times New Roman"/>
          <w:w w:val="105"/>
          <w:sz w:val="28"/>
          <w:szCs w:val="28"/>
        </w:rPr>
        <w:t>становления</w:t>
      </w:r>
      <w:r w:rsidRPr="00C43ABE">
        <w:rPr>
          <w:rFonts w:ascii="Times New Roman" w:hAnsi="Times New Roman" w:cs="Times New Roman"/>
          <w:spacing w:val="21"/>
          <w:w w:val="105"/>
          <w:sz w:val="28"/>
          <w:szCs w:val="28"/>
        </w:rPr>
        <w:t xml:space="preserve"> </w:t>
      </w:r>
      <w:r w:rsidRPr="00C43ABE">
        <w:rPr>
          <w:rFonts w:ascii="Times New Roman" w:hAnsi="Times New Roman" w:cs="Times New Roman"/>
          <w:w w:val="105"/>
          <w:sz w:val="28"/>
          <w:szCs w:val="28"/>
        </w:rPr>
        <w:t>человека.</w:t>
      </w:r>
      <w:r w:rsidRPr="00C43ABE">
        <w:rPr>
          <w:rFonts w:ascii="Times New Roman" w:hAnsi="Times New Roman" w:cs="Times New Roman"/>
          <w:spacing w:val="22"/>
          <w:w w:val="105"/>
          <w:sz w:val="28"/>
          <w:szCs w:val="28"/>
        </w:rPr>
        <w:t xml:space="preserve"> </w:t>
      </w:r>
      <w:r w:rsidRPr="00C43ABE">
        <w:rPr>
          <w:rFonts w:ascii="Times New Roman" w:hAnsi="Times New Roman" w:cs="Times New Roman"/>
          <w:w w:val="105"/>
          <w:sz w:val="28"/>
          <w:szCs w:val="28"/>
        </w:rPr>
        <w:t>Человеческие</w:t>
      </w:r>
      <w:r w:rsidRPr="00C43ABE">
        <w:rPr>
          <w:rFonts w:ascii="Times New Roman" w:hAnsi="Times New Roman" w:cs="Times New Roman"/>
          <w:spacing w:val="21"/>
          <w:w w:val="105"/>
          <w:sz w:val="28"/>
          <w:szCs w:val="28"/>
        </w:rPr>
        <w:t xml:space="preserve"> </w:t>
      </w:r>
      <w:r w:rsidRPr="00C43ABE">
        <w:rPr>
          <w:rFonts w:ascii="Times New Roman" w:hAnsi="Times New Roman" w:cs="Times New Roman"/>
          <w:w w:val="105"/>
          <w:sz w:val="28"/>
          <w:szCs w:val="28"/>
        </w:rPr>
        <w:t>расы.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Структура организма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w:t>
      </w:r>
      <w:r w:rsidRPr="00C43ABE">
        <w:rPr>
          <w:rFonts w:ascii="Times New Roman" w:hAnsi="Times New Roman" w:cs="Times New Roman"/>
          <w:sz w:val="28"/>
          <w:szCs w:val="28"/>
        </w:rPr>
        <w:lastRenderedPageBreak/>
        <w:t>эпителиальные, соединительные, мышечные, нервная. Свойства тканей, их функции. Органы и системы органов. Организм как единое целое. Взаимо-</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связь органов и систем как основа гомеостаза.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клеток слизистой оболочки полости рта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микроскопического строения тканей (на готовых микропрепаратах).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Распознавание органов и систем органов человека (по таблицам).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Нейрогуморальная регуляция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головного мозга человека (по муляжам).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изменения размера зрачка в зависимости от освещённости.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Опора и движение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свойств кости.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костей (на муляжах).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позвонков (на муляжах).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гибкости позвоночника.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Измерение массы и роста своего организма.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влияния статической и динамической нагрузки на утомление мышц.</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Выявление нарушения осанки.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признаков плоскостопия.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Оказание первой помощи при повреждении скелета и мышц.</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Внутренняя среда организма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микроскопического строения крови человека и лягушки (сравнение).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Кровообращение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Измерение кровяного давления.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Первая помощь при кровотечениях.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Дыхание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Измерение обхвата грудной клетки в состоянии вдоха и выдоха.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частоты дыхания. Влияние различных факторов на частоту дыхания.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Питание и пищеварение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Исследование действия ферментов слюны на крахмал.</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Наблюдение действия желудочного сока на белки.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Обмен веществ и превращение энергии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Нормы и режим питания. Рациональное питание — фактор укрепления здоровья. Нарушение обмена веществ.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состава продуктов питания.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Составление меню в зависимости от калорийности пищи.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Способы сохранения витаминов в пищевых продуктах.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Кожа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Исследование с помощью лупы тыльной и ладонной стороны кисти.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Определение жирности различных участков кожи лица.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Описание мер по уходу за кожей лица и волосами в зависимости от типа кожи.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Описание основных гигиенических требований к одежде и обуви.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Выделение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местоположения почек (на муляже).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Описание мер профилактики болезней почек.</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Размножение и развитие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Описание основных мер по профилактике инфекционных заболеваний, передающихся половым путём.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Органы чувств и сенсорные системы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остроты зрения у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органа зрения (на муляже и влажном препарате).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строения органа слуха (на муляже).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Поведение и психика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Лабораторные и практические работы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Изучение кратковременной памяти.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Определение объёма механической и логической памяти.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Оценка сформированности навыков логического мышления.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Человек и окружающая среда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сбалансированное питание. Культура отношения к собственному здоровью и здоровью окружающих. Всемирная организация здравоохранения.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ПЛАНИРУЕМЫЕ РЕЗУЛЬТАТЫ ОСВОЕНИЯ УЧЕБНОГО ПРЕДМЕТА «БИОЛОГИЯ» НА УРОВНЕ ОСНОВНОГО ОБЩЕГО ОБРАЗОВАНИЯ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ЛИЧНОСТНЫЕ РЕЗУЛЬТАТЫ</w:t>
      </w:r>
    </w:p>
    <w:p w:rsidR="00271979" w:rsidRPr="00C43ABE" w:rsidRDefault="00271979" w:rsidP="00271979">
      <w:pPr>
        <w:tabs>
          <w:tab w:val="center" w:pos="4678"/>
        </w:tabs>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Патриотическое воспитание:</w:t>
      </w:r>
      <w:r w:rsidRPr="00C43ABE">
        <w:rPr>
          <w:rFonts w:ascii="Times New Roman" w:hAnsi="Times New Roman" w:cs="Times New Roman"/>
          <w:sz w:val="28"/>
          <w:szCs w:val="28"/>
        </w:rPr>
        <w:tab/>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Гражданское воспитание: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Духовно-нравственное воспитание: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готовность оценивать поведение и поступки с позиции нравственных норм и норм экологической культуры;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понимание значимости нравственного аспекта деятельности человека в медицине и биологии.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Эстетическое воспитание: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понимание роли биологии в формировании эстетической культуры личности.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Ценности научного познания: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понимание роли биологической науки в формировании научного мировоззрения;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развитие научной любознательности, интереса к биологической науке, навыков исследовательской деятельности. Формирование культуры здоровья: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и норм, </w:t>
      </w:r>
      <w:r w:rsidRPr="00C43ABE">
        <w:rPr>
          <w:rFonts w:ascii="Times New Roman" w:hAnsi="Times New Roman" w:cs="Times New Roman"/>
          <w:sz w:val="28"/>
          <w:szCs w:val="28"/>
        </w:rPr>
        <w:lastRenderedPageBreak/>
        <w:t>сбалансированный режим занятий и отдыха, регулярная физическая активность);</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соблюдение правил безопасности, в том числе навыки безопасного поведения в природной среде;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сформированность навыка рефлексии, управление собственным эмоциональным состоянием.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Трудовое воспитание: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Экологическое воспитание: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ориентация на применение биологических знаний при решении задач в области окружающей среды;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осознание экологических проблем и путей их решения;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готовность к участию в практической деятельности экологической направленности.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Адаптация обучающегося к изменяющимся условиям социальной и природной среды: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адекватная оценка изменяющихся условий;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планирование действий в новой ситуации на основании знаний биологических закономерностей.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МЕТАПРЕДМЕТНЫЕ РЕЗУЛЬТАТЫ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Универсальные познавательные действия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Базовые логические действия: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и характеризовать существенные признаки биологических объектов (явлений);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дефициты информации, данных, необходимых для решения поставленной задачи;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Базовые исследовательские действия: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использовать вопросы как исследовательский инструмент познания;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формировать гипотезу об истинности собственных суждений, аргументировать свою позицию, мнение;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оценивать на применимость и достоверность информацию, полученную в ходе наблюдения и эксперимента;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Работа с информацией: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запоминать и систематизировать биологическую информацию.</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Универсальные коммуникативные действия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Общение: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выражать себя (свою точку зрения) в устных и письменных текстах;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публично представлять результаты выполненного биологического опыта (эксперимента, исследования, проекта);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Совместная деятельность (сотрудничество):</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биологической</w:t>
      </w:r>
    </w:p>
    <w:p w:rsidR="00271979" w:rsidRPr="00C43ABE" w:rsidRDefault="00271979" w:rsidP="00271979">
      <w:pPr>
        <w:spacing w:line="360" w:lineRule="auto"/>
        <w:jc w:val="both"/>
        <w:rPr>
          <w:rFonts w:ascii="Times New Roman" w:hAnsi="Times New Roman" w:cs="Times New Roman"/>
          <w:sz w:val="28"/>
          <w:szCs w:val="28"/>
        </w:rPr>
        <w:sectPr w:rsidR="00271979" w:rsidRPr="00C43ABE" w:rsidSect="00271979">
          <w:footerReference w:type="even" r:id="rId43"/>
          <w:footerReference w:type="default" r:id="rId44"/>
          <w:pgSz w:w="11907" w:h="16839" w:code="9"/>
          <w:pgMar w:top="1134" w:right="850" w:bottom="1134" w:left="1701" w:header="0" w:footer="628" w:gutter="0"/>
          <w:cols w:space="720"/>
        </w:sectPr>
      </w:pP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проблемы, обосновывать необходимость применения групповых форм взаимодействия при решении поставленной учебной задачи;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Универсальные регулятивные действия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Самоорганизация: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проблемы для решения в жизненных и учебных ситуациях, используя биологические знания;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делать выбор и брать ответственность за решение.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Самоконтроль (рефлексия):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владеть способами самоконтроля, самомотивации и рефлексии;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давать адекватную оценку ситуации и предлагать план её изменения;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оценивать соответствие результата цели и условиям.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Эмоциональный интеллект:</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различать, называть и управлять собственными эмоциями и эмоциями других;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и анализировать причины эмоций;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ставить себя на место другого человека, понимать мотивы и намерения другого;</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регулировать способ выражения эмоций.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Принятие себя и других: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осознанно относиться к другому человеку, его мнению;</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признавать своё право на ошибку и такое же право другого;</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открытость себе и другим;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осознавать невозможность контролировать всё вокруг;</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71979" w:rsidRPr="00C43ABE" w:rsidRDefault="00271979" w:rsidP="00271979">
      <w:pPr>
        <w:spacing w:line="360" w:lineRule="auto"/>
        <w:jc w:val="both"/>
        <w:rPr>
          <w:rFonts w:ascii="Times New Roman" w:hAnsi="Times New Roman" w:cs="Times New Roman"/>
          <w:sz w:val="28"/>
          <w:szCs w:val="28"/>
        </w:rPr>
      </w:pP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ПРЕДМЕТНЫЕ РЕЗУЛЬТАТЫ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5 класс:</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выделять отличительные признаки природных и искусственных сообществ;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раскрывать роль биологии в практической деятельности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6  класс:</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характеризовать ботанику как биологическую науку, её разделы и связи с другими науками и техникой;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сравнивать растительные ткани и органы растений между собой;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классифицировать растения и их части по разным основаниям;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применять полученные знания для выращивания и размножения культурных растений;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создавать письменные и устные сообщения, грамотно используя понятийный аппарат изучаемого раздела биологии.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7 класс:</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признаки классов покрытосеменных или цветковых, семейств двудольных и однодольных растений;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выполнять практические и лабораторные работы по систематике растений, микологии и микробиологии, в том числе работы с микроскопом с </w:t>
      </w:r>
      <w:r w:rsidRPr="00C43ABE">
        <w:rPr>
          <w:rFonts w:ascii="Times New Roman" w:hAnsi="Times New Roman" w:cs="Times New Roman"/>
          <w:sz w:val="28"/>
          <w:szCs w:val="28"/>
        </w:rPr>
        <w:lastRenderedPageBreak/>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выделять существенные признаки строения и жизнедеятельности растений, бактерий, грибов, лишайников;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описывать усложнение организации растений в ходе эволюции растительного мира на Земле;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черты приспособленности растений к среде обитания, значение экологических факторов для растений;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8 класс:</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зоологию как биологическую науку, её разделы и связь с другими науками и техникой;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w:t>
      </w:r>
      <w:r w:rsidRPr="00C43ABE">
        <w:rPr>
          <w:rFonts w:ascii="Times New Roman" w:hAnsi="Times New Roman" w:cs="Times New Roman"/>
          <w:sz w:val="28"/>
          <w:szCs w:val="28"/>
        </w:rPr>
        <w:lastRenderedPageBreak/>
        <w:t>поведение, среда обитания, природное сообщество) в соответствии с поставленной задачей и в контексте;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сравнивать животные ткани и органы животных между собой;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признаки классов членистоногих и хордовых; отрядов насекомых и млекопитающих;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работы с использованием приборов и инструментов цифровой лаборатории;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сравнивать</w:t>
      </w:r>
      <w:r w:rsidRPr="00C43ABE">
        <w:rPr>
          <w:rFonts w:ascii="Times New Roman" w:hAnsi="Times New Roman" w:cs="Times New Roman"/>
          <w:sz w:val="28"/>
          <w:szCs w:val="28"/>
        </w:rPr>
        <w:tab/>
        <w:t>представителей</w:t>
      </w:r>
      <w:r w:rsidRPr="00C43ABE">
        <w:rPr>
          <w:rFonts w:ascii="Times New Roman" w:hAnsi="Times New Roman" w:cs="Times New Roman"/>
          <w:sz w:val="28"/>
          <w:szCs w:val="28"/>
        </w:rPr>
        <w:tab/>
        <w:t>отдельных</w:t>
      </w:r>
      <w:r w:rsidRPr="00C43ABE">
        <w:rPr>
          <w:rFonts w:ascii="Times New Roman" w:hAnsi="Times New Roman" w:cs="Times New Roman"/>
          <w:sz w:val="28"/>
          <w:szCs w:val="28"/>
        </w:rPr>
        <w:tab/>
        <w:t>систематических групп животных и делать выводы на основе сравнения;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классифицировать животных на основании особенностей строения;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описывать усложнение организации животных в ходе эволюции животного мира на Земле;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взаимосвязи животных в природных сообществах, цепи питания;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устанавливать взаимосвязи животных с растениями, грибами, лишайниками и бактериями в природных сообществах;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раскрывать роль животных в природных сообществах;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понимать причины и знать меры охраны животного мира Земли;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9 класс:</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объяснять нейрогуморальную регуляцию процессов жизнедеятельности организма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использовать методы биологии: наблюдать, измерять, описывать организм человека и процессы его жизнедеятельности;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проводить простейшие исследования организма человека и объяснять их результаты;</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71979" w:rsidRPr="00C43ABE" w:rsidRDefault="00271979" w:rsidP="00271979">
      <w:pPr>
        <w:spacing w:line="360" w:lineRule="auto"/>
        <w:jc w:val="both"/>
        <w:rPr>
          <w:rFonts w:ascii="Times New Roman" w:hAnsi="Times New Roman" w:cs="Times New Roman"/>
          <w:sz w:val="28"/>
          <w:szCs w:val="28"/>
        </w:rPr>
      </w:pPr>
      <w:r w:rsidRPr="00C43ABE">
        <w:rPr>
          <w:rFonts w:ascii="Times New Roman" w:hAnsi="Times New Roman" w:cs="Times New Roman"/>
          <w:sz w:val="28"/>
          <w:szCs w:val="2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D3EA6" w:rsidRDefault="004D3EA6" w:rsidP="00271979">
      <w:pPr>
        <w:spacing w:before="240" w:after="0" w:line="360" w:lineRule="auto"/>
        <w:jc w:val="both"/>
        <w:rPr>
          <w:rFonts w:ascii="Times New Roman" w:hAnsi="Times New Roman" w:cs="Times New Roman"/>
          <w:b/>
          <w:sz w:val="28"/>
          <w:szCs w:val="28"/>
        </w:rPr>
      </w:pPr>
    </w:p>
    <w:p w:rsidR="00271979" w:rsidRPr="004D3EA6" w:rsidRDefault="004D3EA6" w:rsidP="004D3EA6">
      <w:pPr>
        <w:pStyle w:val="32"/>
        <w:spacing w:after="240"/>
        <w:rPr>
          <w:rFonts w:ascii="Times New Roman" w:hAnsi="Times New Roman" w:cs="Times New Roman"/>
          <w:sz w:val="28"/>
          <w:szCs w:val="28"/>
        </w:rPr>
      </w:pPr>
      <w:bookmarkStart w:id="43" w:name="_Toc110009578"/>
      <w:r w:rsidRPr="004D3EA6">
        <w:rPr>
          <w:rFonts w:ascii="Times New Roman" w:hAnsi="Times New Roman" w:cs="Times New Roman"/>
          <w:sz w:val="28"/>
          <w:szCs w:val="28"/>
        </w:rPr>
        <w:t xml:space="preserve">2.1.12. </w:t>
      </w:r>
      <w:r w:rsidR="00271979" w:rsidRPr="004D3EA6">
        <w:rPr>
          <w:rFonts w:ascii="Times New Roman" w:hAnsi="Times New Roman" w:cs="Times New Roman"/>
          <w:sz w:val="28"/>
          <w:szCs w:val="28"/>
        </w:rPr>
        <w:t>Химия</w:t>
      </w:r>
      <w:bookmarkEnd w:id="43"/>
    </w:p>
    <w:p w:rsidR="00271979" w:rsidRPr="007D4B67" w:rsidRDefault="00271979" w:rsidP="00271979">
      <w:pPr>
        <w:spacing w:before="240" w:after="0" w:line="360" w:lineRule="auto"/>
        <w:jc w:val="both"/>
        <w:rPr>
          <w:rFonts w:ascii="Times New Roman" w:hAnsi="Times New Roman" w:cs="Times New Roman"/>
          <w:b/>
          <w:sz w:val="28"/>
          <w:szCs w:val="28"/>
        </w:rPr>
      </w:pPr>
      <w:r w:rsidRPr="007D4B67">
        <w:rPr>
          <w:rFonts w:ascii="Times New Roman" w:hAnsi="Times New Roman" w:cs="Times New Roman"/>
          <w:b/>
          <w:sz w:val="28"/>
          <w:szCs w:val="28"/>
        </w:rPr>
        <w:t>Содержание учебного предмета «химия»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8 класс</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Первоначальные химические понятия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w:t>
      </w:r>
      <w:r>
        <w:rPr>
          <w:rFonts w:ascii="Times New Roman" w:hAnsi="Times New Roman" w:cs="Times New Roman"/>
          <w:sz w:val="28"/>
          <w:szCs w:val="28"/>
        </w:rPr>
        <w:t>с раствором соли меди(II)); из</w:t>
      </w:r>
      <w:r w:rsidRPr="007D4B67">
        <w:rPr>
          <w:rFonts w:ascii="Times New Roman" w:hAnsi="Times New Roman" w:cs="Times New Roman"/>
          <w:sz w:val="28"/>
          <w:szCs w:val="28"/>
        </w:rPr>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Важнейшие представители неорганических веществ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w:t>
      </w:r>
      <w:r>
        <w:rPr>
          <w:rFonts w:ascii="Times New Roman" w:hAnsi="Times New Roman" w:cs="Times New Roman"/>
          <w:sz w:val="28"/>
          <w:szCs w:val="28"/>
        </w:rPr>
        <w:t xml:space="preserve">в </w:t>
      </w:r>
      <w:r w:rsidRPr="007D4B67">
        <w:rPr>
          <w:rFonts w:ascii="Times New Roman" w:hAnsi="Times New Roman" w:cs="Times New Roman"/>
          <w:sz w:val="28"/>
          <w:szCs w:val="28"/>
        </w:rPr>
        <w:t>природе. Озон — аллотропная модификация кислорода.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Тепловой эффект химической реакции, термохимические уравнения, экзои эндотермические реакции. Топливо: уголь и метан. Загрязнение воздуха, усиление парникового эффекта, разрушение озонового слоя.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Количество вещества. Моль. Молярная масса. Закон Авогадро.</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Молярный объём газов. Расчёты по химическим уравнениям.</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воде.1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Соли. Номенклатура солей (международная и тривиальная).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Физические и химические свойства солей. Получение солей.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Генетическая связь между классами неорганических соединений.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Химический эксперимент: качественное определение содержания кислорода в воздухе; получение, собирание, распознавание и изучение свойств </w:t>
      </w:r>
      <w:r w:rsidRPr="007D4B67">
        <w:rPr>
          <w:rFonts w:ascii="Times New Roman" w:hAnsi="Times New Roman" w:cs="Times New Roman"/>
          <w:sz w:val="28"/>
          <w:szCs w:val="28"/>
        </w:rPr>
        <w:lastRenderedPageBreak/>
        <w:t xml:space="preserve">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w:t>
      </w:r>
      <w:r>
        <w:rPr>
          <w:rFonts w:ascii="Times New Roman" w:hAnsi="Times New Roman" w:cs="Times New Roman"/>
          <w:sz w:val="28"/>
          <w:szCs w:val="28"/>
        </w:rPr>
        <w:t>веществ с различной растворимо</w:t>
      </w:r>
      <w:r w:rsidRPr="007D4B67">
        <w:rPr>
          <w:rFonts w:ascii="Times New Roman" w:hAnsi="Times New Roman" w:cs="Times New Roman"/>
          <w:sz w:val="28"/>
          <w:szCs w:val="28"/>
        </w:rPr>
        <w:t>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Периодический закон и Периодическая система химических элементов Д. И. Менделеева. Строение атомов.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Химическая связь. Окислительно-восстановительные реакции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Периодический закон. Периодическая система химических элементов Д. И. Менделеева.</w:t>
      </w:r>
      <w:r>
        <w:rPr>
          <w:rFonts w:ascii="Times New Roman" w:hAnsi="Times New Roman" w:cs="Times New Roman"/>
          <w:sz w:val="28"/>
          <w:szCs w:val="28"/>
        </w:rPr>
        <w:t xml:space="preserve"> Короткопериодная и длиннопери</w:t>
      </w:r>
      <w:r w:rsidRPr="007D4B67">
        <w:rPr>
          <w:rFonts w:ascii="Times New Roman" w:hAnsi="Times New Roman" w:cs="Times New Roman"/>
          <w:sz w:val="28"/>
          <w:szCs w:val="28"/>
        </w:rPr>
        <w:t xml:space="preserve">одная формы Периодической системы химических элементов Д. И. Менделеева. Периоды и группы. </w:t>
      </w:r>
      <w:r w:rsidRPr="007D4B67">
        <w:rPr>
          <w:rFonts w:ascii="Times New Roman" w:hAnsi="Times New Roman" w:cs="Times New Roman"/>
          <w:sz w:val="28"/>
          <w:szCs w:val="28"/>
        </w:rPr>
        <w:lastRenderedPageBreak/>
        <w:t>Физический смысл порядкового номера, номеров периода и группы элемента.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Межпредметные связи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Биология: фотосинтез, дыхание, биосфера.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9 КЛАСС</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Вещество и химическая реакция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Классификация и номенклатура неорганических веществ (международная и тривиальная). Химические свойства веществ, относящихся к разли</w:t>
      </w:r>
      <w:r>
        <w:rPr>
          <w:rFonts w:ascii="Times New Roman" w:hAnsi="Times New Roman" w:cs="Times New Roman"/>
          <w:sz w:val="28"/>
          <w:szCs w:val="28"/>
        </w:rPr>
        <w:t>чным классам неорганических со</w:t>
      </w:r>
      <w:r w:rsidRPr="007D4B67">
        <w:rPr>
          <w:rFonts w:ascii="Times New Roman" w:hAnsi="Times New Roman" w:cs="Times New Roman"/>
          <w:sz w:val="28"/>
          <w:szCs w:val="28"/>
        </w:rPr>
        <w:t>единений, генетическая связь неорганических веществ.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уравнения.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lastRenderedPageBreak/>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Неметаллы и их соединения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lastRenderedPageBreak/>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Общая характеристика элементов VIА-группы. Особенности строения атомов, характерные степени окисления.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Общая характеристика элементов VА-группы. Особенности строения атомов, характерные степени окисления.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w:t>
      </w:r>
      <w:r w:rsidRPr="007D4B67">
        <w:rPr>
          <w:rFonts w:ascii="Times New Roman" w:hAnsi="Times New Roman" w:cs="Times New Roman"/>
          <w:sz w:val="28"/>
          <w:szCs w:val="28"/>
        </w:rPr>
        <w:lastRenderedPageBreak/>
        <w:t>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Общая характеристика элементов IVА-группы. Особенности строения атомов, характерные степени окисления.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w:t>
      </w:r>
      <w:r>
        <w:rPr>
          <w:rFonts w:ascii="Times New Roman" w:hAnsi="Times New Roman" w:cs="Times New Roman"/>
          <w:sz w:val="28"/>
          <w:szCs w:val="28"/>
        </w:rPr>
        <w:t xml:space="preserve"> </w:t>
      </w:r>
      <w:r w:rsidRPr="007D4B67">
        <w:rPr>
          <w:rFonts w:ascii="Times New Roman" w:hAnsi="Times New Roman" w:cs="Times New Roman"/>
          <w:sz w:val="28"/>
          <w:szCs w:val="28"/>
        </w:rPr>
        <w:t>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w:t>
      </w:r>
      <w:r w:rsidRPr="007D4B67">
        <w:rPr>
          <w:rFonts w:ascii="Times New Roman" w:hAnsi="Times New Roman" w:cs="Times New Roman"/>
          <w:sz w:val="28"/>
          <w:szCs w:val="28"/>
        </w:rPr>
        <w:lastRenderedPageBreak/>
        <w:t>керамика, стекло, цемент, бетон, железобетон. Проблемы безопасного использования строительных материалов в повседневной жизни.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Металлы и их соединения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w:t>
      </w:r>
      <w:r w:rsidRPr="007D4B67">
        <w:rPr>
          <w:rFonts w:ascii="Times New Roman" w:hAnsi="Times New Roman" w:cs="Times New Roman"/>
          <w:sz w:val="28"/>
          <w:szCs w:val="28"/>
        </w:rPr>
        <w:lastRenderedPageBreak/>
        <w:t>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Химический эксперимент: </w:t>
      </w:r>
      <w:r>
        <w:rPr>
          <w:rFonts w:ascii="Times New Roman" w:hAnsi="Times New Roman" w:cs="Times New Roman"/>
          <w:sz w:val="28"/>
          <w:szCs w:val="28"/>
        </w:rPr>
        <w:t>ознакомление с образцами метал</w:t>
      </w:r>
      <w:r w:rsidRPr="007D4B67">
        <w:rPr>
          <w:rFonts w:ascii="Times New Roman" w:hAnsi="Times New Roman" w:cs="Times New Roman"/>
          <w:sz w:val="28"/>
          <w:szCs w:val="28"/>
        </w:rPr>
        <w:t>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w:t>
      </w:r>
      <w:r>
        <w:rPr>
          <w:rFonts w:ascii="Times New Roman" w:hAnsi="Times New Roman" w:cs="Times New Roman"/>
          <w:sz w:val="28"/>
          <w:szCs w:val="28"/>
        </w:rPr>
        <w:t xml:space="preserve">роцесса горения </w:t>
      </w:r>
      <w:r>
        <w:rPr>
          <w:rFonts w:ascii="Times New Roman" w:hAnsi="Times New Roman" w:cs="Times New Roman"/>
          <w:sz w:val="28"/>
          <w:szCs w:val="28"/>
        </w:rPr>
        <w:lastRenderedPageBreak/>
        <w:t>железа в кисло</w:t>
      </w:r>
      <w:r w:rsidRPr="007D4B67">
        <w:rPr>
          <w:rFonts w:ascii="Times New Roman" w:hAnsi="Times New Roman" w:cs="Times New Roman"/>
          <w:sz w:val="28"/>
          <w:szCs w:val="28"/>
        </w:rPr>
        <w:t>роде (возможно использование видеоматериалов); признаков протекания качественных ре</w:t>
      </w:r>
      <w:r>
        <w:rPr>
          <w:rFonts w:ascii="Times New Roman" w:hAnsi="Times New Roman" w:cs="Times New Roman"/>
          <w:sz w:val="28"/>
          <w:szCs w:val="28"/>
        </w:rPr>
        <w:t>акций на ионы (магния, кальция,</w:t>
      </w:r>
      <w:r w:rsidRPr="007D4B67">
        <w:rPr>
          <w:rFonts w:ascii="Times New Roman" w:hAnsi="Times New Roman" w:cs="Times New Roman"/>
          <w:sz w:val="28"/>
          <w:szCs w:val="28"/>
        </w:rPr>
        <w:t>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Химия и окружающая среда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Природные источники углеводородов (уголь, природный газ, нефть), продукты их переработки, их роль в быту и промышленности.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Межпредметные связи</w:t>
      </w:r>
    </w:p>
    <w:p w:rsidR="00271979" w:rsidRPr="007D4B67" w:rsidRDefault="00271979" w:rsidP="00271979">
      <w:p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Реализация </w:t>
      </w:r>
      <w:r w:rsidRPr="007D4B67">
        <w:rPr>
          <w:rFonts w:ascii="Times New Roman" w:hAnsi="Times New Roman" w:cs="Times New Roman"/>
          <w:sz w:val="28"/>
          <w:szCs w:val="28"/>
        </w:rPr>
        <w:t>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271979" w:rsidRPr="007D4B67" w:rsidRDefault="00271979" w:rsidP="00271979">
      <w:pPr>
        <w:spacing w:before="240" w:after="0" w:line="360" w:lineRule="auto"/>
        <w:jc w:val="both"/>
        <w:rPr>
          <w:rFonts w:ascii="Times New Roman" w:hAnsi="Times New Roman" w:cs="Times New Roman"/>
          <w:b/>
          <w:sz w:val="28"/>
          <w:szCs w:val="28"/>
        </w:rPr>
      </w:pPr>
      <w:r w:rsidRPr="007D4B67">
        <w:rPr>
          <w:rFonts w:ascii="Times New Roman" w:hAnsi="Times New Roman" w:cs="Times New Roman"/>
          <w:b/>
          <w:sz w:val="28"/>
          <w:szCs w:val="28"/>
        </w:rPr>
        <w:t>Планируемые результаты освоения учебного предмета «химия» на уровне основного общего образования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Личностные результаты</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Личностные результаты отражают сформированность, в том числе в части: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Патриотического воспитания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1) ценностного отношения к отечественному культурному, историческому и научному наследию, понимания значения химической науки в жизни </w:t>
      </w:r>
      <w:r w:rsidRPr="007D4B67">
        <w:rPr>
          <w:rFonts w:ascii="Times New Roman" w:hAnsi="Times New Roman" w:cs="Times New Roman"/>
          <w:sz w:val="28"/>
          <w:szCs w:val="28"/>
        </w:rPr>
        <w:lastRenderedPageBreak/>
        <w:t>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Гражданского воспитания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Ценности научного познания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4) познавательных мотивов, направленных на получение новых знаний по химии, необходимых для объяснения наблюдаемых процессов и явлений;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6) интереса к обучению и познанию, любознательности, готовности и способности к самообразованию, проектной и исследовательской </w:t>
      </w:r>
      <w:r w:rsidRPr="007D4B67">
        <w:rPr>
          <w:rFonts w:ascii="Times New Roman" w:hAnsi="Times New Roman" w:cs="Times New Roman"/>
          <w:sz w:val="28"/>
          <w:szCs w:val="28"/>
        </w:rPr>
        <w:lastRenderedPageBreak/>
        <w:t>деятельности, к осознанному выбору направленности и уровня обучения в дальнейшем;</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Формирования культуры здоровья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Трудового воспитания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Экологического воспитания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lastRenderedPageBreak/>
        <w:t>11) экологического мышления, умения руководствоваться им в познавательной, коммуникативной и социальной практике.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Метапредметные результаты</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Базовыми логическими действиями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w:t>
      </w:r>
      <w:r w:rsidRPr="007D4B67">
        <w:rPr>
          <w:rFonts w:ascii="Times New Roman" w:hAnsi="Times New Roman" w:cs="Times New Roman"/>
          <w:sz w:val="28"/>
          <w:szCs w:val="28"/>
        </w:rPr>
        <w:lastRenderedPageBreak/>
        <w:t>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Базовыми исследовательскими действиями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Работой с информацией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6) умением применять различные методы и запросы при поиске и отборе информации и соответствующих данных, необходимых для выполнения </w:t>
      </w:r>
      <w:r w:rsidRPr="007D4B67">
        <w:rPr>
          <w:rFonts w:ascii="Times New Roman" w:hAnsi="Times New Roman" w:cs="Times New Roman"/>
          <w:sz w:val="28"/>
          <w:szCs w:val="28"/>
        </w:rPr>
        <w:lastRenderedPageBreak/>
        <w:t>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Универсальными коммуникативными действиями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Универсальными регулятивными действиями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w:t>
      </w:r>
      <w:r w:rsidRPr="007D4B67">
        <w:rPr>
          <w:rFonts w:ascii="Times New Roman" w:hAnsi="Times New Roman" w:cs="Times New Roman"/>
          <w:sz w:val="28"/>
          <w:szCs w:val="28"/>
        </w:rPr>
        <w:lastRenderedPageBreak/>
        <w:t>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12) умением использовать и анализировать контексты, предлагаемые в условии заданий.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Предметные результаты</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Предметные результаты представлены по годам обучения и отражают сформированность у обучающихся следующих умений: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8 КЛАСС</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lastRenderedPageBreak/>
        <w:t>2) иллюстрировать взаимосвязь основных химических понятий (см. п. 1) и применять эти понятия при описании веществ и их превращений;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3) использовать химическую символику для составления формул веществ и уравнений химических реакций;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4)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5) 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7)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lastRenderedPageBreak/>
        <w:t>8)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9)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9 КЛАСС</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w:t>
      </w:r>
      <w:r w:rsidRPr="007D4B67">
        <w:rPr>
          <w:rFonts w:ascii="Times New Roman" w:hAnsi="Times New Roman" w:cs="Times New Roman"/>
          <w:sz w:val="28"/>
          <w:szCs w:val="28"/>
        </w:rPr>
        <w:lastRenderedPageBreak/>
        <w:t>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2) иллюстрировать взаимосвязь основных химических понятий (см. п. 1) и применять эти понятия при описании веществ и их превращений;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3) использовать химическую символику для составления формул веществ и уравнений химических реакций;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lastRenderedPageBreak/>
        <w:t>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9) раскрывать сущность окислительно-восстановительных реакций посредством составления электронного баланса этих реакций;</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10) прогнозировать свойства веществ в зависимости от их строения; возможности протекания химических превращений в различных условиях;</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13)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71979" w:rsidRPr="007D4B67" w:rsidRDefault="00271979" w:rsidP="00271979">
      <w:pPr>
        <w:spacing w:before="240" w:after="0" w:line="360" w:lineRule="auto"/>
        <w:jc w:val="both"/>
        <w:rPr>
          <w:rFonts w:ascii="Times New Roman" w:hAnsi="Times New Roman" w:cs="Times New Roman"/>
          <w:sz w:val="28"/>
          <w:szCs w:val="28"/>
        </w:rPr>
      </w:pPr>
      <w:r w:rsidRPr="007D4B67">
        <w:rPr>
          <w:rFonts w:ascii="Times New Roman" w:hAnsi="Times New Roman" w:cs="Times New Roman"/>
          <w:sz w:val="28"/>
          <w:szCs w:val="28"/>
        </w:rPr>
        <w:t xml:space="preserve">14)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w:t>
      </w:r>
      <w:r w:rsidRPr="007D4B67">
        <w:rPr>
          <w:rFonts w:ascii="Times New Roman" w:hAnsi="Times New Roman" w:cs="Times New Roman"/>
          <w:sz w:val="28"/>
          <w:szCs w:val="28"/>
        </w:rPr>
        <w:lastRenderedPageBreak/>
        <w:t>реакций; естественно-научные методы познания — наблюдение, измерение, моделирование, эксперимент (реальный и мысленный).</w:t>
      </w:r>
    </w:p>
    <w:p w:rsidR="00D27498" w:rsidRDefault="00D27498">
      <w:pPr>
        <w:rPr>
          <w:rFonts w:ascii="Times New Roman" w:eastAsia="Verdana" w:hAnsi="Times New Roman" w:cs="Times New Roman"/>
          <w:b/>
          <w:bCs/>
          <w:sz w:val="32"/>
          <w:szCs w:val="32"/>
          <w:lang w:eastAsia="en-US"/>
        </w:rPr>
      </w:pPr>
    </w:p>
    <w:p w:rsidR="004D3EA6" w:rsidRPr="00BE3D18" w:rsidRDefault="00BE3D18" w:rsidP="00BE3D18">
      <w:pPr>
        <w:pStyle w:val="32"/>
        <w:spacing w:after="240"/>
        <w:rPr>
          <w:rFonts w:ascii="Times New Roman" w:eastAsia="Verdana" w:hAnsi="Times New Roman" w:cs="Times New Roman"/>
          <w:bCs w:val="0"/>
          <w:sz w:val="28"/>
          <w:szCs w:val="28"/>
          <w:lang w:eastAsia="en-US"/>
        </w:rPr>
      </w:pPr>
      <w:bookmarkStart w:id="44" w:name="_Toc110009579"/>
      <w:r w:rsidRPr="00BE3D18">
        <w:rPr>
          <w:rFonts w:ascii="Times New Roman" w:eastAsia="Verdana" w:hAnsi="Times New Roman" w:cs="Times New Roman"/>
          <w:bCs w:val="0"/>
          <w:sz w:val="28"/>
          <w:szCs w:val="28"/>
          <w:lang w:eastAsia="en-US"/>
        </w:rPr>
        <w:t>2.1.1</w:t>
      </w:r>
      <w:r>
        <w:rPr>
          <w:rFonts w:ascii="Times New Roman" w:eastAsia="Verdana" w:hAnsi="Times New Roman" w:cs="Times New Roman"/>
          <w:bCs w:val="0"/>
          <w:sz w:val="28"/>
          <w:szCs w:val="28"/>
          <w:lang w:eastAsia="en-US"/>
        </w:rPr>
        <w:t>3</w:t>
      </w:r>
      <w:r w:rsidRPr="00BE3D18">
        <w:rPr>
          <w:rFonts w:ascii="Times New Roman" w:eastAsia="Verdana" w:hAnsi="Times New Roman" w:cs="Times New Roman"/>
          <w:bCs w:val="0"/>
          <w:sz w:val="28"/>
          <w:szCs w:val="28"/>
          <w:lang w:eastAsia="en-US"/>
        </w:rPr>
        <w:t>. Изобразительное искусство</w:t>
      </w:r>
      <w:bookmarkEnd w:id="44"/>
    </w:p>
    <w:p w:rsidR="00BE3D18" w:rsidRPr="00BE3D18" w:rsidRDefault="00BE3D18" w:rsidP="00BE3D18">
      <w:pPr>
        <w:spacing w:after="0" w:line="360" w:lineRule="auto"/>
        <w:jc w:val="both"/>
        <w:rPr>
          <w:rFonts w:ascii="Times New Roman" w:hAnsi="Times New Roman" w:cs="Times New Roman"/>
          <w:b/>
          <w:sz w:val="28"/>
          <w:szCs w:val="28"/>
        </w:rPr>
      </w:pPr>
      <w:r w:rsidRPr="00BE3D18">
        <w:rPr>
          <w:rFonts w:ascii="Times New Roman" w:hAnsi="Times New Roman" w:cs="Times New Roman"/>
          <w:b/>
          <w:sz w:val="28"/>
          <w:szCs w:val="28"/>
        </w:rPr>
        <w:t>Содержание учебного предмета «изобразительное искусство»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Модуль № 1 «Декоративно-прикладное и народное искусство»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Общие сведения о декоративно-прикладном искусстве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Древние корни народного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Связь народного искусства с природой, бытом, трудом, верованиями и эпосом.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Образно-символический язык народного прикладного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Знаки-символы традиционного крестьянского прикладного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Убранство русской избы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Выполнение рисунков — эскизов орнаментального декора крестьянского дома.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Устройство внутреннего пространства крестьянского дома.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Декоративные элементы жилой среды.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Народный праздничный костюм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Образный строй народного праздничного костюма — женского и мужского.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Разнообразие форм и украшений народного праздничного костюма для различных регионов страны.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Народные праздники и праздничные обряды как синтез всех видов народного творчества.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Народные художественные промыслы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Создание эскиза игрушки по мотивам избранного промысла.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 xml:space="preserve">Искусство лаковой живописи: Палех, Федоскино, Холуй, Мстёра — роспись шкатулок, ларчиков, табакерок из папье-маше. Происхождение искусства </w:t>
      </w:r>
      <w:r w:rsidRPr="00BE3D18">
        <w:rPr>
          <w:rFonts w:ascii="Times New Roman" w:hAnsi="Times New Roman" w:cs="Times New Roman"/>
          <w:sz w:val="28"/>
          <w:szCs w:val="28"/>
        </w:rPr>
        <w:lastRenderedPageBreak/>
        <w:t>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Мир сказок и легенд, примет и оберегов в творчестве мастеров художественных промыслов.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Декоративно-прикладное искусство в культуре разных эпох и народов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декоративно-прикладного искусства в культуре древних цивилизаций.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Декоративно-прикладное искусство в жизни современного человека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Символический знак в современной жизни: эмблема, логотип, указующий или декоративный знак.</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Декор на улицах и декор помещений. Декор праздничный и повседневный. Праздничное оформление школы.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Модуль № 2 «Живопись, графика, скульптура»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Общие сведения о видах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Пространственные и временные виды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Язык изобразительного искусства и его выразительные средства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Живописные, графические и скульптурные художественные материалы, их особые свойства.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Рисунок — основа изобразительного искусства и мастерства художника.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Виды рисунка: зарисовка, набросок, учебный рисунок и творческий рисунок.</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Навыки размещения рисунка в листе, выбор формата.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Начальные умения рисунка с натуры. Зарисовки простых предметов.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Линейные графические рисунки и  наброски. Тон и тональные отношения: тёмное — светлое.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Ритм и ритмическая организация плоскости листа.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Жанры изобразительного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Жанровая система в изобразительном искусстве как инструмент для сравнения и анализа произведений изобразительного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Предмет изображения, сюжет и содержание произведения изобразительного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Натюрморт</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Основы графической грамоты: правила объёмного изображения предметов на плоскости.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Изображение окружности в перспективе.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Рисование геометрических тел на основе правил линейной перспективы.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Сложная пространственная форма и выявление её конструкции.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Рисунок сложной формы предмета как соотношение простых геометрических фигур.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Линейный рисунок конструкции из нескольких геометрических тел.</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«против света».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Рисунок натюрморта графическими материалами с натуры или по представлению.</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Портрет</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Великие  портретисты  в  европейском  искусстве.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Парадный и камерный портрет в живописи.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Особенности развития жанра портрета в искусстве ХХ в.— отечественном и европейском.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освещения головы при создании портретного образа.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Свет и тень в изображении головы человека.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Портрет в скульптуре.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Выражение характера человека, его социального положения и образа эпохи в скульптурном портрете.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Значение свойств художественных материалов в создании скульптурного портрета.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Опыт работы над созданием живописного портрета.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Пейзаж</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Правила построения линейной перспективы в изображении пространства.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Творческий опыт в создании композиционного живописного пейзажа своей Родины.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Графические зарисовки и графическая композиция на темы окружающей природы.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Городской пейзаж в творчестве мастеров искусства. Многообразие в понимании образа города.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Бытовой жанр в изобразительном искусстве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Исторический жанр в изобразительном искусстве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Разработка эскизов композиции на историческую тему с опорой на собранный материал по задуманному сюжету.</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Библейские темы в изобразительном искусстве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Великие русские иконописцы: духовный свет икон Андрея Рублёва, Феофана Грека, Дионисия.</w:t>
      </w:r>
    </w:p>
    <w:p w:rsid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Работа над эскизом сюжетной композиции. Роль и значение изобразительного искусства в жизни людей: образ мира в изобразительном искусстве.</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Модуль № 3 «Архитектура и дизайн»</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Архитектура и дизайн — искусства художественной постройки — конструктивные искусства.</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Дизайн и архитектура как создатели «второй природы» — предметно-пространственной среды жизни людей.</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Материальная культура человечества как уникальная информация о жизни людей в разные исторические эпохи.</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Графический дизайн</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lastRenderedPageBreak/>
        <w:t>Элементы композиции в графическом дизайне: пятно, линия, цвет, буква, текст и изображение.</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Основные свойства композиции: целостность и соподчинённость элементов.</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Роль цвета в организации композиционного пространства. Функциональные задачи цвета в конструктивных искусствах.</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Цвет и законы колористики. Применение локального цвета. Цветовой акцент, ритм цветовых форм, доминанта.</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Шрифты и шрифтовая композиция в графическом дизайне. Форма буквы как изобразительно-смысловой символ.</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Шрифт и содержание текста. Стилизация шрифта.</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Типографика. Понимание типографской строки как элемента плоскостной композиции.</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Выполнение аналитических и практических работ по теме</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«Буква — изобразительный элемент композиции».</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Композиционные основы макетирования в графическом дизайне при соединении текста и изображения.</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Макет разворота книги или журнала по выбранной теме в виде коллажа или на основе компьютерных программ.</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Макетирование объёмно-пространственных композиций</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Макетирование. Введение в макет понятия рельефа местности и способы его обозначения на макете.</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E3D18" w:rsidRPr="00333FEE"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E3D18" w:rsidRDefault="00BE3D18" w:rsidP="00BE3D18">
      <w:pPr>
        <w:spacing w:after="0" w:line="360" w:lineRule="auto"/>
        <w:jc w:val="both"/>
        <w:rPr>
          <w:rFonts w:ascii="Times New Roman" w:hAnsi="Times New Roman"/>
          <w:sz w:val="28"/>
          <w:szCs w:val="28"/>
        </w:rPr>
      </w:pPr>
      <w:r w:rsidRPr="00333FEE">
        <w:rPr>
          <w:rFonts w:ascii="Times New Roman" w:hAnsi="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Выполнение аналитических зарисовок форм бытовых предметов.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Конструирование объектов дизайна или архитектурное макетирование с использованием цвета.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Социальное значение дизайна и архитектуры как среды жизни человека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Пути развития современной архитектуры и дизайна: город сегодня и завтра.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цвета в формировании пространства. Схема-планировка и реальность.</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Интерьеры общественных зданий (театр, кафе, вокзал, офис, школа).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Выполнение практической и  аналитической  работы  по  теме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вещи в образно-стилевом решении интерьера» в форме создания коллажной композиции.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Организация архитектурно-ландшафтного пространства. Город в единстве с ландшафтно-парковой средой.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Выполнение дизайн-проекта территории парка или приусадебного участка в виде схемы-чертежа.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Образ человека и индивидуальное проектирование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Выполнение практических творческих эскизов по теме «Дизайн современной одежды».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Дизайн и архитектура — средства организации среды жизни людей и строительства нового мира.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Модуль № 4 «Изображение в синтетических,экранных видах искусства и художественная фотография» (вариативный)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Значение развития технологий в становлении новых видов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Художник и искусство театра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Рождение театра в древнейших обрядах. История развития искусства театра.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Жанровое многообразие театральных представлений, шоу, праздников и их визуальный облик.</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художника и виды профессиональной деятельности художника в современном театре.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Условность и метафора в театральной постановке как образная и авторская интерпретация реальности.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Художественная фотография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Современные возможности художественной обработки цифровой фотографии.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Композиция кадра, ракурс, плановость, графический ритм.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Умения наблюдать и выявлять выразительность и красоту окружающей жизни с помощью фотографии.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Фотопейзаж в творчестве профессиональных фотографов. Образные возможности чёрно-белой и цветной фотографии.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тональных контрастов и роль цвета в эмоционально-образном восприятии пейзажа.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освещения в портретном образе. Фотография постановочная и документальная.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«Работать для жизни…» — фотографии Александра Родченко, их значение и влияние на стиль эпохи.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Коллаж как жанр художественного творчества с помощью различных компьютерных программ.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Художественная фотография как авторское видение мира, как образ времени и влияние фотообраза на жизнь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Изображение и искусство кино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Ожившее изображение. История кино и его эволюция как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Монтаж композиционно построенных кадров — основа языка киноискусства.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Использование электронно-цифровых технологий в современном игровом кинематографе.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Этапы создания анимационного фильма. Требования и критерии художественности.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Изобразительное искусство на телевидении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Искусство и технология. Создатель телевидения — русский инженер Владимир Козьмич Зворыкин.</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Художнические роли каждого человека в реальной бытийной жизни.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Роль искусства в жизни общества и его влияние на жизнь каждого человека.</w:t>
      </w:r>
    </w:p>
    <w:p w:rsidR="00BE3D18" w:rsidRPr="00BE3D18" w:rsidRDefault="00BE3D18" w:rsidP="00BE3D18">
      <w:pPr>
        <w:spacing w:after="0" w:line="360" w:lineRule="auto"/>
        <w:jc w:val="both"/>
        <w:rPr>
          <w:rFonts w:ascii="Times New Roman" w:hAnsi="Times New Roman" w:cs="Times New Roman"/>
          <w:b/>
          <w:sz w:val="28"/>
          <w:szCs w:val="28"/>
        </w:rPr>
      </w:pPr>
      <w:r w:rsidRPr="00BE3D18">
        <w:rPr>
          <w:rFonts w:ascii="Times New Roman" w:hAnsi="Times New Roman" w:cs="Times New Roman"/>
          <w:b/>
          <w:sz w:val="28"/>
          <w:szCs w:val="28"/>
        </w:rPr>
        <w:t>Планируемые результаты освоения учебного предмета «изобразительное искусство» на уровне основного общего образования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личностные результаты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Патриотическое воспитание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E3D18" w:rsidRPr="00BE3D18" w:rsidRDefault="00BE3D18" w:rsidP="00BE3D18">
      <w:pPr>
        <w:spacing w:after="0" w:line="360" w:lineRule="auto"/>
        <w:jc w:val="both"/>
        <w:rPr>
          <w:rFonts w:ascii="Times New Roman" w:hAnsi="Times New Roman" w:cs="Times New Roman"/>
          <w:sz w:val="28"/>
          <w:szCs w:val="28"/>
        </w:rPr>
      </w:pP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Гражданское воспитание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Духовно-нравственное воспитание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E3D18" w:rsidRPr="00BE3D18" w:rsidRDefault="00BE3D18" w:rsidP="00BE3D18">
      <w:pPr>
        <w:spacing w:after="0" w:line="360" w:lineRule="auto"/>
        <w:jc w:val="both"/>
        <w:rPr>
          <w:rFonts w:ascii="Times New Roman" w:hAnsi="Times New Roman" w:cs="Times New Roman"/>
          <w:sz w:val="28"/>
          <w:szCs w:val="28"/>
        </w:rPr>
      </w:pP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Эстетическое воспитание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Ценности познавательной деятельности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Экологическое воспитание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Трудовое воспитание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Воспитывающая предметно-эстетическая среда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w:t>
      </w:r>
      <w:r w:rsidRPr="00BE3D18">
        <w:rPr>
          <w:rFonts w:ascii="Times New Roman" w:hAnsi="Times New Roman" w:cs="Times New Roman"/>
          <w:sz w:val="28"/>
          <w:szCs w:val="28"/>
        </w:rPr>
        <w:lastRenderedPageBreak/>
        <w:t>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МЕТАПРЕДМЕТНЫЕ РЕЗУЛЬТАТЫ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Метапредметные результаты освоения основной образовательной программы, формируемые при изучении предмета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«Изобразительное искусство»: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Овладение универсальными познавательными действиями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Формирование пространственных представлений и сенсорных способностей: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сравнивать предметные и пространственные объекты по заданным основаниям;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форму предмета, конструкции;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выявлять положение предметной формы в пространстве;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обобщать форму составной конструкции;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анализировать структуру предмета, конструкции, пространства, зрительного образа;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структурировать  предметно-пространственные  явления;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сопоставлять пропорциональное соотношение частей внутри целого и предметов между собой;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абстрагировать образ реальности в построении плоской или пространственной композиции.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Базовые логические и исследовательские действия: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выявлять и характеризовать существенные признаки явлений художественной культуры;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классифицировать произведения искусства по видам и, соответственно, по назначению в жизни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ставить и использовать вопросы как исследовательский инструмент познания;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вести исследовательскую работу по сбору информационного материала по установленной или выбранной теме;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Работа с информацией: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использовать электронные образовательные ресурсы;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работать с электронными учебными пособиями и учебниками;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Овладение универсальными коммуникативными действиями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публично представлять и объяснять результаты своего творческого, художественного или исследовательского  опыта;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Овладение универсальными регулятивными действиями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Самоорганизация: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Самоконтроль:</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владеть основами самоконтроля, рефлексии, самооценки на основе соответствующих целям критериев.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Эмоциональный интеллект:</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развивать способность управлять собственными эмоциями, стремиться к пониманию эмоций других;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развивать свои эмпатические способности, способность сопереживать, понимать намерения и переживания свои и других;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признавать своё и чужое право на ошибку;</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ПРЕДМЕТНЫЕ РЕЗУЛЬТАТЫ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Модуль № 1 «Декоративно-прикладное и народное искусство»: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 многообразии видов декоративно-прикладного искусства: народного, классического, современного,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коммуникативные, познавательные и культовые функции декоративно-прикладного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практический опыт изображения характерных традиционных предметов крестьянского быта;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значение народных промыслов и традиций художественного ремесла в современной жизни;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перечислять материалы, используемые в народных художественных промыслах: дерево, глина, металл, стекло,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объяснять связь между материалом, формой и техникой декора в произведениях народных промыслов;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овладевать навыками коллективной практической творческой работы по оформлению пространства школы и школьных праздников.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Модуль № 2 «Живопись, графика, скульптура»: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причины деления пространственных искусств на виды;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основные виды живописи, графики и скульптуры, объяснять их назначение в жизни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Язык изобразительного искусства и его выразительные средства: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различных художественных техниках в использовании художественных материалов;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роль рисунка как основы изобразительной деятельности;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учебного рисунка — светотеневого изображения объёмных форм;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понятия графической грамоты изображения предмета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«освещённая часть», «блик», «полутень», «собственная тень»,</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«падающая тень» и уметь их применять в практике рисунка;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содержание понятий «тон», «тональные  отношения» и иметь опыт их визуального анализа;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линейного рисунка, понимать выразительные возможности линии;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определять содержание понятий «колорит», «цветовые отношения», «цветовой контраст» и иметь навыки практической работы гуашью и акварелью;</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Жанры изобразительного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понятие «жанры в изобразительном искусстве», перечислять жанры;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разницу между предметом изображения, сюжетом и содержанием произведения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Натюрморт:</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об освещении как средстве выявления объёма предмета; 6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создания графического натюрморта;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создания натюрморта средствами живописи.</w:t>
      </w:r>
    </w:p>
    <w:p w:rsidR="00BE3D18" w:rsidRPr="00BE3D18" w:rsidRDefault="00BE3D18" w:rsidP="00BE3D18">
      <w:pPr>
        <w:spacing w:after="0" w:line="360" w:lineRule="auto"/>
        <w:jc w:val="both"/>
        <w:rPr>
          <w:rFonts w:ascii="Times New Roman" w:hAnsi="Times New Roman" w:cs="Times New Roman"/>
          <w:sz w:val="28"/>
          <w:szCs w:val="28"/>
        </w:rPr>
      </w:pP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Портрет:</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сравнивать содержание портретного образа в искусстве Древнего Рима, эпохи Возрождения и Нового времени;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начальный опыт лепки головы человека;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характеризовать роль освещения как выразительного средства при создании художественного образа;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жанре портрета в искусстве ХХ в. — западном и отечественном.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Пейзаж:</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правила построения линейной перспективы и уметь применять их в рисунке;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правила воздушной перспективы и уметь их применять на практике;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морских пейзажах И. Айвазовского;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об особенностях пленэрной живописи и колористической изменчивости состояний природы;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живописного изображения различных активно выраженных состояний природы;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пейзажных зарисовок,  графического  изображения природы по памяти и представлению;</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изображения городского пейзажа  —  по  памяти или представлению;</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обрести навыки восприятия образности городского пространства как выражения самобытного лица культуры и истории народа;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понимать и объяснять роль культурного наследия в городском пространстве, задачи его охраны и сохранения.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Бытовой жанр: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значение художественного изображения бытовой жизни людей в понимании истории человечества и современной жизни;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 xml:space="preserve"> осознавать многообразие  форм  организации  бытовой  жизни и одновременно единство мира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изображения бытовой жизни разных народов в контексте традиций их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Исторический жанр: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развитии исторического жанра в творчестве отечественных художников ХХ 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узнавать  и   называть   авторов   таких   произведений,   как «Давид» Микеланджело, «Весна» С. Боттичелли;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Библейские темы в изобразительном искусстве: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 xml:space="preserve"> знать о картинах на библейские темы в истории русского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 xml:space="preserve">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смысловом различии между иконой и картиной на библейские темы;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рассуждать о месте и значении изобразительного искусства в культуре, в жизни общества, в жизни человека.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Модуль № 3 «Архитектура и дизайн»:</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роль архитектуры и дизайна в построении предметно-пространственной среды жизнедеятельности человека;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рассуждать о влиянии предметно-пространственной среды на чувства, установки и поведение человека;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Графический дизайн:</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понятие формальной композиции и её значение как основы языка конструктивных искусств;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объяснять основные средства — требования к композиции;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перечислять и объяснять основные типы формальной композиции;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составлять различные формальные композиции на плоскости в зависимости от поставленных задач;</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выделять при творческом построении композиции листа композиционную доминанту; составлять формальные композиции на выражение в них движения и статики;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осваивать навыки вариативности в ритмической организации листа;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роль цвета в конструктивных искусствах;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различать технологию использования цвета в живописи и в конструктивных искусствах;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выражение «цветовой образ»;</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применять цвет в графических композициях как акцент или доминанту, объединённые одним стилем;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применять печатное слово, типографскую строку в качестве элементов графической композиции;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6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Социальное значение дизайна и архитектуры как среды жизни человека: 6 иметь опыт построения объёмно-пространственной композиции как макета архитектурного пространства в реальной жизни;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выполнять построение макета пространственно-объёмной композиции по его чертежу;</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роль малой архитектуры и архитектурного дизайна в установке связи между человеком и архитектурой, 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«проживании» городского пространства;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E3D18" w:rsidRPr="00BE3D18" w:rsidRDefault="00BE3D18" w:rsidP="00BE3D18">
      <w:pPr>
        <w:spacing w:after="0" w:line="360" w:lineRule="auto"/>
        <w:jc w:val="both"/>
        <w:rPr>
          <w:rFonts w:ascii="Times New Roman" w:hAnsi="Times New Roman" w:cs="Times New Roman"/>
          <w:sz w:val="28"/>
          <w:szCs w:val="28"/>
        </w:rPr>
      </w:pP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Модуль № 4 «Изображение в синтетических,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экранных видах искусства и художественная фотография» (вариативный):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и характеризовать роль визуального образа в синтетических искусствах;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Художник и искусство театра: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об истории развития театра и жанровом многообразии театральных представлений;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 роли художника и видах профессиональной художнической деятельности в современном театре;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сценографии и символическом характере сценического образа;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практический навык игрового одушевления куклы из простых бытовых предметов;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Художественная фотография: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объяснять понятия «длительность экспозиции», «выдержка», «диафрагма»;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навыки фотографирования и обработки цифровых фотографий с помощью компьютерных графических редакторов;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различать и характеризовать различные жанры художественной фотографии;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роль света как художественного средства в искусстве фотографии;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значение репортажного жанра, роли журналистовфотографов в истории ХХ в. и современном мире;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навыки компьютерной обработки и преобразования фотографий.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Изображение и искусство кино: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об этапах в истории кино и его эволюции как искусства;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 xml:space="preserve">иметь представление об экранных искусствах как монтаже композиционно построенных кадров; </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роль видео в современной бытовой культуре;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lastRenderedPageBreak/>
        <w:t>осваивать начальные навыки практической работы по видеомонтажу на основе соответствующих компьютерных программ;</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обрести навык критического осмысления качества снятых роликов;</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осваивать опыт создания компьютерной анимации в выбранной технике и в соответствующей компьютерной программе;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опыт совместной творческой коллективной работы по созданию анимационного фильма.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Изобразительное искусство на телевидении: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знать о создателе телевидения — русском инженере Владимире Зворыкине;</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осознавать роль телевидения в превращении мира в единое информационное пространство;</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иметь представление о многих направлениях деятельности и профессиях художника на телевидении;</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применять полученные знания и опыт творчества в работе школьного телевидения и студии мультимедиа;</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понимать образовательные задачи зрительской культуры и необходимость зрительских умений;</w:t>
      </w:r>
    </w:p>
    <w:p w:rsidR="00BE3D18" w:rsidRPr="00BE3D18" w:rsidRDefault="00BE3D18" w:rsidP="00BE3D18">
      <w:pPr>
        <w:spacing w:after="0" w:line="360" w:lineRule="auto"/>
        <w:jc w:val="both"/>
        <w:rPr>
          <w:rFonts w:ascii="Times New Roman" w:hAnsi="Times New Roman" w:cs="Times New Roman"/>
          <w:sz w:val="28"/>
          <w:szCs w:val="28"/>
        </w:rPr>
      </w:pPr>
      <w:r w:rsidRPr="00BE3D18">
        <w:rPr>
          <w:rFonts w:ascii="Times New Roman" w:hAnsi="Times New Roman"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E3D18" w:rsidRPr="00B150C0" w:rsidRDefault="00B150C0" w:rsidP="00B150C0">
      <w:pPr>
        <w:pStyle w:val="32"/>
        <w:spacing w:after="240"/>
        <w:rPr>
          <w:rFonts w:ascii="Times New Roman" w:hAnsi="Times New Roman" w:cs="Times New Roman"/>
          <w:sz w:val="28"/>
          <w:szCs w:val="28"/>
        </w:rPr>
      </w:pPr>
      <w:bookmarkStart w:id="45" w:name="_Toc110009580"/>
      <w:r w:rsidRPr="00B150C0">
        <w:rPr>
          <w:rFonts w:ascii="Times New Roman" w:hAnsi="Times New Roman" w:cs="Times New Roman"/>
          <w:sz w:val="28"/>
          <w:szCs w:val="28"/>
        </w:rPr>
        <w:lastRenderedPageBreak/>
        <w:t>2.1.14. Музыка</w:t>
      </w:r>
      <w:bookmarkEnd w:id="45"/>
    </w:p>
    <w:p w:rsidR="001B5196" w:rsidRPr="00220531" w:rsidRDefault="001B5196" w:rsidP="001B5196">
      <w:pPr>
        <w:pStyle w:val="1"/>
        <w:spacing w:line="360" w:lineRule="auto"/>
        <w:jc w:val="both"/>
        <w:rPr>
          <w:rFonts w:cs="Times New Roman"/>
          <w:sz w:val="28"/>
          <w:szCs w:val="28"/>
          <w:lang w:val="ru-RU"/>
        </w:rPr>
      </w:pPr>
      <w:bookmarkStart w:id="46" w:name="34-0592-01-1027-1053o13"/>
      <w:bookmarkStart w:id="47" w:name="_Toc110009581"/>
      <w:bookmarkEnd w:id="46"/>
      <w:r w:rsidRPr="00220531">
        <w:rPr>
          <w:rFonts w:cs="Times New Roman"/>
          <w:sz w:val="28"/>
          <w:szCs w:val="28"/>
          <w:lang w:val="ru-RU"/>
        </w:rPr>
        <w:t>Содержательный раздел</w:t>
      </w:r>
      <w:bookmarkEnd w:id="47"/>
    </w:p>
    <w:p w:rsidR="001B5196" w:rsidRPr="00220531" w:rsidRDefault="001B5196" w:rsidP="001B5196">
      <w:pPr>
        <w:pStyle w:val="1"/>
        <w:spacing w:line="360" w:lineRule="auto"/>
        <w:ind w:left="0"/>
        <w:jc w:val="both"/>
        <w:rPr>
          <w:rFonts w:cs="Times New Roman"/>
          <w:sz w:val="28"/>
          <w:szCs w:val="28"/>
          <w:lang w:val="ru-RU"/>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9"/>
        <w:gridCol w:w="4739"/>
      </w:tblGrid>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Темы</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Содержание</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Фольклор — народное творчество</w:t>
            </w:r>
            <w:r w:rsidRPr="00220531">
              <w:rPr>
                <w:rFonts w:ascii="Times New Roman" w:hAnsi="Times New Roman"/>
                <w:position w:val="6"/>
                <w:sz w:val="28"/>
                <w:szCs w:val="28"/>
              </w:rPr>
              <w:t>3</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Традиционная музыка — отражение жизни народа.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Жанры детского и игрового фольклора (игры, пляски, хороводы и др.)</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Календарный фольклор</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Календарные обряды, традиционные для данной местности (осенние, зимние, весенние — на выбор учителя)</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Семейный фольклор</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Фольклорные жанры, связанные с жизнью человека: свадебный обряд, рекрутские песни, плачи-причитания</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Наш край сегодня</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Современная музыкальная культура родного края.</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Гимн республики, города (при наличии). Земляки — композиторы, исполнители, деятели культуры. Театр, филармония, консерватория</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Россия — наш общий дом</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Богатство и разнообразие фольклорных традиций народов нашей страны.</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 наших соседей, музыка других регионов</w:t>
            </w:r>
            <w:r w:rsidRPr="00220531">
              <w:rPr>
                <w:rFonts w:ascii="Times New Roman" w:hAnsi="Times New Roman"/>
                <w:position w:val="6"/>
                <w:sz w:val="28"/>
                <w:szCs w:val="28"/>
              </w:rPr>
              <w:t>6</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Фольклорные жанры</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Общее и особенное в фольклоре народов России: лирика, эпос, танец</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Фольклор в творчестве профессиональных композиторов</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Внутреннее родство композиторского и народного творчества на интонационном уровне</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На рубежах культур</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Взаимное влияние фольклорных традиций друг на друга.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Этнографические экспедиции и фестивали.</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Современная жизнь фольклора</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 — древней-</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ший язык человечества</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Археологические находки, легенды и сказания о музыке древних.</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Древняя Греция — колыбель европейской культуры (театр, хор, оркестр, лады, учение о гармонии и др.)</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Музыкальный фольклор народов Европы</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vertAlign w:val="superscript"/>
              </w:rPr>
            </w:pPr>
            <w:r w:rsidRPr="00220531">
              <w:rPr>
                <w:rFonts w:ascii="Times New Roman" w:hAnsi="Times New Roman"/>
                <w:sz w:val="28"/>
                <w:szCs w:val="28"/>
              </w:rPr>
              <w:t>Интонации и ритмы, формы и жанры европейского фольклора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Отражение европейского фольклора в творчестве профессиональных композиторов</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Музыкальный фольклор народов Азии и Африки</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Африканская музыка — стихия ритма.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Интонационно-ладовая основа музыки стран Азии</w:t>
            </w:r>
            <w:r w:rsidRPr="00220531">
              <w:rPr>
                <w:rFonts w:ascii="Times New Roman" w:hAnsi="Times New Roman"/>
                <w:position w:val="6"/>
                <w:sz w:val="28"/>
                <w:szCs w:val="28"/>
              </w:rPr>
              <w:t>10</w:t>
            </w:r>
            <w:r w:rsidRPr="00220531">
              <w:rPr>
                <w:rFonts w:ascii="Times New Roman" w:hAnsi="Times New Roman"/>
                <w:sz w:val="28"/>
                <w:szCs w:val="28"/>
              </w:rPr>
              <w:t xml:space="preserve">, уникальные </w:t>
            </w:r>
            <w:r w:rsidRPr="00220531">
              <w:rPr>
                <w:rFonts w:ascii="Times New Roman" w:hAnsi="Times New Roman"/>
                <w:sz w:val="28"/>
                <w:szCs w:val="28"/>
              </w:rPr>
              <w:lastRenderedPageBreak/>
              <w:t>традиции, музыкальные инструменты.</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Представления о роли музыки в жизни людей</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Народная музыка Американского континента</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Стили и жанры американской музыки (кантри, блюз, спиричуэлс, самба, босса-нова и др.). Смешение интонаций и ритмов различного происхождения</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Национальные истоки классической музыки</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Национальный музыкальный стиль на примере творчества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Ф. Шопена,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Э. Грига и др.</w:t>
            </w:r>
          </w:p>
          <w:p w:rsidR="001B5196" w:rsidRPr="00220531" w:rsidRDefault="001B5196" w:rsidP="00FA0D95">
            <w:pPr>
              <w:pStyle w:val="a3"/>
              <w:spacing w:line="360" w:lineRule="auto"/>
              <w:jc w:val="both"/>
              <w:rPr>
                <w:rFonts w:ascii="Times New Roman" w:hAnsi="Times New Roman"/>
                <w:sz w:val="28"/>
                <w:szCs w:val="28"/>
              </w:rPr>
            </w:pPr>
            <w:r w:rsidRPr="00220531">
              <w:rPr>
                <w:rFonts w:ascii="Times New Roman" w:hAnsi="Times New Roman"/>
                <w:sz w:val="28"/>
                <w:szCs w:val="28"/>
              </w:rPr>
              <w:t>Значение и роль композитора —</w:t>
            </w:r>
          </w:p>
          <w:p w:rsidR="001B5196" w:rsidRPr="00220531" w:rsidRDefault="001B5196" w:rsidP="00FA0D95">
            <w:pPr>
              <w:pStyle w:val="a3"/>
              <w:spacing w:line="360" w:lineRule="auto"/>
              <w:jc w:val="both"/>
              <w:rPr>
                <w:rFonts w:ascii="Times New Roman" w:hAnsi="Times New Roman"/>
                <w:sz w:val="28"/>
                <w:szCs w:val="28"/>
              </w:rPr>
            </w:pPr>
            <w:r w:rsidRPr="00220531">
              <w:rPr>
                <w:rFonts w:ascii="Times New Roman" w:hAnsi="Times New Roman"/>
                <w:sz w:val="28"/>
                <w:szCs w:val="28"/>
              </w:rPr>
              <w:t>Основоположника национальной</w:t>
            </w:r>
          </w:p>
          <w:p w:rsidR="001B5196" w:rsidRPr="00220531" w:rsidRDefault="001B5196" w:rsidP="00FA0D95">
            <w:pPr>
              <w:pStyle w:val="a3"/>
              <w:spacing w:line="360" w:lineRule="auto"/>
              <w:jc w:val="both"/>
              <w:rPr>
                <w:rFonts w:ascii="Times New Roman" w:hAnsi="Times New Roman"/>
                <w:sz w:val="28"/>
                <w:szCs w:val="28"/>
              </w:rPr>
            </w:pPr>
            <w:r w:rsidRPr="00220531">
              <w:rPr>
                <w:rFonts w:ascii="Times New Roman" w:hAnsi="Times New Roman"/>
                <w:sz w:val="28"/>
                <w:szCs w:val="28"/>
              </w:rPr>
              <w:t>классической  музыки.</w:t>
            </w:r>
          </w:p>
          <w:p w:rsidR="001B5196" w:rsidRPr="00220531" w:rsidRDefault="001B5196" w:rsidP="00FA0D95">
            <w:pPr>
              <w:pStyle w:val="a3"/>
              <w:spacing w:line="360" w:lineRule="auto"/>
              <w:jc w:val="both"/>
              <w:rPr>
                <w:rFonts w:ascii="Times New Roman" w:hAnsi="Times New Roman"/>
                <w:sz w:val="28"/>
                <w:szCs w:val="28"/>
              </w:rPr>
            </w:pPr>
            <w:r w:rsidRPr="00220531">
              <w:rPr>
                <w:rFonts w:ascii="Times New Roman" w:hAnsi="Times New Roman"/>
                <w:sz w:val="28"/>
                <w:szCs w:val="28"/>
              </w:rPr>
              <w:t>Характерные жанры, образы,</w:t>
            </w:r>
          </w:p>
          <w:p w:rsidR="001B5196" w:rsidRPr="00220531" w:rsidRDefault="001B5196" w:rsidP="00FA0D95">
            <w:pPr>
              <w:pStyle w:val="a3"/>
              <w:spacing w:line="360" w:lineRule="auto"/>
              <w:jc w:val="both"/>
              <w:rPr>
                <w:rFonts w:ascii="Times New Roman" w:hAnsi="Times New Roman"/>
                <w:sz w:val="28"/>
                <w:szCs w:val="28"/>
              </w:rPr>
            </w:pPr>
            <w:r w:rsidRPr="00220531">
              <w:rPr>
                <w:rFonts w:ascii="Times New Roman" w:hAnsi="Times New Roman"/>
                <w:sz w:val="28"/>
                <w:szCs w:val="28"/>
              </w:rPr>
              <w:t>элементы музыкального языка</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Музыкант</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и публика</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Кумиры публики</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(на примере творчества В. А. Моцарта, Н. Паганини, Ф. Листа и др.). Виртуозность. Талант, труд, миссия</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композитора,  исполнителя. Признание публики. Культура слушателя. Традиции слушания музыки в прошлые века и сегодня</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 — зеркало эпохи</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 xml:space="preserve">Искусство как отражение, с одной стороны — образа жизни, с другой — главных ценностей, идеалов </w:t>
            </w:r>
            <w:r w:rsidRPr="00220531">
              <w:rPr>
                <w:rFonts w:ascii="Times New Roman" w:hAnsi="Times New Roman"/>
                <w:sz w:val="28"/>
                <w:szCs w:val="28"/>
              </w:rPr>
              <w:lastRenderedPageBreak/>
              <w:t>конкретной эпохи. Стили барокко и классицизм (круг основных образов, характерных интонаций, жанров).</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Полифонический и гомофонно-гармонический склад на примере творчества И. С. Баха  и Л. ван Бетховена</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Музыкальный образ</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Героические образы в музыке. Лирический герой музыкального произведения.</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Судьба человека — судьба человечества (на примере творчества Л. ван Бетховена, Ф. Шу-</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берта и др.). Стили классицизм и романтизм (круг основных образов, характерных интонаций, жанров)</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Музыкальная драматургия</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Развитие музыкальных образов. Музыкальная тема. Принципы музыкального развития: повтор, контраст, разработка.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Музыкальная форма — строение музыкального произведения</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Музыкальный стиль</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Образы</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родной</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земли</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Вокальная музы-</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ка на стихи рус-</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ских поэтов, про-</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граммные инстру-</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ментальные</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произведения,  по-</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свящённые кар-</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тинам русской</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природы, народ-</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ного быта, сказ-</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кам, легендам (на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примере творче-</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ства М. И. Глин-</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ки, С. В. Рахма-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нинова, В. А. Гав-</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рилина и др.)</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Золотой век русской культуры</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 И. Глинки,</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 И. Чайковского, Н. А. Римского-Корсакова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и др.)</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История страны и народа в музыке русских композиторов</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 xml:space="preserve">Образы народных героев, тема служения  Отечеству в крупных театральных и симфонических </w:t>
            </w:r>
            <w:r w:rsidRPr="00220531">
              <w:rPr>
                <w:rFonts w:ascii="Times New Roman" w:hAnsi="Times New Roman"/>
                <w:sz w:val="28"/>
                <w:szCs w:val="28"/>
              </w:rPr>
              <w:lastRenderedPageBreak/>
              <w:t>произведениях русских композиторов (на примере сочинений композиторов — членов «Могучей кучки»,</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 С. Прокофьева,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Г. В. Свиридова и др.)</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Русский балет</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Мировая слава русского балета. Творчество композиторов</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 И. Чайков-</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ский, С. С. Прокофьев,</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И. Ф. Стравинский, Р. К. Щедрин), балетмейстеров, артистов балета. Дягилевские сезоны</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Русская исполнительская школа</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Русская музыка — взгляд в будущее</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Идея светомузыки. Мистерии</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А. Н. Скрябина. Терменвокс, синтезатор Е. Мурзина, электронная музыка (на при мере творчества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А. Г. Шнитке,</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Э. Н. Артемьева и</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др.)</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Храмовый</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синтез ис-</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кусств</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 право-</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славного и като-</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лического</w:t>
            </w:r>
            <w:r w:rsidRPr="00220531">
              <w:rPr>
                <w:rFonts w:ascii="Times New Roman" w:hAnsi="Times New Roman"/>
                <w:position w:val="6"/>
                <w:sz w:val="28"/>
                <w:szCs w:val="28"/>
              </w:rPr>
              <w:t xml:space="preserve">14 </w:t>
            </w:r>
            <w:r w:rsidRPr="00220531">
              <w:rPr>
                <w:rFonts w:ascii="Times New Roman" w:hAnsi="Times New Roman"/>
                <w:sz w:val="28"/>
                <w:szCs w:val="28"/>
              </w:rPr>
              <w:t>бого-</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служения (коло-</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кола, пение a</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capella / пение в сопровождении</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органа). Основные</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жанры, традиции.</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Образы Христа,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Богородицы, Рож-</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дества, Воскресе-</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ния</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Развитие</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церковной</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музыки</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Европейская  му-</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зыка религиозной</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традиции (григо-</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рианский хорал,</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изобретение нот-</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ной записи Гвидо</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д’Ареццо, проте-</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стантский хорал).</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Русская музыка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религиозной тра-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диции (знаменный распев, крюковая запись, партесное пение). Полифония в западной и русской духовной музыке. Жанры: кантата, духовный концерт, реквием</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Музыкальные жанры богослужения</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 xml:space="preserve">Эстетическое содержание и жизненное предназначение духовной музыки. Многочастные произведения на канонические тексты: </w:t>
            </w:r>
            <w:r w:rsidRPr="00220531">
              <w:rPr>
                <w:rFonts w:ascii="Times New Roman" w:hAnsi="Times New Roman"/>
                <w:sz w:val="28"/>
                <w:szCs w:val="28"/>
              </w:rPr>
              <w:lastRenderedPageBreak/>
              <w:t>католическая месса, православная литургия, всенощное бдение</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Религиозные темы и  образы в современной музыке</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Сохранение традиций духовной музыки сегодня. Переосмысление религиозной темы в творчестве композиторов XX— XXI веков. Религиозная   тематика в контексте</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поп-культуры</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Камерная</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w:t>
            </w:r>
            <w:r w:rsidRPr="00220531">
              <w:rPr>
                <w:rFonts w:ascii="Times New Roman" w:hAnsi="Times New Roman"/>
                <w:sz w:val="28"/>
                <w:szCs w:val="28"/>
              </w:rPr>
              <w:tab/>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Жанры камерной</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вокальной музы-</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ки (песня, ро-</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манс, вокализ и др.). Инструмен-</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тальная миниатю-</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ра (вальс, нок-</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тюрн, прелюдия,</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каприс и др.).</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Одночастная,</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двухчастная,</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трёхчастная  ре-</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призная форма.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Куплетная  форма</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Цикличе-</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Сюита, цикл ми-</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ниатюр (вокаль-</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ных, инструмен-</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тальных).</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Принцип контра-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ста.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Прелюдия и фуга.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Соната, концерт:</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трёхчастная  фор-</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ма, контраст ос-</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новных тем, раз-</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работочный прин-</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цип развития</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Симфоническая музыка</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Одночастные симфонические жанры (увертюра, картина). Симфония</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Театральные жанры</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Опера, балет. Либретто. Строение музыкального спектакля: увертюра, действия, антракты, финал. Массовые сцены.</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Сольные номера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главных героев.</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Номерная струк-</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тура и сквозное</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развитие сюжета.</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Лейтмотивы.</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Роль оркестра в</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музыкальном</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спектакле</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 и литература</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 и живопись</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 xml:space="preserve">Выразительные средства музыкального и изобразительного искусства. Аналогии: ритм, композиция, линия — мелодия, </w:t>
            </w:r>
            <w:r w:rsidRPr="00220531">
              <w:rPr>
                <w:rFonts w:ascii="Times New Roman" w:hAnsi="Times New Roman"/>
                <w:sz w:val="28"/>
                <w:szCs w:val="28"/>
              </w:rPr>
              <w:lastRenderedPageBreak/>
              <w:t>пятно — созвучие, колорит — тембр, светлотность — динамика и т. д.</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Программная музыка. Импрессионизм (на примере творчества французских клавесинистов,</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К. Дебюсси,</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А. К. Лядова и др.)</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Музыка и театр</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 к драматическому спектаклю (на примере творчества Э. Грига, Л. ван Бетховена, А. Г. Шнитке, Д. Д. Шостаковича и др.).</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Единство музыки, драматургии, сценической живописи, хореографии</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 кино и телевидения</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Музыка в немом и звуковом кино.</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Джаз</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r>
      <w:tr w:rsidR="001B5196" w:rsidRPr="00220531" w:rsidTr="00FA0D95">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Мюзикл</w:t>
            </w:r>
          </w:p>
        </w:tc>
        <w:tc>
          <w:tcPr>
            <w:tcW w:w="4739" w:type="dxa"/>
            <w:shd w:val="clear" w:color="auto" w:fill="auto"/>
          </w:tcPr>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t>Особенности жанра. Классика жанра — мюзиклы середины XX века (на примере творчества Ф. Лоу,</w:t>
            </w:r>
          </w:p>
          <w:p w:rsidR="001B5196" w:rsidRPr="00220531" w:rsidRDefault="001B5196" w:rsidP="00FA0D95">
            <w:pPr>
              <w:spacing w:after="0" w:line="360" w:lineRule="auto"/>
              <w:jc w:val="both"/>
              <w:rPr>
                <w:rFonts w:ascii="Times New Roman" w:hAnsi="Times New Roman"/>
                <w:sz w:val="28"/>
                <w:szCs w:val="28"/>
              </w:rPr>
            </w:pPr>
            <w:r w:rsidRPr="00220531">
              <w:rPr>
                <w:rFonts w:ascii="Times New Roman" w:hAnsi="Times New Roman"/>
                <w:sz w:val="28"/>
                <w:szCs w:val="28"/>
              </w:rPr>
              <w:lastRenderedPageBreak/>
              <w:t>Р. Роджерса, Э. Л. Уэббера и др.).</w:t>
            </w:r>
          </w:p>
        </w:tc>
      </w:tr>
    </w:tbl>
    <w:p w:rsidR="001B5196" w:rsidRDefault="001B5196" w:rsidP="001B5196">
      <w:pPr>
        <w:spacing w:line="360" w:lineRule="auto"/>
        <w:jc w:val="both"/>
        <w:rPr>
          <w:rFonts w:ascii="Times New Roman" w:hAnsi="Times New Roman"/>
          <w:sz w:val="28"/>
          <w:szCs w:val="28"/>
        </w:rPr>
      </w:pPr>
    </w:p>
    <w:p w:rsidR="001B5196" w:rsidRPr="00220531" w:rsidRDefault="001B5196" w:rsidP="001B5196">
      <w:pPr>
        <w:spacing w:line="360" w:lineRule="auto"/>
        <w:jc w:val="both"/>
        <w:rPr>
          <w:rFonts w:ascii="Times New Roman" w:hAnsi="Times New Roman"/>
          <w:b/>
          <w:sz w:val="28"/>
          <w:szCs w:val="28"/>
        </w:rPr>
      </w:pPr>
      <w:r w:rsidRPr="00220531">
        <w:rPr>
          <w:rFonts w:ascii="Times New Roman" w:hAnsi="Times New Roman"/>
          <w:b/>
          <w:sz w:val="28"/>
          <w:szCs w:val="28"/>
        </w:rPr>
        <w:t>Планируемые результаты освоения учебного предмета «</w:t>
      </w:r>
      <w:r>
        <w:rPr>
          <w:rFonts w:ascii="Times New Roman" w:hAnsi="Times New Roman"/>
          <w:b/>
          <w:sz w:val="28"/>
          <w:szCs w:val="28"/>
        </w:rPr>
        <w:t>М</w:t>
      </w:r>
      <w:r w:rsidRPr="00220531">
        <w:rPr>
          <w:rFonts w:ascii="Times New Roman" w:hAnsi="Times New Roman"/>
          <w:b/>
          <w:sz w:val="28"/>
          <w:szCs w:val="28"/>
        </w:rPr>
        <w:t>узыка»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На уровне основного общего образования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w:t>
      </w:r>
      <w:r>
        <w:rPr>
          <w:rFonts w:ascii="Times New Roman" w:hAnsi="Times New Roman"/>
          <w:sz w:val="28"/>
          <w:szCs w:val="28"/>
        </w:rPr>
        <w:t>х, метапредметных и предметных.</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ЛИЧНОСТНЫЕ РЕЗУЛЬТАТЫ</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Патриотического  воспитания:осознание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Гражданского воспитания: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w:t>
      </w:r>
      <w:r w:rsidRPr="00220531">
        <w:rPr>
          <w:rFonts w:ascii="Times New Roman" w:hAnsi="Times New Roman"/>
          <w:sz w:val="28"/>
          <w:szCs w:val="28"/>
        </w:rPr>
        <w:lastRenderedPageBreak/>
        <w:t>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Духовно-нравственного  воспитания: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Эстетического воспитания: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Ценности  научного  познания: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w:t>
      </w:r>
      <w:r w:rsidRPr="00220531">
        <w:rPr>
          <w:rFonts w:ascii="Times New Roman" w:hAnsi="Times New Roman"/>
          <w:sz w:val="28"/>
          <w:szCs w:val="28"/>
        </w:rPr>
        <w:lastRenderedPageBreak/>
        <w:t>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Физического воспитания, формирования культуры здоровья и эмоционального благополучия: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признание своего права на ошибку и такого же права другого человека.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Трудового воспитания: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Экологического  воспитания: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w:t>
      </w:r>
      <w:r>
        <w:rPr>
          <w:rFonts w:ascii="Times New Roman" w:hAnsi="Times New Roman"/>
          <w:sz w:val="28"/>
          <w:szCs w:val="28"/>
        </w:rPr>
        <w:t>ссовой ситуации, воля к победе.</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МЕТАПРЕДМЕТНЫЕ РЕЗУЛЬТАТЫ</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Метапредметные результаты освоения основной образовательной программы, формируемые при изучении предмета</w:t>
      </w:r>
    </w:p>
    <w:p w:rsidR="001B5196"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«Музыка»: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Овладение универсальными познавательными действиями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Базовые логические действия: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выявлять и характеризовать существенные признаки конкретного музыкального звучания;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самостоятельно обобщать и формулировать выводы по результатам проведённого слухового наблюдения-исследования.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Базовые исследовательские действия: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следовать внутренним слухом за развитием музыкального процесса, «наблюдать» звучание музыки;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использовать вопросы как исследовательский инструмент познания;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самостоятельно формулировать обобщения и выводы по результатам проведённого наблюдения, слухового исследования.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Работа с информацией: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понимать специфику работы с аудиоинформацией, музыкальными записями;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использовать интонирование для запоминания звуковой информации, музыкальных произведений;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оценивать надёжность информации по критериям, предложенным учителем или сформулированным самостоятельно;</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Овладение универсальными коммуникативными действиями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Невербальная коммуникация: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эффективно использовать интонационно-выразительные возможности в ситуации публичного выступления;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B5196" w:rsidRPr="00220531" w:rsidRDefault="001B5196" w:rsidP="001B5196">
      <w:pPr>
        <w:spacing w:line="360" w:lineRule="auto"/>
        <w:jc w:val="both"/>
        <w:rPr>
          <w:rFonts w:ascii="Times New Roman" w:hAnsi="Times New Roman"/>
          <w:sz w:val="28"/>
          <w:szCs w:val="28"/>
        </w:rPr>
      </w:pP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Вербальное общение:</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воспринимать и формулировать суждения, выражать  эмоции в соответствии с условиями и целями общения;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выражать своё мнение, в том числе впечатления от общения с музыкальным искусством в устных и письменных текстах;</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вести диалог, дискуссию, задавать вопросы по существу обсуждаемой темы, поддерживать благожелательный тон диалога;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публично представлять результаты учебной и творческой деятельности.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Совместная деятельность (сотрудничество):</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Овладение универсальными регулятивными действиями Самоорганизация: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планировать достижение целей через решение ряда последовательных задач частного характера;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самостоятельно составлять план действий, вносить необходимые коррективы в ходе его реализации;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выявлять наиболее важные проблемы для решения в учебных и жизненных ситуациях;</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делать выбор и брать з</w:t>
      </w:r>
      <w:r>
        <w:rPr>
          <w:rFonts w:ascii="Times New Roman" w:hAnsi="Times New Roman"/>
          <w:sz w:val="28"/>
          <w:szCs w:val="28"/>
        </w:rPr>
        <w:t>а него ответственность на себя.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Самоконтроль  (рефлексия):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владеть способами самоконтроля, самомотивации и рефлексии;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давать адекватную оценку учебной ситуации и предлагать план её изменения;</w:t>
      </w:r>
    </w:p>
    <w:p w:rsidR="001B5196"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предвидеть трудности, которые могут возникнуть при решении учебной задачи, и адаптировать решени</w:t>
      </w:r>
      <w:r>
        <w:rPr>
          <w:rFonts w:ascii="Times New Roman" w:hAnsi="Times New Roman"/>
          <w:sz w:val="28"/>
          <w:szCs w:val="28"/>
        </w:rPr>
        <w:t>е к  меняющимся обстоятельствам;</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w:t>
      </w:r>
      <w:r>
        <w:rPr>
          <w:rFonts w:ascii="Times New Roman" w:hAnsi="Times New Roman"/>
          <w:sz w:val="28"/>
          <w:szCs w:val="28"/>
        </w:rPr>
        <w:t>, концентрации внимания и т. д.</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Эмоциональный интеллект:</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w:t>
      </w:r>
      <w:r>
        <w:rPr>
          <w:rFonts w:ascii="Times New Roman" w:hAnsi="Times New Roman"/>
          <w:sz w:val="28"/>
          <w:szCs w:val="28"/>
        </w:rPr>
        <w:t>венных эмоций.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Принятие себя и других:</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уважительно и  осознанно  относиться  к  другому  человеку и его мнению, эстетическим предпочтениям и вкусам;</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принимать себя и других, не осуждая; проявлять открытость;</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осознавать невозможно</w:t>
      </w:r>
      <w:r>
        <w:rPr>
          <w:rFonts w:ascii="Times New Roman" w:hAnsi="Times New Roman"/>
          <w:sz w:val="28"/>
          <w:szCs w:val="28"/>
        </w:rPr>
        <w:t>сть контролировать всё  вокруг.</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w:t>
      </w:r>
      <w:r>
        <w:rPr>
          <w:rFonts w:ascii="Times New Roman" w:hAnsi="Times New Roman"/>
          <w:sz w:val="28"/>
          <w:szCs w:val="28"/>
        </w:rPr>
        <w:t xml:space="preserve"> душевного равновесия и т. д.).</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ПРЕДМЕТНЫЕ РЕЗУЛЬТАТЫ</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w:t>
      </w:r>
      <w:r w:rsidRPr="00220531">
        <w:rPr>
          <w:rFonts w:ascii="Times New Roman" w:hAnsi="Times New Roman"/>
          <w:sz w:val="28"/>
          <w:szCs w:val="28"/>
        </w:rPr>
        <w:lastRenderedPageBreak/>
        <w:t>искусством во всех доступных формах, органичном включении музыки в  актуальный контекст своей жизни.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Обучающиеся, освоившие основную образовательную программу по предмету «Музыка»: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сознательно стремятся к укреплению и сохранению собственной музыкальной идентичн</w:t>
      </w:r>
      <w:r>
        <w:rPr>
          <w:rFonts w:ascii="Times New Roman" w:hAnsi="Times New Roman"/>
          <w:sz w:val="28"/>
          <w:szCs w:val="28"/>
        </w:rPr>
        <w:t>ости (разбираются в особен</w:t>
      </w:r>
      <w:r w:rsidRPr="00220531">
        <w:rPr>
          <w:rFonts w:ascii="Times New Roman" w:hAnsi="Times New Roman"/>
          <w:sz w:val="28"/>
          <w:szCs w:val="28"/>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Предметные результаты, формируемые в ходе изучения предмета «Музыка», сгруппированы по учебным модулям и должны от</w:t>
      </w:r>
      <w:r>
        <w:rPr>
          <w:rFonts w:ascii="Times New Roman" w:hAnsi="Times New Roman"/>
          <w:sz w:val="28"/>
          <w:szCs w:val="28"/>
        </w:rPr>
        <w:t>ражать сформированность умений.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Модуль № 1 «Музыка моего края»: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знать музыкальные традиции своей республики, края, народа;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характеризовать особенности творчества народных и профессиональных музыкантов, творческих коллективов своего края;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исполнять и оценивать образцы музыкального фольклора и сочинения к</w:t>
      </w:r>
      <w:r>
        <w:rPr>
          <w:rFonts w:ascii="Times New Roman" w:hAnsi="Times New Roman"/>
          <w:sz w:val="28"/>
          <w:szCs w:val="28"/>
        </w:rPr>
        <w:t>омпозиторов своей малой родины.</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Модуль № 2 «Народное музыкальное творчество России»: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различать на слух и исполнять произведения различных жанров фольклорной музыки;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Модуль № 3 «Музыка народов мира»: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определять на слух музыкальные произведения, относящиеся к западно-европейск</w:t>
      </w:r>
      <w:r>
        <w:rPr>
          <w:rFonts w:ascii="Times New Roman" w:hAnsi="Times New Roman"/>
          <w:sz w:val="28"/>
          <w:szCs w:val="28"/>
        </w:rPr>
        <w:t>ой, латино-американской, азиат</w:t>
      </w:r>
      <w:r w:rsidRPr="00220531">
        <w:rPr>
          <w:rFonts w:ascii="Times New Roman" w:hAnsi="Times New Roman"/>
          <w:sz w:val="28"/>
          <w:szCs w:val="28"/>
        </w:rPr>
        <w:t>ской традиционной музыкальной культуре, в том числе к отдельным самобытным культурно-национальным традициям1;</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различать на слух и исполнять произведения различных жанров фольклорной музыки;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Модуль № 4 «Европейская классическая музыка»: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исполнять (в том числе фрагментарно) сочинения композиторов-классиков;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характеризовать творчество не менее двух композиторов</w:t>
      </w:r>
      <w:r>
        <w:rPr>
          <w:rFonts w:ascii="Times New Roman" w:hAnsi="Times New Roman"/>
          <w:sz w:val="28"/>
          <w:szCs w:val="28"/>
        </w:rPr>
        <w:t xml:space="preserve"> </w:t>
      </w:r>
      <w:r w:rsidRPr="00220531">
        <w:rPr>
          <w:rFonts w:ascii="Times New Roman" w:hAnsi="Times New Roman"/>
          <w:sz w:val="28"/>
          <w:szCs w:val="28"/>
        </w:rPr>
        <w:t>классиков, приводить пример</w:t>
      </w:r>
      <w:r>
        <w:rPr>
          <w:rFonts w:ascii="Times New Roman" w:hAnsi="Times New Roman"/>
          <w:sz w:val="28"/>
          <w:szCs w:val="28"/>
        </w:rPr>
        <w:t>ы наиболее известных сочинений.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Модуль № 5 «Русская классическая музыка»: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различать на слух произведения русских композиторов</w:t>
      </w:r>
      <w:r>
        <w:rPr>
          <w:rFonts w:ascii="Times New Roman" w:hAnsi="Times New Roman"/>
          <w:sz w:val="28"/>
          <w:szCs w:val="28"/>
        </w:rPr>
        <w:t xml:space="preserve"> </w:t>
      </w:r>
      <w:r w:rsidRPr="00220531">
        <w:rPr>
          <w:rFonts w:ascii="Times New Roman" w:hAnsi="Times New Roman"/>
          <w:sz w:val="28"/>
          <w:szCs w:val="28"/>
        </w:rPr>
        <w:t>классиков, называть автора, произведение, исполнительский состав;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характеризовать музыкальный образ и выразительные средства, использованные композитором, способы развития и форму стро</w:t>
      </w:r>
      <w:r>
        <w:rPr>
          <w:rFonts w:ascii="Times New Roman" w:hAnsi="Times New Roman"/>
          <w:sz w:val="28"/>
          <w:szCs w:val="28"/>
        </w:rPr>
        <w:t>ения музыкального произведения;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1 На выбор учителя. Например: Испания, Китай, Индия или: Франция, США, Япония и т. п. — не менее трёх национальных культур, значимых в мировом масштабе.</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исполнять (в том числе  фрагментарно,  отдельными  темами) сочинения русских композиторов;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характеризовать творчество не менее двух отечественных композиторов-классиков, приводить пример</w:t>
      </w:r>
      <w:r>
        <w:rPr>
          <w:rFonts w:ascii="Times New Roman" w:hAnsi="Times New Roman"/>
          <w:sz w:val="28"/>
          <w:szCs w:val="28"/>
        </w:rPr>
        <w:t>ы наиболее известных сочинений.</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Модуль № 6 «Образы русской и европейской духовной музыки»: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различать и характеризовать жанры и произведения русской и европейской духовной музыки;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исполнять произведения русской и европейской духовной музыки;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приводить примеры сочинений духов</w:t>
      </w:r>
      <w:r>
        <w:rPr>
          <w:rFonts w:ascii="Times New Roman" w:hAnsi="Times New Roman"/>
          <w:sz w:val="28"/>
          <w:szCs w:val="28"/>
        </w:rPr>
        <w:t>ной музыки, называть их автора.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Модуль № 7 «Современная музыка: основные жанры и направления»: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определять и характеризовать стили, направления и жанры современной музыки;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различать и определять на слух виды оркестров, ансамблей, тембры музыкальных инструментов, входящих в их состав;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исполнять современные музыкальные произведения в разных видах деятельности.</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Модуль № 8 «Связь музыки с другими видами искусства»: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определять стилевые и жанровые параллели между музыкой и другими видами искусств;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различать и анализировать средства выразительности разных видов искусств;</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1B5196"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высказывать суждения об основной идее, средствах её воплощения, интонационных особенностях, жанре, исполнит</w:t>
      </w:r>
      <w:r>
        <w:rPr>
          <w:rFonts w:ascii="Times New Roman" w:hAnsi="Times New Roman"/>
          <w:sz w:val="28"/>
          <w:szCs w:val="28"/>
        </w:rPr>
        <w:t>елях музыкального произведения.</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Модуль № 9 «Жанры музыкального искусства»: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lastRenderedPageBreak/>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рассуждать о круге образов и средствах их воплощения, типичных для данного жанра;</w:t>
      </w:r>
    </w:p>
    <w:p w:rsidR="001B5196" w:rsidRPr="00220531" w:rsidRDefault="001B5196" w:rsidP="001B5196">
      <w:pPr>
        <w:spacing w:line="360" w:lineRule="auto"/>
        <w:jc w:val="both"/>
        <w:rPr>
          <w:rFonts w:ascii="Times New Roman" w:hAnsi="Times New Roman"/>
          <w:sz w:val="28"/>
          <w:szCs w:val="28"/>
        </w:rPr>
      </w:pPr>
      <w:r w:rsidRPr="00220531">
        <w:rPr>
          <w:rFonts w:ascii="Times New Roman" w:hAnsi="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1B5196" w:rsidRPr="003E15A3" w:rsidRDefault="001B5196" w:rsidP="001B5196"/>
    <w:p w:rsidR="008649B0" w:rsidRDefault="00E63602" w:rsidP="00E63602">
      <w:pPr>
        <w:pStyle w:val="32"/>
        <w:spacing w:after="240"/>
        <w:rPr>
          <w:rFonts w:ascii="Times New Roman" w:hAnsi="Times New Roman" w:cs="Times New Roman"/>
          <w:sz w:val="28"/>
          <w:szCs w:val="28"/>
        </w:rPr>
      </w:pPr>
      <w:bookmarkStart w:id="48" w:name="_Toc110009582"/>
      <w:r>
        <w:rPr>
          <w:rFonts w:ascii="Times New Roman" w:hAnsi="Times New Roman" w:cs="Times New Roman"/>
          <w:sz w:val="28"/>
          <w:szCs w:val="28"/>
        </w:rPr>
        <w:t>2.1.15.Технология</w:t>
      </w:r>
      <w:bookmarkEnd w:id="48"/>
    </w:p>
    <w:p w:rsidR="001B5196" w:rsidRPr="00B8219E" w:rsidRDefault="001B5196" w:rsidP="001B5196">
      <w:pPr>
        <w:spacing w:before="240" w:after="0" w:line="360" w:lineRule="auto"/>
        <w:jc w:val="both"/>
        <w:rPr>
          <w:rFonts w:ascii="Times New Roman" w:hAnsi="Times New Roman"/>
          <w:sz w:val="28"/>
          <w:szCs w:val="28"/>
        </w:rPr>
      </w:pPr>
      <w:bookmarkStart w:id="49" w:name="22-0657-01-0948-0995o13"/>
      <w:bookmarkStart w:id="50" w:name="_TOC_250001"/>
      <w:bookmarkEnd w:id="49"/>
    </w:p>
    <w:bookmarkEnd w:id="50"/>
    <w:p w:rsidR="001B5196" w:rsidRPr="00B8219E" w:rsidRDefault="001B5196" w:rsidP="001B5196">
      <w:pPr>
        <w:spacing w:before="240" w:after="0" w:line="360" w:lineRule="auto"/>
        <w:jc w:val="both"/>
        <w:rPr>
          <w:rFonts w:ascii="Times New Roman" w:hAnsi="Times New Roman"/>
          <w:b/>
          <w:sz w:val="28"/>
          <w:szCs w:val="28"/>
        </w:rPr>
      </w:pPr>
      <w:r w:rsidRPr="00B8219E">
        <w:rPr>
          <w:rFonts w:ascii="Times New Roman" w:hAnsi="Times New Roman"/>
          <w:b/>
          <w:sz w:val="28"/>
          <w:szCs w:val="28"/>
        </w:rPr>
        <w:t>Содержание обучения</w:t>
      </w:r>
    </w:p>
    <w:p w:rsidR="001B5196" w:rsidRPr="00B8219E" w:rsidRDefault="001B5196" w:rsidP="001B5196">
      <w:pPr>
        <w:spacing w:before="240" w:after="0" w:line="360" w:lineRule="auto"/>
        <w:jc w:val="both"/>
        <w:rPr>
          <w:rFonts w:ascii="Times New Roman" w:hAnsi="Times New Roman"/>
          <w:b/>
          <w:sz w:val="28"/>
          <w:szCs w:val="28"/>
        </w:rPr>
      </w:pPr>
      <w:r w:rsidRPr="00B8219E">
        <w:rPr>
          <w:rFonts w:ascii="Times New Roman" w:hAnsi="Times New Roman"/>
          <w:b/>
          <w:sz w:val="28"/>
          <w:szCs w:val="28"/>
        </w:rPr>
        <w:t>Инвариантные модули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«Производство и технология» 5-6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 Преобразовательная деятельность человека.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2. Простейшие машины и механизмы.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Двигатели машин. Виды двигателей. Передаточные механизмы. Виды и характеристики передаточных механизмов.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3. Задачи и технологии их решения.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Технология решения производственных задач в информационной среде как важнейшая технология 4-й промышленной революции.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4. Основы проектной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5. Технология домашнего хозяйства.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Порядок и хаос как фундаментальные характеристики окружающего мира.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Порядок в доме. Порядок на рабочем месте.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Создание интерьера квартиры с помощью компьютерных программ.</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Электропроводка. Бытовые электрические приборы.  Техника безопасности при работе с электричеством.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6. Мир профессий.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Какие бывают профессии. Как выбрать профессию.</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7-9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7. Технологии и искусство.</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Эстетика в быту. Эстетика и экология жилища.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Народные ремёсла. Народные ремёсла и промыслы России.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8. Технологии и мир. Современная техносфера.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Понятие высокотехнологичных отраслей. «Высокие технологии» двойного назначения.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Ресурсы, технологии и общество. Глобальные технологические проекты.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Современная техносфера. Проблема взаимодействия природы и техносферы.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Современный транспорт и перспективы его развития.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9. Современные технологии.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Биотехнологии. Лазерные технологии. Космические технологии. Представления о нанотехнологиях.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Сферы применения современных технологий.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10. Основы информационно-когнитивных технологий.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Знание как фундаментальная производственная и экономическая категория.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Формализация и моделирование — основные инструменты познания окружающего мира.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11. Элементы управления.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Общие принципы управления. Общая схема управления. Условия реализации общей схемы управления. Начала кибернетики.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Самоуправляемые системы. Устойчивость систем управления. Виды равновесия. Устойчивость технических систем.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12. Мир профессий.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Профессии предметной области «Природа». Профессии предметной области «Техника». Профессии предметной области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«Знак». Профессии предметной области «Человек».</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Профессии предметной области «Художественный образ».</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«Технология обработки материалов и пищевых продуктов»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5-6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 Структура технологии: от материала к изделию.</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Основные элементы структуры технологии: действия, операции, этапы. Технологическая карта.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Проектирование, моделирование, конструирование — основные составляющие технологии. Технологии и алгоритмы.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2. Материалы и их свойства.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Бумага и её свойства. Различные изделия из бумаги. Потребность человека в бумаге.</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Металлы и их свойства. Металлические части машин и механизмов. Тонколистовая сталь и проволока.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Пластические массы (пластмассы) и их свойства. Работа с пластмассами.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Наноструктуры и их использование в различных технологиях. Природные и синтетические наноструктуры.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Композиты и нанокомпозиты, их применение. Умные материалы и их применение. Аллотропные соединения углерода.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3. Основные ручные инструменты.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Инструменты для работы с бумагой. Инструменты для работы с тканью. Инструменты для работы с древесиной. Инструменты для работы с металлом.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Компьютерные инструменты.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4. Трудовые действия как основные слагаемые технологии.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Общность и различие действий с различными материалами и пищевыми продуктами.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5. Технологии обработки конструкционных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Разметка заготовок из древесины, металла, пластмасс. Приёмы ручной правки заготовок из проволоки и тонколистового металла.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Резание заготовок.</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Строгание заготовок из древесины.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Сборка изделий из тонколистового металла, проволоки, искусственных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Зачистка и отделка поверхностей деталей из конструкционных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Изготовление цилиндрических и конических деталей из древесины ручным инструментом.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Отделка изделий из конструкционных материалов. Правила безопасной работы.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6. Технология обработки текстильных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Основы технологии изготовления изделий из текстильных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Последовательность изготовления швейного изделия. Моделирование и проектирование одежды с помощью сервисных программ. Классифи</w:t>
      </w:r>
      <w:r>
        <w:rPr>
          <w:rFonts w:ascii="Times New Roman" w:hAnsi="Times New Roman"/>
          <w:sz w:val="28"/>
          <w:szCs w:val="28"/>
        </w:rPr>
        <w:t xml:space="preserve">кация машинных швов. Обработка </w:t>
      </w:r>
      <w:r w:rsidRPr="00B8219E">
        <w:rPr>
          <w:rFonts w:ascii="Times New Roman" w:hAnsi="Times New Roman"/>
          <w:sz w:val="28"/>
          <w:szCs w:val="28"/>
        </w:rPr>
        <w:t>деталей кроя.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Способы настила ткани. Раскладка выкройки на ткани. Технология выполнения соединительных швов. Обработка срезов. Обработка вытачки.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7. Технологии обработки пищевых продуктов.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w:t>
      </w:r>
      <w:r w:rsidRPr="00B8219E">
        <w:rPr>
          <w:rFonts w:ascii="Times New Roman" w:hAnsi="Times New Roman"/>
          <w:sz w:val="28"/>
          <w:szCs w:val="28"/>
        </w:rPr>
        <w:lastRenderedPageBreak/>
        <w:t>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Приготовление пищи в походных условиях. Утилизация бытовых и пищевых отходов в походных условиях.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7-9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8. Моделирование как основа познания и практической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Модели человеческой деятельности. Алгоритмы и технологии как 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9. Машины и их 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Как устроены машины.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Конструирование машин. Действия при сборке модели машины при помощи деталей конструктора.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Простейшие механизмы как базовые элементы многообразия механизмов.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Физические законы, реализованные в простейших механизмах.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Модели механизмов и эксперименты с этими механизмами.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10. Традиционные производства и технологии.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Тенденции развития оборудования текстильного и швейного производства. Вязальные машин</w:t>
      </w:r>
      <w:r>
        <w:rPr>
          <w:rFonts w:ascii="Times New Roman" w:hAnsi="Times New Roman"/>
          <w:sz w:val="28"/>
          <w:szCs w:val="28"/>
        </w:rPr>
        <w:t>ы. Основные</w:t>
      </w:r>
      <w:r w:rsidRPr="00B8219E">
        <w:rPr>
          <w:rFonts w:ascii="Times New Roman" w:hAnsi="Times New Roman"/>
          <w:sz w:val="28"/>
          <w:szCs w:val="28"/>
        </w:rPr>
        <w:t xml:space="preserve"> приёмы  работы на вязальной маши</w:t>
      </w:r>
      <w:r>
        <w:rPr>
          <w:rFonts w:ascii="Times New Roman" w:hAnsi="Times New Roman"/>
          <w:sz w:val="28"/>
          <w:szCs w:val="28"/>
        </w:rPr>
        <w:t xml:space="preserve">не. Использование компьютерных </w:t>
      </w:r>
      <w:r w:rsidRPr="00B8219E">
        <w:rPr>
          <w:rFonts w:ascii="Times New Roman" w:hAnsi="Times New Roman"/>
          <w:sz w:val="28"/>
          <w:szCs w:val="28"/>
        </w:rPr>
        <w:t>программ и робототехники в процессе обработки текстильных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w:t>
      </w:r>
      <w:r>
        <w:rPr>
          <w:rFonts w:ascii="Times New Roman" w:hAnsi="Times New Roman"/>
          <w:sz w:val="28"/>
          <w:szCs w:val="28"/>
        </w:rPr>
        <w:t xml:space="preserve">териалов. Нетканые материалы из </w:t>
      </w:r>
      <w:r w:rsidRPr="00B8219E">
        <w:rPr>
          <w:rFonts w:ascii="Times New Roman" w:hAnsi="Times New Roman"/>
          <w:sz w:val="28"/>
          <w:szCs w:val="28"/>
        </w:rPr>
        <w:t>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11. Технологии в когнитивной сфере.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12. Технологии и человек.</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ВАРИАТИВНЫЕ МОДУЛИ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«Робототехника» 5-9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 Алгоритмы и исполнители. Роботы как исполнители.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Компьютерный исполнитель. Робот. Система команд исполнителя.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От роботов на экране компьютера к роботам-механизмам. Система команд механического робота. Управление механическим роботом.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Робототехнические комплексы и их возможности. Знакомство с составом робототехнического конструктора.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2. Роботы: конструирование и управление.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Общее устройство робота. Механическая часть. Принцип программного управления.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3. Роботы на производстве.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Роботы-манипуляторы. Перемещение предмета. Лазерный гравёр. 3D-принтер.</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Производственные линии. Взаимодействие роботов. Понятие о производстве 4.0. Модели производственных линий.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4. Робототехнические проекты.</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r w:rsidRPr="00B8219E">
        <w:rPr>
          <w:rFonts w:ascii="Times New Roman" w:hAnsi="Times New Roman"/>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Примеры роботов из различных областей. Их возможности и ограничения.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5. От робототехники к искусственному интеллекту.</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«3D-моделирование, макетирование, прототипирование» 7-9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 Модели и технологии.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Виды и свойства, назначение моделей. Адекватность модели моделируемому объекту и целям моделирования.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2. Визуальные 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3D-моделирование как технология создания визуальных моделей.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Графические примитивы в 3D-моделировании. Куб и кубоид.</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Шар и многогранник. Цилиндр, призма, пирамида.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Моделирование сложных объектов.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3D-печать. Техника безопасности в 3D-печати. Аддитивные технологии. Экструдер и его устройство. Кинематика 3D-принтера.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Профессии, связанные с 3D-печатью.</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3. Создание макетов с помощью программных средств. Компоненты  технологии  макетирования:  выполнение  развёртки, сборка деталей макета. Разработка графической доку-</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ментации.</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Раздел 4. Технология создания и исследования прототипов.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Создание прототипа. Исследование прототипа. Перенос выявленных свойств прототипа на реальные объекты.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«Компьютерная графика. Черчение» 89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 Модели и их свойства.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Понятие графической 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2. Черчение как технология создания графической модели инженерного объекта.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Практическая деятельность по созданию чертежей.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3. Технология создания чертежей в программных средах.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Изделия и их модели. Анализ формы объекта и синтез модели. План создания 3D-модели.</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Создание моделей по различным заданиям: по чертежу; по описанию и размерам; по образцу, с натуры.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4. Разработка проекта инженерного объекта.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«Автоматизированные системы» 89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 Управление. Общие представления.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2. Управление техническими системами. 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Динамические эффекты открытых систем: точки бифуркации, аттракторы.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Реализация данных  эффектов  в  технических  системах.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Управление системами в условиях нестабильности.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r w:rsidRPr="00B8219E">
        <w:rPr>
          <w:rFonts w:ascii="Times New Roman" w:hAnsi="Times New Roman"/>
          <w:sz w:val="28"/>
          <w:szCs w:val="28"/>
        </w:rPr>
        <w:t>Моделирование технологических линий на основе робототехнического конструирования. Моделирование действия учеб</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ного робота-манипулятора со сменными модулями для обучения работе с производственным оборудованием.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3. Элементная база автоматизированных систем.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4. Управление социально-экономическими системами. Предпринимательство.</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w:t>
      </w:r>
      <w:r w:rsidRPr="00B8219E">
        <w:rPr>
          <w:rFonts w:ascii="Times New Roman" w:hAnsi="Times New Roman"/>
          <w:sz w:val="28"/>
          <w:szCs w:val="28"/>
        </w:rPr>
        <w:lastRenderedPageBreak/>
        <w:t>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Программная поддержка предпринимательской деятельности. Программы для управления проектами.</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Модуль «Животноводство» 7-8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 Элементы технологий выращивания сельскохозяйственных животных.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Домашние животные. Приручение животных как фактор развития человеческой цивилизации. Сельскохозяйственные животные.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Содержание сельскохозяйственных животных: помещение, оборудование, уход.</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Разведение животных. Породы животных, их создание. Лечение животных. Понятие о ветеринарии.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Заготовка кормов. Кормление животных. Питательность корма. Рацион.</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Животные у нас дома. Забота о домашних и бездомных животных.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Проблема клонирования живых организмов. Социальные и этические проблемы.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2. Производство животноводческих продуктов.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Использование цифровых технологий в животноводстве. Цифровая ферма: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автоматическое кормление животных;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автоматическая дойка;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уборка помещения и др.</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Цифровая «умная» ферма — перспективное направление роботизации в животноводстве.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Раздел 3. Профессии, связанные с деятельностью животновода.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Pr>
          <w:rFonts w:ascii="Times New Roman" w:hAnsi="Times New Roman"/>
          <w:sz w:val="28"/>
          <w:szCs w:val="28"/>
        </w:rPr>
        <w:lastRenderedPageBreak/>
        <w:t>Модуль «Растениеводство» 7-</w:t>
      </w:r>
      <w:r w:rsidRPr="00B8219E">
        <w:rPr>
          <w:rFonts w:ascii="Times New Roman" w:hAnsi="Times New Roman"/>
          <w:sz w:val="28"/>
          <w:szCs w:val="28"/>
        </w:rPr>
        <w:t>8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1. Элементы технологий выращивания сельскохозяйственных культур.</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Почвы, виды почв. Плодородие почв.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Инструменты обработки почвы: ручные и механизированные. Сельскохозяйственная техника.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Культурные растения и их классификация.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Выращивание растений на школьном/приусадебном участке. Полезные для человека дикорастущие растения и их классификация.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Сохранение природной среды.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2. Сельскохозяйственное производство.</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Автоматизация и роботизация сельскохозяйственного производства: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анализаторы почвы c использованием спутниковой системы навигации;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автоматизация тепличного хозяйства;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применение роботов манипуляторов для уборки урожая;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внесение удобрение на основе данных от азотно-спектральных датчиков;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определение критических точек полей с помощью спутниковых снимков;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использование БПЛА и др.</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Генно-модифицированные растения: положительные и отрицательные аспекты.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Раздел 3. Сельскохозяйственные профессии.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b/>
          <w:sz w:val="28"/>
          <w:szCs w:val="28"/>
        </w:rPr>
      </w:pPr>
      <w:r w:rsidRPr="00B8219E">
        <w:rPr>
          <w:rFonts w:ascii="Times New Roman" w:hAnsi="Times New Roman"/>
          <w:b/>
          <w:sz w:val="28"/>
          <w:szCs w:val="28"/>
        </w:rPr>
        <w:lastRenderedPageBreak/>
        <w:t>Планируемые результаты освоения учебного предмета «технология»</w:t>
      </w:r>
    </w:p>
    <w:p w:rsidR="001B5196" w:rsidRPr="00B8219E" w:rsidRDefault="001B5196" w:rsidP="001B5196">
      <w:pPr>
        <w:spacing w:before="240" w:after="0" w:line="360" w:lineRule="auto"/>
        <w:jc w:val="both"/>
        <w:rPr>
          <w:rFonts w:ascii="Times New Roman" w:hAnsi="Times New Roman"/>
          <w:b/>
          <w:sz w:val="28"/>
          <w:szCs w:val="28"/>
        </w:rPr>
      </w:pPr>
      <w:r w:rsidRPr="00B8219E">
        <w:rPr>
          <w:rFonts w:ascii="Times New Roman" w:hAnsi="Times New Roman"/>
          <w:b/>
          <w:sz w:val="28"/>
          <w:szCs w:val="28"/>
        </w:rPr>
        <w:t>На уровне основного общего образования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ЛИЧНОСТНЫЕ РЕЗУЛЬТАТЫ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Патриотическое воспитание: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проявление интереса к истории и современному состоянию российской науки и технологии;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ценностное отношение к достижениям российских инженеров и учёных.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Гражданское и духовно-нравственное воспитание: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осознание важности морально-этических принципов в деятельности, связанной с реализацией технологий;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Эстетическое воспитание: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восприятие эстетических качеств предметов труда;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умение создавать эстетически значимые изделия из различных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Ценности научного познания и практической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осознание ценности науки как фундамента технологий;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развитие интереса к исследовательской деятельности, реализации на практике достижений науки.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Формирование культуры здоровья и эмоционального благополучия: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умение распознавать информационные угрозы и осуществлять защиту личности от этих угроз.</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Трудовое воспитание: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активное участие в решении возникающих практических задач из различных областей;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умение ориентироваться в мире современных профессий.</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Экологическое воспитание: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осознание пределов преобразовательной деятельности человека.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МЕТАПРЕДМЕТНЫЕ РЕЗУЛЬТАТЫ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Освоение содержания предмета «Технология» в основной школе способствует достижению метапредметных результатов, в том числе: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Овладение универсальными познавательными действиями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Базовые логические действия: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выявлять и характеризовать существенные признаки природных и рукотворных объектов;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устанавливать существенный признак классификации, основание для обобщения и сравнения;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выявлять закономерности и противоречия в рассматриваемых фактах, данных и наблюдениях, относящихся к внешнему миру;</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Базовые исследовательские действия: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использовать вопросы как исследовательский инструмент познания;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формировать запросы к информационной системе с целью получения необходимой информации;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оценивать полноту, достоверность и актуальность полученной информации;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опытным путём изучать свойства различных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строить и оценивать модели объектов, явлений и процессов; 6 уметь создавать, применять и преобразовывать знаки и символы, модели и схемы для решения учебных и познавательных задач;</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уметь оценивать правильность выполнения учебной задачи, собственные возможности её решения;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прогнозировать поведение технической системы, в том числе с учётом синергетических эффектов.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Работа с информацией: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выбирать форму представления информации в зависимости от поставленной задачи;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понимать различие между данными, информацией и знаниями;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владеть начальными навыками работы с «большими данными»;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владеть технологией трансформации данных в информацию, информации в знания.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Овладение универсальными учебными регулятивными действиями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Самоорганизация: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делать выбор и брать ответственность за решение.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Самоконтроль (рефлексия):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давать адекватную оценку ситуации и предлагать план её изменения;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объяснять причины достижения (недостижения) результатов преобразовательной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вносить необходимые коррективы в деятельность по решению задачи или по осуществлению проекта;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Принятие себя и других: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Овладение универсальными коммуникативными действиями.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Общение: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 ходе обсуждения учебного материала, планирования и осуществления учебного проекта;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 рамках публичного представления результатов проектной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 ходе совместного решения задачи с использованием облачных сервисов;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 ходе общения с представителями других культур, в частности в социальных сетях.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Совместная деятельность:</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понимать и использовать преимущества командной работы при реализации учебного проекта;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уметь адекватно интерпретировать высказывания собеседника — участника совместной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владеть навыками отстаивания своей точки зрения, используя при этом законы логики;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уметь распознавать некорректную аргументацию.</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ПРЕДМЕТНЫЕ РЕЗУЛЬТАТЫ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 завершении обучения учащийся должен иметь сформированные образовательные результаты, соотнесённые с каждым из модулей.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«Производство и технология» 56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характеризовать роль техники и технологий для прогрессивного развития общества;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роль техники и технологий в цифровом социуме;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выявлять причины и последствия развития техники и технологий;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виды современных технологий и определять перспективы их развития;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уметь строить учебную и практическую деятельность в соответствии со структурой технологии: этапами, операциями, действиями;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научиться конструировать, оценивать и использовать модели в познавательной и практической деятельности;</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организовывать рабочее место в соответствии с требованиями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соблюдать правила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использовать различные материалы (древесина, металлы и сплавы, полимеры, текстиль, сельскохозяйственная продукция);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уметь создавать, применять и преобразовывать знаки и символы, модели и схемы для решения учебных и производственных задач;</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научиться коллективно решать задачи с использованием облачных сервисов;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оперировать понятием «биотехнология»;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классифицировать методы очистки воды, использовать фильтрование воды;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оперировать понятиями «биоэнергетика»,  «биометаногенез».</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7-9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перечислять и характеризовать виды современных технологий;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применять технологии для решения возникающих задач;</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приводить примеры не только функциональных, но и эстетичных промышленных изделий;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овладеть информационно-когнитивными технологиями преобразования данных в информацию и информации в знание;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оценивать области применения технологий, понимать их возможности и ограничения;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оценивать условия применимости технологии с позиций экологической защищённости;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научиться модернизировать и создавать технологии обработки известных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анализировать значимые для конкретного человека потребности;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перечислять и характеризовать продукты питания;</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перечислять виды и названия народных промыслов и ремёсел;</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анализировать использование нанотехнологий в различных областях;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выявлять экологические проблемы; 6 применять  генеалогический  метод; 6 анализировать роль прививок;</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анализировать работу биодатчиков;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анализировать микробиологические технологии, методы генной инженерии.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«Технология обработки материалов и пищевых продуктов»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5-6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познавательную и преобразовательную деятельность человека;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соблюдать правила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организовывать рабочее место в соответствии с требованиями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классифицировать и характеризовать инструменты, приспособления и технологическое оборудование;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активно использовать знания, полученные при изучении других учебных предметов, и сформированные универсальные учебные действия;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использовать инструменты, приспособления и технологическое оборудование;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научиться использовать цифровые инструменты при изготовлении предметов из различных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характеризовать технологические операции ручной обработки конструкционных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применять ручные технологии обработки конструкционных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правильно хранить пищевые продукты;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осуществлять механическую и тепловую обработку пищевых продуктов, сохраняя их пищевую ценность;</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выбирать продукты, инструменты и оборудование для приготовления блюда;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осуществлять доступными средствами контроль качества блюда;</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проектировать интерьер помещения с использованием программных сервисов;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составлять последовательность выполнения технологических операций для изготовления швейных изделий;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строить чертежи простых швейных изделий;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выбирать материалы, инструменты и оборудование для выполнения швейных работ;</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выполнять художественное оформление швейных изделий;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выделять свойства наноструктур;</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приводить примеры наноструктур, их использования в технологиях;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познакомиться с физическимами основы нанотехнологий и их использованием для конструирования новых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7-9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освоить основные этапы создания проектов от идеи до презентации и использования полученных результатов;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научиться использовать программные сервисы для поддержки проектной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проводить необходимые опыты по исследованию свойств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выбирать инструменты и оборудование, необходимые для изготовления выбранного изделия по данной технологии;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применять технологии механической обработки конструкционных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осуществлять доступными средствами контроль качества изготавливаемого изделия, находить и устранять допущенные дефекты;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классифицировать виды и назначение методов получения и преобразования конструкционных и текстильных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научиться конструировать модели различных объектов и использовать их в практической деятельности;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конструировать модели машин и механизмов;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изготавливать изделие из конструкционных или поделочных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готовить кулинарные блюда в соответствии с известными технологиями;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выполнять декоративно-прикладную обработку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выполнять художественное оформление изделий;</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создавать художественный образ и воплощать его в продукте;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строить чертежи швейных изделий;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выбирать материалы, инструменты и оборудование для выполнения швейных работ;</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применять основные приёмы и навыки решения изобретательских задач;</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научиться применять принципы ТРИЗ для решения технических задач;</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презентовать изделие (продукт);</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называть и характеризовать современные и перспективные технологии производства и обработки материалов;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узнать о современных цифровых технологиях, их возможностях и ограничениях;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выявлять потребности современной техники в умных материалах;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различать аллотропные соединения углерода, приводить примеры использования аллотропных соединений углерода;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мир профессий, связанных с изучаемыми технологиями, их востребованность на рынке труда;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осуществлять изготовление субъективно нового продукта, опираясь на общую технологическую схему;</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оценивать пределы применимости данной технологии, в том числе с экономических и экологических позиций.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«Робототехника» 5-6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соблюдать правила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организовывать рабочее место в соответствии с требованиями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классифицировать и характеризовать роботов по видам и назначению;</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знать и уметь применять основные законы робототехники;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конструировать и программировать движущиеся 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сформировать навыки  моделирования машин и механизмов с помощью робототехнического конструктора;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владеть навыками моделирования машин и механизмов с помощью робототехнического конструктора;</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владеть навыками индивидуальной и коллективной деятельности, направленной на создание робототехнического продукта.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7-8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конструировать и моделировать робототехнические системы;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уметь использовать визуальный язык программирования роботов;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реализовывать полный цикл создания робота;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программировать работу модели роботизированной производственной линии;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управлять движущимися моделями в компьютерно-управляемых средах;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научиться управлять системой учебных роботов-манипуляторов;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уметь осуществлять робототехнические проекты;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презентовать  изделие;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мир профессий, связанных с изучаемыми технологиями, их востребованность на рынке труда.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«ЗD-моделирование, прототипирование и макетирование»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7-9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соблюдать правила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организовывать рабочее место в соответствии с требованиями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создавать 3D-модели, используя программное обеспечение;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устанавливать адекватность модели объекту и целям моделирования;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проводить анализ и модернизацию компьютерной 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изготавливать прототипы с использованием ЗD-принтера;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изготавливать изделия с помощью лазерного гравера;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модернизировать прототип в соответствии с поставленной задачей;</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презентовать  изделие;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называть виды макетов и их назначение;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 xml:space="preserve"> создавать макеты различных видов;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выполнять развёртку и соединять фрагменты макета;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выполнять сборку деталей макета;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освоить программные сервисы создания макетов;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разрабатывать графическую документацию;</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 основе анализа и испытания прототипа осуществлять модификацию механизмов для получения заданного результата;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мир профессий, связанных с изучаемыми технологиями, их востребованность на рынке труда.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«Компьютерная графика, черчение» 8-9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соблюдать правила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организовывать рабочее место в соответствии с требованиями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понимать смысл условных графических обозначений, создавать с их помощью графические тексты;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владеть ручными способами вычерчивания чертежей, эскизов и технических рисунков деталей;</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владеть автоматизированными способами вычерчивания чертежей, эскизов и технических рисунков;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уметь читать чертежи деталей и осуществлять расчёты по чертежам;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 xml:space="preserve"> 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научиться использовать технологию формообразования для конструирования 3D-модели;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оформлять конструкторскую  документацию,  в  том  числе с использованием систем автоматизированного проектирования (САПР);</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презентовать  изделие;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мир профессий, связанных с изучаемыми технологиями, их востребованность на рынке труда.</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Модуль «Автоматизированные системы» 7-9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соблюдать правила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организовывать рабочее место в соответствии с требованиями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научиться исследовать схему управления техническими системами;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осуществлять управление учебными техническими системами;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классифицировать автоматические и автоматизированные системы;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проектировать автоматизированные системы;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конструировать автоматизированные системы;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пользоваться учебным роботом-манипулятором со сменными модулями для моделирования производственного процесса;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использовать мобильные приложения для управления устройствами;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осуществлять управление учебной  социально-экономической системой (например, в рамках проекта «Школьная фирма»);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презентовать  изделие;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мир профессий, связанных с изучаемыми технологиями, их востребованность на рынке труда;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распознавать способы хранения и производства электроэнергии;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 xml:space="preserve"> классифицировать типы передачи электроэнергии;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понимать принцип сборки электрических схем;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получить возможность научиться выполнять сборку электрических схем;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определять результат работы электрической схемы при использовании различных элементов;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понимать, как применяются элементы электрической цепи в бытовых приборах;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различать последовательное и параллельное соединения резисторов;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различать аналоговую и цифровую схемотехнику;</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программировать простое «умное» устройство с заданными характеристиками;</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различать особенности современных датчиков, применять в реальных задачах;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составлять несложные алгоритмы управления умного дома.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Модуль «Животноводство» 7-8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соблюдать правила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организовывать рабочее место в соответствии с требованиями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основные направления животноводства;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особенности основных видов сельскохозяйственных животных своего региона;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описывать полный технологический цикл получения продукции животноводства своего региона;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называть виды сельскохозяйственных животных, характерных для данного региона;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оценивать условия содержания животных в различных условиях;</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владеть навыками оказания первой помощи заболевшим или пораненным животным;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способы переработки и хранения продукции животноводства;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пути цифровизации животноводческого производства;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узнать особенности сельскохозяйственного производства;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мир профессий, связанных с животноводством, их востребованность на рынке труда.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Модуль «Растениеводство» 7-8 КЛАССЫ: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соблюдать правила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организовывать рабочее место в соответствии с требованиями безопасности;</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основные направления растениеводства;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виды и свойства почв данного региона;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назвать ручные и механизированные инструменты обработки почвы;</w:t>
      </w:r>
    </w:p>
    <w:p w:rsidR="001B5196" w:rsidRPr="00B8219E" w:rsidRDefault="001B5196" w:rsidP="001B5196">
      <w:pPr>
        <w:spacing w:before="240" w:after="0" w:line="360" w:lineRule="auto"/>
        <w:jc w:val="both"/>
        <w:rPr>
          <w:rFonts w:ascii="Times New Roman" w:hAnsi="Times New Roman"/>
          <w:sz w:val="28"/>
          <w:szCs w:val="28"/>
        </w:rPr>
        <w:sectPr w:rsidR="001B5196" w:rsidRPr="00B8219E">
          <w:pgSz w:w="11907" w:h="16839"/>
          <w:pgMar w:top="1134" w:right="850" w:bottom="1134" w:left="1701" w:header="0" w:footer="709" w:gutter="0"/>
          <w:cols w:space="720"/>
        </w:sectPr>
      </w:pP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lastRenderedPageBreak/>
        <w:t>классифицировать культурные растения по различным основаниям;</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называть полезные дикорастущие растения и знать их свойства;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назвать опасные для человека дикорастущие растения;</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называть полезные для человека грибы;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 xml:space="preserve"> называть опасные для человека грибы;</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владеть методами сбора, переработки и хранения полезных дикорастущих растений и их плодов;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владеть методами сбора, переработки и хранения полезных для человека грибов;</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основные направления цифровизации и роботизации в растениеводстве;</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получить возможность научиться использовать цифровые устройства и программные сервисы в технологии растениеводства;</w:t>
      </w:r>
    </w:p>
    <w:p w:rsidR="001B5196" w:rsidRPr="00B8219E" w:rsidRDefault="001B5196" w:rsidP="001B5196">
      <w:pPr>
        <w:spacing w:before="240" w:after="0" w:line="360" w:lineRule="auto"/>
        <w:jc w:val="both"/>
        <w:rPr>
          <w:rFonts w:ascii="Times New Roman" w:hAnsi="Times New Roman"/>
          <w:sz w:val="28"/>
          <w:szCs w:val="28"/>
        </w:rPr>
      </w:pPr>
      <w:r w:rsidRPr="00B8219E">
        <w:rPr>
          <w:rFonts w:ascii="Times New Roman" w:hAnsi="Times New Roman"/>
          <w:sz w:val="28"/>
          <w:szCs w:val="28"/>
        </w:rPr>
        <w:t>характеризовать мир профессий, связанных с растениеводством, их востребованность на рынке труда.</w:t>
      </w:r>
    </w:p>
    <w:p w:rsidR="001B5196" w:rsidRPr="00B8219E" w:rsidRDefault="001B5196" w:rsidP="001B5196">
      <w:pPr>
        <w:spacing w:before="240" w:after="0" w:line="360" w:lineRule="auto"/>
        <w:jc w:val="both"/>
        <w:rPr>
          <w:rFonts w:ascii="Times New Roman" w:hAnsi="Times New Roman"/>
          <w:sz w:val="28"/>
          <w:szCs w:val="28"/>
        </w:rPr>
      </w:pPr>
    </w:p>
    <w:p w:rsidR="008649B0" w:rsidRPr="008649B0" w:rsidRDefault="008649B0" w:rsidP="008649B0">
      <w:pPr>
        <w:pStyle w:val="32"/>
        <w:spacing w:after="240"/>
        <w:rPr>
          <w:rFonts w:ascii="Times New Roman" w:hAnsi="Times New Roman" w:cs="Times New Roman"/>
          <w:sz w:val="28"/>
          <w:szCs w:val="28"/>
        </w:rPr>
      </w:pPr>
      <w:bookmarkStart w:id="51" w:name="_Toc110009583"/>
      <w:r w:rsidRPr="008649B0">
        <w:rPr>
          <w:rFonts w:ascii="Times New Roman" w:hAnsi="Times New Roman" w:cs="Times New Roman"/>
          <w:sz w:val="28"/>
          <w:szCs w:val="28"/>
        </w:rPr>
        <w:t xml:space="preserve">2.1.16. </w:t>
      </w:r>
      <w:r w:rsidRPr="00D63126">
        <w:rPr>
          <w:rFonts w:ascii="Times New Roman" w:hAnsi="Times New Roman" w:cs="Times New Roman"/>
          <w:sz w:val="28"/>
          <w:szCs w:val="28"/>
        </w:rPr>
        <w:t>Физическая культура</w:t>
      </w:r>
      <w:bookmarkEnd w:id="51"/>
    </w:p>
    <w:p w:rsidR="008649B0" w:rsidRPr="00D63126" w:rsidRDefault="008649B0" w:rsidP="008649B0">
      <w:pPr>
        <w:spacing w:before="240" w:after="0" w:line="360" w:lineRule="auto"/>
        <w:jc w:val="both"/>
        <w:rPr>
          <w:rFonts w:ascii="Times New Roman" w:hAnsi="Times New Roman" w:cs="Times New Roman"/>
          <w:b/>
          <w:sz w:val="28"/>
          <w:szCs w:val="28"/>
        </w:rPr>
      </w:pPr>
      <w:r w:rsidRPr="00D63126">
        <w:rPr>
          <w:rFonts w:ascii="Times New Roman" w:hAnsi="Times New Roman" w:cs="Times New Roman"/>
          <w:b/>
          <w:sz w:val="28"/>
          <w:szCs w:val="28"/>
        </w:rPr>
        <w:t>Содержание учебного предмета</w:t>
      </w:r>
      <w:r>
        <w:rPr>
          <w:rFonts w:ascii="Times New Roman" w:hAnsi="Times New Roman" w:cs="Times New Roman"/>
          <w:b/>
          <w:sz w:val="28"/>
          <w:szCs w:val="28"/>
        </w:rPr>
        <w:t xml:space="preserve"> «Ф</w:t>
      </w:r>
      <w:r w:rsidRPr="00D63126">
        <w:rPr>
          <w:rFonts w:ascii="Times New Roman" w:hAnsi="Times New Roman" w:cs="Times New Roman"/>
          <w:b/>
          <w:sz w:val="28"/>
          <w:szCs w:val="28"/>
        </w:rPr>
        <w:t>изическая культура»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5 КЛАСС</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Составление дневника физической культуры.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Упражнения на низком гимнастическом бревне: передвижение ходьбой с поворотами кругом и на 90º,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6 КЛАСС</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Правила и способы составления плана самостоятельных занятий физической подготовкой.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Спортивно-оздоровительная деятельность.  Модуль</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Опорные прыжки через гимнастического козла с разбега способом «согнув ноги» (мальчики) и способом «ноги врозь» (девочки).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Упражнения на невысокой гимнастической перекладине: висы; упор ноги врозь; перемах вперёд и обратно (мальчики).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Лазанье по канату в три приёма (мальчики).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Метание малого (теннисного) мяча в подвижную (раскачивающуюся) мишень.</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Правила игры и игровая деятельность по правилам с использованием разученных технических приёмов.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7 КЛАСС</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Физическое совершенствование. Физкультурно-оздоровительная деятельность. Оздоровительные комплексы для самостоятельных занятий с </w:t>
      </w:r>
      <w:r w:rsidRPr="008649B0">
        <w:rPr>
          <w:rFonts w:ascii="Times New Roman" w:hAnsi="Times New Roman" w:cs="Times New Roman"/>
          <w:sz w:val="28"/>
          <w:szCs w:val="28"/>
        </w:rPr>
        <w:lastRenderedPageBreak/>
        <w:t>добавлением ранее разученных упражнений: для профилактики нарушения осанки; дыхательной и зрительной гимнастики в режиме учебного дня.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Спортивно-оздоровительная деятельность.  Модуль</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Метание малого (теннисного) мяча по движущейся (катящейся) с разной скоростью мишени.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Модуль  «Спортивные  игры».  Баскетбол.  Передача  и  ловля мяча после отскока от пола; бросок в корзину  двумя  руками снизу и от груди после </w:t>
      </w:r>
      <w:r w:rsidRPr="008649B0">
        <w:rPr>
          <w:rFonts w:ascii="Times New Roman" w:hAnsi="Times New Roman" w:cs="Times New Roman"/>
          <w:sz w:val="28"/>
          <w:szCs w:val="28"/>
        </w:rPr>
        <w:lastRenderedPageBreak/>
        <w:t>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8 КЛАСС</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Спортивно-оздоровительная деятельность.  Модуль</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«Лёгкая атлетика». Кроссовый бег;  прыжок  в  длину с разбега способом «прогнувшись».</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w:t>
      </w:r>
      <w:r w:rsidRPr="008649B0">
        <w:rPr>
          <w:rFonts w:ascii="Times New Roman" w:hAnsi="Times New Roman" w:cs="Times New Roman"/>
          <w:sz w:val="28"/>
          <w:szCs w:val="28"/>
        </w:rPr>
        <w:lastRenderedPageBreak/>
        <w:t>обратно; ранее разученные упражнения лыжной подготовки в передвижениях на лыжах, при спусках, подъёмах, торможении.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9 КЛАСС</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Спортивно-оздоровительная деятельность.  Модуль</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w:t>
      </w:r>
      <w:r w:rsidRPr="008649B0">
        <w:rPr>
          <w:rFonts w:ascii="Times New Roman" w:hAnsi="Times New Roman" w:cs="Times New Roman"/>
          <w:sz w:val="28"/>
          <w:szCs w:val="28"/>
        </w:rPr>
        <w:lastRenderedPageBreak/>
        <w:t>«перешагивание». Техническая подготовка в метании спортивного снаряда с разбега на дальность.</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«Плавание». Брасс: подводящие упражнения и плавание в полной координации. Повороты при плавании брассом.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Футбол. Техническая подготовка в игровых действиях: ведение, приёмы и передачи, остановки и удары по мячу с места и в движении.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w:t>
      </w:r>
      <w:r w:rsidRPr="008649B0">
        <w:rPr>
          <w:rFonts w:ascii="Times New Roman" w:hAnsi="Times New Roman" w:cs="Times New Roman"/>
          <w:sz w:val="28"/>
          <w:szCs w:val="28"/>
        </w:rPr>
        <w:lastRenderedPageBreak/>
        <w:t>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Активных и пассивных упражнений с большой амплитудой дви  жений. Упражнения для развития подвижности суставов (полушпагат, шпагат, складка, мост).</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w:t>
      </w:r>
      <w:r w:rsidRPr="008649B0">
        <w:rPr>
          <w:rFonts w:ascii="Times New Roman" w:hAnsi="Times New Roman" w:cs="Times New Roman"/>
          <w:sz w:val="28"/>
          <w:szCs w:val="28"/>
        </w:rPr>
        <w:lastRenderedPageBreak/>
        <w:t>«круговой тренировки»). Комплексы упражнений с отягощением, выполняемые в режиме непрерывного и интервального методов.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силовых способностей. Комплексы упражнений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180º и 360º. Прыжки через скакалку в максимальном темпе на месте и с </w:t>
      </w:r>
      <w:r w:rsidRPr="008649B0">
        <w:rPr>
          <w:rFonts w:ascii="Times New Roman" w:hAnsi="Times New Roman" w:cs="Times New Roman"/>
          <w:sz w:val="28"/>
          <w:szCs w:val="28"/>
        </w:rPr>
        <w:lastRenderedPageBreak/>
        <w:t>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180º и 360º.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w:t>
      </w:r>
      <w:r w:rsidRPr="008649B0">
        <w:rPr>
          <w:rFonts w:ascii="Times New Roman" w:hAnsi="Times New Roman" w:cs="Times New Roman"/>
          <w:sz w:val="28"/>
          <w:szCs w:val="28"/>
        </w:rPr>
        <w:lastRenderedPageBreak/>
        <w:t>изменением направления движения. Кувырки вперёд, назад, боком с последующим рывком. Подвижные и спортивные игры, эстафеты.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8649B0" w:rsidRPr="008649B0" w:rsidRDefault="008649B0" w:rsidP="008649B0">
      <w:pPr>
        <w:spacing w:after="0" w:line="360" w:lineRule="auto"/>
        <w:jc w:val="both"/>
        <w:rPr>
          <w:rFonts w:ascii="Times New Roman" w:hAnsi="Times New Roman" w:cs="Times New Roman"/>
          <w:b/>
          <w:sz w:val="28"/>
          <w:szCs w:val="28"/>
        </w:rPr>
      </w:pPr>
      <w:r w:rsidRPr="008649B0">
        <w:rPr>
          <w:rFonts w:ascii="Times New Roman" w:hAnsi="Times New Roman" w:cs="Times New Roman"/>
          <w:b/>
          <w:sz w:val="28"/>
          <w:szCs w:val="28"/>
        </w:rPr>
        <w:t>Планируемые результаты освоения учебного предмета «физическая культура» на уровне основного общего образования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Личностные результаты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МЕТАПРЕДМЕТНЫЕ РЕЗУЛЬТАТЫ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Универсальные познавательные действия: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Устанавливать причинно-следственную связь между планированием режима дня и изменениями показателей работоспособности;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Универсальные коммуникативные действия: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w:t>
      </w:r>
      <w:r w:rsidRPr="008649B0">
        <w:rPr>
          <w:rFonts w:ascii="Times New Roman" w:hAnsi="Times New Roman" w:cs="Times New Roman"/>
          <w:sz w:val="28"/>
          <w:szCs w:val="28"/>
        </w:rPr>
        <w:lastRenderedPageBreak/>
        <w:t>особенности их воздействия на состояние организма, развитие его резервных возможностей с помощью процедур контроля и функциональных проб;</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ПРЕДМЕТНЫЕ РЕЗУЛЬТАТЫ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5 класс</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К концу обучения в 5 классе обучающийся научится: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опорный прыжок с разбега способом «ноги врозь» (мальчики) и способом «напрыгивания с последующим спрыгиванием» (девочки);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Передвигаться по гимнастической стенке приставным шагом, лазать разноимённым способом вверх и по диагонали;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бег с  равномерной  скоростью  с  высокого  старта по учебной дистанции;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Демонстрировать технику прыжка в длину  с  разбега  способом «согнув ноги»;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 xml:space="preserve">Передвигаться на лыжах попеременным двухшажным ходом; </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 места и в движении);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Волейбол (приём и передача мяча двумя руками снизу и сверху с места и в движении, прямая нижняя подача);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6 класс</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К концу обучения в 6 классе обучающийся научится: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правила и демонстрировать технические действия в спортивных играх:</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Футбол (ведение  мяча  с  разной  скоростью  передвижения, с ускорением в разных направлениях; удар по катящемуся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Мячу с разбега; использование разученных технических действий в условиях игровой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7 класс</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К концу обучения в 7 классе обучающийся научится: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лазанье по канату в два приёма (юноши) и простейшие акробатические пирамиды в парах и тройках (девушки);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стойку на голове с опорой на руки и включать её в акробатическую комбинацию из ранее освоенных упражнений (юноши);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Демонстрировать и использовать технические действия спортивных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8 класс</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К концу обучения в 8 классе обучающийся научится: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Проводить занятия оздоровительной гимнастикой по коррекции индивидуальной формы  осанки  и  избыточной  массы тела;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прыжки в воду со стартовой тумбы;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технические элементы плавания кролем на груди в согласовании с дыханием;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Демонстрировать и использовать технические действия спортивных игр:</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9 класс</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К концу обучения в 9 классе обучающийся научится:</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«прогнувшись» (юноши);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lastRenderedPageBreak/>
        <w:t>Составлять и выполнять композицию упражнений черлидинга с построением пирамид, элементами степ-аэробики и акробатики (девушки);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повороты  кувырком,  маятником;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Выполнять технические элементы брассом в согласовании с дыханием;</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649B0" w:rsidRPr="008649B0" w:rsidRDefault="008649B0" w:rsidP="008649B0">
      <w:pPr>
        <w:spacing w:after="0" w:line="360" w:lineRule="auto"/>
        <w:jc w:val="both"/>
        <w:rPr>
          <w:rFonts w:ascii="Times New Roman" w:hAnsi="Times New Roman" w:cs="Times New Roman"/>
          <w:sz w:val="28"/>
          <w:szCs w:val="28"/>
        </w:rPr>
      </w:pPr>
      <w:r w:rsidRPr="008649B0">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49B0" w:rsidRDefault="008649B0" w:rsidP="008649B0">
      <w:pPr>
        <w:spacing w:before="240" w:after="0" w:line="360" w:lineRule="auto"/>
        <w:jc w:val="both"/>
        <w:rPr>
          <w:rFonts w:ascii="Times New Roman" w:hAnsi="Times New Roman" w:cs="Times New Roman"/>
          <w:sz w:val="28"/>
          <w:szCs w:val="28"/>
        </w:rPr>
      </w:pPr>
    </w:p>
    <w:p w:rsidR="0086301E" w:rsidRPr="0086301E" w:rsidRDefault="0086301E" w:rsidP="0086301E">
      <w:pPr>
        <w:pStyle w:val="32"/>
        <w:spacing w:after="240"/>
        <w:rPr>
          <w:rFonts w:ascii="Times New Roman" w:hAnsi="Times New Roman" w:cs="Times New Roman"/>
          <w:sz w:val="28"/>
          <w:szCs w:val="28"/>
        </w:rPr>
      </w:pPr>
      <w:bookmarkStart w:id="52" w:name="_Toc110009584"/>
      <w:r>
        <w:rPr>
          <w:rFonts w:ascii="Times New Roman" w:hAnsi="Times New Roman" w:cs="Times New Roman"/>
          <w:sz w:val="28"/>
          <w:szCs w:val="28"/>
        </w:rPr>
        <w:t xml:space="preserve">2.1.17. </w:t>
      </w:r>
      <w:r w:rsidRPr="0086301E">
        <w:rPr>
          <w:rFonts w:ascii="Times New Roman" w:hAnsi="Times New Roman" w:cs="Times New Roman"/>
          <w:sz w:val="28"/>
          <w:szCs w:val="28"/>
        </w:rPr>
        <w:t>Основы безопасности жизнедеятельности</w:t>
      </w:r>
      <w:bookmarkEnd w:id="52"/>
    </w:p>
    <w:p w:rsidR="0086301E" w:rsidRPr="00BC7A85" w:rsidRDefault="0086301E" w:rsidP="0086301E">
      <w:pPr>
        <w:spacing w:after="0" w:line="360" w:lineRule="auto"/>
        <w:ind w:firstLine="567"/>
        <w:jc w:val="both"/>
        <w:rPr>
          <w:rFonts w:ascii="Times New Roman" w:hAnsi="Times New Roman" w:cs="Times New Roman"/>
          <w:sz w:val="28"/>
          <w:szCs w:val="28"/>
        </w:rPr>
      </w:pPr>
      <w:r w:rsidRPr="00BC7A85">
        <w:rPr>
          <w:rFonts w:ascii="Times New Roman" w:hAnsi="Times New Roman" w:cs="Times New Roman"/>
          <w:sz w:val="28"/>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6301E" w:rsidRPr="00BC7A85" w:rsidRDefault="0086301E" w:rsidP="0086301E">
      <w:pPr>
        <w:spacing w:after="0" w:line="360" w:lineRule="auto"/>
        <w:ind w:firstLine="567"/>
        <w:jc w:val="both"/>
        <w:rPr>
          <w:rFonts w:ascii="Times New Roman" w:hAnsi="Times New Roman" w:cs="Times New Roman"/>
          <w:sz w:val="28"/>
          <w:szCs w:val="28"/>
        </w:rPr>
      </w:pPr>
      <w:r w:rsidRPr="00BC7A85">
        <w:rPr>
          <w:rFonts w:ascii="Times New Roman" w:hAnsi="Times New Roman" w:cs="Times New Roman"/>
          <w:sz w:val="28"/>
          <w:szCs w:val="28"/>
        </w:rPr>
        <w:lastRenderedPageBreak/>
        <w:t>модуль № 1 «Культура безопасности жизнедеятельности в современном обществе»;</w:t>
      </w:r>
    </w:p>
    <w:p w:rsidR="0086301E" w:rsidRPr="00BC7A85" w:rsidRDefault="0086301E" w:rsidP="0086301E">
      <w:pPr>
        <w:spacing w:after="0" w:line="360" w:lineRule="auto"/>
        <w:ind w:firstLine="567"/>
        <w:jc w:val="both"/>
        <w:rPr>
          <w:rFonts w:ascii="Times New Roman" w:hAnsi="Times New Roman" w:cs="Times New Roman"/>
          <w:sz w:val="28"/>
          <w:szCs w:val="28"/>
        </w:rPr>
      </w:pPr>
      <w:r w:rsidRPr="00BC7A85">
        <w:rPr>
          <w:rFonts w:ascii="Times New Roman" w:hAnsi="Times New Roman" w:cs="Times New Roman"/>
          <w:sz w:val="28"/>
          <w:szCs w:val="28"/>
        </w:rPr>
        <w:t>модуль № 2  «Безопасность  в  быту»; модуль № 3 «Безопасность на транспорте»;</w:t>
      </w:r>
    </w:p>
    <w:p w:rsidR="0086301E" w:rsidRPr="00BC7A85" w:rsidRDefault="0086301E" w:rsidP="0086301E">
      <w:pPr>
        <w:spacing w:after="0" w:line="360" w:lineRule="auto"/>
        <w:ind w:firstLine="567"/>
        <w:jc w:val="both"/>
        <w:rPr>
          <w:rFonts w:ascii="Times New Roman" w:hAnsi="Times New Roman" w:cs="Times New Roman"/>
          <w:sz w:val="28"/>
          <w:szCs w:val="28"/>
        </w:rPr>
      </w:pPr>
      <w:r w:rsidRPr="00BC7A85">
        <w:rPr>
          <w:rFonts w:ascii="Times New Roman" w:hAnsi="Times New Roman" w:cs="Times New Roman"/>
          <w:sz w:val="28"/>
          <w:szCs w:val="28"/>
        </w:rPr>
        <w:t>модуль № 4 «Безопасность в общественных местах»; модуль № 5 «Безопасность в природной среде»;</w:t>
      </w:r>
    </w:p>
    <w:p w:rsidR="0086301E" w:rsidRPr="00BC7A85" w:rsidRDefault="0086301E" w:rsidP="0086301E">
      <w:pPr>
        <w:spacing w:after="0" w:line="360" w:lineRule="auto"/>
        <w:ind w:firstLine="567"/>
        <w:jc w:val="both"/>
        <w:rPr>
          <w:rFonts w:ascii="Times New Roman" w:hAnsi="Times New Roman" w:cs="Times New Roman"/>
          <w:sz w:val="28"/>
          <w:szCs w:val="28"/>
        </w:rPr>
      </w:pPr>
      <w:r w:rsidRPr="00BC7A85">
        <w:rPr>
          <w:rFonts w:ascii="Times New Roman" w:hAnsi="Times New Roman" w:cs="Times New Roman"/>
          <w:sz w:val="28"/>
          <w:szCs w:val="28"/>
        </w:rPr>
        <w:t>модуль № 6 «Здоровье и как его сохранить. Основы медицинских знаний»;</w:t>
      </w:r>
    </w:p>
    <w:p w:rsidR="0086301E" w:rsidRPr="00BC7A85" w:rsidRDefault="0086301E" w:rsidP="0086301E">
      <w:pPr>
        <w:spacing w:after="0" w:line="360" w:lineRule="auto"/>
        <w:ind w:firstLine="567"/>
        <w:jc w:val="both"/>
        <w:rPr>
          <w:rFonts w:ascii="Times New Roman" w:hAnsi="Times New Roman" w:cs="Times New Roman"/>
          <w:sz w:val="28"/>
          <w:szCs w:val="28"/>
        </w:rPr>
      </w:pPr>
      <w:r w:rsidRPr="00BC7A85">
        <w:rPr>
          <w:rFonts w:ascii="Times New Roman" w:hAnsi="Times New Roman" w:cs="Times New Roman"/>
          <w:sz w:val="28"/>
          <w:szCs w:val="28"/>
        </w:rPr>
        <w:t>модуль № 7 «Безопасность в социуме»;</w:t>
      </w:r>
    </w:p>
    <w:p w:rsidR="0086301E" w:rsidRPr="00BC7A85" w:rsidRDefault="0086301E" w:rsidP="0086301E">
      <w:pPr>
        <w:spacing w:after="0" w:line="360" w:lineRule="auto"/>
        <w:ind w:firstLine="567"/>
        <w:jc w:val="both"/>
        <w:rPr>
          <w:rFonts w:ascii="Times New Roman" w:hAnsi="Times New Roman" w:cs="Times New Roman"/>
          <w:sz w:val="28"/>
          <w:szCs w:val="28"/>
        </w:rPr>
      </w:pPr>
      <w:r w:rsidRPr="00BC7A85">
        <w:rPr>
          <w:rFonts w:ascii="Times New Roman" w:hAnsi="Times New Roman" w:cs="Times New Roman"/>
          <w:sz w:val="28"/>
          <w:szCs w:val="28"/>
        </w:rPr>
        <w:t>модуль № 8 «Безопасность в информационном пространстве»; модуль №9 «Основы противодействия экстремизму и терроризму»;</w:t>
      </w:r>
    </w:p>
    <w:p w:rsidR="0086301E" w:rsidRPr="00BC7A85" w:rsidRDefault="0086301E" w:rsidP="0086301E">
      <w:pPr>
        <w:spacing w:after="0" w:line="360" w:lineRule="auto"/>
        <w:ind w:firstLine="567"/>
        <w:jc w:val="both"/>
        <w:rPr>
          <w:rFonts w:ascii="Times New Roman" w:hAnsi="Times New Roman" w:cs="Times New Roman"/>
          <w:sz w:val="28"/>
          <w:szCs w:val="28"/>
        </w:rPr>
      </w:pPr>
      <w:r w:rsidRPr="00BC7A85">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 В целях обеспечения системного подхода в  изучении  учебного предмета ОБЖ на</w:t>
      </w:r>
      <w:r>
        <w:rPr>
          <w:rFonts w:ascii="Times New Roman" w:hAnsi="Times New Roman" w:cs="Times New Roman"/>
          <w:sz w:val="28"/>
          <w:szCs w:val="28"/>
        </w:rPr>
        <w:t xml:space="preserve"> </w:t>
      </w:r>
      <w:r w:rsidRPr="00BC7A85">
        <w:rPr>
          <w:rFonts w:ascii="Times New Roman" w:hAnsi="Times New Roman" w:cs="Times New Roman"/>
          <w:sz w:val="28"/>
          <w:szCs w:val="28"/>
        </w:rPr>
        <w:t>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p>
    <w:p w:rsidR="0086301E" w:rsidRPr="00BC7A85" w:rsidRDefault="0086301E" w:rsidP="0086301E">
      <w:pPr>
        <w:spacing w:after="0" w:line="360" w:lineRule="auto"/>
        <w:ind w:firstLine="567"/>
        <w:jc w:val="both"/>
        <w:rPr>
          <w:rFonts w:ascii="Times New Roman" w:hAnsi="Times New Roman" w:cs="Times New Roman"/>
          <w:sz w:val="28"/>
          <w:szCs w:val="28"/>
        </w:rPr>
      </w:pPr>
      <w:r w:rsidRPr="00BC7A85">
        <w:rPr>
          <w:rFonts w:ascii="Times New Roman" w:hAnsi="Times New Roman" w:cs="Times New Roman"/>
          <w:sz w:val="28"/>
          <w:szCs w:val="28"/>
        </w:rPr>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B150C0" w:rsidRPr="0009470F" w:rsidRDefault="0086301E" w:rsidP="0009470F">
      <w:pPr>
        <w:spacing w:after="0" w:line="360" w:lineRule="auto"/>
        <w:jc w:val="both"/>
        <w:rPr>
          <w:rFonts w:ascii="Times New Roman" w:hAnsi="Times New Roman" w:cs="Times New Roman"/>
          <w:sz w:val="28"/>
          <w:szCs w:val="28"/>
        </w:rPr>
      </w:pPr>
      <w:r w:rsidRPr="0009470F">
        <w:rPr>
          <w:rFonts w:ascii="Times New Roman" w:hAnsi="Times New Roman" w:cs="Times New Roman"/>
          <w:sz w:val="28"/>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r w:rsidR="0009470F" w:rsidRPr="0009470F">
        <w:rPr>
          <w:rFonts w:ascii="Times New Roman" w:hAnsi="Times New Roman" w:cs="Times New Roman"/>
          <w:sz w:val="28"/>
          <w:szCs w:val="28"/>
        </w:rPr>
        <w:t>.</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МОДУЛЬ № 1 «КУЛЬТУРА БЕЗОПАСНОСТИ ЖИЗНЕДЕЯТЕЛЬНОСТИ В СОВРЕМЕННОМ ОБЩЕСТВЕ»: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цель и задачи учебного предмета ОБЖ, его ключевые понятия и значение для человека;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смысл понятий «опасность», «безопасность», «риск», «культура безопасности жизнедеятельности»;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источники и факторы опасности, их классификация; общие принципы безопасного поведения;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2 «БЕЗОПАСНОСТЬ В БЫТУ»:</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основные источники опасности в быту и их классификация; защита прав потребителя, сроки годности и состав продуктов питания;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признаки отравления, приёмы и правила оказания первой помощи;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комплектования и хранения домашней аптечки; бытовые травмы и правила их предупреждения, приёмы и правила оказания первой помощи;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поведения в подъезде и лифте, а также при входе и выходе из них;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пожар и факторы его развития;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первичные средства пожаротушения;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правила вызова экстренных служб и порядок взаимодействия с ними, ответственность за ложные сообщения;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права, обязанности и ответственность граждан в области пожарной безопасности;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ситуации криминального характера, правила поведения с малознакомыми людьми;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классификация аварийных ситуаций в коммунальных системах жизнеобеспечения;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3 «БЕЗОПАСНОСТЬ НА ТРАНСПОРТЕ»: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дорожного движения и их значение, условия обеспечения безопасности участников дорожного движения;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дорожного движения и дорожные знаки для пешеходов;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поведения пассажира мотоцикла;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дорожные знаки для водителя велосипеда, сигналы велосипедиста;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правила подготовки велосипеда к пользованию;</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дорожно-транспортные происшествия и причины их возникновения;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основные факторы риска возникновения дорожно-транспортных происшествий;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очевидца дорожно-транспортного происшествия;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при пожаре на транспорте;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09470F" w:rsidRPr="0009470F" w:rsidRDefault="0009470F" w:rsidP="0009470F">
      <w:pPr>
        <w:spacing w:after="0" w:line="360" w:lineRule="auto"/>
        <w:jc w:val="both"/>
        <w:rPr>
          <w:rFonts w:ascii="Times New Roman" w:hAnsi="Times New Roman" w:cs="Times New Roman"/>
          <w:sz w:val="28"/>
          <w:szCs w:val="28"/>
        </w:rPr>
      </w:pPr>
      <w:r w:rsidRPr="0009470F">
        <w:rPr>
          <w:rFonts w:ascii="Times New Roman" w:hAnsi="Times New Roman" w:cs="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первая помощь и последовательность её оказания;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4 «БЕЗОПАСНОСТЬ В ОБЩЕСТВЕННЫХ МЕСТАХ»: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вызова экстренных служб и порядок взаимодействия с ними;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при беспорядках в местах массового пребывания людей;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при попадании в толпу и давку;</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при обнаружении угрозы возникновения пожара;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при эвакуации из общественных мест и зданий;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бождении заложников;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при взаимодействии с правоохранительными органами.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5 «БЕЗОПАСНОСТЬ В ПРИРОДНОЙ СРЕДЕ»: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чрезвычайные ситуации природного характера и их классификация;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клещей и насекомых;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при автономном существовании в природной среде;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ориентирования на местности, способы подачи сигналов бедствия;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сели, их характеристики и опасности, порядок действий при попадании в зону селя;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оползни, их характеристики и опасности, порядок действий при начале оползня;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общие правила безопасного поведения на водоёмах, правила купания в подготовленных и неподготовленных местах;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наводнения, их характеристики и опасности, порядок действий при наводнении;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ураганы, бури, смерчи, их характеристики и опасности, порядок действий при ураганах, бурях и смерчах;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грозы, их характеристики и опасности, порядок действий при попадании в грозу;</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смысл понятий «экология» и «экологическая культура», значение экологии для устойчивого развития общества;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безопасного поведения при неблагоприятной экологической обстановке.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6 «ЗДОРОВЬЕ И КАК ЕГО СОХРАНИТЬ. ОСНОВЫ МЕДИЦИНСКИХ ЗНАНИЙ»: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смысл понятий «здоровье» и «здоровый образ жизни», их содержание и значение для человека;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элементы здорового образа жизни, ответственность за сохранение здоровья;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понятие «инфекционные заболевания», причины их возникновения;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меры профилактики неинфекционных заболеваний и защиты от них;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диспансеризация и её задачи;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понятие «первая помощь» и обязанность по её оказанию, универсальный алгоритм оказания первой помощи;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назначение и состав аптечки первой помощи;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7 «БЕЗОПАСНОСТЬ В СОЦИУМЕ»: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понятие «конфликт» и стадии его развития, факторы и причины развития конфликта;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способ разрешения конфликта с помощью третьей стороны (модератора);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опасные формы проявления конфликта: агрессия, домашнее насилие и буллинг;</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безопасной коммуникации с незнакомыми людьми.</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8 «БЕЗОПАСНОСТЬ В ИНФОРМАЦИОННОМ ПРОСТРАНСТВЕ»: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использовании Интернета; противоправные действия в Интернете;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9 «ОСНОВЫ ПРОТИВОДЕЙСТВИЯ ЭКСТРЕМИЗМУ И ТЕРРОРИЗМУ»:</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понятия «экстремизм» и «терроризм», их содержание, причины, возможные варианты проявления и последствия;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правила безопасного поведения в условиях совершения теракта;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классификация чрезвычайных ситуаций природного и техногенного характера;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информирование и оповещение населения о чрезвычайных ситуациях, система ОКСИОН;</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b/>
          <w:sz w:val="28"/>
          <w:szCs w:val="28"/>
        </w:rPr>
        <w:lastRenderedPageBreak/>
        <w:t>ПЛАНИРУЕМЫЕ РЕЗУЛЬТАТЫ ОСВОЕНИЯ УЧЕБНОГО ПРЕДМЕТА</w:t>
      </w:r>
      <w:r>
        <w:rPr>
          <w:rFonts w:ascii="Times New Roman" w:hAnsi="Times New Roman" w:cs="Times New Roman"/>
          <w:b/>
          <w:sz w:val="28"/>
          <w:szCs w:val="28"/>
        </w:rPr>
        <w:t xml:space="preserve"> </w:t>
      </w:r>
      <w:r w:rsidRPr="0009470F">
        <w:rPr>
          <w:rFonts w:ascii="Times New Roman" w:hAnsi="Times New Roman" w:cs="Times New Roman"/>
          <w:sz w:val="28"/>
          <w:szCs w:val="28"/>
        </w:rPr>
        <w:t>«ОСНОВЫ БЕЗОПАСНОСТИ ЖИЗНЕДЕЯТЕЛЬНОСТИ» НА УРОВНЕ ОСНОВНОГО ОБЩЕГО ОБРАЗОВАНИЯ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ЛИЧНОСТНЫЕ РЕЗУЛЬТАТЫ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Патриотическое воспитание:</w:t>
      </w:r>
    </w:p>
    <w:p w:rsidR="0009470F" w:rsidRPr="0009470F" w:rsidRDefault="0009470F" w:rsidP="0009470F">
      <w:pPr>
        <w:spacing w:after="0" w:line="360" w:lineRule="auto"/>
        <w:jc w:val="both"/>
        <w:rPr>
          <w:rFonts w:ascii="Times New Roman" w:hAnsi="Times New Roman" w:cs="Times New Roman"/>
          <w:sz w:val="28"/>
          <w:szCs w:val="28"/>
        </w:rPr>
      </w:pPr>
      <w:r w:rsidRPr="0009470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формирование чувства гордости за свою Родину, ответственного отношения к выполнению конституционного долга — защите Отечества.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Гражданское воспитание: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Духовно-нравственное воспитание: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Эстетическое воспитание: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Ценности научного познания: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Физическое воспитание, формирование культуры здоровья и эмоционального благополучия: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умение принимать себя и других, не осуждая;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умение осознавать эмоциональное состояние себя и других, уметь управлять собственным эмоциональным состоянием;</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Трудовое воспитание: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w:t>
      </w:r>
      <w:r w:rsidRPr="0009470F">
        <w:rPr>
          <w:rFonts w:ascii="Times New Roman" w:hAnsi="Times New Roman" w:cs="Times New Roman"/>
          <w:sz w:val="28"/>
          <w:szCs w:val="28"/>
        </w:rPr>
        <w:lastRenderedPageBreak/>
        <w:t>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Экологическое воспитание: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 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МЕТАПРЕДМЕТНЫЕ РЕЗУЛЬТАТЫ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Метапредметные результаты, формируемые в ходе изучения учебного предмета ОБЖ, должны отражать:</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1. Овладение универсальными познавательными действиями.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Базовые логические действия: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выявлять и характеризовать существенные признаки объектов (явлений);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выявлять дефициты информации, данных, необходимых для решения поставленной задачи;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Базовые исследовательские действия: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Работа с информацией: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Овладение универсальными коммуникативными действиями.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Общение: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Совместная деятельность (сотрудничество):</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w:t>
      </w:r>
      <w:r w:rsidRPr="0009470F">
        <w:rPr>
          <w:rFonts w:ascii="Times New Roman" w:hAnsi="Times New Roman" w:cs="Times New Roman"/>
          <w:sz w:val="28"/>
          <w:szCs w:val="28"/>
        </w:rPr>
        <w:lastRenderedPageBreak/>
        <w:t>совместной работы, подчиняться, выделять общую точку зрения, договариваться о результатах);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Овладение универсальными учебными регулятивными действиями.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Самоорганизация: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выявлять проблемные вопросы, требующие решения в жизненных и учебных ситуациях;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Самоконтроль (рефлексия):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Эмоциональный интеллект:</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управлять собственными эмоциями и не поддаваться эмоциям других, выявлять и анализировать их причины;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Принятие себя и других: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быть открытым себе и другим, осознавать невозможность контроля всего вокруг.</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ПРЕДМЕТНЫЕ РЕЗУЛЬТАТЫ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Предметные результаты по предметной области «Физическая культура и основы безопасности жизнедеятельности» должны обеспечивать:</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 учебному предмету «Основы безопасности жизнедеятельности»: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1 «КУЛЬТУРА БЕЗОПАСНОСТИ ЖИЗНЕДЕЯТЕЛЬНОСТИ В СОВРЕМЕННОМ ОБЩЕСТВЕ»: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раскрывать общие принципы безопасного поведения.</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2 «БЕЗОПАСНОСТЬ В БЫТУ»:</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распознавать ситуации криминального характера;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знать о правилах вызова экстренных служб и ответственности за ложные сообщения;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3 «БЕЗОПАСНОСТЬ НА ТРАНСПОРТЕ»: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4 «БЕЗОПАСНОСТЬ В ОБЩЕСТВЕННЫХ МЕСТАХ»: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соблюдать правила безопасного поведения в местах массового пребывания людей (в толпе);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безопасно действовать в условиях совершения террористического акта, в том числе при захвате и освобождении заложников;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безопасно действовать в ситуациях криминогенного и антиобщественного характера.</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5 «БЕЗОПАСНОСТЬ В ПРИРОДНОЙ СРЕДЕ»: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соблюдать правила безопасного поведения на природе; объяснять правила безопасного поведения на водоёмах в различное время года;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характеризовать правила само</w:t>
      </w:r>
      <w:r w:rsidR="00543AA1">
        <w:rPr>
          <w:rFonts w:ascii="Times New Roman" w:hAnsi="Times New Roman" w:cs="Times New Roman"/>
          <w:sz w:val="28"/>
          <w:szCs w:val="28"/>
        </w:rPr>
        <w:t>й</w:t>
      </w:r>
      <w:r w:rsidRPr="0009470F">
        <w:rPr>
          <w:rFonts w:ascii="Times New Roman" w:hAnsi="Times New Roman" w:cs="Times New Roman"/>
          <w:sz w:val="28"/>
          <w:szCs w:val="28"/>
        </w:rPr>
        <w:t xml:space="preserve"> взаимопомощи терпящим бедствие на воде;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знать и применять способы подачи сигнала о помощи.</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6 «ЗДОРОВЬЕ И КАК ЕГО СОХРАНИТЬ. ОСНОВЫ МЕДИЦИНСКИХ ЗНАНИЙ»: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характеризовать факторы, влияющие на здоровье человека;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сформировать негативное отношение к вредным привычкам (табакокурение, алкоголизм, наркомания, игровая зависимость);</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приводить примеры мер защиты от инфекционных и неинфекционных заболеваний;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оказывать первую помощь и самопомощь при неотложных состояниях.</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7 «БЕЗОПАСНОСТЬ В СОЦИУМЕ»: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приводить примеры межличностного и группового конфликта;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характеризовать способы избегания и разрешения конфликтных ситуаций;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характеризовать опасные проявления конфликтов (в том числе насилие, буллинг (травля));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распознавать опасности и соблюдать правила безопасного поведения в практике современных молодёжных увлечений;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безопасно действовать при опасных проявлениях конфликта и при возможных манипуляциях.</w:t>
      </w:r>
    </w:p>
    <w:p w:rsidR="0009470F" w:rsidRPr="0009470F" w:rsidRDefault="0009470F" w:rsidP="0009470F">
      <w:pPr>
        <w:spacing w:after="0" w:line="360" w:lineRule="auto"/>
        <w:ind w:firstLine="567"/>
        <w:jc w:val="both"/>
        <w:rPr>
          <w:rFonts w:ascii="Times New Roman" w:hAnsi="Times New Roman" w:cs="Times New Roman"/>
          <w:sz w:val="28"/>
          <w:szCs w:val="28"/>
        </w:rPr>
      </w:pP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8 «БЕЗОПАСНОСТЬ</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В ИНФОРМАЦИОННОМ ПРОСТРАНСТВЕ»: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предупреждать возникновение сложных и опасных ситуаций;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9 «ОСНОВЫ ПРОТИВОДЕЙСТВИЯ ЭКСТРЕМИЗМУ И ТЕРРОРИЗМУ»:</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объяснять понятия экстремизма, терроризма, их причины и последствия;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сформировать негативное отношение к экстремистской и террористической деятельности;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распознавать ситуации угрозы террористического акта  в доме, в общественном месте;</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lastRenderedPageBreak/>
        <w:t>безопасно действовать в условиях совершения террористического акта, в том числе при захвате и освобождении заложников.</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объяснять правила оповещения и эвакуации населения в условиях чрезвычайных ситуаций;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владеть способами антикоррупционного поведения с учётом возрастных обязанностей;</w:t>
      </w:r>
    </w:p>
    <w:p w:rsidR="0009470F" w:rsidRPr="0009470F" w:rsidRDefault="0009470F" w:rsidP="0009470F">
      <w:pPr>
        <w:spacing w:after="0" w:line="360" w:lineRule="auto"/>
        <w:ind w:firstLine="567"/>
        <w:jc w:val="both"/>
        <w:rPr>
          <w:rFonts w:ascii="Times New Roman" w:hAnsi="Times New Roman" w:cs="Times New Roman"/>
          <w:sz w:val="28"/>
          <w:szCs w:val="28"/>
        </w:rPr>
      </w:pPr>
      <w:r w:rsidRPr="0009470F">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09470F" w:rsidRPr="0009470F" w:rsidRDefault="0009470F" w:rsidP="0009470F">
      <w:pPr>
        <w:spacing w:after="0" w:line="360" w:lineRule="auto"/>
        <w:ind w:firstLine="567"/>
        <w:jc w:val="both"/>
        <w:rPr>
          <w:rFonts w:ascii="Times New Roman" w:hAnsi="Times New Roman" w:cs="Times New Roman"/>
          <w:sz w:val="28"/>
          <w:szCs w:val="28"/>
        </w:rPr>
        <w:sectPr w:rsidR="0009470F" w:rsidRPr="0009470F" w:rsidSect="0009470F">
          <w:pgSz w:w="11907" w:h="16839" w:code="9"/>
          <w:pgMar w:top="1134" w:right="850" w:bottom="1134" w:left="1701" w:header="0" w:footer="709" w:gutter="0"/>
          <w:cols w:space="720"/>
        </w:sectPr>
      </w:pPr>
    </w:p>
    <w:p w:rsidR="00C717EF" w:rsidRPr="00AD53B5" w:rsidRDefault="00C717EF" w:rsidP="00C717EF">
      <w:pPr>
        <w:pStyle w:val="220"/>
        <w:spacing w:after="240"/>
        <w:ind w:left="357" w:hanging="198"/>
        <w:jc w:val="center"/>
        <w:rPr>
          <w:rFonts w:ascii="Times New Roman" w:hAnsi="Times New Roman" w:cs="Times New Roman"/>
          <w:sz w:val="32"/>
          <w:szCs w:val="32"/>
        </w:rPr>
      </w:pPr>
      <w:bookmarkStart w:id="53" w:name="_Toc110009585"/>
      <w:r w:rsidRPr="00AD53B5">
        <w:rPr>
          <w:rFonts w:ascii="Times New Roman" w:hAnsi="Times New Roman" w:cs="Times New Roman"/>
          <w:sz w:val="32"/>
          <w:szCs w:val="32"/>
        </w:rPr>
        <w:lastRenderedPageBreak/>
        <w:t>2.2. Программа формирования универсальных учебных действий</w:t>
      </w:r>
      <w:bookmarkEnd w:id="53"/>
    </w:p>
    <w:p w:rsidR="00C717EF" w:rsidRPr="00C717EF" w:rsidRDefault="00C717EF" w:rsidP="00C717EF">
      <w:pPr>
        <w:pStyle w:val="32"/>
        <w:spacing w:after="240"/>
        <w:rPr>
          <w:rFonts w:ascii="Times New Roman" w:hAnsi="Times New Roman" w:cs="Times New Roman"/>
          <w:sz w:val="28"/>
          <w:szCs w:val="28"/>
        </w:rPr>
      </w:pPr>
      <w:bookmarkStart w:id="54" w:name="_Toc110009586"/>
      <w:r w:rsidRPr="00C717EF">
        <w:rPr>
          <w:rFonts w:ascii="Times New Roman" w:hAnsi="Times New Roman" w:cs="Times New Roman"/>
          <w:sz w:val="28"/>
          <w:szCs w:val="28"/>
        </w:rPr>
        <w:t>2.2.1. Целевой раздел</w:t>
      </w:r>
      <w:bookmarkEnd w:id="54"/>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Согласно  Федеральному государственному образовательному стандарту основного общего образования программа формирования универсальных учебных действий у обучающихся обеспечивает:</w:t>
      </w:r>
    </w:p>
    <w:p w:rsidR="00C717EF" w:rsidRPr="00C717EF" w:rsidRDefault="00C717EF" w:rsidP="00C717EF">
      <w:pPr>
        <w:widowControl w:val="0"/>
        <w:numPr>
          <w:ilvl w:val="0"/>
          <w:numId w:val="82"/>
        </w:numPr>
        <w:autoSpaceDE w:val="0"/>
        <w:autoSpaceDN w:val="0"/>
        <w:spacing w:after="0" w:line="360" w:lineRule="auto"/>
        <w:ind w:left="0"/>
        <w:jc w:val="both"/>
        <w:rPr>
          <w:rFonts w:ascii="Times New Roman" w:hAnsi="Times New Roman" w:cs="Times New Roman"/>
          <w:sz w:val="28"/>
          <w:szCs w:val="28"/>
        </w:rPr>
      </w:pPr>
      <w:r w:rsidRPr="00C717EF">
        <w:rPr>
          <w:rFonts w:ascii="Times New Roman" w:hAnsi="Times New Roman" w:cs="Times New Roman"/>
          <w:sz w:val="28"/>
          <w:szCs w:val="28"/>
        </w:rPr>
        <w:t>развитие способности к саморазвитию и самосовершенствованию;</w:t>
      </w:r>
    </w:p>
    <w:p w:rsidR="00C717EF" w:rsidRPr="00C717EF" w:rsidRDefault="00C717EF" w:rsidP="00C717EF">
      <w:pPr>
        <w:widowControl w:val="0"/>
        <w:numPr>
          <w:ilvl w:val="0"/>
          <w:numId w:val="82"/>
        </w:numPr>
        <w:autoSpaceDE w:val="0"/>
        <w:autoSpaceDN w:val="0"/>
        <w:spacing w:after="0" w:line="360" w:lineRule="auto"/>
        <w:ind w:left="0"/>
        <w:jc w:val="both"/>
        <w:rPr>
          <w:rFonts w:ascii="Times New Roman" w:hAnsi="Times New Roman" w:cs="Times New Roman"/>
          <w:sz w:val="28"/>
          <w:szCs w:val="28"/>
        </w:rPr>
      </w:pPr>
      <w:r w:rsidRPr="00C717EF">
        <w:rPr>
          <w:rFonts w:ascii="Times New Roman" w:hAnsi="Times New Roman" w:cs="Times New Roman"/>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rsidR="00C717EF" w:rsidRPr="00C717EF" w:rsidRDefault="00C717EF" w:rsidP="00C717EF">
      <w:pPr>
        <w:widowControl w:val="0"/>
        <w:numPr>
          <w:ilvl w:val="0"/>
          <w:numId w:val="82"/>
        </w:numPr>
        <w:autoSpaceDE w:val="0"/>
        <w:autoSpaceDN w:val="0"/>
        <w:spacing w:after="0" w:line="360" w:lineRule="auto"/>
        <w:ind w:left="0"/>
        <w:jc w:val="both"/>
        <w:rPr>
          <w:rFonts w:ascii="Times New Roman" w:hAnsi="Times New Roman" w:cs="Times New Roman"/>
          <w:sz w:val="28"/>
          <w:szCs w:val="28"/>
        </w:rPr>
      </w:pPr>
      <w:r w:rsidRPr="00C717EF">
        <w:rPr>
          <w:rFonts w:ascii="Times New Roman" w:hAnsi="Times New Roman" w:cs="Times New Roman"/>
          <w:sz w:val="28"/>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717EF" w:rsidRPr="00C717EF" w:rsidRDefault="00C717EF" w:rsidP="00C717EF">
      <w:pPr>
        <w:widowControl w:val="0"/>
        <w:numPr>
          <w:ilvl w:val="0"/>
          <w:numId w:val="82"/>
        </w:numPr>
        <w:autoSpaceDE w:val="0"/>
        <w:autoSpaceDN w:val="0"/>
        <w:spacing w:after="0" w:line="360" w:lineRule="auto"/>
        <w:ind w:left="0"/>
        <w:jc w:val="both"/>
        <w:rPr>
          <w:rFonts w:ascii="Times New Roman" w:hAnsi="Times New Roman" w:cs="Times New Roman"/>
          <w:sz w:val="28"/>
          <w:szCs w:val="28"/>
        </w:rPr>
      </w:pPr>
      <w:r w:rsidRPr="00C717EF">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717EF" w:rsidRPr="00C717EF" w:rsidRDefault="00C717EF" w:rsidP="00C717EF">
      <w:pPr>
        <w:widowControl w:val="0"/>
        <w:numPr>
          <w:ilvl w:val="0"/>
          <w:numId w:val="82"/>
        </w:numPr>
        <w:autoSpaceDE w:val="0"/>
        <w:autoSpaceDN w:val="0"/>
        <w:spacing w:after="0" w:line="360" w:lineRule="auto"/>
        <w:ind w:left="0"/>
        <w:jc w:val="both"/>
        <w:rPr>
          <w:rFonts w:ascii="Times New Roman" w:hAnsi="Times New Roman" w:cs="Times New Roman"/>
          <w:sz w:val="28"/>
          <w:szCs w:val="28"/>
        </w:rPr>
      </w:pPr>
      <w:r w:rsidRPr="00C717EF">
        <w:rPr>
          <w:rFonts w:ascii="Times New Roma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717EF" w:rsidRPr="00C717EF" w:rsidRDefault="00C717EF" w:rsidP="00C717EF">
      <w:pPr>
        <w:widowControl w:val="0"/>
        <w:numPr>
          <w:ilvl w:val="0"/>
          <w:numId w:val="82"/>
        </w:numPr>
        <w:autoSpaceDE w:val="0"/>
        <w:autoSpaceDN w:val="0"/>
        <w:spacing w:after="0" w:line="360" w:lineRule="auto"/>
        <w:ind w:left="0"/>
        <w:jc w:val="both"/>
        <w:rPr>
          <w:rFonts w:ascii="Times New Roman" w:hAnsi="Times New Roman" w:cs="Times New Roman"/>
          <w:sz w:val="28"/>
          <w:szCs w:val="28"/>
        </w:rPr>
      </w:pPr>
      <w:r w:rsidRPr="00C717EF">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717EF" w:rsidRPr="00C717EF" w:rsidRDefault="00C717EF" w:rsidP="00C717EF">
      <w:pPr>
        <w:widowControl w:val="0"/>
        <w:numPr>
          <w:ilvl w:val="0"/>
          <w:numId w:val="82"/>
        </w:numPr>
        <w:autoSpaceDE w:val="0"/>
        <w:autoSpaceDN w:val="0"/>
        <w:spacing w:after="0" w:line="360" w:lineRule="auto"/>
        <w:ind w:left="0"/>
        <w:jc w:val="both"/>
        <w:rPr>
          <w:rFonts w:ascii="Times New Roman" w:hAnsi="Times New Roman" w:cs="Times New Roman"/>
          <w:sz w:val="28"/>
          <w:szCs w:val="28"/>
        </w:rPr>
      </w:pPr>
      <w:r w:rsidRPr="00C717EF">
        <w:rPr>
          <w:rFonts w:ascii="Times New Roman" w:hAnsi="Times New Roman" w:cs="Times New Roman"/>
          <w:sz w:val="28"/>
          <w:szCs w:val="2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C717EF">
        <w:rPr>
          <w:rFonts w:ascii="Times New Roman" w:hAnsi="Times New Roman" w:cs="Times New Roman"/>
          <w:sz w:val="28"/>
          <w:szCs w:val="28"/>
        </w:rPr>
        <w:lastRenderedPageBreak/>
        <w:t>использования средств ИКТ и информационно-телекоммуникаци онной сети «Интернет» (далее — Интернет), формирование культуры пользования ИКТ;</w:t>
      </w:r>
    </w:p>
    <w:p w:rsidR="00C717EF" w:rsidRPr="00C717EF" w:rsidRDefault="00C717EF" w:rsidP="00C717EF">
      <w:pPr>
        <w:widowControl w:val="0"/>
        <w:numPr>
          <w:ilvl w:val="0"/>
          <w:numId w:val="82"/>
        </w:numPr>
        <w:autoSpaceDE w:val="0"/>
        <w:autoSpaceDN w:val="0"/>
        <w:spacing w:after="0" w:line="360" w:lineRule="auto"/>
        <w:ind w:left="0"/>
        <w:jc w:val="both"/>
        <w:rPr>
          <w:rFonts w:ascii="Times New Roman" w:hAnsi="Times New Roman" w:cs="Times New Roman"/>
          <w:sz w:val="28"/>
          <w:szCs w:val="28"/>
        </w:rPr>
      </w:pPr>
      <w:r w:rsidRPr="00C717EF">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C717EF" w:rsidRPr="00C717EF" w:rsidRDefault="00C717EF" w:rsidP="00C717EF">
      <w:pPr>
        <w:pStyle w:val="a5"/>
        <w:widowControl w:val="0"/>
        <w:numPr>
          <w:ilvl w:val="0"/>
          <w:numId w:val="83"/>
        </w:numPr>
        <w:autoSpaceDE w:val="0"/>
        <w:autoSpaceDN w:val="0"/>
        <w:spacing w:after="0" w:line="360" w:lineRule="auto"/>
        <w:ind w:left="426"/>
        <w:jc w:val="both"/>
        <w:rPr>
          <w:rFonts w:ascii="Times New Roman" w:hAnsi="Times New Roman" w:cs="Times New Roman"/>
          <w:sz w:val="28"/>
          <w:szCs w:val="28"/>
        </w:rPr>
      </w:pPr>
      <w:r w:rsidRPr="00C717EF">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717EF" w:rsidRPr="00C717EF" w:rsidRDefault="00C717EF" w:rsidP="00C717EF">
      <w:pPr>
        <w:pStyle w:val="a5"/>
        <w:widowControl w:val="0"/>
        <w:numPr>
          <w:ilvl w:val="0"/>
          <w:numId w:val="83"/>
        </w:numPr>
        <w:autoSpaceDE w:val="0"/>
        <w:autoSpaceDN w:val="0"/>
        <w:spacing w:after="0" w:line="360" w:lineRule="auto"/>
        <w:ind w:left="426"/>
        <w:jc w:val="both"/>
        <w:rPr>
          <w:rFonts w:ascii="Times New Roman" w:hAnsi="Times New Roman" w:cs="Times New Roman"/>
          <w:sz w:val="28"/>
          <w:szCs w:val="28"/>
        </w:rPr>
      </w:pPr>
      <w:r w:rsidRPr="00C717EF">
        <w:rPr>
          <w:rFonts w:ascii="Times New Roman" w:hAnsi="Times New Roman" w:cs="Times New Roman"/>
          <w:sz w:val="28"/>
          <w:szCs w:val="28"/>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C717EF" w:rsidRPr="00C717EF" w:rsidRDefault="00C717EF" w:rsidP="00C717EF">
      <w:pPr>
        <w:pStyle w:val="a5"/>
        <w:widowControl w:val="0"/>
        <w:numPr>
          <w:ilvl w:val="0"/>
          <w:numId w:val="83"/>
        </w:numPr>
        <w:autoSpaceDE w:val="0"/>
        <w:autoSpaceDN w:val="0"/>
        <w:spacing w:after="0" w:line="360" w:lineRule="auto"/>
        <w:ind w:left="426"/>
        <w:jc w:val="both"/>
        <w:rPr>
          <w:rFonts w:ascii="Times New Roman" w:hAnsi="Times New Roman" w:cs="Times New Roman"/>
          <w:sz w:val="28"/>
          <w:szCs w:val="28"/>
        </w:rPr>
      </w:pPr>
      <w:r w:rsidRPr="00C717EF">
        <w:rPr>
          <w:rFonts w:ascii="Times New Roman" w:hAnsi="Times New Roman" w:cs="Times New Roman"/>
          <w:sz w:val="28"/>
          <w:szCs w:val="28"/>
        </w:rPr>
        <w:lastRenderedPageBreak/>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717EF" w:rsidRPr="00AD53B5" w:rsidRDefault="00C717EF" w:rsidP="00C717EF">
      <w:pPr>
        <w:spacing w:line="360" w:lineRule="auto"/>
        <w:ind w:firstLine="567"/>
        <w:jc w:val="both"/>
        <w:rPr>
          <w:sz w:val="28"/>
          <w:szCs w:val="28"/>
        </w:rPr>
      </w:pPr>
    </w:p>
    <w:p w:rsidR="00C717EF" w:rsidRPr="00C717EF" w:rsidRDefault="00C717EF" w:rsidP="00C717EF">
      <w:pPr>
        <w:pStyle w:val="32"/>
        <w:spacing w:after="240"/>
        <w:rPr>
          <w:rFonts w:ascii="Times New Roman" w:hAnsi="Times New Roman" w:cs="Times New Roman"/>
          <w:sz w:val="28"/>
          <w:szCs w:val="28"/>
        </w:rPr>
      </w:pPr>
      <w:bookmarkStart w:id="55" w:name="_Toc110009587"/>
      <w:r w:rsidRPr="00C717EF">
        <w:rPr>
          <w:rFonts w:ascii="Times New Roman" w:hAnsi="Times New Roman" w:cs="Times New Roman"/>
          <w:sz w:val="28"/>
          <w:szCs w:val="28"/>
        </w:rPr>
        <w:t>2.2.2. Содержательный раздел</w:t>
      </w:r>
      <w:bookmarkEnd w:id="55"/>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Согласно ФГОС Программа формирования универсальных учебных действий у обучающихся содержит:</w:t>
      </w:r>
    </w:p>
    <w:p w:rsidR="00C717EF" w:rsidRPr="00C717EF" w:rsidRDefault="00C717EF" w:rsidP="00C717EF">
      <w:pPr>
        <w:pStyle w:val="a5"/>
        <w:widowControl w:val="0"/>
        <w:numPr>
          <w:ilvl w:val="0"/>
          <w:numId w:val="84"/>
        </w:numPr>
        <w:autoSpaceDE w:val="0"/>
        <w:autoSpaceDN w:val="0"/>
        <w:spacing w:after="0" w:line="360" w:lineRule="auto"/>
        <w:ind w:left="426" w:firstLine="501"/>
        <w:jc w:val="both"/>
        <w:rPr>
          <w:rFonts w:ascii="Times New Roman" w:hAnsi="Times New Roman" w:cs="Times New Roman"/>
          <w:sz w:val="28"/>
          <w:szCs w:val="28"/>
        </w:rPr>
      </w:pPr>
      <w:r w:rsidRPr="00C717EF">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C717EF" w:rsidRPr="00C717EF" w:rsidRDefault="00C717EF" w:rsidP="00C717EF">
      <w:pPr>
        <w:pStyle w:val="a5"/>
        <w:widowControl w:val="0"/>
        <w:numPr>
          <w:ilvl w:val="0"/>
          <w:numId w:val="84"/>
        </w:numPr>
        <w:autoSpaceDE w:val="0"/>
        <w:autoSpaceDN w:val="0"/>
        <w:spacing w:after="0" w:line="360" w:lineRule="auto"/>
        <w:ind w:left="426" w:firstLine="501"/>
        <w:jc w:val="both"/>
        <w:rPr>
          <w:rFonts w:ascii="Times New Roman" w:hAnsi="Times New Roman" w:cs="Times New Roman"/>
          <w:sz w:val="28"/>
          <w:szCs w:val="28"/>
        </w:rPr>
      </w:pPr>
      <w:r w:rsidRPr="00C717EF">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Описание взаимосвязи УУД с содержанием учебных предметов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—как часть метапредметных результатов обучения в разделе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«Планируемые результаты освоения учебного предмета на уровне основного общего образования»;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 разделе «Основные виды деятельности», тематического планирования.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Русский язык и литература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Формирование универсальных учебных познавательных действий</w:t>
      </w: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базовых логических действий:</w:t>
      </w:r>
    </w:p>
    <w:p w:rsidR="00C717EF" w:rsidRPr="00C717EF" w:rsidRDefault="00C717EF" w:rsidP="00C717EF">
      <w:pPr>
        <w:pStyle w:val="a5"/>
        <w:widowControl w:val="0"/>
        <w:numPr>
          <w:ilvl w:val="0"/>
          <w:numId w:val="85"/>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717EF" w:rsidRPr="00C717EF" w:rsidRDefault="00C717EF" w:rsidP="00C717EF">
      <w:pPr>
        <w:pStyle w:val="a5"/>
        <w:widowControl w:val="0"/>
        <w:numPr>
          <w:ilvl w:val="0"/>
          <w:numId w:val="85"/>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717EF" w:rsidRPr="00C717EF" w:rsidRDefault="00C717EF" w:rsidP="00C717EF">
      <w:pPr>
        <w:pStyle w:val="a5"/>
        <w:widowControl w:val="0"/>
        <w:numPr>
          <w:ilvl w:val="0"/>
          <w:numId w:val="85"/>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717EF" w:rsidRPr="00C717EF" w:rsidRDefault="00C717EF" w:rsidP="00C717EF">
      <w:pPr>
        <w:pStyle w:val="a5"/>
        <w:widowControl w:val="0"/>
        <w:numPr>
          <w:ilvl w:val="0"/>
          <w:numId w:val="85"/>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717EF" w:rsidRPr="00C717EF" w:rsidRDefault="00C717EF" w:rsidP="00C717EF">
      <w:pPr>
        <w:pStyle w:val="a5"/>
        <w:widowControl w:val="0"/>
        <w:numPr>
          <w:ilvl w:val="0"/>
          <w:numId w:val="85"/>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lastRenderedPageBreak/>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C717EF" w:rsidRPr="00C717EF" w:rsidRDefault="00C717EF" w:rsidP="00C717EF">
      <w:pPr>
        <w:pStyle w:val="a5"/>
        <w:widowControl w:val="0"/>
        <w:numPr>
          <w:ilvl w:val="0"/>
          <w:numId w:val="85"/>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717EF" w:rsidRPr="00C717EF" w:rsidRDefault="00C717EF" w:rsidP="00C717EF">
      <w:pPr>
        <w:pStyle w:val="a5"/>
        <w:widowControl w:val="0"/>
        <w:numPr>
          <w:ilvl w:val="0"/>
          <w:numId w:val="85"/>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C717EF" w:rsidRPr="00C717EF" w:rsidRDefault="00C717EF" w:rsidP="00C717EF">
      <w:pPr>
        <w:pStyle w:val="a5"/>
        <w:widowControl w:val="0"/>
        <w:numPr>
          <w:ilvl w:val="0"/>
          <w:numId w:val="85"/>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 xml:space="preserve">Формирование базовых исследовательских действий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w:t>
      </w:r>
      <w:r w:rsidRPr="00C717EF">
        <w:rPr>
          <w:rFonts w:ascii="Times New Roman" w:hAnsi="Times New Roman" w:cs="Times New Roman"/>
          <w:sz w:val="28"/>
          <w:szCs w:val="28"/>
        </w:rPr>
        <w:lastRenderedPageBreak/>
        <w:t>исследования в устной и письменной форме, в виде электронной презентации, схемы, таблицы, диаграммы и т. п.</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Овладеть инструментами оценки достоверности полученных выводов и обобщений.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C717EF" w:rsidRPr="00C717EF" w:rsidRDefault="00C717EF" w:rsidP="00C717EF">
      <w:pPr>
        <w:spacing w:line="360" w:lineRule="auto"/>
        <w:ind w:firstLine="567"/>
        <w:jc w:val="both"/>
        <w:rPr>
          <w:rFonts w:ascii="Times New Roman" w:hAnsi="Times New Roman" w:cs="Times New Roman"/>
          <w:i/>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Работа с информацией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717EF" w:rsidRPr="00C717EF" w:rsidRDefault="00C717EF" w:rsidP="00C717EF">
      <w:pPr>
        <w:spacing w:line="360" w:lineRule="auto"/>
        <w:ind w:firstLine="567"/>
        <w:jc w:val="both"/>
        <w:rPr>
          <w:rFonts w:ascii="Times New Roman" w:hAnsi="Times New Roman" w:cs="Times New Roman"/>
          <w:i/>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lastRenderedPageBreak/>
        <w:t>Формирование универсальных учебных коммуникативных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универсальных учебных регулятивных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 xml:space="preserve">Иностранный язык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Формирование универсальных учебных познавательных действий</w:t>
      </w: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базовых логических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Сравнивать языковые единицы разного уровня (звуки, буквы, слова, речевые клише, грамматические явления, тексты и т. п.).</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Пользоваться классификациями (по типу чтения, по типу высказывания и т. п.).</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Работа с информацией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Фиксировать информацию доступными средствами (в виде ключевых слов, плана).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Оценивать достоверность информации, полученной из иноязычных источников.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универсальных учебных коммуникативных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Анализировать и восстанавливать текст с опущенными в учебных целях фрагментами.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универсальных учебных регулятивных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Математика и информатика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Формирование универсальных учебных познавательных действий</w:t>
      </w: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базовых логических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Выявлять качества, свойства, характеристики математических объектов.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Различать свойства и признаки объектов.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т. п.</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Анализировать изменения и находить закономерности.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Использовать логические связки «и»,  «или»,  «если  ..., то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Обобщать и конкретизировать; строить заключения от общего к частному и от частного к общему.</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Использовать кванторы «все», «всякий», «любой», «некоторый», «существует»; приводить пример и контрпример.</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Различать, распознавать верные и неверные утверждения.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Выражать отношения, зависимости, правила, закономерности с помощью формул.</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Воспроизводить и строить логические цепочки утверждений, прямые и от противного.</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Устанавливать противоречия в рассуждениях.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 xml:space="preserve">Формирование  базовых  исследовательских  действий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Дописывать выводы, результаты опытов, экспериментов, исследований, используя математический язык и символику.</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Оценивать надежность информации по критериям, предложенным учителем или сформулированным самостоятельно. </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Работа с информацией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Переводить вербальную информацию в графическую форму и наоборот.</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Находить ошибки в неверных утверждениях и исправлять их.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Оценивать надежность информации по критериям, предложенным учителем или сформулированным самостоятельно. </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универсальных учебных коммуникативных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универсальных учебных регулятивных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Удерживать цель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пр.</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Естественно-научные предметы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Формирование универсальных учебных познавательных действий</w:t>
      </w: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lastRenderedPageBreak/>
        <w:t>Формирование базовых логических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Выдвигать гипотезы, объясняющие простые явления, например:</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—почему останавливается движущееся по горизонтальной поверхности тело;</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—почему в жаркую погоду в светлой одежде прохладнее, чем в темной.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Прогнозировать свойства веществ на основе общих химических свойств изученных классов/групп веществ, к которым они относятся.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базовых исследовательских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Исследование явления теплообмена при смешивании холодной и горячей воды.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Исследование процесса испарения различных жидкостей.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Работа с информацией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Анализировать оригинальный текст, посвященный использованию звука (или ультразвука) в технике (эхолокация, ультразвук в медицине и др.).</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Выполнять задания по тексту (смысловое чтение).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универсальных учебных коммуникативных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Оценивать свой вклад в решение естественно-научной проблемы по критериям, самостоятельно сформулированным участниками команды.</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универсальных учебных регулятивных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lastRenderedPageBreak/>
        <w:t>Общественно-научные предметы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Формирование универсальных учебных познавательных действий</w:t>
      </w: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базовых логических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Систематизировать, классифицировать и обобщать исторические факты.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Составлять синхронистические и систематические таблицы.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Выявлять и характеризовать существенные признаки исторических явлений, процессов.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Выявлять причины и следствия исторических событий и процессов.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w:t>
      </w:r>
      <w:r w:rsidRPr="00C717EF">
        <w:rPr>
          <w:rFonts w:ascii="Times New Roman" w:hAnsi="Times New Roman" w:cs="Times New Roman"/>
          <w:sz w:val="28"/>
          <w:szCs w:val="28"/>
        </w:rPr>
        <w:lastRenderedPageBreak/>
        <w:t>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Преобразовывать статистическую и визуальную информацию о достижениях России в текст.</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Выступать с сообщениями в соответствии с особенностями аудитории и регламентом.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Объяснять причины смены дня и ночи и времен года.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Классифицировать формы рельефа суши по высоте и по внешнему облику.</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Классифицировать острова по происхождению.</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Самостоятельно составлять план решения учебной географической задачи.</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 xml:space="preserve">Формирование базовых исследовательских действий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lastRenderedPageBreak/>
        <w:t>Работа с информацией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Определять информацию, недостающую для  решения  той или иной задачи.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Представлять информацию в виде кратких выводов и обобщений.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универсальных учебных коммуникативных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Принимать участие в обсуждении открытых (в том числе дискуссионных) вопросов истории, высказывая и аргументируя свои суждения.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Выражать свою точку зрения, участвовать в дискуссии.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Разделять сферу ответственности.</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i/>
          <w:sz w:val="28"/>
          <w:szCs w:val="28"/>
        </w:rPr>
      </w:pPr>
      <w:r w:rsidRPr="00C717EF">
        <w:rPr>
          <w:rFonts w:ascii="Times New Roman" w:hAnsi="Times New Roman" w:cs="Times New Roman"/>
          <w:i/>
          <w:sz w:val="28"/>
          <w:szCs w:val="28"/>
        </w:rPr>
        <w:t>Формирование универсальных учебных регулятивных действий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УИПД может осуществляться обучающимися индивидуально и коллективно (в составе малых групп, класса).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Учебно-исследовательская и проектная деятельность имеют как общие, так и специфические характеристики.</w:t>
      </w: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983"/>
      </w:tblGrid>
      <w:tr w:rsidR="00C717EF" w:rsidRPr="00C717EF" w:rsidTr="00565BF7">
        <w:tc>
          <w:tcPr>
            <w:tcW w:w="3325" w:type="dxa"/>
            <w:tcBorders>
              <w:top w:val="single" w:sz="4" w:space="0" w:color="000000"/>
              <w:left w:val="single" w:sz="4" w:space="0" w:color="000000"/>
              <w:bottom w:val="single" w:sz="4" w:space="0" w:color="000000"/>
              <w:right w:val="single" w:sz="4" w:space="0" w:color="000000"/>
            </w:tcBorders>
            <w:hideMark/>
          </w:tcPr>
          <w:p w:rsidR="00C717EF" w:rsidRPr="00C717EF" w:rsidRDefault="00C717EF" w:rsidP="00565BF7">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Проектная деятельность</w:t>
            </w:r>
          </w:p>
        </w:tc>
        <w:tc>
          <w:tcPr>
            <w:tcW w:w="5983" w:type="dxa"/>
            <w:tcBorders>
              <w:top w:val="single" w:sz="4" w:space="0" w:color="000000"/>
              <w:left w:val="single" w:sz="4" w:space="0" w:color="000000"/>
              <w:bottom w:val="single" w:sz="4" w:space="0" w:color="000000"/>
              <w:right w:val="single" w:sz="4" w:space="0" w:color="000000"/>
            </w:tcBorders>
            <w:hideMark/>
          </w:tcPr>
          <w:p w:rsidR="00C717EF" w:rsidRPr="00C717EF" w:rsidRDefault="00C717EF" w:rsidP="00565BF7">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Учебно-исследовательская деятельность</w:t>
            </w:r>
          </w:p>
        </w:tc>
      </w:tr>
      <w:tr w:rsidR="00C717EF" w:rsidRPr="00C717EF" w:rsidTr="00565BF7">
        <w:tc>
          <w:tcPr>
            <w:tcW w:w="9308" w:type="dxa"/>
            <w:gridSpan w:val="2"/>
            <w:tcBorders>
              <w:top w:val="single" w:sz="4" w:space="0" w:color="000000"/>
              <w:left w:val="single" w:sz="4" w:space="0" w:color="000000"/>
              <w:bottom w:val="single" w:sz="4" w:space="0" w:color="000000"/>
              <w:right w:val="single" w:sz="4" w:space="0" w:color="000000"/>
            </w:tcBorders>
            <w:hideMark/>
          </w:tcPr>
          <w:p w:rsidR="00C717EF" w:rsidRPr="00C717EF" w:rsidRDefault="00C717EF" w:rsidP="00565BF7">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Общие характеристики</w:t>
            </w:r>
          </w:p>
        </w:tc>
      </w:tr>
      <w:tr w:rsidR="00C717EF" w:rsidRPr="00C717EF" w:rsidTr="00565BF7">
        <w:tc>
          <w:tcPr>
            <w:tcW w:w="9308" w:type="dxa"/>
            <w:gridSpan w:val="2"/>
            <w:tcBorders>
              <w:top w:val="single" w:sz="4" w:space="0" w:color="000000"/>
              <w:left w:val="single" w:sz="4" w:space="0" w:color="000000"/>
              <w:bottom w:val="single" w:sz="4" w:space="0" w:color="000000"/>
              <w:right w:val="single" w:sz="4" w:space="0" w:color="000000"/>
            </w:tcBorders>
            <w:hideMark/>
          </w:tcPr>
          <w:p w:rsidR="00C717EF" w:rsidRPr="00C717EF" w:rsidRDefault="00C717EF" w:rsidP="00565BF7">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практически значимые цели и задачи учебно-исследовательской и проектной деятельности;</w:t>
            </w:r>
          </w:p>
          <w:p w:rsidR="00C717EF" w:rsidRPr="00C717EF" w:rsidRDefault="00C717EF" w:rsidP="00565BF7">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C717EF" w:rsidRPr="00C717EF" w:rsidRDefault="00C717EF" w:rsidP="00565BF7">
            <w:pPr>
              <w:spacing w:line="360" w:lineRule="auto"/>
              <w:jc w:val="both"/>
              <w:rPr>
                <w:rFonts w:ascii="Times New Roman" w:hAnsi="Times New Roman" w:cs="Times New Roman"/>
                <w:sz w:val="28"/>
                <w:szCs w:val="28"/>
              </w:rPr>
            </w:pPr>
            <w:r w:rsidRPr="00C717EF">
              <w:rPr>
                <w:rFonts w:ascii="Times New Roman" w:hAnsi="Times New Roman" w:cs="Times New Roman"/>
                <w:sz w:val="28"/>
                <w:szCs w:val="28"/>
              </w:rPr>
              <w:t>компетентность в выбранной сфере исследования, творческую активность, собранность, аккуратность, целеустремлённость, высокую мотивацию.</w:t>
            </w:r>
          </w:p>
        </w:tc>
      </w:tr>
      <w:tr w:rsidR="00C717EF" w:rsidRPr="00C717EF" w:rsidTr="00565BF7">
        <w:tc>
          <w:tcPr>
            <w:tcW w:w="9308" w:type="dxa"/>
            <w:gridSpan w:val="2"/>
            <w:tcBorders>
              <w:top w:val="single" w:sz="4" w:space="0" w:color="000000"/>
              <w:left w:val="single" w:sz="4" w:space="0" w:color="000000"/>
              <w:bottom w:val="single" w:sz="4" w:space="0" w:color="000000"/>
              <w:right w:val="single" w:sz="4" w:space="0" w:color="000000"/>
            </w:tcBorders>
            <w:hideMark/>
          </w:tcPr>
          <w:p w:rsidR="00C717EF" w:rsidRPr="00C717EF" w:rsidRDefault="00C717EF" w:rsidP="00565BF7">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Специфические черты различия</w:t>
            </w:r>
          </w:p>
        </w:tc>
      </w:tr>
      <w:tr w:rsidR="00C717EF" w:rsidRPr="00C717EF" w:rsidTr="00565BF7">
        <w:tc>
          <w:tcPr>
            <w:tcW w:w="3325" w:type="dxa"/>
            <w:tcBorders>
              <w:top w:val="single" w:sz="4" w:space="0" w:color="000000"/>
              <w:left w:val="single" w:sz="4" w:space="0" w:color="000000"/>
              <w:bottom w:val="single" w:sz="4" w:space="0" w:color="000000"/>
              <w:right w:val="single" w:sz="4" w:space="0" w:color="000000"/>
            </w:tcBorders>
            <w:hideMark/>
          </w:tcPr>
          <w:p w:rsidR="00C717EF" w:rsidRPr="00C717EF" w:rsidRDefault="00C717EF" w:rsidP="00565BF7">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983" w:type="dxa"/>
            <w:tcBorders>
              <w:top w:val="single" w:sz="4" w:space="0" w:color="000000"/>
              <w:left w:val="single" w:sz="4" w:space="0" w:color="000000"/>
              <w:bottom w:val="single" w:sz="4" w:space="0" w:color="000000"/>
              <w:right w:val="single" w:sz="4" w:space="0" w:color="000000"/>
            </w:tcBorders>
            <w:hideMark/>
          </w:tcPr>
          <w:p w:rsidR="00C717EF" w:rsidRPr="00C717EF" w:rsidRDefault="00C717EF" w:rsidP="00565BF7">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C717EF" w:rsidRPr="00C717EF" w:rsidTr="00565BF7">
        <w:tc>
          <w:tcPr>
            <w:tcW w:w="3325" w:type="dxa"/>
            <w:tcBorders>
              <w:top w:val="single" w:sz="4" w:space="0" w:color="000000"/>
              <w:left w:val="single" w:sz="4" w:space="0" w:color="000000"/>
              <w:bottom w:val="single" w:sz="4" w:space="0" w:color="000000"/>
              <w:right w:val="single" w:sz="4" w:space="0" w:color="000000"/>
            </w:tcBorders>
            <w:hideMark/>
          </w:tcPr>
          <w:p w:rsidR="00C717EF" w:rsidRPr="00C717EF" w:rsidRDefault="00C717EF" w:rsidP="00565BF7">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Реализацию </w:t>
            </w:r>
            <w:r w:rsidRPr="00C717EF">
              <w:rPr>
                <w:rFonts w:ascii="Times New Roman" w:hAnsi="Times New Roman" w:cs="Times New Roman"/>
                <w:sz w:val="28"/>
                <w:szCs w:val="28"/>
              </w:rPr>
              <w:lastRenderedPageBreak/>
              <w:t>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983" w:type="dxa"/>
            <w:tcBorders>
              <w:top w:val="single" w:sz="4" w:space="0" w:color="000000"/>
              <w:left w:val="single" w:sz="4" w:space="0" w:color="000000"/>
              <w:bottom w:val="single" w:sz="4" w:space="0" w:color="000000"/>
              <w:right w:val="single" w:sz="4" w:space="0" w:color="000000"/>
            </w:tcBorders>
            <w:hideMark/>
          </w:tcPr>
          <w:p w:rsidR="00C717EF" w:rsidRPr="00C717EF" w:rsidRDefault="00C717EF" w:rsidP="00565BF7">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 xml:space="preserve">Логика построения исследовательской </w:t>
            </w:r>
            <w:r w:rsidRPr="00C717EF">
              <w:rPr>
                <w:rFonts w:ascii="Times New Roman" w:hAnsi="Times New Roman" w:cs="Times New Roman"/>
                <w:sz w:val="28"/>
                <w:szCs w:val="28"/>
              </w:rPr>
              <w:lastRenderedPageBreak/>
              <w:t>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Итогами проектной и учебно-исследовательской деятельности в школе считаются не столько предметные результаты, сколько интеллектуальное, личностное развитие обучающихся,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w:t>
      </w:r>
      <w:r w:rsidRPr="00C717EF">
        <w:rPr>
          <w:rFonts w:ascii="Times New Roman" w:hAnsi="Times New Roman" w:cs="Times New Roman"/>
          <w:sz w:val="28"/>
          <w:szCs w:val="28"/>
        </w:rPr>
        <w:lastRenderedPageBreak/>
        <w:t>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При вовлечении обучающихся в проектную деятельность учителя осознают,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Особенности реализации учебно-исследовательской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Исследовательские задачи представляют собой особый вид педагогической установки, ориентированной: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обоснование актуальности исследования;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Особенности организации учебно-исследовательской деятельности в рамках урочной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предметные учебные исследования;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междисциплинарные учебные исследования.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Формы организации исследовательской деятельности обучающихся:</w:t>
      </w:r>
    </w:p>
    <w:p w:rsidR="00C717EF" w:rsidRPr="00C717EF" w:rsidRDefault="00C717EF" w:rsidP="00C717EF">
      <w:pPr>
        <w:pStyle w:val="a5"/>
        <w:widowControl w:val="0"/>
        <w:numPr>
          <w:ilvl w:val="0"/>
          <w:numId w:val="86"/>
        </w:numPr>
        <w:autoSpaceDE w:val="0"/>
        <w:autoSpaceDN w:val="0"/>
        <w:spacing w:after="0" w:line="360" w:lineRule="auto"/>
        <w:ind w:left="709"/>
        <w:jc w:val="both"/>
        <w:rPr>
          <w:rFonts w:ascii="Times New Roman" w:hAnsi="Times New Roman" w:cs="Times New Roman"/>
          <w:sz w:val="28"/>
          <w:szCs w:val="28"/>
        </w:rPr>
      </w:pPr>
      <w:r w:rsidRPr="00C717EF">
        <w:rPr>
          <w:rFonts w:ascii="Times New Roman" w:hAnsi="Times New Roman" w:cs="Times New Roman"/>
          <w:sz w:val="28"/>
          <w:szCs w:val="28"/>
        </w:rPr>
        <w:t>урок-исследование;</w:t>
      </w:r>
    </w:p>
    <w:p w:rsidR="00C717EF" w:rsidRPr="00C717EF" w:rsidRDefault="00C717EF" w:rsidP="00C717EF">
      <w:pPr>
        <w:pStyle w:val="a5"/>
        <w:widowControl w:val="0"/>
        <w:numPr>
          <w:ilvl w:val="0"/>
          <w:numId w:val="86"/>
        </w:numPr>
        <w:autoSpaceDE w:val="0"/>
        <w:autoSpaceDN w:val="0"/>
        <w:spacing w:after="0" w:line="360" w:lineRule="auto"/>
        <w:ind w:left="709"/>
        <w:jc w:val="both"/>
        <w:rPr>
          <w:rFonts w:ascii="Times New Roman" w:hAnsi="Times New Roman" w:cs="Times New Roman"/>
          <w:sz w:val="28"/>
          <w:szCs w:val="28"/>
        </w:rPr>
      </w:pPr>
      <w:r w:rsidRPr="00C717EF">
        <w:rPr>
          <w:rFonts w:ascii="Times New Roman" w:hAnsi="Times New Roman" w:cs="Times New Roman"/>
          <w:sz w:val="28"/>
          <w:szCs w:val="28"/>
        </w:rPr>
        <w:t>урок с использованием интерактивной беседы в исследовательском ключе;</w:t>
      </w:r>
    </w:p>
    <w:p w:rsidR="00C717EF" w:rsidRPr="00C717EF" w:rsidRDefault="00C717EF" w:rsidP="00C717EF">
      <w:pPr>
        <w:pStyle w:val="a5"/>
        <w:widowControl w:val="0"/>
        <w:numPr>
          <w:ilvl w:val="0"/>
          <w:numId w:val="86"/>
        </w:numPr>
        <w:autoSpaceDE w:val="0"/>
        <w:autoSpaceDN w:val="0"/>
        <w:spacing w:after="0" w:line="360" w:lineRule="auto"/>
        <w:ind w:left="709"/>
        <w:jc w:val="both"/>
        <w:rPr>
          <w:rFonts w:ascii="Times New Roman" w:hAnsi="Times New Roman" w:cs="Times New Roman"/>
          <w:sz w:val="28"/>
          <w:szCs w:val="28"/>
        </w:rPr>
      </w:pPr>
      <w:r w:rsidRPr="00C717EF">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717EF" w:rsidRPr="00C717EF" w:rsidRDefault="00C717EF" w:rsidP="00C717EF">
      <w:pPr>
        <w:pStyle w:val="a5"/>
        <w:widowControl w:val="0"/>
        <w:numPr>
          <w:ilvl w:val="0"/>
          <w:numId w:val="86"/>
        </w:numPr>
        <w:autoSpaceDE w:val="0"/>
        <w:autoSpaceDN w:val="0"/>
        <w:spacing w:after="0" w:line="360" w:lineRule="auto"/>
        <w:ind w:left="709"/>
        <w:jc w:val="both"/>
        <w:rPr>
          <w:rFonts w:ascii="Times New Roman" w:hAnsi="Times New Roman" w:cs="Times New Roman"/>
          <w:sz w:val="28"/>
          <w:szCs w:val="28"/>
        </w:rPr>
      </w:pPr>
      <w:r w:rsidRPr="00C717EF">
        <w:rPr>
          <w:rFonts w:ascii="Times New Roman" w:hAnsi="Times New Roman" w:cs="Times New Roman"/>
          <w:sz w:val="28"/>
          <w:szCs w:val="28"/>
        </w:rPr>
        <w:t>урок-консультация;</w:t>
      </w:r>
    </w:p>
    <w:p w:rsidR="00C717EF" w:rsidRPr="00C717EF" w:rsidRDefault="00C717EF" w:rsidP="00C717EF">
      <w:pPr>
        <w:pStyle w:val="a5"/>
        <w:widowControl w:val="0"/>
        <w:numPr>
          <w:ilvl w:val="0"/>
          <w:numId w:val="86"/>
        </w:numPr>
        <w:autoSpaceDE w:val="0"/>
        <w:autoSpaceDN w:val="0"/>
        <w:spacing w:after="0" w:line="360" w:lineRule="auto"/>
        <w:ind w:left="709"/>
        <w:jc w:val="both"/>
        <w:rPr>
          <w:rFonts w:ascii="Times New Roman" w:hAnsi="Times New Roman" w:cs="Times New Roman"/>
          <w:sz w:val="28"/>
          <w:szCs w:val="28"/>
        </w:rPr>
      </w:pPr>
      <w:r w:rsidRPr="00C717EF">
        <w:rPr>
          <w:rFonts w:ascii="Times New Roman" w:hAnsi="Times New Roman" w:cs="Times New Roman"/>
          <w:sz w:val="28"/>
          <w:szCs w:val="28"/>
        </w:rPr>
        <w:t>мини-исследование в рамках домашнего задания.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В связи с недостаточностью времени на проведение развернутого полноценного исследования на уроке наиболее целесообразным с </w:t>
      </w:r>
      <w:r w:rsidRPr="00C717EF">
        <w:rPr>
          <w:rFonts w:ascii="Times New Roman" w:hAnsi="Times New Roman" w:cs="Times New Roman"/>
          <w:sz w:val="28"/>
          <w:szCs w:val="28"/>
        </w:rPr>
        <w:lastRenderedPageBreak/>
        <w:t>методической точки зрения и оптимальным с точки зрения временных затрат является использование: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—Как (в каком направлении)... в какой степени… изменилось..?</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—Как (каким образом)... в какой степени повлияло... на…?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—Какой (в чем проявилась)... насколько важной… была роль...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—Каково (в чем проявилось)... как можно оценить… значение...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—Что произойдет... как измениться..., если... ? и т. д.;</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Основными формами представления итогов учебных исследований являются:</w:t>
      </w:r>
    </w:p>
    <w:p w:rsidR="00C717EF" w:rsidRPr="00C717EF" w:rsidRDefault="00C717EF" w:rsidP="00C717EF">
      <w:pPr>
        <w:pStyle w:val="a5"/>
        <w:widowControl w:val="0"/>
        <w:numPr>
          <w:ilvl w:val="0"/>
          <w:numId w:val="87"/>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доклад,  реферат;</w:t>
      </w:r>
    </w:p>
    <w:p w:rsidR="00C717EF" w:rsidRPr="00C717EF" w:rsidRDefault="00C717EF" w:rsidP="00C717EF">
      <w:pPr>
        <w:pStyle w:val="a5"/>
        <w:widowControl w:val="0"/>
        <w:numPr>
          <w:ilvl w:val="0"/>
          <w:numId w:val="87"/>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 xml:space="preserve">Особенности организации  учебной  исследовательской деятельности в рамках внеурочной деятельности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С учетом этого при организации УИД обучающихся во внеурочное время в школе ориентируются на реализацию нескольких направлений учебных исследований, основными являются:</w:t>
      </w:r>
    </w:p>
    <w:p w:rsidR="00C717EF" w:rsidRPr="00C717EF" w:rsidRDefault="00C717EF" w:rsidP="00C717EF">
      <w:pPr>
        <w:pStyle w:val="a5"/>
        <w:widowControl w:val="0"/>
        <w:numPr>
          <w:ilvl w:val="0"/>
          <w:numId w:val="88"/>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социально-гуманитарное;</w:t>
      </w:r>
    </w:p>
    <w:p w:rsidR="00C717EF" w:rsidRPr="00C717EF" w:rsidRDefault="00C717EF" w:rsidP="00C717EF">
      <w:pPr>
        <w:pStyle w:val="a5"/>
        <w:widowControl w:val="0"/>
        <w:numPr>
          <w:ilvl w:val="0"/>
          <w:numId w:val="88"/>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филологическое;</w:t>
      </w:r>
    </w:p>
    <w:p w:rsidR="00C717EF" w:rsidRPr="00C717EF" w:rsidRDefault="00C717EF" w:rsidP="00C717EF">
      <w:pPr>
        <w:pStyle w:val="a5"/>
        <w:widowControl w:val="0"/>
        <w:numPr>
          <w:ilvl w:val="0"/>
          <w:numId w:val="88"/>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естественно-научное;</w:t>
      </w:r>
    </w:p>
    <w:p w:rsidR="00C717EF" w:rsidRPr="00C717EF" w:rsidRDefault="00C717EF" w:rsidP="00C717EF">
      <w:pPr>
        <w:pStyle w:val="a5"/>
        <w:widowControl w:val="0"/>
        <w:numPr>
          <w:ilvl w:val="0"/>
          <w:numId w:val="88"/>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информационно-технологическое;</w:t>
      </w:r>
    </w:p>
    <w:p w:rsidR="00C717EF" w:rsidRPr="00C717EF" w:rsidRDefault="00C717EF" w:rsidP="00C717EF">
      <w:pPr>
        <w:pStyle w:val="a5"/>
        <w:widowControl w:val="0"/>
        <w:numPr>
          <w:ilvl w:val="0"/>
          <w:numId w:val="88"/>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междисциплинарное.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Основными формами организации УИД во внеурочное время являются:</w:t>
      </w:r>
    </w:p>
    <w:p w:rsidR="00C717EF" w:rsidRPr="00C717EF" w:rsidRDefault="00C717EF" w:rsidP="00C717EF">
      <w:pPr>
        <w:pStyle w:val="a5"/>
        <w:widowControl w:val="0"/>
        <w:numPr>
          <w:ilvl w:val="0"/>
          <w:numId w:val="89"/>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конференция, семинар, дискуссия, диспут;</w:t>
      </w:r>
    </w:p>
    <w:p w:rsidR="00C717EF" w:rsidRPr="00C717EF" w:rsidRDefault="00C717EF" w:rsidP="00C717EF">
      <w:pPr>
        <w:pStyle w:val="a5"/>
        <w:widowControl w:val="0"/>
        <w:numPr>
          <w:ilvl w:val="0"/>
          <w:numId w:val="89"/>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брифинг, интервью, телемост;</w:t>
      </w:r>
    </w:p>
    <w:p w:rsidR="00C717EF" w:rsidRPr="00C717EF" w:rsidRDefault="00C717EF" w:rsidP="00C717EF">
      <w:pPr>
        <w:pStyle w:val="a5"/>
        <w:widowControl w:val="0"/>
        <w:numPr>
          <w:ilvl w:val="0"/>
          <w:numId w:val="89"/>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исследовательская практика, образовательные экспедиции, походы, поездки, экскурсии;</w:t>
      </w:r>
    </w:p>
    <w:p w:rsidR="00C717EF" w:rsidRPr="00C717EF" w:rsidRDefault="00C717EF" w:rsidP="00C717EF">
      <w:pPr>
        <w:pStyle w:val="a5"/>
        <w:widowControl w:val="0"/>
        <w:numPr>
          <w:ilvl w:val="0"/>
          <w:numId w:val="89"/>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научно-исследовательское общество учащихся.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Для представления итогов УИД во внеурочное время используются следующие формы предъявления результатов:</w:t>
      </w:r>
    </w:p>
    <w:p w:rsidR="00C717EF" w:rsidRPr="00C717EF" w:rsidRDefault="00C717EF" w:rsidP="00C717EF">
      <w:pPr>
        <w:pStyle w:val="a5"/>
        <w:widowControl w:val="0"/>
        <w:numPr>
          <w:ilvl w:val="0"/>
          <w:numId w:val="90"/>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письменная исследовательская работа (эссе, доклад, реферат);</w:t>
      </w:r>
    </w:p>
    <w:p w:rsidR="00C717EF" w:rsidRPr="00C717EF" w:rsidRDefault="00C717EF" w:rsidP="00C717EF">
      <w:pPr>
        <w:pStyle w:val="a5"/>
        <w:widowControl w:val="0"/>
        <w:numPr>
          <w:ilvl w:val="0"/>
          <w:numId w:val="90"/>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Оценивание учебной исследовательской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При оценивании результатов УИД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C717EF" w:rsidRPr="00C717EF" w:rsidRDefault="00C717EF" w:rsidP="00C717EF">
      <w:pPr>
        <w:pStyle w:val="a5"/>
        <w:widowControl w:val="0"/>
        <w:numPr>
          <w:ilvl w:val="0"/>
          <w:numId w:val="91"/>
        </w:numPr>
        <w:autoSpaceDE w:val="0"/>
        <w:autoSpaceDN w:val="0"/>
        <w:spacing w:after="0" w:line="360" w:lineRule="auto"/>
        <w:ind w:left="709" w:hanging="349"/>
        <w:jc w:val="both"/>
        <w:rPr>
          <w:rFonts w:ascii="Times New Roman" w:hAnsi="Times New Roman" w:cs="Times New Roman"/>
          <w:sz w:val="28"/>
          <w:szCs w:val="28"/>
        </w:rPr>
      </w:pPr>
      <w:r w:rsidRPr="00C717EF">
        <w:rPr>
          <w:rFonts w:ascii="Times New Roman" w:hAnsi="Times New Roman" w:cs="Times New Roman"/>
          <w:sz w:val="28"/>
          <w:szCs w:val="28"/>
        </w:rPr>
        <w:t>использовать вопросы как исследовательский инструмент познания;</w:t>
      </w:r>
    </w:p>
    <w:p w:rsidR="00C717EF" w:rsidRPr="00C717EF" w:rsidRDefault="00C717EF" w:rsidP="00C717EF">
      <w:pPr>
        <w:pStyle w:val="a5"/>
        <w:widowControl w:val="0"/>
        <w:numPr>
          <w:ilvl w:val="0"/>
          <w:numId w:val="91"/>
        </w:numPr>
        <w:autoSpaceDE w:val="0"/>
        <w:autoSpaceDN w:val="0"/>
        <w:spacing w:after="0" w:line="360" w:lineRule="auto"/>
        <w:ind w:left="709" w:hanging="349"/>
        <w:jc w:val="both"/>
        <w:rPr>
          <w:rFonts w:ascii="Times New Roman" w:hAnsi="Times New Roman" w:cs="Times New Roman"/>
          <w:sz w:val="28"/>
          <w:szCs w:val="28"/>
        </w:rPr>
      </w:pPr>
      <w:r w:rsidRPr="00C717EF">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717EF" w:rsidRPr="00C717EF" w:rsidRDefault="00C717EF" w:rsidP="00C717EF">
      <w:pPr>
        <w:pStyle w:val="a5"/>
        <w:widowControl w:val="0"/>
        <w:numPr>
          <w:ilvl w:val="0"/>
          <w:numId w:val="91"/>
        </w:numPr>
        <w:autoSpaceDE w:val="0"/>
        <w:autoSpaceDN w:val="0"/>
        <w:spacing w:after="0" w:line="360" w:lineRule="auto"/>
        <w:ind w:left="709" w:hanging="349"/>
        <w:jc w:val="both"/>
        <w:rPr>
          <w:rFonts w:ascii="Times New Roman" w:hAnsi="Times New Roman" w:cs="Times New Roman"/>
          <w:sz w:val="28"/>
          <w:szCs w:val="28"/>
        </w:rPr>
      </w:pPr>
      <w:r w:rsidRPr="00C717EF">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C717EF" w:rsidRPr="00C717EF" w:rsidRDefault="00C717EF" w:rsidP="00C717EF">
      <w:pPr>
        <w:pStyle w:val="a5"/>
        <w:widowControl w:val="0"/>
        <w:numPr>
          <w:ilvl w:val="0"/>
          <w:numId w:val="91"/>
        </w:numPr>
        <w:autoSpaceDE w:val="0"/>
        <w:autoSpaceDN w:val="0"/>
        <w:spacing w:after="0" w:line="360" w:lineRule="auto"/>
        <w:ind w:left="709" w:hanging="349"/>
        <w:jc w:val="both"/>
        <w:rPr>
          <w:rFonts w:ascii="Times New Roman" w:hAnsi="Times New Roman" w:cs="Times New Roman"/>
          <w:sz w:val="28"/>
          <w:szCs w:val="28"/>
        </w:rPr>
      </w:pPr>
      <w:r w:rsidRPr="00C717EF">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C717EF" w:rsidRPr="00C717EF" w:rsidRDefault="00C717EF" w:rsidP="00C717EF">
      <w:pPr>
        <w:pStyle w:val="a5"/>
        <w:widowControl w:val="0"/>
        <w:numPr>
          <w:ilvl w:val="0"/>
          <w:numId w:val="91"/>
        </w:numPr>
        <w:autoSpaceDE w:val="0"/>
        <w:autoSpaceDN w:val="0"/>
        <w:spacing w:after="0" w:line="360" w:lineRule="auto"/>
        <w:ind w:left="709" w:hanging="349"/>
        <w:jc w:val="both"/>
        <w:rPr>
          <w:rFonts w:ascii="Times New Roman" w:hAnsi="Times New Roman" w:cs="Times New Roman"/>
          <w:sz w:val="28"/>
          <w:szCs w:val="28"/>
        </w:rPr>
      </w:pPr>
      <w:r w:rsidRPr="00C717E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C717EF" w:rsidRPr="00C717EF" w:rsidRDefault="00C717EF" w:rsidP="00C717EF">
      <w:pPr>
        <w:pStyle w:val="a5"/>
        <w:widowControl w:val="0"/>
        <w:numPr>
          <w:ilvl w:val="0"/>
          <w:numId w:val="91"/>
        </w:numPr>
        <w:autoSpaceDE w:val="0"/>
        <w:autoSpaceDN w:val="0"/>
        <w:spacing w:after="0" w:line="360" w:lineRule="auto"/>
        <w:ind w:left="709" w:hanging="349"/>
        <w:jc w:val="both"/>
        <w:rPr>
          <w:rFonts w:ascii="Times New Roman" w:hAnsi="Times New Roman" w:cs="Times New Roman"/>
          <w:sz w:val="28"/>
          <w:szCs w:val="28"/>
        </w:rPr>
      </w:pPr>
      <w:r w:rsidRPr="00C717EF">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717EF" w:rsidRPr="00C717EF" w:rsidRDefault="00C717EF" w:rsidP="00C717EF">
      <w:pPr>
        <w:pStyle w:val="a5"/>
        <w:widowControl w:val="0"/>
        <w:numPr>
          <w:ilvl w:val="0"/>
          <w:numId w:val="91"/>
        </w:numPr>
        <w:autoSpaceDE w:val="0"/>
        <w:autoSpaceDN w:val="0"/>
        <w:spacing w:after="0" w:line="360" w:lineRule="auto"/>
        <w:ind w:left="709" w:hanging="349"/>
        <w:jc w:val="both"/>
        <w:rPr>
          <w:rFonts w:ascii="Times New Roman" w:hAnsi="Times New Roman" w:cs="Times New Roman"/>
          <w:sz w:val="28"/>
          <w:szCs w:val="28"/>
        </w:rPr>
      </w:pPr>
      <w:r w:rsidRPr="00C717E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Особенности организации проектной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Осуществление ПД обучающимися включает в себя ряд этапов:</w:t>
      </w:r>
    </w:p>
    <w:p w:rsidR="00C717EF" w:rsidRPr="00C717EF" w:rsidRDefault="00C717EF" w:rsidP="00C717EF">
      <w:pPr>
        <w:pStyle w:val="a5"/>
        <w:widowControl w:val="0"/>
        <w:numPr>
          <w:ilvl w:val="0"/>
          <w:numId w:val="9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анализ и формулирование проблемы;</w:t>
      </w:r>
    </w:p>
    <w:p w:rsidR="00C717EF" w:rsidRPr="00C717EF" w:rsidRDefault="00C717EF" w:rsidP="00C717EF">
      <w:pPr>
        <w:pStyle w:val="a5"/>
        <w:widowControl w:val="0"/>
        <w:numPr>
          <w:ilvl w:val="0"/>
          <w:numId w:val="9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формулирование темы проекта;</w:t>
      </w:r>
    </w:p>
    <w:p w:rsidR="00C717EF" w:rsidRPr="00C717EF" w:rsidRDefault="00C717EF" w:rsidP="00C717EF">
      <w:pPr>
        <w:pStyle w:val="a5"/>
        <w:widowControl w:val="0"/>
        <w:numPr>
          <w:ilvl w:val="0"/>
          <w:numId w:val="9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постановка цели и задач проекта;</w:t>
      </w:r>
    </w:p>
    <w:p w:rsidR="00C717EF" w:rsidRPr="00C717EF" w:rsidRDefault="00C717EF" w:rsidP="00C717EF">
      <w:pPr>
        <w:pStyle w:val="a5"/>
        <w:widowControl w:val="0"/>
        <w:numPr>
          <w:ilvl w:val="0"/>
          <w:numId w:val="9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составление плана работы;</w:t>
      </w:r>
    </w:p>
    <w:p w:rsidR="00C717EF" w:rsidRPr="00C717EF" w:rsidRDefault="00C717EF" w:rsidP="00C717EF">
      <w:pPr>
        <w:pStyle w:val="a5"/>
        <w:widowControl w:val="0"/>
        <w:numPr>
          <w:ilvl w:val="0"/>
          <w:numId w:val="9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сбор  информации/исследование;</w:t>
      </w:r>
    </w:p>
    <w:p w:rsidR="00C717EF" w:rsidRPr="00C717EF" w:rsidRDefault="00C717EF" w:rsidP="00C717EF">
      <w:pPr>
        <w:pStyle w:val="a5"/>
        <w:widowControl w:val="0"/>
        <w:numPr>
          <w:ilvl w:val="0"/>
          <w:numId w:val="9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выполнение технологического этапа;</w:t>
      </w:r>
    </w:p>
    <w:p w:rsidR="00C717EF" w:rsidRPr="00C717EF" w:rsidRDefault="00C717EF" w:rsidP="00C717EF">
      <w:pPr>
        <w:pStyle w:val="a5"/>
        <w:widowControl w:val="0"/>
        <w:numPr>
          <w:ilvl w:val="0"/>
          <w:numId w:val="9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подготовка и защита проекта;</w:t>
      </w:r>
    </w:p>
    <w:p w:rsidR="00C717EF" w:rsidRPr="00C717EF" w:rsidRDefault="00C717EF" w:rsidP="00C717EF">
      <w:pPr>
        <w:pStyle w:val="a5"/>
        <w:widowControl w:val="0"/>
        <w:numPr>
          <w:ilvl w:val="0"/>
          <w:numId w:val="9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рефлексия, анализ результатов выполнения проекта, оценка качества выполнения.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При организации ПД учитывается следующее;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w:t>
      </w:r>
      <w:r w:rsidRPr="00C717EF">
        <w:rPr>
          <w:rFonts w:ascii="Times New Roman" w:hAnsi="Times New Roman" w:cs="Times New Roman"/>
          <w:sz w:val="28"/>
          <w:szCs w:val="28"/>
        </w:rPr>
        <w:lastRenderedPageBreak/>
        <w:t>найти основания для доказательства актуальности, действенности и эффективности планируемого результата  («продукта»).</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Особенности организации  проектной  деятельности в рамках урочной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 учетом этого при организации ПД обучающихся в урочное время мы ориентируемся на реализацию двух основных направлений проектирования:</w:t>
      </w:r>
    </w:p>
    <w:p w:rsidR="00C717EF" w:rsidRPr="00C717EF" w:rsidRDefault="00C717EF" w:rsidP="00C717EF">
      <w:pPr>
        <w:pStyle w:val="a5"/>
        <w:widowControl w:val="0"/>
        <w:numPr>
          <w:ilvl w:val="0"/>
          <w:numId w:val="93"/>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предметные проекты;</w:t>
      </w:r>
    </w:p>
    <w:p w:rsidR="00C717EF" w:rsidRPr="00C717EF" w:rsidRDefault="00C717EF" w:rsidP="00C717EF">
      <w:pPr>
        <w:pStyle w:val="a5"/>
        <w:widowControl w:val="0"/>
        <w:numPr>
          <w:ilvl w:val="0"/>
          <w:numId w:val="93"/>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метапредметные  проекты.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Формы организации проектной деятельности обучающихся следующие:</w:t>
      </w:r>
    </w:p>
    <w:p w:rsidR="00C717EF" w:rsidRPr="00C717EF" w:rsidRDefault="00C717EF" w:rsidP="00C717EF">
      <w:pPr>
        <w:pStyle w:val="a5"/>
        <w:widowControl w:val="0"/>
        <w:numPr>
          <w:ilvl w:val="0"/>
          <w:numId w:val="94"/>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монопроект (использование содержания одного предмета);</w:t>
      </w:r>
    </w:p>
    <w:p w:rsidR="00C717EF" w:rsidRPr="00C717EF" w:rsidRDefault="00C717EF" w:rsidP="00C717EF">
      <w:pPr>
        <w:pStyle w:val="a5"/>
        <w:widowControl w:val="0"/>
        <w:numPr>
          <w:ilvl w:val="0"/>
          <w:numId w:val="94"/>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C717EF" w:rsidRPr="00C717EF" w:rsidRDefault="00C717EF" w:rsidP="00C717EF">
      <w:pPr>
        <w:pStyle w:val="a5"/>
        <w:widowControl w:val="0"/>
        <w:numPr>
          <w:ilvl w:val="0"/>
          <w:numId w:val="94"/>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 По характеру контактов:</w:t>
      </w:r>
    </w:p>
    <w:p w:rsidR="00C717EF" w:rsidRPr="00C717EF" w:rsidRDefault="00C717EF" w:rsidP="00C717EF">
      <w:pPr>
        <w:pStyle w:val="a5"/>
        <w:widowControl w:val="0"/>
        <w:numPr>
          <w:ilvl w:val="0"/>
          <w:numId w:val="95"/>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lastRenderedPageBreak/>
        <w:t>внутриклассный;</w:t>
      </w:r>
    </w:p>
    <w:p w:rsidR="00C717EF" w:rsidRPr="00C717EF" w:rsidRDefault="00C717EF" w:rsidP="00C717EF">
      <w:pPr>
        <w:pStyle w:val="a5"/>
        <w:widowControl w:val="0"/>
        <w:numPr>
          <w:ilvl w:val="0"/>
          <w:numId w:val="95"/>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внутришкольный;</w:t>
      </w:r>
    </w:p>
    <w:p w:rsidR="00C717EF" w:rsidRPr="00C717EF" w:rsidRDefault="00C717EF" w:rsidP="00C717EF">
      <w:pPr>
        <w:pStyle w:val="a5"/>
        <w:widowControl w:val="0"/>
        <w:numPr>
          <w:ilvl w:val="0"/>
          <w:numId w:val="95"/>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муниципальный;</w:t>
      </w:r>
    </w:p>
    <w:p w:rsidR="00C717EF" w:rsidRPr="00C717EF" w:rsidRDefault="00C717EF" w:rsidP="00C717EF">
      <w:pPr>
        <w:pStyle w:val="a5"/>
        <w:widowControl w:val="0"/>
        <w:numPr>
          <w:ilvl w:val="0"/>
          <w:numId w:val="95"/>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всероссийский;</w:t>
      </w:r>
    </w:p>
    <w:p w:rsidR="00C717EF" w:rsidRPr="00C717EF" w:rsidRDefault="00C717EF" w:rsidP="00C717EF">
      <w:pPr>
        <w:pStyle w:val="a5"/>
        <w:widowControl w:val="0"/>
        <w:numPr>
          <w:ilvl w:val="0"/>
          <w:numId w:val="95"/>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международный;</w:t>
      </w:r>
    </w:p>
    <w:p w:rsidR="00C717EF" w:rsidRPr="00C717EF" w:rsidRDefault="00C717EF" w:rsidP="00C717EF">
      <w:pPr>
        <w:pStyle w:val="a5"/>
        <w:widowControl w:val="0"/>
        <w:numPr>
          <w:ilvl w:val="0"/>
          <w:numId w:val="95"/>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сетевой (в рамках сложившейся партнерской сети, в том числе в Интернете).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  По виду проекта (по доминирующей деятельности учащихся):</w:t>
      </w:r>
    </w:p>
    <w:p w:rsidR="00C717EF" w:rsidRPr="00C717EF" w:rsidRDefault="00C717EF" w:rsidP="00C717EF">
      <w:pPr>
        <w:pStyle w:val="a5"/>
        <w:widowControl w:val="0"/>
        <w:numPr>
          <w:ilvl w:val="0"/>
          <w:numId w:val="96"/>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практико-ориентированный;</w:t>
      </w:r>
    </w:p>
    <w:p w:rsidR="00C717EF" w:rsidRPr="00C717EF" w:rsidRDefault="00C717EF" w:rsidP="00C717EF">
      <w:pPr>
        <w:pStyle w:val="a5"/>
        <w:widowControl w:val="0"/>
        <w:numPr>
          <w:ilvl w:val="0"/>
          <w:numId w:val="96"/>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исследовательский;</w:t>
      </w:r>
    </w:p>
    <w:p w:rsidR="00C717EF" w:rsidRPr="00C717EF" w:rsidRDefault="00C717EF" w:rsidP="00C717EF">
      <w:pPr>
        <w:pStyle w:val="a5"/>
        <w:widowControl w:val="0"/>
        <w:numPr>
          <w:ilvl w:val="0"/>
          <w:numId w:val="96"/>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информационный (поисковый);</w:t>
      </w:r>
    </w:p>
    <w:p w:rsidR="00C717EF" w:rsidRPr="00C717EF" w:rsidRDefault="00C717EF" w:rsidP="00C717EF">
      <w:pPr>
        <w:pStyle w:val="a5"/>
        <w:widowControl w:val="0"/>
        <w:numPr>
          <w:ilvl w:val="0"/>
          <w:numId w:val="96"/>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творческий;</w:t>
      </w:r>
    </w:p>
    <w:p w:rsidR="00C717EF" w:rsidRPr="00C717EF" w:rsidRDefault="00C717EF" w:rsidP="00C717EF">
      <w:pPr>
        <w:pStyle w:val="a5"/>
        <w:widowControl w:val="0"/>
        <w:numPr>
          <w:ilvl w:val="0"/>
          <w:numId w:val="96"/>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социальный;</w:t>
      </w:r>
    </w:p>
    <w:p w:rsidR="00C717EF" w:rsidRPr="00C717EF" w:rsidRDefault="00C717EF" w:rsidP="00C717EF">
      <w:pPr>
        <w:pStyle w:val="a5"/>
        <w:widowControl w:val="0"/>
        <w:numPr>
          <w:ilvl w:val="0"/>
          <w:numId w:val="96"/>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игровой (ролевой);</w:t>
      </w:r>
    </w:p>
    <w:p w:rsidR="00C717EF" w:rsidRPr="00C717EF" w:rsidRDefault="00C717EF" w:rsidP="00C717EF">
      <w:pPr>
        <w:pStyle w:val="a5"/>
        <w:widowControl w:val="0"/>
        <w:numPr>
          <w:ilvl w:val="0"/>
          <w:numId w:val="96"/>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 xml:space="preserve">инновационный.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По количеству участников:</w:t>
      </w:r>
    </w:p>
    <w:p w:rsidR="00C717EF" w:rsidRPr="00C717EF" w:rsidRDefault="00C717EF" w:rsidP="00C717EF">
      <w:pPr>
        <w:pStyle w:val="a5"/>
        <w:widowControl w:val="0"/>
        <w:numPr>
          <w:ilvl w:val="0"/>
          <w:numId w:val="97"/>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индивидуальный;</w:t>
      </w:r>
    </w:p>
    <w:p w:rsidR="00C717EF" w:rsidRPr="00C717EF" w:rsidRDefault="00C717EF" w:rsidP="00C717EF">
      <w:pPr>
        <w:pStyle w:val="a5"/>
        <w:widowControl w:val="0"/>
        <w:numPr>
          <w:ilvl w:val="0"/>
          <w:numId w:val="97"/>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парный;</w:t>
      </w:r>
    </w:p>
    <w:p w:rsidR="00C717EF" w:rsidRPr="00C717EF" w:rsidRDefault="00C717EF" w:rsidP="00C717EF">
      <w:pPr>
        <w:pStyle w:val="a5"/>
        <w:widowControl w:val="0"/>
        <w:numPr>
          <w:ilvl w:val="0"/>
          <w:numId w:val="97"/>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малогрупповой (до 5 человек);</w:t>
      </w:r>
    </w:p>
    <w:p w:rsidR="00C717EF" w:rsidRPr="00C717EF" w:rsidRDefault="00C717EF" w:rsidP="00C717EF">
      <w:pPr>
        <w:pStyle w:val="a5"/>
        <w:widowControl w:val="0"/>
        <w:numPr>
          <w:ilvl w:val="0"/>
          <w:numId w:val="97"/>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групповой (до 15 человек);</w:t>
      </w:r>
    </w:p>
    <w:p w:rsidR="00C717EF" w:rsidRPr="00C717EF" w:rsidRDefault="00C717EF" w:rsidP="00C717EF">
      <w:pPr>
        <w:pStyle w:val="a5"/>
        <w:widowControl w:val="0"/>
        <w:numPr>
          <w:ilvl w:val="0"/>
          <w:numId w:val="97"/>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коллективный (в рамках ОУ).</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По продолжительности:</w:t>
      </w:r>
    </w:p>
    <w:p w:rsidR="00C717EF" w:rsidRPr="00C717EF" w:rsidRDefault="00C717EF" w:rsidP="00C717EF">
      <w:pPr>
        <w:pStyle w:val="a5"/>
        <w:widowControl w:val="0"/>
        <w:numPr>
          <w:ilvl w:val="0"/>
          <w:numId w:val="98"/>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мини-проект (один урок или часть урока);</w:t>
      </w:r>
    </w:p>
    <w:p w:rsidR="00C717EF" w:rsidRPr="00C717EF" w:rsidRDefault="00C717EF" w:rsidP="00C717EF">
      <w:pPr>
        <w:pStyle w:val="a5"/>
        <w:widowControl w:val="0"/>
        <w:numPr>
          <w:ilvl w:val="0"/>
          <w:numId w:val="98"/>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краткосрочный проект (4-6 уроков);</w:t>
      </w:r>
    </w:p>
    <w:p w:rsidR="00C717EF" w:rsidRPr="00C717EF" w:rsidRDefault="00C717EF" w:rsidP="00C717EF">
      <w:pPr>
        <w:pStyle w:val="a5"/>
        <w:widowControl w:val="0"/>
        <w:numPr>
          <w:ilvl w:val="0"/>
          <w:numId w:val="98"/>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недельный проект (выполняется в группах в ходе проектной недели);</w:t>
      </w:r>
    </w:p>
    <w:p w:rsidR="00C717EF" w:rsidRPr="00C717EF" w:rsidRDefault="00C717EF" w:rsidP="00C717EF">
      <w:pPr>
        <w:pStyle w:val="a5"/>
        <w:widowControl w:val="0"/>
        <w:numPr>
          <w:ilvl w:val="0"/>
          <w:numId w:val="98"/>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долгосрочный (годичный) проект.</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По виду конечного продукта:</w:t>
      </w:r>
    </w:p>
    <w:p w:rsidR="00C717EF" w:rsidRPr="00C717EF" w:rsidRDefault="00C717EF" w:rsidP="00C717EF">
      <w:pPr>
        <w:pStyle w:val="a5"/>
        <w:widowControl w:val="0"/>
        <w:numPr>
          <w:ilvl w:val="0"/>
          <w:numId w:val="99"/>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lastRenderedPageBreak/>
        <w:t>материальный проект (проектные продукты: модели, макеты, картины, скульптуры, книги, иллюстрированные альбомы, фильмы, слайд-шоу, компьютерные презентации и т. п.);</w:t>
      </w:r>
    </w:p>
    <w:p w:rsidR="00C717EF" w:rsidRPr="00C717EF" w:rsidRDefault="00C717EF" w:rsidP="00C717EF">
      <w:pPr>
        <w:pStyle w:val="a5"/>
        <w:widowControl w:val="0"/>
        <w:numPr>
          <w:ilvl w:val="0"/>
          <w:numId w:val="99"/>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действенный проект (проектные продукты: поход, экскурсия, спектакль, соревнование, школьный праздник, классный час, мастер-класс, выставка, игра, викторина, темати</w:t>
      </w:r>
      <w:r w:rsidRPr="00C717EF">
        <w:rPr>
          <w:rFonts w:ascii="Times New Roman" w:hAnsi="Times New Roman" w:cs="Times New Roman"/>
          <w:sz w:val="28"/>
          <w:szCs w:val="28"/>
        </w:rPr>
        <w:softHyphen/>
        <w:t>ческий вечер, литературная гостиная, концерт и т. п.);</w:t>
      </w:r>
    </w:p>
    <w:p w:rsidR="00C717EF" w:rsidRPr="00C717EF" w:rsidRDefault="00C717EF" w:rsidP="00C717EF">
      <w:pPr>
        <w:pStyle w:val="a5"/>
        <w:widowControl w:val="0"/>
        <w:numPr>
          <w:ilvl w:val="0"/>
          <w:numId w:val="99"/>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 xml:space="preserve">письменный проект (проектные продукты: статья, брошюра, инструкция, реферат, рекомендации и т. п.).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Какое средство поможет в решении проблемы... (опишите, объясните)?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Каким должно быть средство для решения проблемы... (опишите, смоделируйте)?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Как сделать средство для решения проблемы (дайте инструкцию)?</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Как выглядело... (опишите, реконструируйте)?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Как будет выглядеть... (опишите, спрогнозируйте)? И т. д. </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Особенности организации  проектной  деятельности в рамках внеурочной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w:t>
      </w:r>
      <w:r w:rsidRPr="00C717EF">
        <w:rPr>
          <w:rFonts w:ascii="Times New Roman" w:hAnsi="Times New Roman" w:cs="Times New Roman"/>
          <w:sz w:val="28"/>
          <w:szCs w:val="28"/>
        </w:rPr>
        <w:lastRenderedPageBreak/>
        <w:t>возможности для организации, подготовки и реализации развернутого и полноценного учебного проекта.</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С учетом этого при организации ПД обучающихся во внеурочное время в ОУ ориентируются на реализацию следующих направлений учебного проектирования:</w:t>
      </w:r>
    </w:p>
    <w:p w:rsidR="00C717EF" w:rsidRPr="00C717EF" w:rsidRDefault="00C717EF" w:rsidP="00C717EF">
      <w:pPr>
        <w:pStyle w:val="a5"/>
        <w:widowControl w:val="0"/>
        <w:numPr>
          <w:ilvl w:val="0"/>
          <w:numId w:val="100"/>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гуманитарное;</w:t>
      </w:r>
    </w:p>
    <w:p w:rsidR="00C717EF" w:rsidRPr="00C717EF" w:rsidRDefault="00C717EF" w:rsidP="00C717EF">
      <w:pPr>
        <w:pStyle w:val="a5"/>
        <w:widowControl w:val="0"/>
        <w:numPr>
          <w:ilvl w:val="0"/>
          <w:numId w:val="100"/>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естественно-научное;</w:t>
      </w:r>
    </w:p>
    <w:p w:rsidR="00C717EF" w:rsidRPr="00C717EF" w:rsidRDefault="00C717EF" w:rsidP="00C717EF">
      <w:pPr>
        <w:pStyle w:val="a5"/>
        <w:widowControl w:val="0"/>
        <w:numPr>
          <w:ilvl w:val="0"/>
          <w:numId w:val="100"/>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социально-ориентированное;</w:t>
      </w:r>
    </w:p>
    <w:p w:rsidR="00C717EF" w:rsidRPr="00C717EF" w:rsidRDefault="00C717EF" w:rsidP="00C717EF">
      <w:pPr>
        <w:pStyle w:val="a5"/>
        <w:widowControl w:val="0"/>
        <w:numPr>
          <w:ilvl w:val="0"/>
          <w:numId w:val="100"/>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инженерно-техническое;</w:t>
      </w:r>
    </w:p>
    <w:p w:rsidR="00C717EF" w:rsidRPr="00C717EF" w:rsidRDefault="00C717EF" w:rsidP="00C717EF">
      <w:pPr>
        <w:pStyle w:val="a5"/>
        <w:widowControl w:val="0"/>
        <w:numPr>
          <w:ilvl w:val="0"/>
          <w:numId w:val="100"/>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художественно-творческое;</w:t>
      </w:r>
    </w:p>
    <w:p w:rsidR="00C717EF" w:rsidRPr="00C717EF" w:rsidRDefault="00C717EF" w:rsidP="00C717EF">
      <w:pPr>
        <w:pStyle w:val="a5"/>
        <w:widowControl w:val="0"/>
        <w:numPr>
          <w:ilvl w:val="0"/>
          <w:numId w:val="100"/>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спортивно-оздоровительное;</w:t>
      </w:r>
    </w:p>
    <w:p w:rsidR="00C717EF" w:rsidRPr="00C717EF" w:rsidRDefault="00C717EF" w:rsidP="00C717EF">
      <w:pPr>
        <w:pStyle w:val="a5"/>
        <w:widowControl w:val="0"/>
        <w:numPr>
          <w:ilvl w:val="0"/>
          <w:numId w:val="100"/>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туристско-краеведческое.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 качестве основных форм организации ПД используются:</w:t>
      </w:r>
    </w:p>
    <w:p w:rsidR="00C717EF" w:rsidRPr="00C717EF" w:rsidRDefault="00C717EF" w:rsidP="00C717EF">
      <w:pPr>
        <w:pStyle w:val="a5"/>
        <w:widowControl w:val="0"/>
        <w:numPr>
          <w:ilvl w:val="0"/>
          <w:numId w:val="101"/>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творческие мастерские;</w:t>
      </w:r>
    </w:p>
    <w:p w:rsidR="00C717EF" w:rsidRPr="00C717EF" w:rsidRDefault="00C717EF" w:rsidP="00C717EF">
      <w:pPr>
        <w:pStyle w:val="a5"/>
        <w:widowControl w:val="0"/>
        <w:numPr>
          <w:ilvl w:val="0"/>
          <w:numId w:val="101"/>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экспериментальные лаборатории;</w:t>
      </w:r>
    </w:p>
    <w:p w:rsidR="00C717EF" w:rsidRPr="00C717EF" w:rsidRDefault="00C717EF" w:rsidP="00C717EF">
      <w:pPr>
        <w:pStyle w:val="a5"/>
        <w:widowControl w:val="0"/>
        <w:numPr>
          <w:ilvl w:val="0"/>
          <w:numId w:val="101"/>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конструкторское бюро;</w:t>
      </w:r>
    </w:p>
    <w:p w:rsidR="00C717EF" w:rsidRPr="00C717EF" w:rsidRDefault="00C717EF" w:rsidP="00C717EF">
      <w:pPr>
        <w:pStyle w:val="a5"/>
        <w:widowControl w:val="0"/>
        <w:numPr>
          <w:ilvl w:val="0"/>
          <w:numId w:val="101"/>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проектные недели;</w:t>
      </w:r>
    </w:p>
    <w:p w:rsidR="00C717EF" w:rsidRPr="00C717EF" w:rsidRDefault="00C717EF" w:rsidP="00C717EF">
      <w:pPr>
        <w:pStyle w:val="a5"/>
        <w:widowControl w:val="0"/>
        <w:numPr>
          <w:ilvl w:val="0"/>
          <w:numId w:val="101"/>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практикумы.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Формами представления итогов проектной деятельности во внеурочное время являются:</w:t>
      </w:r>
    </w:p>
    <w:p w:rsidR="00C717EF" w:rsidRPr="00C717EF" w:rsidRDefault="00C717EF" w:rsidP="00C717EF">
      <w:pPr>
        <w:pStyle w:val="a5"/>
        <w:widowControl w:val="0"/>
        <w:numPr>
          <w:ilvl w:val="0"/>
          <w:numId w:val="10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материальный продукт (объект, макет, конструкторское изделие и пр.);</w:t>
      </w:r>
    </w:p>
    <w:p w:rsidR="00C717EF" w:rsidRPr="00C717EF" w:rsidRDefault="00C717EF" w:rsidP="00C717EF">
      <w:pPr>
        <w:pStyle w:val="a5"/>
        <w:widowControl w:val="0"/>
        <w:numPr>
          <w:ilvl w:val="0"/>
          <w:numId w:val="10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медийный продукт (плакат, газета, журнал, рекламная продукция, фильм и др.);</w:t>
      </w:r>
    </w:p>
    <w:p w:rsidR="00C717EF" w:rsidRPr="00C717EF" w:rsidRDefault="00C717EF" w:rsidP="00C717EF">
      <w:pPr>
        <w:pStyle w:val="a5"/>
        <w:widowControl w:val="0"/>
        <w:numPr>
          <w:ilvl w:val="0"/>
          <w:numId w:val="10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публичное мероприятие (образовательное событие, социальное мероприятие/акция, театральная постановка и пр.);</w:t>
      </w:r>
    </w:p>
    <w:p w:rsidR="00C717EF" w:rsidRPr="00C717EF" w:rsidRDefault="00C717EF" w:rsidP="00C717EF">
      <w:pPr>
        <w:pStyle w:val="a5"/>
        <w:widowControl w:val="0"/>
        <w:numPr>
          <w:ilvl w:val="0"/>
          <w:numId w:val="102"/>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отчетные материалы по проекту (тексты, мультимедийные продукты).</w:t>
      </w:r>
    </w:p>
    <w:p w:rsidR="00C717EF" w:rsidRPr="00C717EF" w:rsidRDefault="00C717EF" w:rsidP="00C717EF">
      <w:pPr>
        <w:spacing w:line="360" w:lineRule="auto"/>
        <w:ind w:firstLine="567"/>
        <w:jc w:val="both"/>
        <w:rPr>
          <w:rFonts w:ascii="Times New Roman" w:hAnsi="Times New Roman" w:cs="Times New Roman"/>
          <w:sz w:val="28"/>
          <w:szCs w:val="28"/>
        </w:rPr>
      </w:pP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Оценивание проектной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При оценивании результатов ПД школа ориентируется на основные критериии учебного проекта, а именно, на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Оценка результатов УИД учитывает то, насколько обучающимся в рамках проведения исследования удалось продемонстрировать базовые проектные действия:</w:t>
      </w:r>
    </w:p>
    <w:p w:rsidR="00C717EF" w:rsidRPr="00C717EF" w:rsidRDefault="00C717EF" w:rsidP="00C717EF">
      <w:pPr>
        <w:pStyle w:val="a5"/>
        <w:widowControl w:val="0"/>
        <w:numPr>
          <w:ilvl w:val="0"/>
          <w:numId w:val="103"/>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понимание проблемы, связанных с нею цели и задач;</w:t>
      </w:r>
    </w:p>
    <w:p w:rsidR="00C717EF" w:rsidRPr="00C717EF" w:rsidRDefault="00C717EF" w:rsidP="00C717EF">
      <w:pPr>
        <w:pStyle w:val="a5"/>
        <w:widowControl w:val="0"/>
        <w:numPr>
          <w:ilvl w:val="0"/>
          <w:numId w:val="103"/>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умение определить оптимальный путь решения проблемы;</w:t>
      </w:r>
    </w:p>
    <w:p w:rsidR="00C717EF" w:rsidRPr="00C717EF" w:rsidRDefault="00C717EF" w:rsidP="00C717EF">
      <w:pPr>
        <w:pStyle w:val="a5"/>
        <w:widowControl w:val="0"/>
        <w:numPr>
          <w:ilvl w:val="0"/>
          <w:numId w:val="103"/>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умение планировать и работать по плану;</w:t>
      </w:r>
    </w:p>
    <w:p w:rsidR="00C717EF" w:rsidRPr="00C717EF" w:rsidRDefault="00C717EF" w:rsidP="00C717EF">
      <w:pPr>
        <w:pStyle w:val="a5"/>
        <w:widowControl w:val="0"/>
        <w:numPr>
          <w:ilvl w:val="0"/>
          <w:numId w:val="103"/>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умение реализовать проектный замысел и оформить его в виде реального «продукта»;</w:t>
      </w:r>
    </w:p>
    <w:p w:rsidR="00C717EF" w:rsidRPr="00C717EF" w:rsidRDefault="00C717EF" w:rsidP="00C717EF">
      <w:pPr>
        <w:pStyle w:val="a5"/>
        <w:widowControl w:val="0"/>
        <w:numPr>
          <w:ilvl w:val="0"/>
          <w:numId w:val="103"/>
        </w:numPr>
        <w:autoSpaceDE w:val="0"/>
        <w:autoSpaceDN w:val="0"/>
        <w:spacing w:after="0" w:line="360" w:lineRule="auto"/>
        <w:jc w:val="both"/>
        <w:rPr>
          <w:rFonts w:ascii="Times New Roman" w:hAnsi="Times New Roman" w:cs="Times New Roman"/>
          <w:sz w:val="28"/>
          <w:szCs w:val="28"/>
        </w:rPr>
      </w:pPr>
      <w:r w:rsidRPr="00C717EF">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В процессе публичной презентации результатов проекта оценивается:</w:t>
      </w:r>
    </w:p>
    <w:p w:rsidR="00C717EF" w:rsidRPr="00C717EF" w:rsidRDefault="00C717EF" w:rsidP="00C717EF">
      <w:pPr>
        <w:pStyle w:val="a5"/>
        <w:widowControl w:val="0"/>
        <w:numPr>
          <w:ilvl w:val="0"/>
          <w:numId w:val="104"/>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717EF" w:rsidRPr="00C717EF" w:rsidRDefault="00C717EF" w:rsidP="00C717EF">
      <w:pPr>
        <w:pStyle w:val="a5"/>
        <w:widowControl w:val="0"/>
        <w:numPr>
          <w:ilvl w:val="0"/>
          <w:numId w:val="104"/>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C717EF" w:rsidRPr="00C717EF" w:rsidRDefault="00C717EF" w:rsidP="00C717EF">
      <w:pPr>
        <w:pStyle w:val="a5"/>
        <w:widowControl w:val="0"/>
        <w:numPr>
          <w:ilvl w:val="0"/>
          <w:numId w:val="104"/>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C717EF" w:rsidRPr="00C717EF" w:rsidRDefault="00C717EF" w:rsidP="00C717EF">
      <w:pPr>
        <w:pStyle w:val="a5"/>
        <w:widowControl w:val="0"/>
        <w:numPr>
          <w:ilvl w:val="0"/>
          <w:numId w:val="104"/>
        </w:numPr>
        <w:autoSpaceDE w:val="0"/>
        <w:autoSpaceDN w:val="0"/>
        <w:spacing w:after="0" w:line="360" w:lineRule="auto"/>
        <w:ind w:left="567"/>
        <w:jc w:val="both"/>
        <w:rPr>
          <w:rFonts w:ascii="Times New Roman" w:hAnsi="Times New Roman" w:cs="Times New Roman"/>
          <w:sz w:val="28"/>
          <w:szCs w:val="28"/>
        </w:rPr>
      </w:pPr>
      <w:r w:rsidRPr="00C717EF">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lastRenderedPageBreak/>
        <w:t>Защита проекта является формой промежуточной аттестации. Выполнение одного проекта обязательно для каждого ученика, который осваивает Основную образовательную программу основного общего образования.</w:t>
      </w:r>
    </w:p>
    <w:p w:rsidR="00C717EF" w:rsidRPr="00C717EF" w:rsidRDefault="00C717EF" w:rsidP="00C717EF">
      <w:pPr>
        <w:spacing w:line="360" w:lineRule="auto"/>
        <w:ind w:firstLine="567"/>
        <w:jc w:val="both"/>
        <w:rPr>
          <w:rFonts w:ascii="Times New Roman" w:hAnsi="Times New Roman" w:cs="Times New Roman"/>
          <w:b/>
          <w:sz w:val="28"/>
          <w:szCs w:val="28"/>
        </w:rPr>
      </w:pPr>
      <w:r w:rsidRPr="00C717EF">
        <w:rPr>
          <w:rFonts w:ascii="Times New Roman" w:hAnsi="Times New Roman" w:cs="Times New Roman"/>
          <w:b/>
          <w:sz w:val="28"/>
          <w:szCs w:val="28"/>
        </w:rPr>
        <w:t>Критерии оценки проектной деятельности</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1. Оценивание проекта проводится на основании критериев, прошедших процедуру стандартизации. Под стандартизацией понимается процесс обсуждения критериев с целью общего понимания их смысла всеми педагогами, учащимися и родителями (законными представителями) несовершеннолетних учащихся  (Положение о проектной деятельности для учащихся 2-9 классов).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2. Содержание каждого критерия раскрывается с помощью показателей. Показатели уровни достижения учащегося по каждому критерию, которые оцениваются определенным количеством баллов. Высший балл по каждому из критериев отражает уровень, реально достигнутый учащимся к моменту окончания работы над проектом. Правила использования критериев оценивания представлены в Положении о проектной деятельности для учащихся 2-9 классов.</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3. Критерии оценивания проекта предлагаются учащимся перед началом работы над проектом.</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4. В процессе реализации проекта учащиеся проводят самооценку деятельности (при выполнении индивидуального проекта) или вклада в общий результат проекта (при работе в составе проектной группы).</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5. Руководитель проводит оценивание работы над проектом каждого учащегося.</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6. Итоги выполнения проекта подводятся путем определения уровня сформированности навыков проектной деятельности: базового, </w:t>
      </w:r>
      <w:r w:rsidRPr="00C717EF">
        <w:rPr>
          <w:rFonts w:ascii="Times New Roman" w:hAnsi="Times New Roman" w:cs="Times New Roman"/>
          <w:sz w:val="28"/>
          <w:szCs w:val="28"/>
        </w:rPr>
        <w:lastRenderedPageBreak/>
        <w:t>повышенного, высокого. Базовый уровень определяется при получении учащимся отметки 3; повышенный уровень – при получении учащимся отметки «4», высокий отметки «5».</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 xml:space="preserve">7. Отметка за выполнение проекта выставляется в графу «Проектная деятельность» в классном журнале. </w:t>
      </w:r>
    </w:p>
    <w:p w:rsidR="00C717EF" w:rsidRPr="00C717EF" w:rsidRDefault="00C717EF" w:rsidP="00C717EF">
      <w:pPr>
        <w:spacing w:line="360" w:lineRule="auto"/>
        <w:ind w:firstLine="567"/>
        <w:jc w:val="both"/>
        <w:rPr>
          <w:rFonts w:ascii="Times New Roman" w:hAnsi="Times New Roman" w:cs="Times New Roman"/>
          <w:sz w:val="28"/>
          <w:szCs w:val="28"/>
        </w:rPr>
      </w:pPr>
      <w:r w:rsidRPr="00C717EF">
        <w:rPr>
          <w:rFonts w:ascii="Times New Roman" w:hAnsi="Times New Roman" w:cs="Times New Roman"/>
          <w:sz w:val="28"/>
          <w:szCs w:val="28"/>
        </w:rPr>
        <w:t>8. Результаты  выполнения  индивидуального проекта  рассматриваются как дополнительное основание при зачислении выпускника основной школы на избранное им направление профильного образования на ступени среднего общего образования.</w:t>
      </w:r>
    </w:p>
    <w:p w:rsidR="00C717EF" w:rsidRPr="00692DC1" w:rsidRDefault="00C717EF" w:rsidP="00C717EF">
      <w:pPr>
        <w:spacing w:line="360" w:lineRule="auto"/>
        <w:ind w:firstLine="567"/>
        <w:jc w:val="both"/>
        <w:rPr>
          <w:sz w:val="28"/>
          <w:szCs w:val="28"/>
        </w:rPr>
      </w:pPr>
    </w:p>
    <w:p w:rsidR="00C717EF" w:rsidRPr="00C717EF" w:rsidRDefault="00C717EF" w:rsidP="00C717EF">
      <w:pPr>
        <w:pStyle w:val="32"/>
        <w:spacing w:after="240"/>
        <w:rPr>
          <w:rFonts w:ascii="Times New Roman" w:hAnsi="Times New Roman" w:cs="Times New Roman"/>
          <w:sz w:val="28"/>
          <w:szCs w:val="28"/>
        </w:rPr>
      </w:pPr>
      <w:bookmarkStart w:id="56" w:name="_Toc110009588"/>
      <w:r w:rsidRPr="00C717EF">
        <w:rPr>
          <w:rFonts w:ascii="Times New Roman" w:hAnsi="Times New Roman" w:cs="Times New Roman"/>
          <w:sz w:val="28"/>
          <w:szCs w:val="28"/>
        </w:rPr>
        <w:t>2.2.3. Организационный раздел</w:t>
      </w:r>
      <w:bookmarkEnd w:id="56"/>
    </w:p>
    <w:p w:rsidR="00C717EF" w:rsidRPr="00E61C8B" w:rsidRDefault="00C717EF" w:rsidP="00C717EF">
      <w:pPr>
        <w:spacing w:line="360" w:lineRule="auto"/>
        <w:ind w:firstLine="567"/>
        <w:jc w:val="both"/>
        <w:rPr>
          <w:rFonts w:ascii="Times New Roman" w:hAnsi="Times New Roman" w:cs="Times New Roman"/>
          <w:sz w:val="28"/>
          <w:szCs w:val="28"/>
        </w:rPr>
      </w:pPr>
      <w:r w:rsidRPr="00E61C8B">
        <w:rPr>
          <w:rFonts w:ascii="Times New Roman" w:hAnsi="Times New Roman" w:cs="Times New Roman"/>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717EF" w:rsidRPr="00E61C8B" w:rsidRDefault="00C717EF" w:rsidP="00C717EF">
      <w:pPr>
        <w:spacing w:line="360" w:lineRule="auto"/>
        <w:ind w:firstLine="567"/>
        <w:jc w:val="both"/>
        <w:rPr>
          <w:rFonts w:ascii="Times New Roman" w:hAnsi="Times New Roman" w:cs="Times New Roman"/>
          <w:sz w:val="28"/>
          <w:szCs w:val="28"/>
        </w:rPr>
      </w:pPr>
      <w:r w:rsidRPr="00E61C8B">
        <w:rPr>
          <w:rFonts w:ascii="Times New Roman" w:hAnsi="Times New Roman" w:cs="Times New Roman"/>
          <w:sz w:val="28"/>
          <w:szCs w:val="28"/>
        </w:rPr>
        <w:t>C целью разработки и реализации программы развития УУД в ОУ создана рабочая группа, реализующая свою деятельность по следующим направлениям:</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lastRenderedPageBreak/>
        <w:t>определение этапов и форм постепенного усложнения деятельности учащихся по овладению универсальными учебными действиями;</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организация разъяснительной/просветительской работы с родителями по проблемам развития УУД у учащихся;</w:t>
      </w:r>
    </w:p>
    <w:p w:rsidR="00C717EF" w:rsidRPr="00E61C8B" w:rsidRDefault="00C717EF" w:rsidP="00C717EF">
      <w:pPr>
        <w:pStyle w:val="a5"/>
        <w:widowControl w:val="0"/>
        <w:numPr>
          <w:ilvl w:val="0"/>
          <w:numId w:val="105"/>
        </w:numPr>
        <w:autoSpaceDE w:val="0"/>
        <w:autoSpaceDN w:val="0"/>
        <w:spacing w:after="0" w:line="360" w:lineRule="auto"/>
        <w:ind w:left="851" w:hanging="491"/>
        <w:jc w:val="both"/>
        <w:rPr>
          <w:rFonts w:ascii="Times New Roman" w:hAnsi="Times New Roman" w:cs="Times New Roman"/>
          <w:sz w:val="28"/>
          <w:szCs w:val="28"/>
        </w:rPr>
      </w:pPr>
      <w:r w:rsidRPr="00E61C8B">
        <w:rPr>
          <w:rFonts w:ascii="Times New Roman" w:hAnsi="Times New Roman" w:cs="Times New Roman"/>
          <w:sz w:val="28"/>
          <w:szCs w:val="28"/>
        </w:rPr>
        <w:t>организация отражения результатов работы по формированию УУД учащихся на сайте образовательной организации.</w:t>
      </w:r>
    </w:p>
    <w:p w:rsidR="00C717EF" w:rsidRPr="00E61C8B" w:rsidRDefault="00C717EF" w:rsidP="00C717EF">
      <w:pPr>
        <w:spacing w:line="360" w:lineRule="auto"/>
        <w:ind w:firstLine="567"/>
        <w:jc w:val="both"/>
        <w:rPr>
          <w:rFonts w:ascii="Times New Roman" w:hAnsi="Times New Roman" w:cs="Times New Roman"/>
          <w:sz w:val="28"/>
          <w:szCs w:val="28"/>
        </w:rPr>
      </w:pPr>
      <w:r w:rsidRPr="00E61C8B">
        <w:rPr>
          <w:rFonts w:ascii="Times New Roman" w:hAnsi="Times New Roman" w:cs="Times New Roman"/>
          <w:sz w:val="28"/>
          <w:szCs w:val="28"/>
        </w:rPr>
        <w:lastRenderedPageBreak/>
        <w:t>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717EF" w:rsidRPr="00E61C8B" w:rsidRDefault="00C717EF" w:rsidP="00C717EF">
      <w:pPr>
        <w:spacing w:line="360" w:lineRule="auto"/>
        <w:ind w:firstLine="567"/>
        <w:jc w:val="both"/>
        <w:rPr>
          <w:rFonts w:ascii="Times New Roman" w:hAnsi="Times New Roman" w:cs="Times New Roman"/>
          <w:sz w:val="28"/>
          <w:szCs w:val="28"/>
        </w:rPr>
      </w:pPr>
      <w:r w:rsidRPr="00E61C8B">
        <w:rPr>
          <w:rFonts w:ascii="Times New Roman" w:hAnsi="Times New Roman" w:cs="Times New Roman"/>
          <w:sz w:val="28"/>
          <w:szCs w:val="28"/>
        </w:rPr>
        <w:t>На подготовительном этапе проводятся следующие аналитические работы:</w:t>
      </w:r>
    </w:p>
    <w:p w:rsidR="00C717EF" w:rsidRPr="00E61C8B" w:rsidRDefault="00C717EF" w:rsidP="00C717EF">
      <w:pPr>
        <w:pStyle w:val="a5"/>
        <w:widowControl w:val="0"/>
        <w:numPr>
          <w:ilvl w:val="0"/>
          <w:numId w:val="106"/>
        </w:numPr>
        <w:autoSpaceDE w:val="0"/>
        <w:autoSpaceDN w:val="0"/>
        <w:spacing w:after="0" w:line="360" w:lineRule="auto"/>
        <w:ind w:left="851"/>
        <w:jc w:val="both"/>
        <w:rPr>
          <w:rFonts w:ascii="Times New Roman" w:hAnsi="Times New Roman" w:cs="Times New Roman"/>
          <w:sz w:val="28"/>
          <w:szCs w:val="28"/>
        </w:rPr>
      </w:pPr>
      <w:r w:rsidRPr="00E61C8B">
        <w:rPr>
          <w:rFonts w:ascii="Times New Roman" w:hAnsi="Times New Roman" w:cs="Times New Roman"/>
          <w:sz w:val="28"/>
          <w:szCs w:val="28"/>
        </w:rPr>
        <w:t>рассмотрение рекомендательных, теоретических, методических материалов, которые могут быть использованы в ОУ для наиболее эффективного выполнения задач программы;</w:t>
      </w:r>
    </w:p>
    <w:p w:rsidR="00C717EF" w:rsidRPr="00E61C8B" w:rsidRDefault="00C717EF" w:rsidP="00C717EF">
      <w:pPr>
        <w:pStyle w:val="a5"/>
        <w:widowControl w:val="0"/>
        <w:numPr>
          <w:ilvl w:val="0"/>
          <w:numId w:val="106"/>
        </w:numPr>
        <w:autoSpaceDE w:val="0"/>
        <w:autoSpaceDN w:val="0"/>
        <w:spacing w:after="0" w:line="360" w:lineRule="auto"/>
        <w:ind w:left="851"/>
        <w:jc w:val="both"/>
        <w:rPr>
          <w:rFonts w:ascii="Times New Roman" w:hAnsi="Times New Roman" w:cs="Times New Roman"/>
          <w:sz w:val="28"/>
          <w:szCs w:val="28"/>
        </w:rPr>
      </w:pPr>
      <w:r w:rsidRPr="00E61C8B">
        <w:rPr>
          <w:rFonts w:ascii="Times New Roman" w:hAnsi="Times New Roman" w:cs="Times New Roman"/>
          <w:sz w:val="28"/>
          <w:szCs w:val="28"/>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717EF" w:rsidRPr="00E61C8B" w:rsidRDefault="00C717EF" w:rsidP="00C717EF">
      <w:pPr>
        <w:pStyle w:val="a5"/>
        <w:widowControl w:val="0"/>
        <w:numPr>
          <w:ilvl w:val="0"/>
          <w:numId w:val="106"/>
        </w:numPr>
        <w:autoSpaceDE w:val="0"/>
        <w:autoSpaceDN w:val="0"/>
        <w:spacing w:after="0" w:line="360" w:lineRule="auto"/>
        <w:ind w:left="851"/>
        <w:jc w:val="both"/>
        <w:rPr>
          <w:rFonts w:ascii="Times New Roman" w:hAnsi="Times New Roman" w:cs="Times New Roman"/>
          <w:sz w:val="28"/>
          <w:szCs w:val="28"/>
        </w:rPr>
      </w:pPr>
      <w:r w:rsidRPr="00E61C8B">
        <w:rPr>
          <w:rFonts w:ascii="Times New Roman" w:hAnsi="Times New Roman" w:cs="Times New Roman"/>
          <w:sz w:val="28"/>
          <w:szCs w:val="28"/>
        </w:rPr>
        <w:t>анализ результатов учащихся по линии развития УУД на предыдущем уровне;</w:t>
      </w:r>
    </w:p>
    <w:p w:rsidR="00C717EF" w:rsidRPr="00E61C8B" w:rsidRDefault="00C717EF" w:rsidP="00C717EF">
      <w:pPr>
        <w:pStyle w:val="a5"/>
        <w:widowControl w:val="0"/>
        <w:numPr>
          <w:ilvl w:val="0"/>
          <w:numId w:val="106"/>
        </w:numPr>
        <w:autoSpaceDE w:val="0"/>
        <w:autoSpaceDN w:val="0"/>
        <w:spacing w:after="0" w:line="360" w:lineRule="auto"/>
        <w:ind w:left="851"/>
        <w:jc w:val="both"/>
        <w:rPr>
          <w:rFonts w:ascii="Times New Roman" w:hAnsi="Times New Roman" w:cs="Times New Roman"/>
          <w:sz w:val="28"/>
          <w:szCs w:val="28"/>
        </w:rPr>
      </w:pPr>
      <w:r w:rsidRPr="00E61C8B">
        <w:rPr>
          <w:rFonts w:ascii="Times New Roman" w:hAnsi="Times New Roman" w:cs="Times New Roman"/>
          <w:sz w:val="28"/>
          <w:szCs w:val="28"/>
        </w:rPr>
        <w:t>анализ и обсуждение опыта применения успешных практик, с использованием информационных ресурсов ОУ.</w:t>
      </w:r>
    </w:p>
    <w:p w:rsidR="00C717EF" w:rsidRPr="00E61C8B" w:rsidRDefault="00C717EF" w:rsidP="00C717EF">
      <w:pPr>
        <w:spacing w:line="360" w:lineRule="auto"/>
        <w:ind w:firstLine="567"/>
        <w:jc w:val="both"/>
        <w:rPr>
          <w:rFonts w:ascii="Times New Roman" w:hAnsi="Times New Roman" w:cs="Times New Roman"/>
          <w:sz w:val="28"/>
          <w:szCs w:val="28"/>
        </w:rPr>
      </w:pPr>
      <w:r w:rsidRPr="00E61C8B">
        <w:rPr>
          <w:rFonts w:ascii="Times New Roman" w:hAnsi="Times New Roman" w:cs="Times New Roman"/>
          <w:sz w:val="28"/>
          <w:szCs w:val="28"/>
        </w:rPr>
        <w:t xml:space="preserve">На основном этапе проводится работа по разработке общей стратегии развития УУД, организации и механизма реализации задач программы, где описаны специальные требования к условиям реализации программы развития УУД. На заключительном этапе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на регулярной основе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w:t>
      </w:r>
      <w:r w:rsidRPr="00E61C8B">
        <w:rPr>
          <w:rFonts w:ascii="Times New Roman" w:hAnsi="Times New Roman" w:cs="Times New Roman"/>
          <w:sz w:val="28"/>
          <w:szCs w:val="28"/>
        </w:rPr>
        <w:lastRenderedPageBreak/>
        <w:t xml:space="preserve">учебных действий (УУД), аккумулируя потенциал разных специалистов-предметников. </w:t>
      </w: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Default="00194B6D" w:rsidP="00194B6D">
      <w:pPr>
        <w:jc w:val="center"/>
        <w:rPr>
          <w:rFonts w:ascii="Times New Roman" w:hAnsi="Times New Roman" w:cs="Times New Roman"/>
          <w:b/>
          <w:color w:val="000000"/>
          <w:w w:val="0"/>
          <w:sz w:val="24"/>
          <w:szCs w:val="24"/>
        </w:rPr>
      </w:pPr>
    </w:p>
    <w:p w:rsidR="00194B6D" w:rsidRPr="008A65AF" w:rsidRDefault="00194B6D" w:rsidP="00194B6D">
      <w:pPr>
        <w:rPr>
          <w:rFonts w:ascii="Times New Roman" w:hAnsi="Times New Roman" w:cs="Times New Roman"/>
          <w:b/>
          <w:color w:val="000000"/>
          <w:w w:val="0"/>
          <w:sz w:val="24"/>
          <w:szCs w:val="24"/>
        </w:rPr>
      </w:pPr>
      <w:r w:rsidRPr="00194B6D">
        <w:rPr>
          <w:rFonts w:ascii="Times New Roman" w:hAnsi="Times New Roman" w:cs="Times New Roman"/>
          <w:b/>
          <w:color w:val="000000"/>
          <w:w w:val="0"/>
          <w:sz w:val="24"/>
          <w:szCs w:val="24"/>
        </w:rPr>
        <w:lastRenderedPageBreak/>
        <w:t xml:space="preserve">2.3. Рабочая программа воспитания </w:t>
      </w:r>
      <w:r>
        <w:rPr>
          <w:rFonts w:ascii="Times New Roman" w:hAnsi="Times New Roman" w:cs="Times New Roman"/>
          <w:b/>
          <w:color w:val="000000"/>
          <w:w w:val="0"/>
          <w:sz w:val="24"/>
          <w:szCs w:val="24"/>
        </w:rPr>
        <w:t xml:space="preserve">МОУ </w:t>
      </w:r>
      <w:r w:rsidRPr="008A65AF">
        <w:rPr>
          <w:rFonts w:ascii="Times New Roman" w:hAnsi="Times New Roman" w:cs="Times New Roman"/>
          <w:b/>
          <w:color w:val="000000"/>
          <w:w w:val="0"/>
          <w:sz w:val="24"/>
          <w:szCs w:val="24"/>
        </w:rPr>
        <w:t>СШ №6 на ступени начального общего образования</w:t>
      </w:r>
    </w:p>
    <w:p w:rsidR="00194B6D" w:rsidRDefault="00194B6D" w:rsidP="00194B6D">
      <w:pPr>
        <w:jc w:val="center"/>
        <w:rPr>
          <w:rFonts w:ascii="Times New Roman" w:hAnsi="Times New Roman" w:cs="Times New Roman"/>
          <w:sz w:val="28"/>
          <w:szCs w:val="28"/>
        </w:rPr>
      </w:pPr>
    </w:p>
    <w:p w:rsidR="00194B6D" w:rsidRDefault="00194B6D" w:rsidP="00194B6D">
      <w:pPr>
        <w:jc w:val="center"/>
        <w:rPr>
          <w:rFonts w:ascii="Times New Roman" w:hAnsi="Times New Roman" w:cs="Times New Roman"/>
          <w:sz w:val="28"/>
          <w:szCs w:val="28"/>
        </w:rPr>
      </w:pPr>
      <w:r w:rsidRPr="00727EFE">
        <w:rPr>
          <w:rFonts w:ascii="Times New Roman" w:hAnsi="Times New Roman" w:cs="Times New Roman"/>
          <w:sz w:val="28"/>
          <w:szCs w:val="28"/>
        </w:rPr>
        <w:t>Содержание Программы</w:t>
      </w:r>
    </w:p>
    <w:p w:rsidR="00194B6D" w:rsidRPr="00727EFE" w:rsidRDefault="00194B6D" w:rsidP="00194B6D">
      <w:pP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194B6D" w:rsidRDefault="00194B6D" w:rsidP="00194B6D">
      <w:pPr>
        <w:rPr>
          <w:rFonts w:ascii="Times New Roman" w:hAnsi="Times New Roman" w:cs="Times New Roman"/>
          <w:i/>
          <w:iCs/>
          <w:color w:val="000000"/>
          <w:w w:val="0"/>
          <w:sz w:val="24"/>
        </w:rPr>
      </w:pPr>
      <w:r w:rsidRPr="00727EFE">
        <w:rPr>
          <w:rFonts w:ascii="Times New Roman" w:eastAsia="Times New Roman" w:hAnsi="Times New Roman" w:cs="Times New Roman"/>
          <w:i/>
          <w:iCs/>
          <w:color w:val="000000"/>
          <w:w w:val="0"/>
          <w:sz w:val="24"/>
        </w:rPr>
        <w:t>Раздел</w:t>
      </w:r>
      <w:r w:rsidRPr="00727EFE">
        <w:rPr>
          <w:rFonts w:ascii="Times New Roman" w:hAnsi="Times New Roman" w:cs="Times New Roman"/>
          <w:i/>
          <w:iCs/>
          <w:color w:val="000000"/>
          <w:w w:val="0"/>
          <w:sz w:val="24"/>
        </w:rPr>
        <w:t xml:space="preserve"> 1. </w:t>
      </w:r>
      <w:r>
        <w:rPr>
          <w:rFonts w:ascii="Times New Roman" w:hAnsi="Times New Roman" w:cs="Times New Roman"/>
          <w:i/>
          <w:iCs/>
          <w:color w:val="000000"/>
          <w:w w:val="0"/>
          <w:sz w:val="24"/>
        </w:rPr>
        <w:t>Целевой</w:t>
      </w:r>
    </w:p>
    <w:p w:rsidR="00194B6D" w:rsidRDefault="00194B6D" w:rsidP="00800791">
      <w:pPr>
        <w:pStyle w:val="a5"/>
        <w:numPr>
          <w:ilvl w:val="1"/>
          <w:numId w:val="157"/>
        </w:numPr>
        <w:spacing w:after="0" w:line="360" w:lineRule="auto"/>
        <w:contextualSpacing w:val="0"/>
        <w:jc w:val="both"/>
        <w:rPr>
          <w:rFonts w:ascii="Times New Roman"/>
          <w:i/>
          <w:iCs/>
          <w:color w:val="000000"/>
          <w:w w:val="0"/>
          <w:sz w:val="24"/>
        </w:rPr>
      </w:pPr>
      <w:r>
        <w:rPr>
          <w:rFonts w:ascii="Times New Roman"/>
          <w:i/>
          <w:iCs/>
          <w:color w:val="000000"/>
          <w:w w:val="0"/>
          <w:sz w:val="24"/>
        </w:rPr>
        <w:t xml:space="preserve"> </w:t>
      </w:r>
      <w:r>
        <w:rPr>
          <w:rFonts w:ascii="Times New Roman"/>
          <w:i/>
          <w:iCs/>
          <w:color w:val="000000"/>
          <w:w w:val="0"/>
          <w:sz w:val="24"/>
        </w:rPr>
        <w:t>Цели</w:t>
      </w:r>
      <w:r>
        <w:rPr>
          <w:rFonts w:ascii="Times New Roman"/>
          <w:i/>
          <w:iCs/>
          <w:color w:val="000000"/>
          <w:w w:val="0"/>
          <w:sz w:val="24"/>
        </w:rPr>
        <w:t xml:space="preserve"> </w:t>
      </w:r>
      <w:r>
        <w:rPr>
          <w:rFonts w:ascii="Times New Roman"/>
          <w:i/>
          <w:iCs/>
          <w:color w:val="000000"/>
          <w:w w:val="0"/>
          <w:sz w:val="24"/>
        </w:rPr>
        <w:t>и</w:t>
      </w:r>
      <w:r>
        <w:rPr>
          <w:rFonts w:ascii="Times New Roman"/>
          <w:i/>
          <w:iCs/>
          <w:color w:val="000000"/>
          <w:w w:val="0"/>
          <w:sz w:val="24"/>
        </w:rPr>
        <w:t xml:space="preserve"> </w:t>
      </w:r>
      <w:r>
        <w:rPr>
          <w:rFonts w:ascii="Times New Roman"/>
          <w:i/>
          <w:iCs/>
          <w:color w:val="000000"/>
          <w:w w:val="0"/>
          <w:sz w:val="24"/>
        </w:rPr>
        <w:t>задачи</w:t>
      </w:r>
      <w:r>
        <w:rPr>
          <w:rFonts w:ascii="Times New Roman"/>
          <w:i/>
          <w:iCs/>
          <w:color w:val="000000"/>
          <w:w w:val="0"/>
          <w:sz w:val="24"/>
        </w:rPr>
        <w:t xml:space="preserve"> </w:t>
      </w:r>
      <w:r>
        <w:rPr>
          <w:rFonts w:ascii="Times New Roman"/>
          <w:i/>
          <w:iCs/>
          <w:color w:val="000000"/>
          <w:w w:val="0"/>
          <w:sz w:val="24"/>
        </w:rPr>
        <w:t>воспитания</w:t>
      </w:r>
      <w:r>
        <w:rPr>
          <w:rFonts w:ascii="Times New Roman"/>
          <w:i/>
          <w:iCs/>
          <w:color w:val="000000"/>
          <w:w w:val="0"/>
          <w:sz w:val="24"/>
        </w:rPr>
        <w:t xml:space="preserve"> </w:t>
      </w:r>
      <w:r>
        <w:rPr>
          <w:rFonts w:ascii="Times New Roman"/>
          <w:i/>
          <w:iCs/>
          <w:color w:val="000000"/>
          <w:w w:val="0"/>
          <w:sz w:val="24"/>
        </w:rPr>
        <w:t>учащихся</w:t>
      </w:r>
    </w:p>
    <w:p w:rsidR="00194B6D" w:rsidRDefault="00194B6D" w:rsidP="00800791">
      <w:pPr>
        <w:pStyle w:val="a5"/>
        <w:numPr>
          <w:ilvl w:val="1"/>
          <w:numId w:val="157"/>
        </w:numPr>
        <w:spacing w:after="0" w:line="360" w:lineRule="auto"/>
        <w:contextualSpacing w:val="0"/>
        <w:jc w:val="both"/>
        <w:rPr>
          <w:rFonts w:ascii="Times New Roman"/>
          <w:i/>
          <w:iCs/>
          <w:color w:val="000000"/>
          <w:w w:val="0"/>
          <w:sz w:val="24"/>
        </w:rPr>
      </w:pPr>
      <w:r>
        <w:rPr>
          <w:rFonts w:ascii="Times New Roman"/>
          <w:i/>
          <w:iCs/>
          <w:color w:val="000000"/>
          <w:w w:val="0"/>
          <w:sz w:val="24"/>
        </w:rPr>
        <w:t xml:space="preserve"> </w:t>
      </w:r>
      <w:r>
        <w:rPr>
          <w:rFonts w:ascii="Times New Roman"/>
          <w:i/>
          <w:iCs/>
          <w:color w:val="000000"/>
          <w:w w:val="0"/>
          <w:sz w:val="24"/>
        </w:rPr>
        <w:t>Направления</w:t>
      </w:r>
      <w:r>
        <w:rPr>
          <w:rFonts w:ascii="Times New Roman"/>
          <w:i/>
          <w:iCs/>
          <w:color w:val="000000"/>
          <w:w w:val="0"/>
          <w:sz w:val="24"/>
        </w:rPr>
        <w:t xml:space="preserve"> </w:t>
      </w:r>
      <w:r>
        <w:rPr>
          <w:rFonts w:ascii="Times New Roman"/>
          <w:i/>
          <w:iCs/>
          <w:color w:val="000000"/>
          <w:w w:val="0"/>
          <w:sz w:val="24"/>
        </w:rPr>
        <w:t>воспитания</w:t>
      </w:r>
    </w:p>
    <w:p w:rsidR="00194B6D" w:rsidRDefault="00194B6D" w:rsidP="00800791">
      <w:pPr>
        <w:pStyle w:val="a5"/>
        <w:numPr>
          <w:ilvl w:val="1"/>
          <w:numId w:val="157"/>
        </w:numPr>
        <w:spacing w:after="0" w:line="360" w:lineRule="auto"/>
        <w:contextualSpacing w:val="0"/>
        <w:jc w:val="both"/>
        <w:rPr>
          <w:rFonts w:ascii="Times New Roman"/>
          <w:i/>
          <w:iCs/>
          <w:color w:val="000000"/>
          <w:w w:val="0"/>
          <w:sz w:val="24"/>
        </w:rPr>
      </w:pPr>
      <w:r>
        <w:rPr>
          <w:rFonts w:ascii="Times New Roman"/>
          <w:i/>
          <w:iCs/>
          <w:color w:val="000000"/>
          <w:w w:val="0"/>
          <w:sz w:val="24"/>
        </w:rPr>
        <w:t xml:space="preserve"> </w:t>
      </w:r>
      <w:r>
        <w:rPr>
          <w:rFonts w:ascii="Times New Roman"/>
          <w:i/>
          <w:iCs/>
          <w:color w:val="000000"/>
          <w:w w:val="0"/>
          <w:sz w:val="24"/>
        </w:rPr>
        <w:t>Целевые</w:t>
      </w:r>
      <w:r>
        <w:rPr>
          <w:rFonts w:ascii="Times New Roman"/>
          <w:i/>
          <w:iCs/>
          <w:color w:val="000000"/>
          <w:w w:val="0"/>
          <w:sz w:val="24"/>
        </w:rPr>
        <w:t xml:space="preserve"> </w:t>
      </w:r>
      <w:r>
        <w:rPr>
          <w:rFonts w:ascii="Times New Roman"/>
          <w:i/>
          <w:iCs/>
          <w:color w:val="000000"/>
          <w:w w:val="0"/>
          <w:sz w:val="24"/>
        </w:rPr>
        <w:t>ориентиры</w:t>
      </w:r>
      <w:r>
        <w:rPr>
          <w:rFonts w:ascii="Times New Roman"/>
          <w:i/>
          <w:iCs/>
          <w:color w:val="000000"/>
          <w:w w:val="0"/>
          <w:sz w:val="24"/>
        </w:rPr>
        <w:t xml:space="preserve"> </w:t>
      </w:r>
      <w:r>
        <w:rPr>
          <w:rFonts w:ascii="Times New Roman"/>
          <w:i/>
          <w:iCs/>
          <w:color w:val="000000"/>
          <w:w w:val="0"/>
          <w:sz w:val="24"/>
        </w:rPr>
        <w:t>результатов</w:t>
      </w:r>
      <w:r>
        <w:rPr>
          <w:rFonts w:ascii="Times New Roman"/>
          <w:i/>
          <w:iCs/>
          <w:color w:val="000000"/>
          <w:w w:val="0"/>
          <w:sz w:val="24"/>
        </w:rPr>
        <w:t xml:space="preserve"> </w:t>
      </w:r>
      <w:r>
        <w:rPr>
          <w:rFonts w:ascii="Times New Roman"/>
          <w:i/>
          <w:iCs/>
          <w:color w:val="000000"/>
          <w:w w:val="0"/>
          <w:sz w:val="24"/>
        </w:rPr>
        <w:t>воспитания</w:t>
      </w:r>
    </w:p>
    <w:p w:rsidR="00194B6D" w:rsidRPr="009B762C" w:rsidRDefault="00194B6D" w:rsidP="00194B6D">
      <w:pPr>
        <w:pStyle w:val="a5"/>
        <w:ind w:left="360"/>
        <w:rPr>
          <w:rFonts w:ascii="Times New Roman"/>
          <w:i/>
          <w:iCs/>
          <w:color w:val="000000"/>
          <w:w w:val="0"/>
          <w:sz w:val="24"/>
        </w:rPr>
      </w:pPr>
    </w:p>
    <w:p w:rsidR="00194B6D" w:rsidRDefault="00194B6D" w:rsidP="00194B6D">
      <w:pPr>
        <w:rPr>
          <w:rFonts w:ascii="Times New Roman" w:eastAsia="Times New Roman" w:hAnsi="Times New Roman" w:cs="Times New Roman"/>
          <w:i/>
          <w:iCs/>
          <w:color w:val="000000"/>
          <w:w w:val="0"/>
          <w:sz w:val="24"/>
        </w:rPr>
      </w:pPr>
      <w:r w:rsidRPr="00727EFE">
        <w:rPr>
          <w:rFonts w:ascii="Times New Roman" w:eastAsia="Times New Roman" w:hAnsi="Times New Roman" w:cs="Times New Roman"/>
          <w:i/>
          <w:iCs/>
          <w:color w:val="000000"/>
          <w:w w:val="0"/>
          <w:sz w:val="24"/>
        </w:rPr>
        <w:t>Раздел</w:t>
      </w:r>
      <w:r>
        <w:rPr>
          <w:rFonts w:ascii="Times New Roman" w:eastAsia="Times New Roman" w:hAnsi="Times New Roman" w:cs="Times New Roman"/>
          <w:i/>
          <w:iCs/>
          <w:color w:val="000000"/>
          <w:w w:val="0"/>
          <w:sz w:val="24"/>
        </w:rPr>
        <w:t xml:space="preserve"> </w:t>
      </w:r>
      <w:r w:rsidRPr="00727EFE">
        <w:rPr>
          <w:rFonts w:ascii="Times New Roman" w:hAnsi="Times New Roman" w:cs="Times New Roman"/>
          <w:i/>
          <w:iCs/>
          <w:color w:val="000000"/>
          <w:w w:val="0"/>
          <w:sz w:val="24"/>
        </w:rPr>
        <w:t>2</w:t>
      </w:r>
      <w:r>
        <w:rPr>
          <w:rFonts w:ascii="Times New Roman" w:hAnsi="Times New Roman" w:cs="Times New Roman"/>
          <w:i/>
          <w:iCs/>
          <w:color w:val="000000"/>
          <w:w w:val="0"/>
          <w:sz w:val="24"/>
        </w:rPr>
        <w:t>.</w:t>
      </w:r>
      <w:r w:rsidRPr="00727EFE">
        <w:rPr>
          <w:rFonts w:ascii="Times New Roman" w:hAnsi="Times New Roman" w:cs="Times New Roman"/>
          <w:i/>
          <w:iCs/>
          <w:color w:val="000000"/>
          <w:w w:val="0"/>
          <w:sz w:val="24"/>
        </w:rPr>
        <w:t xml:space="preserve"> </w:t>
      </w:r>
      <w:r w:rsidRPr="00727EFE">
        <w:rPr>
          <w:rFonts w:ascii="Times New Roman" w:eastAsia="Times New Roman" w:hAnsi="Times New Roman" w:cs="Times New Roman"/>
          <w:i/>
          <w:iCs/>
          <w:color w:val="000000"/>
          <w:w w:val="0"/>
          <w:sz w:val="24"/>
        </w:rPr>
        <w:t xml:space="preserve"> </w:t>
      </w:r>
      <w:r>
        <w:rPr>
          <w:rFonts w:ascii="Times New Roman" w:eastAsia="Times New Roman" w:hAnsi="Times New Roman" w:cs="Times New Roman"/>
          <w:i/>
          <w:iCs/>
          <w:color w:val="000000"/>
          <w:w w:val="0"/>
          <w:sz w:val="24"/>
        </w:rPr>
        <w:t xml:space="preserve">Содержательный </w:t>
      </w:r>
    </w:p>
    <w:p w:rsidR="00194B6D" w:rsidRDefault="00194B6D" w:rsidP="00194B6D">
      <w:pPr>
        <w:rPr>
          <w:rFonts w:ascii="Times New Roman" w:eastAsia="Times New Roman" w:hAnsi="Times New Roman" w:cs="Times New Roman"/>
          <w:i/>
          <w:iCs/>
          <w:color w:val="000000"/>
          <w:w w:val="0"/>
          <w:sz w:val="24"/>
        </w:rPr>
      </w:pPr>
      <w:r>
        <w:rPr>
          <w:rFonts w:ascii="Times New Roman" w:eastAsia="Times New Roman" w:hAnsi="Times New Roman" w:cs="Times New Roman"/>
          <w:i/>
          <w:iCs/>
          <w:color w:val="000000"/>
          <w:w w:val="0"/>
          <w:sz w:val="24"/>
        </w:rPr>
        <w:t>2.1. Уклад общеобразовательной организации</w:t>
      </w:r>
    </w:p>
    <w:p w:rsidR="00194B6D" w:rsidRPr="00727EFE" w:rsidRDefault="00194B6D" w:rsidP="00194B6D">
      <w:pPr>
        <w:rPr>
          <w:rFonts w:ascii="Times New Roman" w:hAnsi="Times New Roman" w:cs="Times New Roman"/>
        </w:rPr>
      </w:pPr>
      <w:r>
        <w:rPr>
          <w:rFonts w:ascii="Times New Roman" w:eastAsia="Times New Roman" w:hAnsi="Times New Roman" w:cs="Times New Roman"/>
          <w:i/>
          <w:iCs/>
          <w:color w:val="000000"/>
          <w:w w:val="0"/>
          <w:sz w:val="24"/>
        </w:rPr>
        <w:t>2.2.</w:t>
      </w:r>
      <w:r w:rsidRPr="00B15919">
        <w:rPr>
          <w:rFonts w:ascii="Times New Roman" w:eastAsia="Times New Roman" w:hAnsi="Times New Roman" w:cs="Times New Roman"/>
          <w:i/>
          <w:color w:val="000000"/>
          <w:w w:val="0"/>
          <w:sz w:val="24"/>
        </w:rPr>
        <w:t xml:space="preserve"> </w:t>
      </w:r>
      <w:r w:rsidRPr="00727EFE">
        <w:rPr>
          <w:rFonts w:ascii="Times New Roman" w:eastAsia="Times New Roman" w:hAnsi="Times New Roman" w:cs="Times New Roman"/>
          <w:i/>
          <w:color w:val="000000"/>
          <w:w w:val="0"/>
          <w:sz w:val="24"/>
        </w:rPr>
        <w:t>Виды, формы и содержание</w:t>
      </w:r>
      <w:r>
        <w:rPr>
          <w:rFonts w:ascii="Times New Roman" w:eastAsia="Times New Roman" w:hAnsi="Times New Roman" w:cs="Times New Roman"/>
          <w:i/>
          <w:color w:val="000000"/>
          <w:w w:val="0"/>
          <w:sz w:val="24"/>
        </w:rPr>
        <w:t xml:space="preserve"> воспитательной </w:t>
      </w:r>
      <w:r w:rsidRPr="00727EFE">
        <w:rPr>
          <w:rFonts w:ascii="Times New Roman" w:eastAsia="Times New Roman" w:hAnsi="Times New Roman" w:cs="Times New Roman"/>
          <w:i/>
          <w:color w:val="000000"/>
          <w:w w:val="0"/>
          <w:sz w:val="24"/>
        </w:rPr>
        <w:t xml:space="preserve"> деятельности</w:t>
      </w:r>
      <w:r>
        <w:rPr>
          <w:rFonts w:ascii="Times New Roman" w:eastAsia="Times New Roman" w:hAnsi="Times New Roman" w:cs="Times New Roman"/>
          <w:i/>
          <w:color w:val="000000"/>
          <w:w w:val="0"/>
          <w:sz w:val="24"/>
        </w:rPr>
        <w:t xml:space="preserve"> с учетом специфики организации, интересов субъектов воспитания, тематики учебных модулей</w:t>
      </w:r>
    </w:p>
    <w:p w:rsidR="00194B6D" w:rsidRPr="00727EFE" w:rsidRDefault="00194B6D" w:rsidP="00194B6D">
      <w:pPr>
        <w:rPr>
          <w:rFonts w:ascii="Times New Roman" w:hAnsi="Times New Roman" w:cs="Times New Roman"/>
          <w:iCs/>
          <w:color w:val="000000"/>
          <w:w w:val="0"/>
          <w:sz w:val="24"/>
        </w:rPr>
      </w:pPr>
      <w:r>
        <w:rPr>
          <w:rFonts w:ascii="Times New Roman" w:hAnsi="Times New Roman" w:cs="Times New Roman"/>
          <w:iCs/>
          <w:color w:val="000000"/>
          <w:w w:val="0"/>
          <w:sz w:val="24"/>
        </w:rPr>
        <w:t xml:space="preserve"> </w:t>
      </w:r>
      <w:r>
        <w:rPr>
          <w:rFonts w:ascii="Times New Roman" w:hAnsi="Times New Roman" w:cs="Times New Roman"/>
          <w:iCs/>
          <w:color w:val="000000"/>
          <w:w w:val="0"/>
          <w:sz w:val="24"/>
        </w:rPr>
        <w:tab/>
      </w:r>
      <w:r w:rsidRPr="00727EFE">
        <w:rPr>
          <w:rFonts w:ascii="Times New Roman" w:hAnsi="Times New Roman" w:cs="Times New Roman"/>
          <w:iCs/>
          <w:color w:val="000000"/>
          <w:w w:val="0"/>
          <w:sz w:val="24"/>
        </w:rPr>
        <w:t>«Классное р</w:t>
      </w:r>
      <w:r>
        <w:rPr>
          <w:rFonts w:ascii="Times New Roman" w:hAnsi="Times New Roman" w:cs="Times New Roman"/>
          <w:iCs/>
          <w:color w:val="000000"/>
          <w:w w:val="0"/>
          <w:sz w:val="24"/>
        </w:rPr>
        <w:t>уководство»………………………………………………………</w:t>
      </w:r>
    </w:p>
    <w:p w:rsidR="00194B6D" w:rsidRPr="00727EFE" w:rsidRDefault="00194B6D" w:rsidP="00194B6D">
      <w:pPr>
        <w:rPr>
          <w:rFonts w:ascii="Times New Roman" w:hAnsi="Times New Roman" w:cs="Times New Roman"/>
          <w:iCs/>
          <w:color w:val="000000"/>
          <w:w w:val="0"/>
          <w:sz w:val="24"/>
        </w:rPr>
      </w:pPr>
      <w:r w:rsidRPr="00727EFE">
        <w:rPr>
          <w:rFonts w:ascii="Times New Roman" w:hAnsi="Times New Roman" w:cs="Times New Roman"/>
          <w:iCs/>
          <w:color w:val="000000"/>
          <w:w w:val="0"/>
          <w:sz w:val="24"/>
        </w:rPr>
        <w:tab/>
        <w:t xml:space="preserve"> «Школьный урок»»…………………………………………………………</w:t>
      </w:r>
      <w:r>
        <w:rPr>
          <w:rFonts w:ascii="Times New Roman" w:hAnsi="Times New Roman" w:cs="Times New Roman"/>
          <w:iCs/>
          <w:color w:val="000000"/>
          <w:w w:val="0"/>
          <w:sz w:val="24"/>
        </w:rPr>
        <w:t>…</w:t>
      </w:r>
      <w:r w:rsidRPr="00727EFE">
        <w:rPr>
          <w:rFonts w:ascii="Times New Roman" w:hAnsi="Times New Roman" w:cs="Times New Roman"/>
          <w:iCs/>
          <w:color w:val="000000"/>
          <w:w w:val="0"/>
          <w:sz w:val="24"/>
        </w:rPr>
        <w:t>.</w:t>
      </w:r>
    </w:p>
    <w:p w:rsidR="00194B6D" w:rsidRPr="00727EFE" w:rsidRDefault="00194B6D" w:rsidP="00194B6D">
      <w:pPr>
        <w:rPr>
          <w:rFonts w:ascii="Times New Roman" w:hAnsi="Times New Roman" w:cs="Times New Roman"/>
          <w:iCs/>
          <w:color w:val="000000"/>
          <w:w w:val="0"/>
          <w:sz w:val="24"/>
        </w:rPr>
      </w:pPr>
      <w:r w:rsidRPr="00727EFE">
        <w:rPr>
          <w:rFonts w:ascii="Times New Roman" w:hAnsi="Times New Roman" w:cs="Times New Roman"/>
          <w:iCs/>
          <w:color w:val="000000"/>
          <w:w w:val="0"/>
          <w:sz w:val="24"/>
        </w:rPr>
        <w:tab/>
        <w:t xml:space="preserve"> «Курсы внеурочной деятельности»………………………………………</w:t>
      </w:r>
      <w:r>
        <w:rPr>
          <w:rFonts w:ascii="Times New Roman" w:hAnsi="Times New Roman" w:cs="Times New Roman"/>
          <w:iCs/>
          <w:color w:val="000000"/>
          <w:w w:val="0"/>
          <w:sz w:val="24"/>
        </w:rPr>
        <w:t>….</w:t>
      </w:r>
    </w:p>
    <w:p w:rsidR="00194B6D" w:rsidRPr="00727EFE" w:rsidRDefault="00194B6D" w:rsidP="00194B6D">
      <w:pPr>
        <w:rPr>
          <w:rFonts w:ascii="Times New Roman" w:hAnsi="Times New Roman" w:cs="Times New Roman"/>
          <w:iCs/>
          <w:color w:val="000000"/>
          <w:w w:val="0"/>
          <w:sz w:val="24"/>
        </w:rPr>
      </w:pPr>
      <w:r w:rsidRPr="00727EFE">
        <w:rPr>
          <w:rFonts w:ascii="Times New Roman" w:hAnsi="Times New Roman" w:cs="Times New Roman"/>
          <w:iCs/>
          <w:color w:val="000000"/>
          <w:w w:val="0"/>
          <w:sz w:val="24"/>
        </w:rPr>
        <w:tab/>
        <w:t xml:space="preserve"> «Работа с родителями»……………………………………………………</w:t>
      </w:r>
      <w:r>
        <w:rPr>
          <w:rFonts w:ascii="Times New Roman" w:hAnsi="Times New Roman" w:cs="Times New Roman"/>
          <w:iCs/>
          <w:color w:val="000000"/>
          <w:w w:val="0"/>
          <w:sz w:val="24"/>
        </w:rPr>
        <w:t>…..</w:t>
      </w:r>
    </w:p>
    <w:p w:rsidR="00194B6D" w:rsidRPr="00727EFE" w:rsidRDefault="00194B6D" w:rsidP="00194B6D">
      <w:pPr>
        <w:rPr>
          <w:rFonts w:ascii="Times New Roman" w:hAnsi="Times New Roman" w:cs="Times New Roman"/>
          <w:iCs/>
          <w:color w:val="000000"/>
          <w:w w:val="0"/>
          <w:sz w:val="24"/>
        </w:rPr>
      </w:pPr>
      <w:r w:rsidRPr="00727EFE">
        <w:rPr>
          <w:rFonts w:ascii="Times New Roman" w:hAnsi="Times New Roman" w:cs="Times New Roman"/>
          <w:iCs/>
          <w:color w:val="000000"/>
          <w:w w:val="0"/>
          <w:sz w:val="24"/>
        </w:rPr>
        <w:tab/>
        <w:t xml:space="preserve"> «Самоуправление»…………………………………………………………</w:t>
      </w:r>
      <w:r>
        <w:rPr>
          <w:rFonts w:ascii="Times New Roman" w:hAnsi="Times New Roman" w:cs="Times New Roman"/>
          <w:iCs/>
          <w:color w:val="000000"/>
          <w:w w:val="0"/>
          <w:sz w:val="24"/>
        </w:rPr>
        <w:t>….</w:t>
      </w:r>
    </w:p>
    <w:p w:rsidR="00194B6D" w:rsidRPr="00727EFE" w:rsidRDefault="00194B6D" w:rsidP="00194B6D">
      <w:pPr>
        <w:ind w:firstLine="708"/>
        <w:rPr>
          <w:rFonts w:ascii="Times New Roman" w:hAnsi="Times New Roman" w:cs="Times New Roman"/>
          <w:iCs/>
          <w:color w:val="000000"/>
          <w:w w:val="0"/>
          <w:sz w:val="24"/>
        </w:rPr>
      </w:pPr>
      <w:r w:rsidRPr="00727EFE">
        <w:rPr>
          <w:rFonts w:ascii="Times New Roman" w:hAnsi="Times New Roman" w:cs="Times New Roman"/>
          <w:iCs/>
          <w:color w:val="000000"/>
          <w:w w:val="0"/>
          <w:sz w:val="24"/>
        </w:rPr>
        <w:t xml:space="preserve"> «Профориентация»…………………………………………………………</w:t>
      </w:r>
      <w:r>
        <w:rPr>
          <w:rFonts w:ascii="Times New Roman" w:hAnsi="Times New Roman" w:cs="Times New Roman"/>
          <w:iCs/>
          <w:color w:val="000000"/>
          <w:w w:val="0"/>
          <w:sz w:val="24"/>
        </w:rPr>
        <w:t>….</w:t>
      </w:r>
    </w:p>
    <w:p w:rsidR="00194B6D" w:rsidRPr="00727EFE" w:rsidRDefault="00194B6D" w:rsidP="00194B6D">
      <w:pPr>
        <w:ind w:firstLine="708"/>
        <w:rPr>
          <w:rFonts w:ascii="Times New Roman" w:hAnsi="Times New Roman" w:cs="Times New Roman"/>
          <w:iCs/>
          <w:color w:val="000000"/>
          <w:w w:val="0"/>
          <w:sz w:val="24"/>
        </w:rPr>
      </w:pPr>
      <w:r w:rsidRPr="00727EFE">
        <w:rPr>
          <w:rFonts w:ascii="Times New Roman" w:hAnsi="Times New Roman" w:cs="Times New Roman"/>
          <w:iCs/>
          <w:color w:val="000000"/>
          <w:w w:val="0"/>
          <w:sz w:val="24"/>
        </w:rPr>
        <w:t>Вариативная часть</w:t>
      </w:r>
    </w:p>
    <w:p w:rsidR="00194B6D" w:rsidRPr="00727EFE" w:rsidRDefault="00194B6D" w:rsidP="00194B6D">
      <w:pPr>
        <w:ind w:firstLine="708"/>
        <w:rPr>
          <w:rFonts w:ascii="Times New Roman" w:hAnsi="Times New Roman" w:cs="Times New Roman"/>
          <w:iCs/>
          <w:color w:val="000000"/>
          <w:w w:val="0"/>
          <w:sz w:val="24"/>
        </w:rPr>
      </w:pPr>
      <w:r w:rsidRPr="00727EFE">
        <w:rPr>
          <w:rFonts w:ascii="Times New Roman" w:hAnsi="Times New Roman" w:cs="Times New Roman"/>
          <w:iCs/>
          <w:color w:val="000000"/>
          <w:w w:val="0"/>
          <w:sz w:val="24"/>
        </w:rPr>
        <w:t xml:space="preserve"> «Организация предметно-эстетической среды»…………………………</w:t>
      </w:r>
      <w:r>
        <w:rPr>
          <w:rFonts w:ascii="Times New Roman" w:hAnsi="Times New Roman" w:cs="Times New Roman"/>
          <w:iCs/>
          <w:color w:val="000000"/>
          <w:w w:val="0"/>
          <w:sz w:val="24"/>
        </w:rPr>
        <w:t>…..</w:t>
      </w:r>
    </w:p>
    <w:p w:rsidR="00194B6D" w:rsidRPr="00727EFE" w:rsidRDefault="00194B6D" w:rsidP="00194B6D">
      <w:pPr>
        <w:ind w:firstLine="708"/>
        <w:rPr>
          <w:rFonts w:ascii="Times New Roman" w:hAnsi="Times New Roman" w:cs="Times New Roman"/>
          <w:iCs/>
          <w:color w:val="000000"/>
          <w:w w:val="0"/>
          <w:sz w:val="24"/>
        </w:rPr>
      </w:pPr>
      <w:r w:rsidRPr="00727EFE">
        <w:rPr>
          <w:rFonts w:ascii="Times New Roman" w:hAnsi="Times New Roman" w:cs="Times New Roman"/>
          <w:iCs/>
          <w:color w:val="000000"/>
          <w:w w:val="0"/>
          <w:sz w:val="24"/>
        </w:rPr>
        <w:t xml:space="preserve"> «Организация гражданско-патриотической среды»………………………</w:t>
      </w:r>
      <w:r>
        <w:rPr>
          <w:rFonts w:ascii="Times New Roman" w:hAnsi="Times New Roman" w:cs="Times New Roman"/>
          <w:iCs/>
          <w:color w:val="000000"/>
          <w:w w:val="0"/>
          <w:sz w:val="24"/>
        </w:rPr>
        <w:t>…</w:t>
      </w:r>
    </w:p>
    <w:p w:rsidR="00194B6D" w:rsidRPr="00727EFE" w:rsidRDefault="00194B6D" w:rsidP="00194B6D">
      <w:pPr>
        <w:ind w:firstLine="708"/>
        <w:rPr>
          <w:rFonts w:ascii="Times New Roman" w:hAnsi="Times New Roman" w:cs="Times New Roman"/>
          <w:iCs/>
          <w:color w:val="000000"/>
          <w:w w:val="0"/>
          <w:sz w:val="24"/>
        </w:rPr>
      </w:pPr>
      <w:r w:rsidRPr="00727EFE">
        <w:rPr>
          <w:rFonts w:ascii="Times New Roman" w:hAnsi="Times New Roman" w:cs="Times New Roman"/>
          <w:iCs/>
          <w:color w:val="000000"/>
          <w:w w:val="0"/>
          <w:sz w:val="24"/>
        </w:rPr>
        <w:t xml:space="preserve"> «Организация социальных отношений»……………………………………</w:t>
      </w:r>
      <w:r>
        <w:rPr>
          <w:rFonts w:ascii="Times New Roman" w:hAnsi="Times New Roman" w:cs="Times New Roman"/>
          <w:iCs/>
          <w:color w:val="000000"/>
          <w:w w:val="0"/>
          <w:sz w:val="24"/>
        </w:rPr>
        <w:t>…</w:t>
      </w:r>
    </w:p>
    <w:p w:rsidR="00194B6D" w:rsidRPr="00727EFE" w:rsidRDefault="00194B6D" w:rsidP="00194B6D">
      <w:pPr>
        <w:ind w:firstLine="708"/>
        <w:rPr>
          <w:rFonts w:ascii="Times New Roman" w:hAnsi="Times New Roman" w:cs="Times New Roman"/>
          <w:iCs/>
          <w:color w:val="000000"/>
          <w:w w:val="0"/>
          <w:sz w:val="24"/>
        </w:rPr>
      </w:pPr>
      <w:r w:rsidRPr="00727EFE">
        <w:rPr>
          <w:rFonts w:ascii="Times New Roman" w:hAnsi="Times New Roman" w:cs="Times New Roman"/>
          <w:iCs/>
          <w:color w:val="000000"/>
          <w:w w:val="0"/>
          <w:sz w:val="24"/>
        </w:rPr>
        <w:t xml:space="preserve"> «Организация спортивно-оздоровительной среды………………………</w:t>
      </w:r>
      <w:r>
        <w:rPr>
          <w:rFonts w:ascii="Times New Roman" w:hAnsi="Times New Roman" w:cs="Times New Roman"/>
          <w:iCs/>
          <w:color w:val="000000"/>
          <w:w w:val="0"/>
          <w:sz w:val="24"/>
        </w:rPr>
        <w:t>….</w:t>
      </w:r>
    </w:p>
    <w:p w:rsidR="00194B6D" w:rsidRPr="00727EFE" w:rsidRDefault="00194B6D" w:rsidP="00194B6D">
      <w:pPr>
        <w:ind w:firstLine="708"/>
        <w:rPr>
          <w:rFonts w:ascii="Times New Roman" w:hAnsi="Times New Roman" w:cs="Times New Roman"/>
          <w:iCs/>
          <w:color w:val="000000"/>
          <w:w w:val="0"/>
          <w:sz w:val="24"/>
        </w:rPr>
      </w:pPr>
      <w:r w:rsidRPr="00727EFE">
        <w:rPr>
          <w:rFonts w:ascii="Times New Roman" w:hAnsi="Times New Roman" w:cs="Times New Roman"/>
          <w:iCs/>
          <w:color w:val="000000"/>
          <w:w w:val="0"/>
          <w:sz w:val="24"/>
        </w:rPr>
        <w:t xml:space="preserve"> «Организация правовой среды</w:t>
      </w:r>
      <w:r>
        <w:rPr>
          <w:rFonts w:ascii="Times New Roman" w:hAnsi="Times New Roman" w:cs="Times New Roman"/>
          <w:iCs/>
          <w:color w:val="000000"/>
          <w:w w:val="0"/>
          <w:sz w:val="24"/>
        </w:rPr>
        <w:t>, профилактика безнадзорности и  правонарушений среди учащихся в  МОУ СШ №6………………………………………..</w:t>
      </w:r>
    </w:p>
    <w:p w:rsidR="00194B6D" w:rsidRPr="00727EFE" w:rsidRDefault="00194B6D" w:rsidP="00194B6D">
      <w:pPr>
        <w:ind w:firstLine="708"/>
        <w:rPr>
          <w:rFonts w:ascii="Times New Roman" w:hAnsi="Times New Roman" w:cs="Times New Roman"/>
          <w:iCs/>
          <w:color w:val="000000"/>
          <w:w w:val="0"/>
          <w:sz w:val="24"/>
        </w:rPr>
      </w:pPr>
      <w:r w:rsidRPr="00727EFE">
        <w:rPr>
          <w:rFonts w:ascii="Times New Roman" w:hAnsi="Times New Roman" w:cs="Times New Roman"/>
          <w:iCs/>
          <w:color w:val="000000"/>
          <w:w w:val="0"/>
          <w:sz w:val="24"/>
        </w:rPr>
        <w:t xml:space="preserve"> «Ключевые общешкольные дела»…………………………………………</w:t>
      </w:r>
      <w:r>
        <w:rPr>
          <w:rFonts w:ascii="Times New Roman" w:hAnsi="Times New Roman" w:cs="Times New Roman"/>
          <w:iCs/>
          <w:color w:val="000000"/>
          <w:w w:val="0"/>
          <w:sz w:val="24"/>
        </w:rPr>
        <w:t>….</w:t>
      </w:r>
    </w:p>
    <w:p w:rsidR="00194B6D" w:rsidRPr="00727EFE" w:rsidRDefault="00194B6D" w:rsidP="00194B6D">
      <w:pPr>
        <w:ind w:firstLine="708"/>
        <w:rPr>
          <w:rFonts w:ascii="Times New Roman" w:hAnsi="Times New Roman" w:cs="Times New Roman"/>
          <w:iCs/>
          <w:color w:val="000000"/>
          <w:w w:val="0"/>
          <w:sz w:val="24"/>
        </w:rPr>
      </w:pPr>
      <w:r w:rsidRPr="00727EFE">
        <w:rPr>
          <w:rFonts w:ascii="Times New Roman" w:hAnsi="Times New Roman" w:cs="Times New Roman"/>
          <w:iCs/>
          <w:color w:val="000000"/>
          <w:w w:val="0"/>
          <w:sz w:val="24"/>
        </w:rPr>
        <w:t xml:space="preserve"> «Детские общественные объединения»…………………………………</w:t>
      </w:r>
      <w:r>
        <w:rPr>
          <w:rFonts w:ascii="Times New Roman" w:hAnsi="Times New Roman" w:cs="Times New Roman"/>
          <w:iCs/>
          <w:color w:val="000000"/>
          <w:w w:val="0"/>
          <w:sz w:val="24"/>
        </w:rPr>
        <w:t>……</w:t>
      </w:r>
    </w:p>
    <w:p w:rsidR="00194B6D" w:rsidRPr="00727EFE" w:rsidRDefault="00194B6D" w:rsidP="00194B6D">
      <w:pPr>
        <w:ind w:firstLine="708"/>
        <w:rPr>
          <w:rFonts w:ascii="Times New Roman" w:hAnsi="Times New Roman" w:cs="Times New Roman"/>
          <w:iCs/>
          <w:color w:val="000000"/>
          <w:w w:val="0"/>
          <w:sz w:val="24"/>
        </w:rPr>
      </w:pPr>
      <w:r w:rsidRPr="00727EFE">
        <w:rPr>
          <w:rFonts w:ascii="Times New Roman" w:hAnsi="Times New Roman" w:cs="Times New Roman"/>
          <w:iCs/>
          <w:color w:val="000000"/>
          <w:w w:val="0"/>
          <w:sz w:val="24"/>
        </w:rPr>
        <w:lastRenderedPageBreak/>
        <w:t xml:space="preserve"> «Организация социально-значимой деятельности»……………………</w:t>
      </w:r>
      <w:r>
        <w:rPr>
          <w:rFonts w:ascii="Times New Roman" w:hAnsi="Times New Roman" w:cs="Times New Roman"/>
          <w:iCs/>
          <w:color w:val="000000"/>
          <w:w w:val="0"/>
          <w:sz w:val="24"/>
        </w:rPr>
        <w:t>……</w:t>
      </w:r>
    </w:p>
    <w:p w:rsidR="00194B6D" w:rsidRDefault="00194B6D" w:rsidP="00194B6D">
      <w:pPr>
        <w:rPr>
          <w:rFonts w:ascii="Times New Roman" w:hAnsi="Times New Roman" w:cs="Times New Roman"/>
          <w:i/>
          <w:iCs/>
          <w:color w:val="000000"/>
          <w:w w:val="0"/>
          <w:sz w:val="24"/>
        </w:rPr>
      </w:pPr>
      <w:r w:rsidRPr="00727EFE">
        <w:rPr>
          <w:rFonts w:ascii="Times New Roman" w:eastAsia="Times New Roman" w:hAnsi="Times New Roman" w:cs="Times New Roman"/>
          <w:i/>
          <w:iCs/>
          <w:color w:val="000000"/>
          <w:w w:val="0"/>
          <w:sz w:val="24"/>
        </w:rPr>
        <w:t>Раздел</w:t>
      </w:r>
      <w:r>
        <w:rPr>
          <w:rFonts w:ascii="Times New Roman" w:hAnsi="Times New Roman" w:cs="Times New Roman"/>
          <w:i/>
          <w:iCs/>
          <w:color w:val="000000"/>
          <w:w w:val="0"/>
          <w:sz w:val="24"/>
        </w:rPr>
        <w:t xml:space="preserve"> 3. Организационный</w:t>
      </w:r>
    </w:p>
    <w:p w:rsidR="00194B6D" w:rsidRDefault="00194B6D" w:rsidP="00194B6D">
      <w:pPr>
        <w:rPr>
          <w:rFonts w:ascii="Times New Roman" w:hAnsi="Times New Roman" w:cs="Times New Roman"/>
          <w:i/>
          <w:iCs/>
          <w:color w:val="000000"/>
          <w:w w:val="0"/>
          <w:sz w:val="24"/>
        </w:rPr>
      </w:pPr>
      <w:r>
        <w:rPr>
          <w:rFonts w:ascii="Times New Roman" w:hAnsi="Times New Roman" w:cs="Times New Roman"/>
          <w:i/>
          <w:iCs/>
          <w:color w:val="000000"/>
          <w:w w:val="0"/>
          <w:sz w:val="24"/>
        </w:rPr>
        <w:t>3.1. Кадровое обеспечение</w:t>
      </w:r>
    </w:p>
    <w:p w:rsidR="00194B6D" w:rsidRDefault="00194B6D" w:rsidP="00194B6D">
      <w:pPr>
        <w:rPr>
          <w:rFonts w:ascii="Times New Roman" w:hAnsi="Times New Roman" w:cs="Times New Roman"/>
          <w:i/>
          <w:iCs/>
          <w:color w:val="000000"/>
          <w:w w:val="0"/>
          <w:sz w:val="24"/>
        </w:rPr>
      </w:pPr>
      <w:r>
        <w:rPr>
          <w:rFonts w:ascii="Times New Roman" w:hAnsi="Times New Roman" w:cs="Times New Roman"/>
          <w:i/>
          <w:iCs/>
          <w:color w:val="000000"/>
          <w:w w:val="0"/>
          <w:sz w:val="24"/>
        </w:rPr>
        <w:t>3.2. Нормативно-методическое обеспечение</w:t>
      </w:r>
    </w:p>
    <w:p w:rsidR="00194B6D" w:rsidRDefault="00194B6D" w:rsidP="00194B6D">
      <w:pPr>
        <w:rPr>
          <w:rFonts w:ascii="Times New Roman" w:hAnsi="Times New Roman" w:cs="Times New Roman"/>
          <w:i/>
          <w:iCs/>
          <w:color w:val="000000"/>
          <w:w w:val="0"/>
          <w:sz w:val="24"/>
        </w:rPr>
      </w:pPr>
      <w:r>
        <w:rPr>
          <w:rFonts w:ascii="Times New Roman" w:hAnsi="Times New Roman" w:cs="Times New Roman"/>
          <w:i/>
          <w:iCs/>
          <w:color w:val="000000"/>
          <w:w w:val="0"/>
          <w:sz w:val="24"/>
        </w:rPr>
        <w:t>3.3.  Требования к условиям работы с обучающимися с особыми образовательными потребностями</w:t>
      </w:r>
    </w:p>
    <w:p w:rsidR="00194B6D" w:rsidRPr="00727EFE" w:rsidRDefault="00194B6D" w:rsidP="00194B6D">
      <w:pPr>
        <w:rPr>
          <w:rFonts w:ascii="Times New Roman" w:hAnsi="Times New Roman" w:cs="Times New Roman"/>
        </w:rPr>
      </w:pPr>
      <w:r w:rsidRPr="00727EFE">
        <w:rPr>
          <w:rFonts w:ascii="Times New Roman" w:eastAsia="Times New Roman" w:hAnsi="Times New Roman" w:cs="Times New Roman"/>
          <w:i/>
          <w:iCs/>
          <w:color w:val="000000"/>
          <w:w w:val="0"/>
          <w:sz w:val="24"/>
        </w:rPr>
        <w:t xml:space="preserve"> </w:t>
      </w:r>
      <w:r>
        <w:rPr>
          <w:rFonts w:ascii="Times New Roman" w:eastAsia="Times New Roman" w:hAnsi="Times New Roman" w:cs="Times New Roman"/>
          <w:i/>
          <w:iCs/>
          <w:color w:val="000000"/>
          <w:w w:val="0"/>
          <w:sz w:val="24"/>
        </w:rPr>
        <w:t>3.4. Система поощрения социальной успешности и проявления активной жизненной позиции учащихся</w:t>
      </w:r>
    </w:p>
    <w:p w:rsidR="00194B6D" w:rsidRPr="00727EFE" w:rsidRDefault="00194B6D" w:rsidP="00194B6D">
      <w:pPr>
        <w:rPr>
          <w:rFonts w:ascii="Times New Roman" w:hAnsi="Times New Roman" w:cs="Times New Roman"/>
        </w:rPr>
      </w:pPr>
      <w:r w:rsidRPr="00B15919">
        <w:rPr>
          <w:rFonts w:ascii="Times New Roman" w:hAnsi="Times New Roman" w:cs="Times New Roman"/>
          <w:i/>
          <w:sz w:val="24"/>
          <w:szCs w:val="24"/>
        </w:rPr>
        <w:t xml:space="preserve">3.5. </w:t>
      </w:r>
      <w:r>
        <w:rPr>
          <w:rFonts w:ascii="Times New Roman" w:eastAsia="Times New Roman" w:hAnsi="Times New Roman" w:cs="Times New Roman"/>
          <w:i/>
          <w:color w:val="000000"/>
          <w:w w:val="0"/>
          <w:sz w:val="24"/>
        </w:rPr>
        <w:t>Анализ воспитательного процесса в МОУ СШ №6</w:t>
      </w:r>
    </w:p>
    <w:p w:rsidR="00194B6D" w:rsidRPr="00B15919" w:rsidRDefault="00194B6D" w:rsidP="00194B6D">
      <w:pPr>
        <w:rPr>
          <w:rFonts w:ascii="Times New Roman" w:hAnsi="Times New Roman" w:cs="Times New Roman"/>
          <w:i/>
          <w:sz w:val="24"/>
          <w:szCs w:val="24"/>
        </w:rPr>
      </w:pPr>
    </w:p>
    <w:p w:rsidR="00194B6D" w:rsidRDefault="00194B6D" w:rsidP="00194B6D">
      <w:pPr>
        <w:jc w:val="center"/>
        <w:rPr>
          <w:rFonts w:ascii="Times New Roman" w:hAnsi="Times New Roman" w:cs="Times New Roman"/>
          <w:sz w:val="28"/>
          <w:szCs w:val="28"/>
        </w:rPr>
      </w:pPr>
    </w:p>
    <w:p w:rsidR="00194B6D" w:rsidRDefault="00194B6D" w:rsidP="00194B6D">
      <w:pPr>
        <w:jc w:val="cente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Default="00194B6D" w:rsidP="00194B6D">
      <w:pPr>
        <w:rPr>
          <w:rFonts w:ascii="Times New Roman" w:hAnsi="Times New Roman" w:cs="Times New Roman"/>
          <w:sz w:val="28"/>
          <w:szCs w:val="28"/>
        </w:rPr>
      </w:pPr>
    </w:p>
    <w:p w:rsidR="00194B6D" w:rsidRPr="00194B6D" w:rsidRDefault="00194B6D" w:rsidP="00194B6D">
      <w:pPr>
        <w:spacing w:after="0" w:line="360" w:lineRule="auto"/>
        <w:jc w:val="center"/>
        <w:rPr>
          <w:rFonts w:ascii="Times New Roman" w:hAnsi="Times New Roman" w:cs="Times New Roman"/>
          <w:b/>
          <w:color w:val="000000"/>
          <w:w w:val="0"/>
          <w:sz w:val="28"/>
          <w:szCs w:val="28"/>
        </w:rPr>
      </w:pPr>
      <w:r w:rsidRPr="00194B6D">
        <w:rPr>
          <w:rFonts w:ascii="Times New Roman" w:hAnsi="Times New Roman" w:cs="Times New Roman"/>
          <w:b/>
          <w:color w:val="000000"/>
          <w:w w:val="0"/>
          <w:sz w:val="28"/>
          <w:szCs w:val="28"/>
        </w:rPr>
        <w:lastRenderedPageBreak/>
        <w:t>ПОЯСНИТЕЛЬНАЯ ЗАПИСКА</w:t>
      </w:r>
    </w:p>
    <w:p w:rsidR="00194B6D" w:rsidRPr="00194B6D" w:rsidRDefault="00194B6D" w:rsidP="00194B6D">
      <w:pPr>
        <w:tabs>
          <w:tab w:val="left" w:pos="851"/>
        </w:tabs>
        <w:spacing w:after="0" w:line="360" w:lineRule="auto"/>
        <w:ind w:firstLine="567"/>
        <w:jc w:val="both"/>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Рабочая программа воспитания МОУ СШ №6 на ступени начального общего образования (далее Программа) показывает, каким образом педагоги (учитель, классный руководитель, заместитель директора по воспитательной работе, старший вожатый, наставник, тьютор) могут реализовать воспитательный потенциал их совместной с детьми деятельности и тем самым сделать нашу школу воспитывающей организацией. </w:t>
      </w:r>
    </w:p>
    <w:p w:rsidR="00194B6D" w:rsidRPr="00194B6D" w:rsidRDefault="00194B6D" w:rsidP="00194B6D">
      <w:pPr>
        <w:tabs>
          <w:tab w:val="left" w:pos="851"/>
        </w:tabs>
        <w:spacing w:after="0" w:line="360" w:lineRule="auto"/>
        <w:ind w:firstLine="567"/>
        <w:jc w:val="both"/>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В центре Программы в соответствии с ФГОС общего образования находится личностное развитие учащихся МОУ СШ №6, формирование у них системных знаний о различных аспектах развития России и мира. Одним из результатов реализации программы станет приобщение учащихся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194B6D" w:rsidRPr="00194B6D" w:rsidRDefault="00194B6D" w:rsidP="00194B6D">
      <w:pPr>
        <w:tabs>
          <w:tab w:val="left" w:pos="851"/>
        </w:tabs>
        <w:spacing w:after="0" w:line="360" w:lineRule="auto"/>
        <w:ind w:firstLine="567"/>
        <w:jc w:val="both"/>
        <w:rPr>
          <w:rStyle w:val="CharAttribute1"/>
          <w:rFonts w:hAnsi="Times New Roman" w:cs="Times New Roman"/>
          <w:szCs w:val="28"/>
        </w:rPr>
      </w:pPr>
      <w:r w:rsidRPr="00194B6D">
        <w:rPr>
          <w:rFonts w:ascii="Times New Roman" w:hAnsi="Times New Roman" w:cs="Times New Roman"/>
          <w:color w:val="000000"/>
          <w:w w:val="0"/>
          <w:sz w:val="28"/>
          <w:szCs w:val="28"/>
        </w:rPr>
        <w:t xml:space="preserve">Программа – описание системы </w:t>
      </w:r>
      <w:r w:rsidRPr="00194B6D">
        <w:rPr>
          <w:rFonts w:ascii="Times New Roman" w:hAnsi="Times New Roman" w:cs="Times New Roman"/>
          <w:iCs/>
          <w:color w:val="000000"/>
          <w:w w:val="0"/>
          <w:sz w:val="28"/>
          <w:szCs w:val="28"/>
        </w:rPr>
        <w:t>возможных</w:t>
      </w:r>
      <w:r w:rsidRPr="00194B6D">
        <w:rPr>
          <w:rFonts w:ascii="Times New Roman" w:hAnsi="Times New Roman" w:cs="Times New Roman"/>
          <w:color w:val="000000"/>
          <w:w w:val="0"/>
          <w:sz w:val="28"/>
          <w:szCs w:val="28"/>
        </w:rPr>
        <w:t xml:space="preserve"> форм и способов работы с детьми.</w:t>
      </w:r>
    </w:p>
    <w:p w:rsidR="00194B6D" w:rsidRPr="00194B6D" w:rsidRDefault="00194B6D" w:rsidP="00194B6D">
      <w:pPr>
        <w:tabs>
          <w:tab w:val="left" w:pos="851"/>
        </w:tabs>
        <w:spacing w:after="0" w:line="360" w:lineRule="auto"/>
        <w:ind w:firstLine="567"/>
        <w:jc w:val="both"/>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Программы воспитания МОУ СШ №6  включает в себя три основные раздела:</w:t>
      </w:r>
    </w:p>
    <w:p w:rsidR="00194B6D" w:rsidRPr="00194B6D" w:rsidRDefault="00194B6D" w:rsidP="00194B6D">
      <w:pPr>
        <w:spacing w:after="0" w:line="360" w:lineRule="auto"/>
        <w:ind w:firstLine="567"/>
        <w:jc w:val="both"/>
        <w:rPr>
          <w:rFonts w:ascii="Times New Roman" w:hAnsi="Times New Roman" w:cs="Times New Roman"/>
          <w:iCs/>
          <w:color w:val="000000"/>
          <w:w w:val="0"/>
          <w:sz w:val="28"/>
          <w:szCs w:val="28"/>
        </w:rPr>
      </w:pPr>
      <w:r w:rsidRPr="00194B6D">
        <w:rPr>
          <w:rFonts w:ascii="Times New Roman" w:hAnsi="Times New Roman" w:cs="Times New Roman"/>
          <w:i/>
          <w:iCs/>
          <w:color w:val="000000"/>
          <w:w w:val="0"/>
          <w:sz w:val="28"/>
          <w:szCs w:val="28"/>
        </w:rPr>
        <w:t>- Раздел 1 «Цель и задачи воспитания учащихся»</w:t>
      </w:r>
      <w:r w:rsidRPr="00194B6D">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предстоит решать МОУ СШ №6  для достижения цели. </w:t>
      </w:r>
    </w:p>
    <w:p w:rsidR="00194B6D" w:rsidRPr="00194B6D" w:rsidRDefault="00194B6D" w:rsidP="00194B6D">
      <w:pPr>
        <w:adjustRightInd w:val="0"/>
        <w:spacing w:after="0" w:line="360" w:lineRule="auto"/>
        <w:ind w:right="-1" w:firstLine="567"/>
        <w:jc w:val="both"/>
        <w:rPr>
          <w:rFonts w:ascii="Times New Roman" w:hAnsi="Times New Roman" w:cs="Times New Roman"/>
          <w:color w:val="000000"/>
          <w:w w:val="0"/>
          <w:sz w:val="28"/>
          <w:szCs w:val="28"/>
        </w:rPr>
      </w:pPr>
      <w:r w:rsidRPr="00194B6D">
        <w:rPr>
          <w:rFonts w:ascii="Times New Roman" w:hAnsi="Times New Roman" w:cs="Times New Roman"/>
          <w:i/>
          <w:iCs/>
          <w:color w:val="000000"/>
          <w:w w:val="0"/>
          <w:sz w:val="28"/>
          <w:szCs w:val="28"/>
        </w:rPr>
        <w:t xml:space="preserve">- Раздел 2 </w:t>
      </w:r>
      <w:r w:rsidRPr="00194B6D">
        <w:rPr>
          <w:rFonts w:ascii="Times New Roman" w:hAnsi="Times New Roman" w:cs="Times New Roman"/>
          <w:i/>
          <w:color w:val="000000"/>
          <w:w w:val="0"/>
          <w:sz w:val="28"/>
          <w:szCs w:val="28"/>
        </w:rPr>
        <w:t>Содержательный</w:t>
      </w:r>
      <w:r w:rsidRPr="00194B6D">
        <w:rPr>
          <w:rFonts w:ascii="Times New Roman" w:hAnsi="Times New Roman" w:cs="Times New Roman"/>
          <w:iCs/>
          <w:color w:val="000000"/>
          <w:w w:val="0"/>
          <w:sz w:val="28"/>
          <w:szCs w:val="28"/>
        </w:rPr>
        <w:t xml:space="preserve"> в котором </w:t>
      </w:r>
      <w:r w:rsidRPr="00194B6D">
        <w:rPr>
          <w:rFonts w:ascii="Times New Roman" w:hAnsi="Times New Roman" w:cs="Times New Roman"/>
          <w:color w:val="000000"/>
          <w:w w:val="0"/>
          <w:sz w:val="28"/>
          <w:szCs w:val="28"/>
        </w:rPr>
        <w:t xml:space="preserve">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r w:rsidRPr="00194B6D">
        <w:rPr>
          <w:rFonts w:ascii="Times New Roman" w:hAnsi="Times New Roman" w:cs="Times New Roman"/>
          <w:color w:val="000000"/>
          <w:w w:val="0"/>
          <w:sz w:val="28"/>
          <w:szCs w:val="28"/>
        </w:rPr>
        <w:lastRenderedPageBreak/>
        <w:t xml:space="preserve">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Вариантные  модули Программы: </w:t>
      </w:r>
      <w:r w:rsidRPr="00194B6D">
        <w:rPr>
          <w:rFonts w:ascii="Times New Roman" w:hAnsi="Times New Roman" w:cs="Times New Roman"/>
          <w:iCs/>
          <w:sz w:val="28"/>
          <w:szCs w:val="28"/>
        </w:rPr>
        <w:t>«</w:t>
      </w:r>
      <w:r w:rsidRPr="00194B6D">
        <w:rPr>
          <w:rFonts w:ascii="Times New Roman" w:hAnsi="Times New Roman" w:cs="Times New Roman"/>
          <w:color w:val="000000"/>
          <w:w w:val="0"/>
          <w:sz w:val="28"/>
          <w:szCs w:val="28"/>
        </w:rPr>
        <w:t>Организация предметно-эстетической среды школы», «Организации гражданско-патриотической среды школы», «Организации социальных отношений», «Организации спортивно-оздоровительной среды школы», «Организации правовой среды школы», «Ключевые общешкольные дела», «Детские общественные объединения», «Организация социально-значимой деятельности».</w:t>
      </w:r>
    </w:p>
    <w:p w:rsidR="00194B6D" w:rsidRPr="00194B6D" w:rsidRDefault="00194B6D" w:rsidP="00194B6D">
      <w:pPr>
        <w:adjustRightInd w:val="0"/>
        <w:spacing w:after="0" w:line="360" w:lineRule="auto"/>
        <w:ind w:right="-1" w:firstLine="567"/>
        <w:jc w:val="both"/>
        <w:rPr>
          <w:rFonts w:ascii="Times New Roman" w:hAnsi="Times New Roman" w:cs="Times New Roman"/>
          <w:color w:val="000000"/>
          <w:w w:val="0"/>
          <w:sz w:val="28"/>
          <w:szCs w:val="28"/>
        </w:rPr>
      </w:pPr>
    </w:p>
    <w:p w:rsidR="00194B6D" w:rsidRPr="00194B6D" w:rsidRDefault="00194B6D" w:rsidP="00194B6D">
      <w:pPr>
        <w:tabs>
          <w:tab w:val="left" w:pos="851"/>
        </w:tabs>
        <w:spacing w:after="0" w:line="360" w:lineRule="auto"/>
        <w:ind w:firstLine="567"/>
        <w:jc w:val="both"/>
        <w:rPr>
          <w:rFonts w:ascii="Times New Roman" w:hAnsi="Times New Roman" w:cs="Times New Roman"/>
          <w:color w:val="000000"/>
          <w:w w:val="0"/>
          <w:sz w:val="28"/>
          <w:szCs w:val="28"/>
        </w:rPr>
      </w:pPr>
      <w:r w:rsidRPr="00194B6D">
        <w:rPr>
          <w:rFonts w:ascii="Times New Roman" w:hAnsi="Times New Roman" w:cs="Times New Roman"/>
          <w:i/>
          <w:iCs/>
          <w:color w:val="000000"/>
          <w:w w:val="0"/>
          <w:sz w:val="28"/>
          <w:szCs w:val="28"/>
        </w:rPr>
        <w:t xml:space="preserve">- Раздел 3. Организационный, </w:t>
      </w:r>
      <w:r w:rsidRPr="00194B6D">
        <w:rPr>
          <w:rFonts w:ascii="Times New Roman" w:hAnsi="Times New Roman" w:cs="Times New Roman"/>
          <w:iCs/>
          <w:color w:val="000000"/>
          <w:w w:val="0"/>
          <w:sz w:val="28"/>
          <w:szCs w:val="28"/>
        </w:rPr>
        <w:t>в котором</w:t>
      </w:r>
      <w:r w:rsidRPr="00194B6D">
        <w:rPr>
          <w:rFonts w:ascii="Times New Roman" w:hAnsi="Times New Roman" w:cs="Times New Roman"/>
          <w:i/>
          <w:iCs/>
          <w:color w:val="000000"/>
          <w:w w:val="0"/>
          <w:sz w:val="28"/>
          <w:szCs w:val="28"/>
        </w:rPr>
        <w:t xml:space="preserve"> </w:t>
      </w:r>
      <w:r w:rsidRPr="00194B6D">
        <w:rPr>
          <w:rFonts w:ascii="Times New Roman" w:hAnsi="Times New Roman" w:cs="Times New Roman"/>
          <w:color w:val="000000"/>
          <w:w w:val="0"/>
          <w:sz w:val="28"/>
          <w:szCs w:val="28"/>
        </w:rPr>
        <w:t>показывает, каким образом в МОУ СШ №6 осуществляется самоанализ на основе адресной поддержки и системы поощрения организуемой в ней воспитательной работы, дается кратко описывает специфики деятельности МОУ СШ №6  в сфере воспитания, особенностей социального окружения, источников положительного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rsidR="00194B6D" w:rsidRPr="00194B6D" w:rsidRDefault="00194B6D" w:rsidP="00194B6D">
      <w:pPr>
        <w:tabs>
          <w:tab w:val="left" w:pos="851"/>
        </w:tabs>
        <w:spacing w:after="0" w:line="360" w:lineRule="auto"/>
        <w:ind w:firstLine="567"/>
        <w:jc w:val="both"/>
        <w:rPr>
          <w:rFonts w:ascii="Times New Roman" w:hAnsi="Times New Roman" w:cs="Times New Roman"/>
          <w:color w:val="000000"/>
          <w:w w:val="0"/>
          <w:sz w:val="28"/>
          <w:szCs w:val="28"/>
        </w:rPr>
      </w:pPr>
    </w:p>
    <w:p w:rsidR="00194B6D" w:rsidRPr="00194B6D" w:rsidRDefault="00194B6D" w:rsidP="00194B6D">
      <w:pPr>
        <w:tabs>
          <w:tab w:val="left" w:pos="851"/>
        </w:tabs>
        <w:spacing w:after="0" w:line="360" w:lineRule="auto"/>
        <w:ind w:firstLine="567"/>
        <w:jc w:val="both"/>
        <w:rPr>
          <w:rFonts w:ascii="Times New Roman" w:hAnsi="Times New Roman" w:cs="Times New Roman"/>
          <w:color w:val="000000"/>
          <w:w w:val="0"/>
          <w:sz w:val="28"/>
          <w:szCs w:val="28"/>
        </w:rPr>
      </w:pPr>
    </w:p>
    <w:p w:rsidR="00194B6D" w:rsidRPr="00194B6D" w:rsidRDefault="00194B6D" w:rsidP="00194B6D">
      <w:pPr>
        <w:tabs>
          <w:tab w:val="left" w:pos="851"/>
        </w:tabs>
        <w:spacing w:after="0" w:line="360" w:lineRule="auto"/>
        <w:ind w:firstLine="567"/>
        <w:jc w:val="center"/>
        <w:rPr>
          <w:rFonts w:ascii="Times New Roman" w:hAnsi="Times New Roman" w:cs="Times New Roman"/>
          <w:b/>
          <w:color w:val="000000"/>
          <w:w w:val="0"/>
          <w:sz w:val="28"/>
          <w:szCs w:val="28"/>
        </w:rPr>
      </w:pPr>
      <w:r w:rsidRPr="00194B6D">
        <w:rPr>
          <w:rFonts w:ascii="Times New Roman" w:hAnsi="Times New Roman" w:cs="Times New Roman"/>
          <w:b/>
          <w:color w:val="000000"/>
          <w:w w:val="0"/>
          <w:sz w:val="28"/>
          <w:szCs w:val="28"/>
        </w:rPr>
        <w:t>Раздел 1. ЦЕЛЕВОЙ</w:t>
      </w:r>
    </w:p>
    <w:p w:rsidR="00194B6D" w:rsidRPr="00194B6D" w:rsidRDefault="00194B6D" w:rsidP="00800791">
      <w:pPr>
        <w:pStyle w:val="a5"/>
        <w:numPr>
          <w:ilvl w:val="1"/>
          <w:numId w:val="158"/>
        </w:numPr>
        <w:tabs>
          <w:tab w:val="left" w:pos="851"/>
        </w:tabs>
        <w:spacing w:after="0" w:line="360" w:lineRule="auto"/>
        <w:contextualSpacing w:val="0"/>
        <w:jc w:val="both"/>
        <w:rPr>
          <w:rFonts w:ascii="Times New Roman" w:hAnsi="Times New Roman" w:cs="Times New Roman"/>
          <w:b/>
          <w:color w:val="000000"/>
          <w:w w:val="0"/>
          <w:sz w:val="28"/>
          <w:szCs w:val="28"/>
        </w:rPr>
      </w:pPr>
      <w:r w:rsidRPr="00194B6D">
        <w:rPr>
          <w:rFonts w:ascii="Times New Roman" w:hAnsi="Times New Roman" w:cs="Times New Roman"/>
          <w:b/>
          <w:color w:val="000000"/>
          <w:w w:val="0"/>
          <w:sz w:val="28"/>
          <w:szCs w:val="28"/>
        </w:rPr>
        <w:t xml:space="preserve"> Цели и задачи воспитания учащихся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Современный  российский  национальный  воспитательный  идеал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высоконравственный,  творческий,  компетентный  гражданин  России,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принимающий  судьбу  Отечества  как  свою  личную,  осознающий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ответственность за настоящее и будущее страны, укоренённый в духовных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и  культурных  традициях  многонационального  народа  Российской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Федерации.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lastRenderedPageBreak/>
        <w:t xml:space="preserve">В соответствии  с  этим  идеалом  и  нормативными  правовыми  актами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Российской Федерации в сфере образования цель воспитания обучающихся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в  общеобразовательной  организации:  развитие  личности,  создание  условий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для самоопределения и социализации на основе социокультурных, духовно-</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нравственных ценностей и принятых в российском обществе правил и норм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поведения  в  интересах  человека,  семьи,  общества  и  государства,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формирование  у  обучающихся  чувства  патриотизма,  гражданственности,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уважения  к  памяти  защитников  Отечества  и  подвигам  Героев  Отечества,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закону  и  правопорядку,  человеку  труда  и  старшему  поколению,  взаимного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уважения,  бережного  отношения  к  культурному  наследию  и  традициям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многонационального народа Российской Федерации, природе и окружающей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среде.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Задачи  воспитания  обучающихся  в  общеобразовательной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организации: усвоение ими знаний норм, духовно-нравственных ценностей,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традиций,  которые  выработало  российское  общество  (социально  значимых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знаний); формирование и развитие  личностных отношений  к  этим  нормам,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ценностям,  традициям  (их  освоение,  принятие);  приобретение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lastRenderedPageBreak/>
        <w:t xml:space="preserve">соответствующего  этим  нормам,  ценностям,  традициям  социокультурного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опыта  поведения,  общения,  межличностных  и  социальных  отношений,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применения  полученных  знаний;  достижение  личностных  результатов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освоения  общеобразовательных  программ  в  соответствии  с  ФГОС.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Личностные  результаты  освоения  обучающимися  общеобразовательных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программ включают осознание ими российской гражданской идентичности, </w:t>
      </w:r>
      <w:r w:rsidRPr="00194B6D">
        <w:rPr>
          <w:rFonts w:ascii="Times New Roman" w:hAnsi="Times New Roman" w:cs="Times New Roman"/>
          <w:color w:val="000000"/>
          <w:w w:val="0"/>
          <w:sz w:val="28"/>
          <w:szCs w:val="28"/>
        </w:rPr>
        <w:cr/>
        <w:t xml:space="preserve"> сформированность  у  них  ценностей  самостоятельности  и  инициативы,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готовность обучающихся к саморазвитию, самостоятельности и личностному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самоопределению,  наличие  мотивации  к  целенаправленной  социально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значимой  деятельности,  сформированность  внутренней  позиции  личности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как  особого  ценностного  отношения  к  себе,  окружающим  людям  и  жизни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в целом.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Воспитательная  деятельность  в  общеобразовательной  организации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планируется  и  осуществляется  на  основе  аксиологического,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антропологического,  культурно-исторического,  системно-деятельностного,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личностно-ориентированного  подходов  и  с  учётом  принципов  воспитания: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гуманистической  направленности  воспитания,  совместной  деятельности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детей  и  взрослых,  следования  нравственному  примеру,  безопасной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жизнедеятельности, инклюзивности, возрастосообразности. </w:t>
      </w:r>
    </w:p>
    <w:p w:rsidR="00194B6D" w:rsidRPr="00194B6D" w:rsidRDefault="00194B6D" w:rsidP="00194B6D">
      <w:pPr>
        <w:pStyle w:val="a5"/>
        <w:tabs>
          <w:tab w:val="left" w:pos="851"/>
        </w:tabs>
        <w:spacing w:after="0" w:line="360" w:lineRule="auto"/>
        <w:ind w:left="360"/>
        <w:rPr>
          <w:rFonts w:ascii="Times New Roman" w:hAnsi="Times New Roman" w:cs="Times New Roman"/>
          <w:b/>
          <w:color w:val="000000"/>
          <w:w w:val="0"/>
          <w:sz w:val="28"/>
          <w:szCs w:val="28"/>
        </w:rPr>
      </w:pPr>
      <w:r w:rsidRPr="00194B6D">
        <w:rPr>
          <w:rFonts w:ascii="Times New Roman" w:hAnsi="Times New Roman" w:cs="Times New Roman"/>
          <w:b/>
          <w:color w:val="000000"/>
          <w:w w:val="0"/>
          <w:sz w:val="28"/>
          <w:szCs w:val="28"/>
        </w:rPr>
        <w:t xml:space="preserve"> </w:t>
      </w:r>
    </w:p>
    <w:p w:rsidR="00194B6D" w:rsidRPr="00194B6D" w:rsidRDefault="00194B6D" w:rsidP="00194B6D">
      <w:pPr>
        <w:pStyle w:val="a5"/>
        <w:tabs>
          <w:tab w:val="left" w:pos="851"/>
        </w:tabs>
        <w:spacing w:after="0" w:line="360" w:lineRule="auto"/>
        <w:ind w:left="360"/>
        <w:rPr>
          <w:rFonts w:ascii="Times New Roman" w:hAnsi="Times New Roman" w:cs="Times New Roman"/>
          <w:b/>
          <w:color w:val="000000"/>
          <w:w w:val="0"/>
          <w:sz w:val="28"/>
          <w:szCs w:val="28"/>
        </w:rPr>
      </w:pPr>
      <w:r w:rsidRPr="00194B6D">
        <w:rPr>
          <w:rFonts w:ascii="Times New Roman" w:hAnsi="Times New Roman" w:cs="Times New Roman"/>
          <w:b/>
          <w:color w:val="000000"/>
          <w:w w:val="0"/>
          <w:sz w:val="28"/>
          <w:szCs w:val="28"/>
        </w:rPr>
        <w:t xml:space="preserve">1.2 Направления воспитания  </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Программа  реализуется  в  единстве  учебной  и  воспитательной</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lastRenderedPageBreak/>
        <w:t>деятельности общеобразовательной организации по основным направлениям</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воспитания в соответствии с ФГОС:</w:t>
      </w:r>
    </w:p>
    <w:p w:rsidR="00194B6D" w:rsidRPr="00194B6D" w:rsidRDefault="00194B6D" w:rsidP="00800791">
      <w:pPr>
        <w:pStyle w:val="a5"/>
        <w:numPr>
          <w:ilvl w:val="0"/>
          <w:numId w:val="159"/>
        </w:numPr>
        <w:tabs>
          <w:tab w:val="left" w:pos="851"/>
        </w:tabs>
        <w:spacing w:after="0" w:line="360" w:lineRule="auto"/>
        <w:contextualSpacing w:val="0"/>
        <w:jc w:val="both"/>
        <w:rPr>
          <w:rFonts w:ascii="Times New Roman" w:hAnsi="Times New Roman" w:cs="Times New Roman"/>
          <w:color w:val="000000"/>
          <w:w w:val="0"/>
          <w:sz w:val="28"/>
          <w:szCs w:val="28"/>
        </w:rPr>
      </w:pPr>
      <w:r w:rsidRPr="00194B6D">
        <w:rPr>
          <w:rFonts w:ascii="Times New Roman" w:hAnsi="Times New Roman" w:cs="Times New Roman"/>
          <w:b/>
          <w:color w:val="000000"/>
          <w:w w:val="0"/>
          <w:sz w:val="28"/>
          <w:szCs w:val="28"/>
        </w:rPr>
        <w:t>гражданское  воспитание</w:t>
      </w:r>
      <w:r w:rsidRPr="00194B6D">
        <w:rPr>
          <w:rFonts w:ascii="Times New Roman" w:hAnsi="Times New Roman" w:cs="Times New Roman"/>
          <w:color w:val="000000"/>
          <w:w w:val="0"/>
          <w:sz w:val="28"/>
          <w:szCs w:val="28"/>
        </w:rPr>
        <w:t xml:space="preserve">  —  формирование  российской</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гражданской  идентичности,  принадлежности  к  общности  граждан</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Российской Федерации, к народу России как источнику власти в Российском</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государстве  и  субъекту  тысячелетней  российской  государственности,</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уважения к правам, свободам и обязанностям гражданина России, правовой и</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политической культуры;</w:t>
      </w:r>
    </w:p>
    <w:p w:rsidR="00194B6D" w:rsidRPr="00194B6D" w:rsidRDefault="00194B6D" w:rsidP="00800791">
      <w:pPr>
        <w:pStyle w:val="a5"/>
        <w:numPr>
          <w:ilvl w:val="0"/>
          <w:numId w:val="159"/>
        </w:numPr>
        <w:tabs>
          <w:tab w:val="left" w:pos="851"/>
        </w:tabs>
        <w:spacing w:after="0" w:line="360" w:lineRule="auto"/>
        <w:contextualSpacing w:val="0"/>
        <w:jc w:val="both"/>
        <w:rPr>
          <w:rFonts w:ascii="Times New Roman" w:hAnsi="Times New Roman" w:cs="Times New Roman"/>
          <w:color w:val="000000"/>
          <w:w w:val="0"/>
          <w:sz w:val="28"/>
          <w:szCs w:val="28"/>
        </w:rPr>
      </w:pPr>
      <w:r w:rsidRPr="00194B6D">
        <w:rPr>
          <w:rFonts w:ascii="Times New Roman" w:hAnsi="Times New Roman" w:cs="Times New Roman"/>
          <w:b/>
          <w:color w:val="000000"/>
          <w:w w:val="0"/>
          <w:sz w:val="28"/>
          <w:szCs w:val="28"/>
        </w:rPr>
        <w:t>патриотическое воспитание</w:t>
      </w:r>
      <w:r w:rsidRPr="00194B6D">
        <w:rPr>
          <w:rFonts w:ascii="Times New Roman" w:hAnsi="Times New Roman" w:cs="Times New Roman"/>
          <w:color w:val="000000"/>
          <w:w w:val="0"/>
          <w:sz w:val="28"/>
          <w:szCs w:val="28"/>
        </w:rPr>
        <w:t xml:space="preserve"> — воспитание любви к родному краю,</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Родине,  своему  народу,  уважения  к  другим  народам  России;  историческое</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просвещение,  формирование  российского  национального  исторического</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сознания, российской культурной идентичности;</w:t>
      </w:r>
    </w:p>
    <w:p w:rsidR="00194B6D" w:rsidRPr="00194B6D" w:rsidRDefault="00194B6D" w:rsidP="00800791">
      <w:pPr>
        <w:pStyle w:val="a5"/>
        <w:numPr>
          <w:ilvl w:val="0"/>
          <w:numId w:val="159"/>
        </w:numPr>
        <w:tabs>
          <w:tab w:val="left" w:pos="851"/>
        </w:tabs>
        <w:spacing w:after="0" w:line="360" w:lineRule="auto"/>
        <w:contextualSpacing w:val="0"/>
        <w:jc w:val="both"/>
        <w:rPr>
          <w:rFonts w:ascii="Times New Roman" w:hAnsi="Times New Roman" w:cs="Times New Roman"/>
          <w:color w:val="000000"/>
          <w:w w:val="0"/>
          <w:sz w:val="28"/>
          <w:szCs w:val="28"/>
        </w:rPr>
      </w:pPr>
      <w:r w:rsidRPr="00194B6D">
        <w:rPr>
          <w:rFonts w:ascii="Times New Roman" w:hAnsi="Times New Roman" w:cs="Times New Roman"/>
          <w:b/>
          <w:color w:val="000000"/>
          <w:w w:val="0"/>
          <w:sz w:val="28"/>
          <w:szCs w:val="28"/>
        </w:rPr>
        <w:t>духовно-нравственное  воспитание</w:t>
      </w:r>
      <w:r w:rsidRPr="00194B6D">
        <w:rPr>
          <w:rFonts w:ascii="Times New Roman" w:hAnsi="Times New Roman" w:cs="Times New Roman"/>
          <w:color w:val="000000"/>
          <w:w w:val="0"/>
          <w:sz w:val="28"/>
          <w:szCs w:val="28"/>
        </w:rPr>
        <w:t xml:space="preserve">  —  воспитание  на  основе</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духовно-нравственной  культуры  народов  России,  традиционных  религий</w:t>
      </w:r>
      <w:r w:rsidRPr="00194B6D">
        <w:rPr>
          <w:rFonts w:ascii="Times New Roman" w:hAnsi="Times New Roman" w:cs="Times New Roman"/>
          <w:color w:val="000000"/>
          <w:w w:val="0"/>
          <w:sz w:val="28"/>
          <w:szCs w:val="28"/>
        </w:rPr>
        <w:cr/>
        <w:t>народов  России,  формирование  традиционных  российских  семейных</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ценностей;  воспитание  честности,  доброты,  милосердия,  сопереживания,</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справедливости,  коллективизма,  дружелюбия  и  взаимопомощи,  уважения</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к старшим, к памяти предков, их вере и культурным традициям;</w:t>
      </w:r>
    </w:p>
    <w:p w:rsidR="00194B6D" w:rsidRPr="00194B6D" w:rsidRDefault="00194B6D" w:rsidP="00800791">
      <w:pPr>
        <w:pStyle w:val="a5"/>
        <w:numPr>
          <w:ilvl w:val="0"/>
          <w:numId w:val="159"/>
        </w:numPr>
        <w:tabs>
          <w:tab w:val="left" w:pos="851"/>
        </w:tabs>
        <w:spacing w:after="0" w:line="360" w:lineRule="auto"/>
        <w:contextualSpacing w:val="0"/>
        <w:jc w:val="both"/>
        <w:rPr>
          <w:rFonts w:ascii="Times New Roman" w:hAnsi="Times New Roman" w:cs="Times New Roman"/>
          <w:color w:val="000000"/>
          <w:w w:val="0"/>
          <w:sz w:val="28"/>
          <w:szCs w:val="28"/>
        </w:rPr>
      </w:pPr>
      <w:r w:rsidRPr="00194B6D">
        <w:rPr>
          <w:rFonts w:ascii="Times New Roman" w:hAnsi="Times New Roman" w:cs="Times New Roman"/>
          <w:b/>
          <w:color w:val="000000"/>
          <w:w w:val="0"/>
          <w:sz w:val="28"/>
          <w:szCs w:val="28"/>
        </w:rPr>
        <w:t>эстетическое воспитание</w:t>
      </w:r>
      <w:r w:rsidRPr="00194B6D">
        <w:rPr>
          <w:rFonts w:ascii="Times New Roman" w:hAnsi="Times New Roman" w:cs="Times New Roman"/>
          <w:color w:val="000000"/>
          <w:w w:val="0"/>
          <w:sz w:val="28"/>
          <w:szCs w:val="28"/>
        </w:rPr>
        <w:t xml:space="preserve"> — формирование эстетической культуры</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на  основе  российских  традиционных  духовных  ценностей,  приобщение</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к лучшим образцам отечественного и мирового искусства;</w:t>
      </w:r>
    </w:p>
    <w:p w:rsidR="00194B6D" w:rsidRPr="00194B6D" w:rsidRDefault="00194B6D" w:rsidP="00800791">
      <w:pPr>
        <w:pStyle w:val="a5"/>
        <w:numPr>
          <w:ilvl w:val="0"/>
          <w:numId w:val="159"/>
        </w:numPr>
        <w:tabs>
          <w:tab w:val="left" w:pos="851"/>
        </w:tabs>
        <w:spacing w:after="0" w:line="360" w:lineRule="auto"/>
        <w:contextualSpacing w:val="0"/>
        <w:jc w:val="both"/>
        <w:rPr>
          <w:rFonts w:ascii="Times New Roman" w:hAnsi="Times New Roman" w:cs="Times New Roman"/>
          <w:color w:val="000000"/>
          <w:w w:val="0"/>
          <w:sz w:val="28"/>
          <w:szCs w:val="28"/>
        </w:rPr>
      </w:pPr>
      <w:r w:rsidRPr="00194B6D">
        <w:rPr>
          <w:rFonts w:ascii="Times New Roman" w:hAnsi="Times New Roman" w:cs="Times New Roman"/>
          <w:b/>
          <w:color w:val="000000"/>
          <w:w w:val="0"/>
          <w:sz w:val="28"/>
          <w:szCs w:val="28"/>
        </w:rPr>
        <w:lastRenderedPageBreak/>
        <w:t>физическое  воспитание,</w:t>
      </w:r>
      <w:r w:rsidRPr="00194B6D">
        <w:rPr>
          <w:rFonts w:ascii="Times New Roman" w:hAnsi="Times New Roman" w:cs="Times New Roman"/>
          <w:color w:val="000000"/>
          <w:w w:val="0"/>
          <w:sz w:val="28"/>
          <w:szCs w:val="28"/>
        </w:rPr>
        <w:t xml:space="preserve">  формирование  культуры  здорового</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образа  жизни  и  эмоционального  благополучия  —  развитие  физических</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способностей  с  учётом  возможностей  и  состояния  здоровья,  навыков</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безопасного  поведения  в  природной  и  социальной  среде,  чрезвычайных</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ситуациях;</w:t>
      </w:r>
    </w:p>
    <w:p w:rsidR="00194B6D" w:rsidRPr="00194B6D" w:rsidRDefault="00194B6D" w:rsidP="00800791">
      <w:pPr>
        <w:pStyle w:val="a5"/>
        <w:numPr>
          <w:ilvl w:val="0"/>
          <w:numId w:val="159"/>
        </w:numPr>
        <w:tabs>
          <w:tab w:val="left" w:pos="851"/>
        </w:tabs>
        <w:spacing w:after="0" w:line="360" w:lineRule="auto"/>
        <w:contextualSpacing w:val="0"/>
        <w:jc w:val="both"/>
        <w:rPr>
          <w:rFonts w:ascii="Times New Roman" w:hAnsi="Times New Roman" w:cs="Times New Roman"/>
          <w:color w:val="000000"/>
          <w:w w:val="0"/>
          <w:sz w:val="28"/>
          <w:szCs w:val="28"/>
        </w:rPr>
      </w:pPr>
      <w:r w:rsidRPr="00194B6D">
        <w:rPr>
          <w:rFonts w:ascii="Times New Roman" w:hAnsi="Times New Roman" w:cs="Times New Roman"/>
          <w:b/>
          <w:color w:val="000000"/>
          <w:w w:val="0"/>
          <w:sz w:val="28"/>
          <w:szCs w:val="28"/>
        </w:rPr>
        <w:t>трудовое воспитание</w:t>
      </w:r>
      <w:r w:rsidRPr="00194B6D">
        <w:rPr>
          <w:rFonts w:ascii="Times New Roman" w:hAnsi="Times New Roman" w:cs="Times New Roman"/>
          <w:color w:val="000000"/>
          <w:w w:val="0"/>
          <w:sz w:val="28"/>
          <w:szCs w:val="28"/>
        </w:rPr>
        <w:t xml:space="preserve"> — воспитание уважения к труду, трудящимся,</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результатам  труда  (своего  и  других  людей),  ориентация  на  трудовую</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деятельность,  получение  профессии,  личностное  самовыражение</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в  продуктивном,  нравственно  достойном  труде  в  российском  обществе,</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достижение выдающихся результатов в профессиональной деятельности;</w:t>
      </w:r>
    </w:p>
    <w:p w:rsidR="00194B6D" w:rsidRPr="00194B6D" w:rsidRDefault="00194B6D" w:rsidP="00800791">
      <w:pPr>
        <w:pStyle w:val="a5"/>
        <w:numPr>
          <w:ilvl w:val="0"/>
          <w:numId w:val="159"/>
        </w:numPr>
        <w:tabs>
          <w:tab w:val="left" w:pos="851"/>
        </w:tabs>
        <w:spacing w:after="0" w:line="360" w:lineRule="auto"/>
        <w:contextualSpacing w:val="0"/>
        <w:jc w:val="both"/>
        <w:rPr>
          <w:rFonts w:ascii="Times New Roman" w:hAnsi="Times New Roman" w:cs="Times New Roman"/>
          <w:color w:val="000000"/>
          <w:w w:val="0"/>
          <w:sz w:val="28"/>
          <w:szCs w:val="28"/>
        </w:rPr>
      </w:pPr>
      <w:r w:rsidRPr="00194B6D">
        <w:rPr>
          <w:rFonts w:ascii="Times New Roman" w:hAnsi="Times New Roman" w:cs="Times New Roman"/>
          <w:b/>
          <w:color w:val="000000"/>
          <w:w w:val="0"/>
          <w:sz w:val="28"/>
          <w:szCs w:val="28"/>
        </w:rPr>
        <w:t>экологическое  воспитание</w:t>
      </w:r>
      <w:r w:rsidRPr="00194B6D">
        <w:rPr>
          <w:rFonts w:ascii="Times New Roman" w:hAnsi="Times New Roman" w:cs="Times New Roman"/>
          <w:color w:val="000000"/>
          <w:w w:val="0"/>
          <w:sz w:val="28"/>
          <w:szCs w:val="28"/>
        </w:rPr>
        <w:t xml:space="preserve">  —  формирование  экологической</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культуры,  ответственного,  бережного  отношения  к  природе,  окружающей</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среде  на  основе  российских  традиционных  духовных  ценностей,  навыков</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охраны, защиты, восстановления природы, окружающей среды;</w:t>
      </w:r>
    </w:p>
    <w:p w:rsidR="00194B6D" w:rsidRPr="00194B6D" w:rsidRDefault="00194B6D" w:rsidP="00800791">
      <w:pPr>
        <w:pStyle w:val="a5"/>
        <w:numPr>
          <w:ilvl w:val="0"/>
          <w:numId w:val="159"/>
        </w:numPr>
        <w:tabs>
          <w:tab w:val="left" w:pos="851"/>
        </w:tabs>
        <w:spacing w:after="0" w:line="360" w:lineRule="auto"/>
        <w:contextualSpacing w:val="0"/>
        <w:jc w:val="both"/>
        <w:rPr>
          <w:rFonts w:ascii="Times New Roman" w:hAnsi="Times New Roman" w:cs="Times New Roman"/>
          <w:color w:val="000000"/>
          <w:w w:val="0"/>
          <w:sz w:val="28"/>
          <w:szCs w:val="28"/>
        </w:rPr>
      </w:pPr>
      <w:r w:rsidRPr="00194B6D">
        <w:rPr>
          <w:rFonts w:ascii="Times New Roman" w:hAnsi="Times New Roman" w:cs="Times New Roman"/>
          <w:b/>
          <w:color w:val="000000"/>
          <w:w w:val="0"/>
          <w:sz w:val="28"/>
          <w:szCs w:val="28"/>
        </w:rPr>
        <w:t>ценности  научного  познания</w:t>
      </w:r>
      <w:r w:rsidRPr="00194B6D">
        <w:rPr>
          <w:rFonts w:ascii="Times New Roman" w:hAnsi="Times New Roman" w:cs="Times New Roman"/>
          <w:color w:val="000000"/>
          <w:w w:val="0"/>
          <w:sz w:val="28"/>
          <w:szCs w:val="28"/>
        </w:rPr>
        <w:t xml:space="preserve">  —  воспитание  стремления</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к познанию себя и других людей, природы и общества, к получению знаний,</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качественного образования с учётом личностных интересов и общественных</w:t>
      </w:r>
    </w:p>
    <w:p w:rsidR="00194B6D" w:rsidRPr="00194B6D" w:rsidRDefault="00194B6D" w:rsidP="00194B6D">
      <w:pPr>
        <w:pStyle w:val="a5"/>
        <w:tabs>
          <w:tab w:val="left" w:pos="851"/>
        </w:tabs>
        <w:spacing w:after="0" w:line="360" w:lineRule="auto"/>
        <w:ind w:left="360"/>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потребностей.</w:t>
      </w:r>
      <w:r w:rsidRPr="00194B6D">
        <w:rPr>
          <w:rFonts w:ascii="Times New Roman" w:hAnsi="Times New Roman" w:cs="Times New Roman"/>
          <w:color w:val="000000"/>
          <w:w w:val="0"/>
          <w:sz w:val="28"/>
          <w:szCs w:val="28"/>
        </w:rPr>
        <w:cr/>
      </w:r>
    </w:p>
    <w:p w:rsidR="00194B6D" w:rsidRPr="00194B6D" w:rsidRDefault="00194B6D" w:rsidP="00800791">
      <w:pPr>
        <w:pStyle w:val="a5"/>
        <w:numPr>
          <w:ilvl w:val="1"/>
          <w:numId w:val="158"/>
        </w:numPr>
        <w:tabs>
          <w:tab w:val="left" w:pos="851"/>
        </w:tabs>
        <w:spacing w:after="0" w:line="360" w:lineRule="auto"/>
        <w:contextualSpacing w:val="0"/>
        <w:jc w:val="both"/>
        <w:rPr>
          <w:rFonts w:ascii="Times New Roman" w:hAnsi="Times New Roman" w:cs="Times New Roman"/>
          <w:b/>
          <w:iCs/>
          <w:color w:val="000000"/>
          <w:w w:val="0"/>
          <w:sz w:val="28"/>
          <w:szCs w:val="28"/>
        </w:rPr>
      </w:pPr>
      <w:r w:rsidRPr="00194B6D">
        <w:rPr>
          <w:rFonts w:ascii="Times New Roman" w:hAnsi="Times New Roman" w:cs="Times New Roman"/>
          <w:b/>
          <w:iCs/>
          <w:color w:val="000000"/>
          <w:w w:val="0"/>
          <w:sz w:val="28"/>
          <w:szCs w:val="28"/>
        </w:rPr>
        <w:t>Целевые ориентиры результатов воспитания на уровне основного общего образования</w:t>
      </w:r>
    </w:p>
    <w:p w:rsidR="00194B6D" w:rsidRPr="00194B6D" w:rsidRDefault="00194B6D" w:rsidP="00194B6D">
      <w:pPr>
        <w:pStyle w:val="a5"/>
        <w:tabs>
          <w:tab w:val="left" w:pos="851"/>
        </w:tabs>
        <w:spacing w:after="0" w:line="360" w:lineRule="auto"/>
        <w:ind w:left="360"/>
        <w:rPr>
          <w:rFonts w:ascii="Times New Roman" w:hAnsi="Times New Roman" w:cs="Times New Roman"/>
          <w:b/>
          <w:color w:val="000000"/>
          <w:w w:val="0"/>
          <w:sz w:val="28"/>
          <w:szCs w:val="28"/>
        </w:rPr>
      </w:pPr>
    </w:p>
    <w:p w:rsidR="00194B6D" w:rsidRPr="00194B6D" w:rsidRDefault="00194B6D" w:rsidP="00194B6D">
      <w:pPr>
        <w:spacing w:after="0" w:line="360" w:lineRule="auto"/>
        <w:rPr>
          <w:rFonts w:ascii="Times New Roman" w:hAnsi="Times New Roman" w:cs="Times New Roman"/>
          <w:b/>
          <w:sz w:val="28"/>
          <w:szCs w:val="28"/>
        </w:rPr>
      </w:pPr>
      <w:r w:rsidRPr="00194B6D">
        <w:rPr>
          <w:rFonts w:ascii="Times New Roman" w:hAnsi="Times New Roman" w:cs="Times New Roman"/>
          <w:b/>
          <w:sz w:val="28"/>
          <w:szCs w:val="28"/>
        </w:rPr>
        <w:lastRenderedPageBreak/>
        <w:t xml:space="preserve">Гражданское воспитание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Проявляющий уважение к государственным символам России, праздникам.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Выражающий  неприятие  любой  дискриминации  граждан,  проявлений  экстремизма, терроризма, коррупции в обществе.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p w:rsidR="00194B6D" w:rsidRPr="00194B6D" w:rsidRDefault="00194B6D" w:rsidP="00194B6D">
      <w:pPr>
        <w:spacing w:after="0" w:line="360" w:lineRule="auto"/>
        <w:rPr>
          <w:rFonts w:ascii="Times New Roman" w:hAnsi="Times New Roman" w:cs="Times New Roman"/>
          <w:b/>
          <w:sz w:val="28"/>
          <w:szCs w:val="28"/>
        </w:rPr>
      </w:pPr>
      <w:r w:rsidRPr="00194B6D">
        <w:rPr>
          <w:rFonts w:ascii="Times New Roman" w:hAnsi="Times New Roman" w:cs="Times New Roman"/>
          <w:b/>
          <w:sz w:val="28"/>
          <w:szCs w:val="28"/>
        </w:rPr>
        <w:t xml:space="preserve">Патриотическое воспитание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Сознающий свою национальную, этническую принадлежность, любящий свой народ, его традиции, культуру.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Отечества в прошлом и современности.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Принимающий участие в мероприятиях патриотической направленности. </w:t>
      </w:r>
    </w:p>
    <w:p w:rsidR="00194B6D" w:rsidRPr="00194B6D" w:rsidRDefault="00194B6D" w:rsidP="00194B6D">
      <w:pPr>
        <w:spacing w:after="0" w:line="360" w:lineRule="auto"/>
        <w:rPr>
          <w:rFonts w:ascii="Times New Roman" w:hAnsi="Times New Roman" w:cs="Times New Roman"/>
          <w:b/>
          <w:sz w:val="28"/>
          <w:szCs w:val="28"/>
        </w:rPr>
      </w:pPr>
      <w:r w:rsidRPr="00194B6D">
        <w:rPr>
          <w:rFonts w:ascii="Times New Roman" w:hAnsi="Times New Roman" w:cs="Times New Roman"/>
          <w:b/>
          <w:sz w:val="28"/>
          <w:szCs w:val="28"/>
        </w:rPr>
        <w:lastRenderedPageBreak/>
        <w:t xml:space="preserve">Духовно-нравственное воспитание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Знающий  и  уважающий  духовно-нравственную  культуру  своего  народа,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194B6D" w:rsidRPr="00194B6D" w:rsidRDefault="00194B6D" w:rsidP="00194B6D">
      <w:pPr>
        <w:spacing w:after="0" w:line="360" w:lineRule="auto"/>
        <w:rPr>
          <w:rFonts w:ascii="Times New Roman" w:hAnsi="Times New Roman" w:cs="Times New Roman"/>
          <w:b/>
          <w:sz w:val="28"/>
          <w:szCs w:val="28"/>
        </w:rPr>
      </w:pPr>
      <w:r w:rsidRPr="00194B6D">
        <w:rPr>
          <w:rFonts w:ascii="Times New Roman" w:hAnsi="Times New Roman" w:cs="Times New Roman"/>
          <w:b/>
          <w:sz w:val="28"/>
          <w:szCs w:val="28"/>
        </w:rPr>
        <w:t xml:space="preserve">Эстетическое воспитание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lastRenderedPageBreak/>
        <w:t xml:space="preserve">Ориентированный  на  самовыражение  в  разных  видах  искусства,  в  художественном творчестве.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Физическое  воспитание,  формирование  культуры  здоровья  и  эмоционального благополучия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физическую активность).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Способный  адаптироваться  к  меняющимся  социальным,  информационным  и природным условиям, стрессовым ситуациям.  </w:t>
      </w:r>
    </w:p>
    <w:p w:rsidR="00194B6D" w:rsidRPr="00194B6D" w:rsidRDefault="00194B6D" w:rsidP="00194B6D">
      <w:pPr>
        <w:spacing w:after="0" w:line="360" w:lineRule="auto"/>
        <w:rPr>
          <w:rFonts w:ascii="Times New Roman" w:hAnsi="Times New Roman" w:cs="Times New Roman"/>
          <w:b/>
          <w:sz w:val="28"/>
          <w:szCs w:val="28"/>
        </w:rPr>
      </w:pPr>
      <w:r w:rsidRPr="00194B6D">
        <w:rPr>
          <w:rFonts w:ascii="Times New Roman" w:hAnsi="Times New Roman" w:cs="Times New Roman"/>
          <w:b/>
          <w:sz w:val="28"/>
          <w:szCs w:val="28"/>
        </w:rPr>
        <w:t xml:space="preserve">Трудовое воспитание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Уважающий труд, результаты своего труда, труда других людей.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lastRenderedPageBreak/>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194B6D" w:rsidRPr="00194B6D" w:rsidRDefault="00194B6D" w:rsidP="00194B6D">
      <w:pPr>
        <w:spacing w:after="0" w:line="360" w:lineRule="auto"/>
        <w:rPr>
          <w:rFonts w:ascii="Times New Roman" w:hAnsi="Times New Roman" w:cs="Times New Roman"/>
          <w:b/>
          <w:sz w:val="28"/>
          <w:szCs w:val="28"/>
        </w:rPr>
      </w:pPr>
      <w:r w:rsidRPr="00194B6D">
        <w:rPr>
          <w:rFonts w:ascii="Times New Roman" w:hAnsi="Times New Roman" w:cs="Times New Roman"/>
          <w:b/>
          <w:sz w:val="28"/>
          <w:szCs w:val="28"/>
        </w:rPr>
        <w:t xml:space="preserve">Экологическое воспитание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Выражающий активное неприятие действий, приносящих вред природе.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Участвующий  в  практической  деятельности  экологической,  природоохранной направленности. </w:t>
      </w:r>
    </w:p>
    <w:p w:rsidR="00194B6D" w:rsidRPr="00194B6D" w:rsidRDefault="00194B6D" w:rsidP="00194B6D">
      <w:pPr>
        <w:spacing w:after="0" w:line="360" w:lineRule="auto"/>
        <w:rPr>
          <w:rFonts w:ascii="Times New Roman" w:hAnsi="Times New Roman" w:cs="Times New Roman"/>
          <w:b/>
          <w:sz w:val="28"/>
          <w:szCs w:val="28"/>
        </w:rPr>
      </w:pPr>
      <w:r w:rsidRPr="00194B6D">
        <w:rPr>
          <w:rFonts w:ascii="Times New Roman" w:hAnsi="Times New Roman" w:cs="Times New Roman"/>
          <w:b/>
          <w:sz w:val="28"/>
          <w:szCs w:val="28"/>
        </w:rPr>
        <w:t xml:space="preserve">Ценности научного познания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Выражающий  познавательные  интересы  в  разных  предметных  областях  с  учётом индивидуальных интересов, способностей, достижений.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r w:rsidRPr="00194B6D">
        <w:rPr>
          <w:rFonts w:ascii="Times New Roman" w:hAnsi="Times New Roman" w:cs="Times New Roman"/>
          <w:sz w:val="28"/>
          <w:szCs w:val="28"/>
        </w:rPr>
        <w:cr/>
      </w:r>
    </w:p>
    <w:p w:rsidR="00194B6D" w:rsidRPr="00194B6D" w:rsidRDefault="00194B6D" w:rsidP="00194B6D">
      <w:pPr>
        <w:spacing w:after="0" w:line="360" w:lineRule="auto"/>
        <w:jc w:val="center"/>
        <w:rPr>
          <w:rFonts w:ascii="Times New Roman" w:hAnsi="Times New Roman" w:cs="Times New Roman"/>
          <w:b/>
          <w:sz w:val="28"/>
          <w:szCs w:val="28"/>
        </w:rPr>
      </w:pPr>
      <w:r w:rsidRPr="00194B6D">
        <w:rPr>
          <w:rFonts w:ascii="Times New Roman" w:hAnsi="Times New Roman" w:cs="Times New Roman"/>
          <w:b/>
          <w:sz w:val="28"/>
          <w:szCs w:val="28"/>
        </w:rPr>
        <w:t>Раздел 2. СОДЕРЖАТЕЛЬНЫЙ</w:t>
      </w:r>
    </w:p>
    <w:p w:rsidR="00194B6D" w:rsidRPr="00194B6D" w:rsidRDefault="00194B6D" w:rsidP="00194B6D">
      <w:pPr>
        <w:spacing w:after="0" w:line="360" w:lineRule="auto"/>
        <w:rPr>
          <w:rFonts w:ascii="Times New Roman" w:eastAsia="Times New Roman" w:hAnsi="Times New Roman" w:cs="Times New Roman"/>
          <w:b/>
          <w:iCs/>
          <w:color w:val="000000"/>
          <w:w w:val="0"/>
          <w:sz w:val="28"/>
          <w:szCs w:val="28"/>
        </w:rPr>
      </w:pPr>
      <w:r w:rsidRPr="00194B6D">
        <w:rPr>
          <w:rFonts w:ascii="Times New Roman" w:eastAsia="Times New Roman" w:hAnsi="Times New Roman" w:cs="Times New Roman"/>
          <w:b/>
          <w:iCs/>
          <w:color w:val="000000"/>
          <w:w w:val="0"/>
          <w:sz w:val="28"/>
          <w:szCs w:val="28"/>
        </w:rPr>
        <w:t>2.1. Уклад общеобразовательной организации</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Основные характеристики уклада МОУ СШ №6 являются.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lastRenderedPageBreak/>
        <w:t xml:space="preserve">основные  вехи  истории  общеобразовательной  организации,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выдающиеся события, деятели в её истории, которые отражены в значимых  традиционные  дела,  события,  мероприятия  в общеобразовательной организации, составляющие основу воспитательной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системы;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«миссия»  общеобразовательной  организации  в  самосознании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её педагогического коллектива;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традиции  и  ритуалы,  символика,  особые  нормы  этикета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в общеобразовательной организации;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социальные  партнёры  общеобразовательной  организации,  их  роль,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возможности  в  развитии,  совершенствовании  условий  воспитания,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воспитательной деятельности;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значимые  для  воспитания  проекты  и  программы,  в  которых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общеобразовательная организация уже участвует или планирует участвовать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(федеральные,  региональные,  муниципальные,  международные,  сетевые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и др.), включённые в систему воспитательной деятельности;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реализуемые  инновационные,  перспективные  воспитательные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практики,  определяющие  «уникальность»  общеобразовательной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организации; результаты их реализации, трансляции в системе образования;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наличие  проблемных  зон,  дефицитов,  препятствий  достижению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эффективных  результатов  в  воспитательной  деятельности  и  решения  этих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проблем,  отсутствующие  или  недостаточно  выраженные  в  массовой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практике. </w:t>
      </w:r>
    </w:p>
    <w:p w:rsidR="00194B6D" w:rsidRPr="00194B6D" w:rsidRDefault="00194B6D" w:rsidP="00194B6D">
      <w:pPr>
        <w:pStyle w:val="a5"/>
        <w:spacing w:after="0" w:line="360" w:lineRule="auto"/>
        <w:ind w:left="360" w:firstLine="348"/>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При формировании уклада МОУ СШ учитываются:</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особенности  местоположения  и  социокультурного  окружения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lastRenderedPageBreak/>
        <w:t xml:space="preserve">общеобразовательной  организации,  историко-культурная,  этнокультурная,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конфессиональная  специфика  населения  местности,  включённость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в историко-культурный контекст территории;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контингент  обучающихся,  их  семей,  его  социально-культурные,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этнокультурные, конфессиональные и иные особенности, состав (стабильный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или  нет),  наличие  и  состав  обучающихся  с  особыми  образовательными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потребностями, с ОВЗ, находящихся в трудной жизненной ситуации и др.;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организационно-правовая форма общеобразовательной организации,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наличие  разных  уровней  общего  образования,  направленность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образовательных программ, в том числе наличие образовательных программ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с углублённым изучением учебных предметов;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режим деятельности общеобразовательной организации, в том числе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характеристики по решению участников образовательных отношений (форма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обучающихся, организация питания обучающихся и т. п.); </w:t>
      </w:r>
    </w:p>
    <w:p w:rsidR="00194B6D" w:rsidRPr="00194B6D" w:rsidRDefault="00194B6D" w:rsidP="00800791">
      <w:pPr>
        <w:pStyle w:val="a5"/>
        <w:numPr>
          <w:ilvl w:val="0"/>
          <w:numId w:val="159"/>
        </w:numPr>
        <w:spacing w:after="0" w:line="360" w:lineRule="auto"/>
        <w:contextualSpacing w:val="0"/>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наличие  вариативных  учебных  курсов,  практик  гражданской,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духовно-нравственной,  социокультурной,  экологической  и  т. д. </w:t>
      </w:r>
      <w:r w:rsidRPr="00194B6D">
        <w:rPr>
          <w:rFonts w:ascii="Times New Roman" w:hAnsi="Times New Roman" w:cs="Times New Roman"/>
          <w:iCs/>
          <w:color w:val="000000"/>
          <w:w w:val="0"/>
          <w:sz w:val="28"/>
          <w:szCs w:val="28"/>
        </w:rPr>
        <w:cr/>
        <w:t xml:space="preserve"> воспитательной направленности, в том числе включённых в учебные планы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по  решению  участников  образовательных  отношений,  подобных  авторских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курсов, программ, самостоятельно разработанных и реализуемых педагогами </w:t>
      </w:r>
    </w:p>
    <w:p w:rsidR="00194B6D" w:rsidRPr="00194B6D" w:rsidRDefault="00194B6D" w:rsidP="00194B6D">
      <w:pPr>
        <w:pStyle w:val="a5"/>
        <w:spacing w:after="0" w:line="360" w:lineRule="auto"/>
        <w:ind w:left="360"/>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общеобразовательной организации.</w:t>
      </w:r>
    </w:p>
    <w:p w:rsidR="00194B6D" w:rsidRPr="00194B6D" w:rsidRDefault="00194B6D" w:rsidP="00194B6D">
      <w:pPr>
        <w:spacing w:after="0" w:line="360" w:lineRule="auto"/>
        <w:rPr>
          <w:rFonts w:ascii="Times New Roman" w:eastAsia="Times New Roman" w:hAnsi="Times New Roman" w:cs="Times New Roman"/>
          <w:b/>
          <w:iCs/>
          <w:color w:val="000000"/>
          <w:w w:val="0"/>
          <w:sz w:val="28"/>
          <w:szCs w:val="28"/>
        </w:rPr>
      </w:pPr>
    </w:p>
    <w:p w:rsidR="00194B6D" w:rsidRPr="00194B6D" w:rsidRDefault="00194B6D" w:rsidP="00194B6D">
      <w:pPr>
        <w:spacing w:after="0" w:line="360" w:lineRule="auto"/>
        <w:rPr>
          <w:rFonts w:ascii="Times New Roman" w:hAnsi="Times New Roman" w:cs="Times New Roman"/>
          <w:b/>
          <w:sz w:val="28"/>
          <w:szCs w:val="28"/>
        </w:rPr>
      </w:pPr>
      <w:r w:rsidRPr="00194B6D">
        <w:rPr>
          <w:rFonts w:ascii="Times New Roman" w:eastAsia="Times New Roman" w:hAnsi="Times New Roman" w:cs="Times New Roman"/>
          <w:b/>
          <w:iCs/>
          <w:color w:val="000000"/>
          <w:w w:val="0"/>
          <w:sz w:val="28"/>
          <w:szCs w:val="28"/>
        </w:rPr>
        <w:t>2.2.</w:t>
      </w:r>
      <w:r w:rsidRPr="00194B6D">
        <w:rPr>
          <w:rFonts w:ascii="Times New Roman" w:eastAsia="Times New Roman" w:hAnsi="Times New Roman" w:cs="Times New Roman"/>
          <w:b/>
          <w:color w:val="000000"/>
          <w:w w:val="0"/>
          <w:sz w:val="28"/>
          <w:szCs w:val="28"/>
        </w:rPr>
        <w:t xml:space="preserve"> Виды, формы и содержание воспитательной  деятельности с учетом специфики организации, интересов субъектов воспитания, тематики учебных модулей</w:t>
      </w:r>
    </w:p>
    <w:p w:rsidR="00194B6D" w:rsidRPr="00194B6D" w:rsidRDefault="00194B6D" w:rsidP="00194B6D">
      <w:pPr>
        <w:spacing w:after="0" w:line="360" w:lineRule="auto"/>
        <w:ind w:firstLine="567"/>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Практическая реализация цели и задач воспитания в МОУ СШ №6 осуществляется в рамках следующих направлений воспитательной работы школы. Каждое из них представлено в соответствующем модуле.</w:t>
      </w:r>
    </w:p>
    <w:p w:rsidR="00194B6D" w:rsidRPr="00194B6D" w:rsidRDefault="00194B6D" w:rsidP="00194B6D">
      <w:pPr>
        <w:spacing w:after="0" w:line="360" w:lineRule="auto"/>
        <w:jc w:val="center"/>
        <w:rPr>
          <w:rFonts w:ascii="Times New Roman" w:hAnsi="Times New Roman" w:cs="Times New Roman"/>
          <w:b/>
          <w:sz w:val="28"/>
          <w:szCs w:val="28"/>
        </w:rPr>
      </w:pPr>
      <w:r w:rsidRPr="00194B6D">
        <w:rPr>
          <w:rFonts w:ascii="Times New Roman" w:hAnsi="Times New Roman" w:cs="Times New Roman"/>
          <w:b/>
          <w:sz w:val="28"/>
          <w:szCs w:val="28"/>
        </w:rPr>
        <w:t>3.1 Классное руководство</w:t>
      </w:r>
    </w:p>
    <w:p w:rsidR="00194B6D" w:rsidRPr="00194B6D" w:rsidRDefault="00194B6D" w:rsidP="00194B6D">
      <w:pPr>
        <w:pStyle w:val="af8"/>
        <w:spacing w:after="0" w:line="360" w:lineRule="auto"/>
        <w:ind w:left="0" w:right="-1" w:firstLine="567"/>
        <w:rPr>
          <w:rFonts w:ascii="Times New Roman" w:hAnsi="Times New Roman" w:cs="Times New Roman"/>
          <w:i/>
          <w:sz w:val="28"/>
          <w:szCs w:val="28"/>
        </w:rPr>
      </w:pPr>
      <w:r w:rsidRPr="00194B6D">
        <w:rPr>
          <w:rFonts w:ascii="Times New Roman" w:hAnsi="Times New Roman" w:cs="Times New Roman"/>
          <w:sz w:val="28"/>
          <w:szCs w:val="28"/>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194B6D" w:rsidRPr="00194B6D" w:rsidRDefault="00194B6D" w:rsidP="00194B6D">
      <w:pPr>
        <w:pStyle w:val="af8"/>
        <w:spacing w:after="0" w:line="360" w:lineRule="auto"/>
        <w:ind w:left="0" w:right="-1" w:firstLine="567"/>
        <w:rPr>
          <w:rStyle w:val="CharAttribute502"/>
          <w:rFonts w:eastAsia="№Е" w:hAnsi="Times New Roman" w:cs="Times New Roman"/>
          <w:b/>
          <w:bCs/>
          <w:iCs/>
          <w:szCs w:val="28"/>
        </w:rPr>
      </w:pPr>
      <w:r w:rsidRPr="00194B6D">
        <w:rPr>
          <w:rStyle w:val="CharAttribute502"/>
          <w:rFonts w:eastAsia="№Е" w:hAnsi="Times New Roman" w:cs="Times New Roman"/>
          <w:b/>
          <w:bCs/>
          <w:iCs/>
          <w:szCs w:val="28"/>
        </w:rPr>
        <w:t>Работа с классным коллективом:</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194B6D" w:rsidRPr="00194B6D" w:rsidRDefault="00194B6D" w:rsidP="00194B6D">
      <w:pPr>
        <w:pStyle w:val="a5"/>
        <w:numPr>
          <w:ilvl w:val="0"/>
          <w:numId w:val="107"/>
        </w:numPr>
        <w:tabs>
          <w:tab w:val="left" w:pos="851"/>
          <w:tab w:val="left" w:pos="1310"/>
        </w:tabs>
        <w:spacing w:after="0" w:line="360" w:lineRule="auto"/>
        <w:ind w:left="0"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w:t>
      </w:r>
      <w:r w:rsidRPr="00194B6D">
        <w:rPr>
          <w:rFonts w:ascii="Times New Roman" w:hAnsi="Times New Roman" w:cs="Times New Roman"/>
          <w:sz w:val="28"/>
          <w:szCs w:val="28"/>
        </w:rPr>
        <w:lastRenderedPageBreak/>
        <w:t xml:space="preserve">обсуждения и принятия решений по обсуждаемой проблеме, создания благоприятной среды для общения. </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Style w:val="CharAttribute501"/>
          <w:rFonts w:eastAsia="Tahoma" w:hAnsi="Times New Roman" w:cs="Times New Roman"/>
          <w:i w:val="0"/>
          <w:szCs w:val="28"/>
        </w:rPr>
      </w:pPr>
      <w:r w:rsidRPr="00194B6D">
        <w:rPr>
          <w:rStyle w:val="CharAttribute504"/>
          <w:rFonts w:eastAsia="№Е" w:hAnsi="Times New Roman" w:cs="Times New Roman"/>
          <w:szCs w:val="28"/>
        </w:rPr>
        <w:t xml:space="preserve">сплочение коллектива класса через: </w:t>
      </w:r>
      <w:r w:rsidRPr="00194B6D">
        <w:rPr>
          <w:rFonts w:ascii="Times New Roman" w:eastAsia="Tahoma" w:hAnsi="Times New Roman" w:cs="Times New Roman"/>
          <w:sz w:val="28"/>
          <w:szCs w:val="28"/>
        </w:rPr>
        <w:t>и</w:t>
      </w:r>
      <w:r w:rsidRPr="00194B6D">
        <w:rPr>
          <w:rStyle w:val="CharAttribute501"/>
          <w:rFonts w:eastAsia="№Е" w:hAnsi="Times New Roman" w:cs="Times New Roman"/>
          <w:szCs w:val="28"/>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194B6D">
        <w:rPr>
          <w:rFonts w:ascii="Times New Roman" w:eastAsia="Tahoma" w:hAnsi="Times New Roman" w:cs="Times New Roman"/>
          <w:sz w:val="28"/>
          <w:szCs w:val="28"/>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194B6D" w:rsidRPr="00194B6D" w:rsidRDefault="00194B6D" w:rsidP="00194B6D">
      <w:pPr>
        <w:pStyle w:val="a5"/>
        <w:numPr>
          <w:ilvl w:val="0"/>
          <w:numId w:val="108"/>
        </w:numPr>
        <w:tabs>
          <w:tab w:val="left" w:pos="851"/>
        </w:tabs>
        <w:spacing w:after="0" w:line="360" w:lineRule="auto"/>
        <w:ind w:left="0" w:firstLine="567"/>
        <w:jc w:val="both"/>
        <w:rPr>
          <w:rFonts w:ascii="Times New Roman" w:hAnsi="Times New Roman" w:cs="Times New Roman"/>
          <w:sz w:val="28"/>
          <w:szCs w:val="28"/>
        </w:rPr>
      </w:pPr>
      <w:r w:rsidRPr="00194B6D">
        <w:rPr>
          <w:rFonts w:ascii="Times New Roman" w:hAnsi="Times New Roman" w:cs="Times New Roman"/>
          <w:sz w:val="28"/>
          <w:szCs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194B6D" w:rsidRPr="00194B6D" w:rsidRDefault="00194B6D" w:rsidP="00194B6D">
      <w:pPr>
        <w:pStyle w:val="a5"/>
        <w:tabs>
          <w:tab w:val="left" w:pos="851"/>
        </w:tabs>
        <w:spacing w:after="0" w:line="360" w:lineRule="auto"/>
        <w:ind w:left="567"/>
        <w:rPr>
          <w:rFonts w:ascii="Times New Roman" w:hAnsi="Times New Roman" w:cs="Times New Roman"/>
          <w:sz w:val="28"/>
          <w:szCs w:val="28"/>
        </w:rPr>
      </w:pPr>
    </w:p>
    <w:p w:rsidR="00194B6D" w:rsidRPr="00194B6D" w:rsidRDefault="00194B6D" w:rsidP="00194B6D">
      <w:pPr>
        <w:pStyle w:val="af8"/>
        <w:spacing w:after="0" w:line="360" w:lineRule="auto"/>
        <w:ind w:left="0" w:right="-1" w:firstLine="567"/>
        <w:rPr>
          <w:rStyle w:val="CharAttribute502"/>
          <w:rFonts w:eastAsia="№Е" w:hAnsi="Times New Roman" w:cs="Times New Roman"/>
          <w:b/>
          <w:bCs/>
          <w:iCs/>
          <w:szCs w:val="28"/>
        </w:rPr>
      </w:pPr>
      <w:r w:rsidRPr="00194B6D">
        <w:rPr>
          <w:rStyle w:val="CharAttribute502"/>
          <w:rFonts w:eastAsia="№Е" w:hAnsi="Times New Roman" w:cs="Times New Roman"/>
          <w:b/>
          <w:bCs/>
          <w:iCs/>
          <w:szCs w:val="28"/>
        </w:rPr>
        <w:t>Индивидуальная работа с учащимися:</w:t>
      </w:r>
    </w:p>
    <w:p w:rsidR="00194B6D" w:rsidRPr="00194B6D" w:rsidRDefault="00194B6D" w:rsidP="00194B6D">
      <w:pPr>
        <w:pStyle w:val="a5"/>
        <w:numPr>
          <w:ilvl w:val="0"/>
          <w:numId w:val="108"/>
        </w:numPr>
        <w:tabs>
          <w:tab w:val="left" w:pos="851"/>
        </w:tabs>
        <w:spacing w:after="0" w:line="360" w:lineRule="auto"/>
        <w:ind w:left="0" w:firstLine="567"/>
        <w:jc w:val="both"/>
        <w:rPr>
          <w:rFonts w:ascii="Times New Roman" w:hAnsi="Times New Roman" w:cs="Times New Roman"/>
          <w:sz w:val="28"/>
          <w:szCs w:val="28"/>
        </w:rPr>
      </w:pPr>
      <w:r w:rsidRPr="00194B6D">
        <w:rPr>
          <w:rFonts w:ascii="Times New Roman" w:hAnsi="Times New Roman" w:cs="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194B6D" w:rsidRPr="00194B6D" w:rsidRDefault="00194B6D" w:rsidP="00194B6D">
      <w:pPr>
        <w:pStyle w:val="a5"/>
        <w:numPr>
          <w:ilvl w:val="0"/>
          <w:numId w:val="108"/>
        </w:numPr>
        <w:tabs>
          <w:tab w:val="left" w:pos="851"/>
        </w:tabs>
        <w:spacing w:after="0" w:line="360" w:lineRule="auto"/>
        <w:ind w:left="0" w:firstLine="567"/>
        <w:jc w:val="both"/>
        <w:rPr>
          <w:rFonts w:ascii="Times New Roman" w:hAnsi="Times New Roman" w:cs="Times New Roman"/>
          <w:sz w:val="28"/>
          <w:szCs w:val="28"/>
        </w:rPr>
      </w:pPr>
      <w:r w:rsidRPr="00194B6D">
        <w:rPr>
          <w:rFonts w:ascii="Times New Roman" w:hAnsi="Times New Roman" w:cs="Times New Roman"/>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Style w:val="CharAttribute501"/>
          <w:rFonts w:eastAsia="№Е" w:hAnsi="Times New Roman" w:cs="Times New Roman"/>
          <w:i w:val="0"/>
          <w:szCs w:val="28"/>
        </w:rPr>
      </w:pPr>
      <w:r w:rsidRPr="00194B6D">
        <w:rPr>
          <w:rStyle w:val="CharAttribute501"/>
          <w:rFonts w:eastAsia="№Е" w:hAnsi="Times New Roman" w:cs="Times New Roman"/>
          <w:szCs w:val="28"/>
        </w:rPr>
        <w:t xml:space="preserve">индивидуальная работа со школьниками класса, направленная на заполнение ими личных портфолио, в которых дети не просто фиксируют </w:t>
      </w:r>
      <w:r w:rsidRPr="00194B6D">
        <w:rPr>
          <w:rStyle w:val="CharAttribute501"/>
          <w:rFonts w:eastAsia="№Е" w:hAnsi="Times New Roman" w:cs="Times New Roman"/>
          <w:szCs w:val="28"/>
        </w:rPr>
        <w:lastRenderedPageBreak/>
        <w:t xml:space="preserve">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Style w:val="CharAttribute501"/>
          <w:rFonts w:eastAsia="№Е" w:hAnsi="Times New Roman" w:cs="Times New Roman"/>
          <w:i w:val="0"/>
          <w:szCs w:val="28"/>
        </w:rPr>
      </w:pPr>
      <w:r w:rsidRPr="00194B6D">
        <w:rPr>
          <w:rFonts w:ascii="Times New Roman" w:hAnsi="Times New Roman" w:cs="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94B6D" w:rsidRPr="00194B6D" w:rsidRDefault="00194B6D" w:rsidP="00194B6D">
      <w:pPr>
        <w:pStyle w:val="a5"/>
        <w:tabs>
          <w:tab w:val="left" w:pos="851"/>
          <w:tab w:val="left" w:pos="1310"/>
        </w:tabs>
        <w:spacing w:after="0" w:line="360" w:lineRule="auto"/>
        <w:ind w:left="567" w:right="175"/>
        <w:rPr>
          <w:rStyle w:val="CharAttribute501"/>
          <w:rFonts w:eastAsia="№Е" w:hAnsi="Times New Roman" w:cs="Times New Roman"/>
          <w:b/>
          <w:bCs/>
          <w:i w:val="0"/>
          <w:iCs/>
          <w:szCs w:val="28"/>
        </w:rPr>
      </w:pPr>
      <w:r w:rsidRPr="00194B6D">
        <w:rPr>
          <w:rFonts w:ascii="Times New Roman" w:hAnsi="Times New Roman" w:cs="Times New Roman"/>
          <w:b/>
          <w:bCs/>
          <w:i/>
          <w:iCs/>
          <w:sz w:val="28"/>
          <w:szCs w:val="28"/>
        </w:rPr>
        <w:t>Работа с учителями, преподающими в классе:</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194B6D" w:rsidRPr="00194B6D" w:rsidRDefault="00194B6D" w:rsidP="00194B6D">
      <w:pPr>
        <w:pStyle w:val="a5"/>
        <w:tabs>
          <w:tab w:val="left" w:pos="851"/>
          <w:tab w:val="left" w:pos="1310"/>
        </w:tabs>
        <w:spacing w:after="0" w:line="360" w:lineRule="auto"/>
        <w:ind w:left="567" w:right="175"/>
        <w:rPr>
          <w:rFonts w:ascii="Times New Roman" w:hAnsi="Times New Roman" w:cs="Times New Roman"/>
          <w:sz w:val="28"/>
          <w:szCs w:val="28"/>
        </w:rPr>
      </w:pPr>
    </w:p>
    <w:p w:rsidR="00194B6D" w:rsidRPr="00194B6D" w:rsidRDefault="00194B6D" w:rsidP="00194B6D">
      <w:pPr>
        <w:pStyle w:val="a5"/>
        <w:tabs>
          <w:tab w:val="left" w:pos="851"/>
          <w:tab w:val="left" w:pos="1310"/>
        </w:tabs>
        <w:spacing w:after="0" w:line="360" w:lineRule="auto"/>
        <w:ind w:left="0" w:right="175"/>
        <w:rPr>
          <w:rFonts w:ascii="Times New Roman" w:hAnsi="Times New Roman" w:cs="Times New Roman"/>
          <w:b/>
          <w:bCs/>
          <w:i/>
          <w:iCs/>
          <w:sz w:val="28"/>
          <w:szCs w:val="28"/>
        </w:rPr>
      </w:pPr>
      <w:r w:rsidRPr="00194B6D">
        <w:rPr>
          <w:rFonts w:ascii="Times New Roman" w:hAnsi="Times New Roman" w:cs="Times New Roman"/>
          <w:b/>
          <w:bCs/>
          <w:i/>
          <w:iCs/>
          <w:sz w:val="28"/>
          <w:szCs w:val="28"/>
        </w:rPr>
        <w:t>Работа с родителями учащихся или их законными представителями:</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регулярное информирование родителей о школьных успехах и проблемах их детей, о жизни класса в целом;</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lastRenderedPageBreak/>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94B6D" w:rsidRPr="00194B6D" w:rsidRDefault="00194B6D" w:rsidP="00194B6D">
      <w:pPr>
        <w:pStyle w:val="a5"/>
        <w:numPr>
          <w:ilvl w:val="0"/>
          <w:numId w:val="107"/>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привлечение членов семей школьников к организации и проведению дел класса;</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194B6D" w:rsidRPr="00194B6D" w:rsidRDefault="00194B6D" w:rsidP="00194B6D">
      <w:pPr>
        <w:spacing w:after="0" w:line="360" w:lineRule="auto"/>
        <w:jc w:val="center"/>
        <w:rPr>
          <w:rFonts w:ascii="Times New Roman" w:hAnsi="Times New Roman" w:cs="Times New Roman"/>
          <w:b/>
          <w:color w:val="000000"/>
          <w:w w:val="0"/>
          <w:sz w:val="28"/>
          <w:szCs w:val="28"/>
        </w:rPr>
      </w:pPr>
      <w:r w:rsidRPr="00194B6D">
        <w:rPr>
          <w:rFonts w:ascii="Times New Roman" w:hAnsi="Times New Roman" w:cs="Times New Roman"/>
          <w:b/>
          <w:color w:val="000000"/>
          <w:w w:val="0"/>
          <w:sz w:val="28"/>
          <w:szCs w:val="28"/>
        </w:rPr>
        <w:t>Раздел 3.2. «Школьный урок»</w:t>
      </w:r>
    </w:p>
    <w:p w:rsidR="00194B6D" w:rsidRPr="00194B6D" w:rsidRDefault="00194B6D" w:rsidP="00194B6D">
      <w:pPr>
        <w:spacing w:after="0" w:line="360" w:lineRule="auto"/>
        <w:ind w:firstLine="708"/>
        <w:jc w:val="both"/>
        <w:rPr>
          <w:rFonts w:ascii="Times New Roman" w:hAnsi="Times New Roman" w:cs="Times New Roman"/>
          <w:sz w:val="28"/>
          <w:szCs w:val="28"/>
        </w:rPr>
      </w:pPr>
      <w:r w:rsidRPr="00194B6D">
        <w:rPr>
          <w:rFonts w:ascii="Times New Roman" w:hAnsi="Times New Roman" w:cs="Times New Roman"/>
          <w:sz w:val="28"/>
          <w:szCs w:val="28"/>
        </w:rPr>
        <w:t xml:space="preserve">Реализация    педагогами МОУ СШ №6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 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 организацию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 использование воспитательных возможностей предметного содержания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через  подбор  соответствующих  текстов  для  чтения,  задач  для  решения, проблемных ситуаций для обсуждения в классе.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В  МОУ СШ №6 идет  апробирование  новых  форм  образования  и взаимодействия  с  социумом.  </w:t>
      </w:r>
    </w:p>
    <w:p w:rsidR="00194B6D" w:rsidRPr="00194B6D" w:rsidRDefault="00194B6D" w:rsidP="00194B6D">
      <w:pPr>
        <w:spacing w:after="0" w:line="360" w:lineRule="auto"/>
        <w:ind w:firstLine="708"/>
        <w:jc w:val="both"/>
        <w:rPr>
          <w:rFonts w:ascii="Times New Roman" w:hAnsi="Times New Roman" w:cs="Times New Roman"/>
          <w:sz w:val="28"/>
          <w:szCs w:val="28"/>
        </w:rPr>
      </w:pPr>
      <w:r w:rsidRPr="00194B6D">
        <w:rPr>
          <w:rFonts w:ascii="Times New Roman" w:hAnsi="Times New Roman" w:cs="Times New Roman"/>
          <w:sz w:val="28"/>
          <w:szCs w:val="28"/>
        </w:rPr>
        <w:t xml:space="preserve">Через  реализуемые социальные проекты ,  осуществляется переход от классно-урочной системы к личностно открытому образованию. Основным механизмом являются уроки, проведенные вне стен классных кабинетов и  в окружающем  социуме: </w:t>
      </w:r>
    </w:p>
    <w:p w:rsidR="00194B6D" w:rsidRPr="00194B6D" w:rsidRDefault="00194B6D" w:rsidP="00194B6D">
      <w:pPr>
        <w:spacing w:after="0" w:line="360" w:lineRule="auto"/>
        <w:rPr>
          <w:rFonts w:ascii="Times New Roman" w:hAnsi="Times New Roman" w:cs="Times New Roman"/>
          <w:sz w:val="28"/>
          <w:szCs w:val="28"/>
        </w:rPr>
      </w:pPr>
    </w:p>
    <w:tbl>
      <w:tblPr>
        <w:tblStyle w:val="af3"/>
        <w:tblW w:w="0" w:type="auto"/>
        <w:tblLook w:val="04A0" w:firstRow="1" w:lastRow="0" w:firstColumn="1" w:lastColumn="0" w:noHBand="0" w:noVBand="1"/>
      </w:tblPr>
      <w:tblGrid>
        <w:gridCol w:w="2192"/>
        <w:gridCol w:w="1804"/>
        <w:gridCol w:w="2734"/>
        <w:gridCol w:w="2842"/>
      </w:tblGrid>
      <w:tr w:rsidR="00194B6D" w:rsidRPr="00194B6D" w:rsidTr="00FA0D95">
        <w:tc>
          <w:tcPr>
            <w:tcW w:w="2166" w:type="dxa"/>
          </w:tcPr>
          <w:p w:rsidR="00194B6D" w:rsidRPr="00194B6D" w:rsidRDefault="00194B6D" w:rsidP="00194B6D">
            <w:pPr>
              <w:spacing w:line="360" w:lineRule="auto"/>
              <w:rPr>
                <w:rFonts w:ascii="Times New Roman" w:hAnsi="Times New Roman"/>
                <w:b/>
                <w:sz w:val="28"/>
                <w:szCs w:val="28"/>
              </w:rPr>
            </w:pPr>
            <w:r w:rsidRPr="00194B6D">
              <w:rPr>
                <w:rFonts w:ascii="Times New Roman" w:hAnsi="Times New Roman"/>
                <w:b/>
                <w:sz w:val="28"/>
                <w:szCs w:val="28"/>
              </w:rPr>
              <w:lastRenderedPageBreak/>
              <w:t xml:space="preserve">Социальный проект </w:t>
            </w:r>
          </w:p>
        </w:tc>
        <w:tc>
          <w:tcPr>
            <w:tcW w:w="1807" w:type="dxa"/>
          </w:tcPr>
          <w:p w:rsidR="00194B6D" w:rsidRPr="00194B6D" w:rsidRDefault="00194B6D" w:rsidP="00194B6D">
            <w:pPr>
              <w:spacing w:line="360" w:lineRule="auto"/>
              <w:rPr>
                <w:rFonts w:ascii="Times New Roman" w:hAnsi="Times New Roman"/>
                <w:b/>
                <w:sz w:val="28"/>
                <w:szCs w:val="28"/>
              </w:rPr>
            </w:pPr>
            <w:r w:rsidRPr="00194B6D">
              <w:rPr>
                <w:rFonts w:ascii="Times New Roman" w:hAnsi="Times New Roman"/>
                <w:b/>
                <w:sz w:val="28"/>
                <w:szCs w:val="28"/>
              </w:rPr>
              <w:t xml:space="preserve">Время проведения </w:t>
            </w:r>
          </w:p>
        </w:tc>
        <w:tc>
          <w:tcPr>
            <w:tcW w:w="2746" w:type="dxa"/>
          </w:tcPr>
          <w:p w:rsidR="00194B6D" w:rsidRPr="00194B6D" w:rsidRDefault="00194B6D" w:rsidP="00194B6D">
            <w:pPr>
              <w:spacing w:line="360" w:lineRule="auto"/>
              <w:rPr>
                <w:rFonts w:ascii="Times New Roman" w:hAnsi="Times New Roman"/>
                <w:b/>
                <w:sz w:val="28"/>
                <w:szCs w:val="28"/>
              </w:rPr>
            </w:pPr>
            <w:r w:rsidRPr="00194B6D">
              <w:rPr>
                <w:rFonts w:ascii="Times New Roman" w:hAnsi="Times New Roman"/>
                <w:b/>
                <w:sz w:val="28"/>
                <w:szCs w:val="28"/>
              </w:rPr>
              <w:t>Место проведения</w:t>
            </w:r>
          </w:p>
        </w:tc>
        <w:tc>
          <w:tcPr>
            <w:tcW w:w="2852" w:type="dxa"/>
          </w:tcPr>
          <w:p w:rsidR="00194B6D" w:rsidRPr="00194B6D" w:rsidRDefault="00194B6D" w:rsidP="00194B6D">
            <w:pPr>
              <w:spacing w:line="360" w:lineRule="auto"/>
              <w:rPr>
                <w:rFonts w:ascii="Times New Roman" w:hAnsi="Times New Roman"/>
                <w:b/>
                <w:sz w:val="28"/>
                <w:szCs w:val="28"/>
              </w:rPr>
            </w:pPr>
            <w:r w:rsidRPr="00194B6D">
              <w:rPr>
                <w:rFonts w:ascii="Times New Roman" w:hAnsi="Times New Roman"/>
                <w:b/>
                <w:sz w:val="28"/>
                <w:szCs w:val="28"/>
              </w:rPr>
              <w:t>Форма урока</w:t>
            </w:r>
          </w:p>
        </w:tc>
      </w:tr>
      <w:tr w:rsidR="00194B6D" w:rsidRPr="00194B6D" w:rsidTr="00FA0D95">
        <w:tc>
          <w:tcPr>
            <w:tcW w:w="2166" w:type="dxa"/>
          </w:tcPr>
          <w:p w:rsidR="00194B6D" w:rsidRPr="00194B6D" w:rsidRDefault="00194B6D" w:rsidP="00194B6D">
            <w:pPr>
              <w:spacing w:line="360" w:lineRule="auto"/>
              <w:rPr>
                <w:rFonts w:ascii="Times New Roman" w:hAnsi="Times New Roman"/>
                <w:b/>
                <w:sz w:val="28"/>
                <w:szCs w:val="28"/>
              </w:rPr>
            </w:pPr>
            <w:r w:rsidRPr="00194B6D">
              <w:rPr>
                <w:rFonts w:ascii="Times New Roman" w:hAnsi="Times New Roman"/>
                <w:sz w:val="28"/>
                <w:szCs w:val="28"/>
              </w:rPr>
              <w:t>Патриотический «Моя минута памяти»</w:t>
            </w:r>
          </w:p>
        </w:tc>
        <w:tc>
          <w:tcPr>
            <w:tcW w:w="1807"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Май </w:t>
            </w:r>
          </w:p>
        </w:tc>
        <w:tc>
          <w:tcPr>
            <w:tcW w:w="274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Сайт школы, официальные группы в социальных сетях </w:t>
            </w:r>
          </w:p>
        </w:tc>
        <w:tc>
          <w:tcPr>
            <w:tcW w:w="2852"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Виртуальная минута памяти, электронная книга</w:t>
            </w:r>
          </w:p>
        </w:tc>
      </w:tr>
      <w:tr w:rsidR="00194B6D" w:rsidRPr="00194B6D" w:rsidTr="00FA0D95">
        <w:tc>
          <w:tcPr>
            <w:tcW w:w="216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Социально-экологический</w:t>
            </w:r>
          </w:p>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«Город Победы» </w:t>
            </w:r>
          </w:p>
        </w:tc>
        <w:tc>
          <w:tcPr>
            <w:tcW w:w="1807"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В течение года</w:t>
            </w:r>
          </w:p>
        </w:tc>
        <w:tc>
          <w:tcPr>
            <w:tcW w:w="274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На пришкольной  зоне экологического комфорта «Город Победы»</w:t>
            </w:r>
          </w:p>
        </w:tc>
        <w:tc>
          <w:tcPr>
            <w:tcW w:w="2852"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Цикл интерактивных занятий в форме Квест-игры «1941-1945-м посвящается…», ролевые и социальные игры. </w:t>
            </w:r>
          </w:p>
        </w:tc>
      </w:tr>
      <w:tr w:rsidR="00194B6D" w:rsidRPr="00194B6D" w:rsidTr="00FA0D95">
        <w:tc>
          <w:tcPr>
            <w:tcW w:w="216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Предметно-эстетический «Комфортные зоны»</w:t>
            </w:r>
          </w:p>
        </w:tc>
        <w:tc>
          <w:tcPr>
            <w:tcW w:w="1807"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В течение года</w:t>
            </w:r>
          </w:p>
        </w:tc>
        <w:tc>
          <w:tcPr>
            <w:tcW w:w="274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В рекреационных зонах комфортного пребывания учащихся, на территории бук-крооссинга</w:t>
            </w:r>
          </w:p>
        </w:tc>
        <w:tc>
          <w:tcPr>
            <w:tcW w:w="2852"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Литературные уроки, гостиные, круглые столы, диспуты, занятия-дебаты</w:t>
            </w:r>
          </w:p>
        </w:tc>
      </w:tr>
      <w:tr w:rsidR="00194B6D" w:rsidRPr="00194B6D" w:rsidTr="00FA0D95">
        <w:tc>
          <w:tcPr>
            <w:tcW w:w="216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Литературно-краеведческий «Людмила Николаева – поэт земли Ярославской»</w:t>
            </w:r>
          </w:p>
        </w:tc>
        <w:tc>
          <w:tcPr>
            <w:tcW w:w="1807"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В течение года </w:t>
            </w:r>
          </w:p>
        </w:tc>
        <w:tc>
          <w:tcPr>
            <w:tcW w:w="274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Экспозиционный зал школьногомузея «Людмила Николаева – поэт земли Ярославской»</w:t>
            </w:r>
          </w:p>
        </w:tc>
        <w:tc>
          <w:tcPr>
            <w:tcW w:w="2852"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Уроки-экскурсии, уроки социальной пробы, уроки поисковой деятельности, уроки краеведения, исследовательской деятельности</w:t>
            </w:r>
          </w:p>
        </w:tc>
      </w:tr>
      <w:tr w:rsidR="00194B6D" w:rsidRPr="00194B6D" w:rsidTr="00FA0D95">
        <w:tc>
          <w:tcPr>
            <w:tcW w:w="216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«Точка Роста»</w:t>
            </w:r>
          </w:p>
        </w:tc>
        <w:tc>
          <w:tcPr>
            <w:tcW w:w="1807"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В течение года </w:t>
            </w:r>
          </w:p>
        </w:tc>
        <w:tc>
          <w:tcPr>
            <w:tcW w:w="274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Кабинеты проектной деятельности  «Точки роста»</w:t>
            </w:r>
          </w:p>
        </w:tc>
        <w:tc>
          <w:tcPr>
            <w:tcW w:w="2852"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Уроки </w:t>
            </w:r>
            <w:r w:rsidRPr="00194B6D">
              <w:rPr>
                <w:rFonts w:ascii="Times New Roman" w:hAnsi="Times New Roman"/>
                <w:sz w:val="28"/>
                <w:szCs w:val="28"/>
                <w:lang w:val="en-US"/>
              </w:rPr>
              <w:t>IT</w:t>
            </w:r>
            <w:r w:rsidRPr="00194B6D">
              <w:rPr>
                <w:rFonts w:ascii="Times New Roman" w:hAnsi="Times New Roman"/>
                <w:sz w:val="28"/>
                <w:szCs w:val="28"/>
              </w:rPr>
              <w:t xml:space="preserve">-практики, уроки сетевого общения, проектные </w:t>
            </w:r>
            <w:r w:rsidRPr="00194B6D">
              <w:rPr>
                <w:rFonts w:ascii="Times New Roman" w:hAnsi="Times New Roman"/>
                <w:sz w:val="28"/>
                <w:szCs w:val="28"/>
              </w:rPr>
              <w:lastRenderedPageBreak/>
              <w:t>офисы, дистант-дни, уроки робототехники</w:t>
            </w:r>
          </w:p>
        </w:tc>
      </w:tr>
      <w:tr w:rsidR="00194B6D" w:rsidRPr="00194B6D" w:rsidTr="00FA0D95">
        <w:tc>
          <w:tcPr>
            <w:tcW w:w="216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lastRenderedPageBreak/>
              <w:t>«Точка Роста»</w:t>
            </w:r>
          </w:p>
        </w:tc>
        <w:tc>
          <w:tcPr>
            <w:tcW w:w="1807"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В течение года </w:t>
            </w:r>
          </w:p>
        </w:tc>
        <w:tc>
          <w:tcPr>
            <w:tcW w:w="274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Мастерские ручного труда </w:t>
            </w:r>
          </w:p>
        </w:tc>
        <w:tc>
          <w:tcPr>
            <w:tcW w:w="2852"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Социальные пробы, уроки моделирования, 3 </w:t>
            </w:r>
            <w:r w:rsidRPr="00194B6D">
              <w:rPr>
                <w:rFonts w:ascii="Times New Roman" w:hAnsi="Times New Roman"/>
                <w:sz w:val="28"/>
                <w:szCs w:val="28"/>
                <w:lang w:val="en-US"/>
              </w:rPr>
              <w:t>D</w:t>
            </w:r>
            <w:r w:rsidRPr="00194B6D">
              <w:rPr>
                <w:rFonts w:ascii="Times New Roman" w:hAnsi="Times New Roman"/>
                <w:sz w:val="28"/>
                <w:szCs w:val="28"/>
              </w:rPr>
              <w:t xml:space="preserve"> и робототехники</w:t>
            </w:r>
          </w:p>
        </w:tc>
      </w:tr>
      <w:tr w:rsidR="00194B6D" w:rsidRPr="00194B6D" w:rsidTr="00FA0D95">
        <w:tc>
          <w:tcPr>
            <w:tcW w:w="216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Социально-экологический, «Нажми на выключатель и стань ярче»</w:t>
            </w:r>
          </w:p>
        </w:tc>
        <w:tc>
          <w:tcPr>
            <w:tcW w:w="1807"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Октябрь-ноябрь</w:t>
            </w:r>
          </w:p>
        </w:tc>
        <w:tc>
          <w:tcPr>
            <w:tcW w:w="274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Микрорайон образовательного учреждения </w:t>
            </w:r>
          </w:p>
        </w:tc>
        <w:tc>
          <w:tcPr>
            <w:tcW w:w="2852"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Уроки социальной инициативы, социальные и профилактические акции</w:t>
            </w:r>
          </w:p>
        </w:tc>
      </w:tr>
      <w:tr w:rsidR="00194B6D" w:rsidRPr="00194B6D" w:rsidTr="00FA0D95">
        <w:tc>
          <w:tcPr>
            <w:tcW w:w="216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Экологический</w:t>
            </w:r>
          </w:p>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«Мой любимый школьный двор»</w:t>
            </w:r>
          </w:p>
        </w:tc>
        <w:tc>
          <w:tcPr>
            <w:tcW w:w="1807"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В течение года </w:t>
            </w:r>
          </w:p>
        </w:tc>
        <w:tc>
          <w:tcPr>
            <w:tcW w:w="274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Пришкольная территория</w:t>
            </w:r>
          </w:p>
        </w:tc>
        <w:tc>
          <w:tcPr>
            <w:tcW w:w="2852"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Уроки ландшафтного дизайна, социальные пробы, уроки передвижной лаборатории</w:t>
            </w:r>
          </w:p>
        </w:tc>
      </w:tr>
      <w:tr w:rsidR="00194B6D" w:rsidRPr="00194B6D" w:rsidTr="00FA0D95">
        <w:tc>
          <w:tcPr>
            <w:tcW w:w="216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Экологический</w:t>
            </w:r>
          </w:p>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«Юный эколог»</w:t>
            </w:r>
          </w:p>
        </w:tc>
        <w:tc>
          <w:tcPr>
            <w:tcW w:w="1807"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xml:space="preserve">В течение года </w:t>
            </w:r>
          </w:p>
        </w:tc>
        <w:tc>
          <w:tcPr>
            <w:tcW w:w="2746"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В парке, в лесопарковой зоне</w:t>
            </w:r>
          </w:p>
        </w:tc>
        <w:tc>
          <w:tcPr>
            <w:tcW w:w="2852" w:type="dxa"/>
          </w:tcPr>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Уроки передвижной лаборатории</w:t>
            </w:r>
          </w:p>
        </w:tc>
      </w:tr>
    </w:tbl>
    <w:p w:rsidR="00194B6D" w:rsidRPr="00194B6D" w:rsidRDefault="00194B6D" w:rsidP="00194B6D">
      <w:pPr>
        <w:spacing w:after="0" w:line="360" w:lineRule="auto"/>
        <w:ind w:firstLine="708"/>
        <w:jc w:val="both"/>
        <w:rPr>
          <w:rFonts w:ascii="Times New Roman" w:hAnsi="Times New Roman" w:cs="Times New Roman"/>
          <w:sz w:val="28"/>
          <w:szCs w:val="28"/>
        </w:rPr>
      </w:pPr>
      <w:r w:rsidRPr="00194B6D">
        <w:rPr>
          <w:rFonts w:ascii="Times New Roman" w:hAnsi="Times New Roman" w:cs="Times New Roman"/>
          <w:sz w:val="28"/>
          <w:szCs w:val="28"/>
        </w:rPr>
        <w:t xml:space="preserve">Пространство окружающего социума становится пространством приобретения опыта  самостоятельных  социальных  проб,  реализации  собственных инициатив,  навыков  самоорганизации.  Здесь  учащиеся  получают  опыт сотрудничества, партнерских отношений друг с другом и со взрослыми.  </w:t>
      </w:r>
    </w:p>
    <w:p w:rsidR="00194B6D" w:rsidRPr="00194B6D" w:rsidRDefault="00194B6D" w:rsidP="00194B6D">
      <w:pPr>
        <w:spacing w:after="0" w:line="360" w:lineRule="auto"/>
        <w:ind w:firstLine="708"/>
        <w:jc w:val="both"/>
        <w:rPr>
          <w:rFonts w:ascii="Times New Roman" w:hAnsi="Times New Roman" w:cs="Times New Roman"/>
          <w:sz w:val="28"/>
          <w:szCs w:val="28"/>
        </w:rPr>
      </w:pPr>
      <w:r w:rsidRPr="00194B6D">
        <w:rPr>
          <w:rFonts w:ascii="Times New Roman" w:hAnsi="Times New Roman" w:cs="Times New Roman"/>
          <w:sz w:val="28"/>
          <w:szCs w:val="28"/>
        </w:rPr>
        <w:t xml:space="preserve">Проект «Точки  роста», направленный  на освоение новых IT-практик учителями и учениками, формирует умение выделять  дефициты  IT-компетентности,  позволяет  освоить  новые информационные технологии и создать лайфхаки по их освоению для других. Использование освоенных IT-практик в рамках урока воспитывает в учащихся личность, подходящую к делу творчески, исследующую мир, развивающуюся в нем и вместе с ним. </w:t>
      </w:r>
    </w:p>
    <w:p w:rsidR="00194B6D" w:rsidRPr="00194B6D" w:rsidRDefault="00194B6D" w:rsidP="00194B6D">
      <w:pPr>
        <w:spacing w:after="0" w:line="360" w:lineRule="auto"/>
        <w:ind w:firstLine="708"/>
        <w:jc w:val="both"/>
        <w:rPr>
          <w:rFonts w:ascii="Times New Roman" w:hAnsi="Times New Roman" w:cs="Times New Roman"/>
          <w:sz w:val="28"/>
          <w:szCs w:val="28"/>
        </w:rPr>
      </w:pPr>
      <w:r w:rsidRPr="00194B6D">
        <w:rPr>
          <w:rFonts w:ascii="Times New Roman" w:hAnsi="Times New Roman" w:cs="Times New Roman"/>
          <w:sz w:val="28"/>
          <w:szCs w:val="28"/>
        </w:rPr>
        <w:t xml:space="preserve">Технология развивающего обучения и используемые нами механизмы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lastRenderedPageBreak/>
        <w:t xml:space="preserve">организации  учебной  деятельности  способствуют  развитию  и  оформлению проблемных  вопросов,  возникающих  в  рамках  урока,  в  самостоятельные индивидуальные  и  групповые  (в  том  числе  разновозрастные) исследовательские  проекты  и  далее  в  индивидуальные  образовательные программы,  что  дает  учающимся  возможность  приобрести  умения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194B6D" w:rsidRPr="00194B6D" w:rsidRDefault="00194B6D" w:rsidP="00194B6D">
      <w:pPr>
        <w:spacing w:after="0" w:line="360" w:lineRule="auto"/>
        <w:jc w:val="both"/>
        <w:rPr>
          <w:rFonts w:ascii="Times New Roman" w:hAnsi="Times New Roman" w:cs="Times New Roman"/>
          <w:sz w:val="28"/>
          <w:szCs w:val="28"/>
        </w:rPr>
      </w:pPr>
    </w:p>
    <w:p w:rsidR="00194B6D" w:rsidRPr="00194B6D" w:rsidRDefault="00194B6D" w:rsidP="00194B6D">
      <w:pPr>
        <w:widowControl w:val="0"/>
        <w:wordWrap w:val="0"/>
        <w:autoSpaceDE w:val="0"/>
        <w:autoSpaceDN w:val="0"/>
        <w:spacing w:after="0" w:line="360" w:lineRule="auto"/>
        <w:jc w:val="center"/>
        <w:rPr>
          <w:rFonts w:ascii="Times New Roman" w:hAnsi="Times New Roman" w:cs="Times New Roman"/>
          <w:b/>
          <w:w w:val="0"/>
          <w:sz w:val="28"/>
          <w:szCs w:val="28"/>
        </w:rPr>
      </w:pPr>
      <w:r w:rsidRPr="00194B6D">
        <w:rPr>
          <w:rFonts w:ascii="Times New Roman" w:hAnsi="Times New Roman" w:cs="Times New Roman"/>
          <w:b/>
          <w:sz w:val="28"/>
          <w:szCs w:val="28"/>
        </w:rPr>
        <w:t xml:space="preserve">3.3 Модуль </w:t>
      </w:r>
      <w:r w:rsidRPr="00194B6D">
        <w:rPr>
          <w:rFonts w:ascii="Times New Roman" w:hAnsi="Times New Roman" w:cs="Times New Roman"/>
          <w:b/>
          <w:w w:val="0"/>
          <w:sz w:val="28"/>
          <w:szCs w:val="28"/>
        </w:rPr>
        <w:t>«Курсы внеурочной деятельности»</w:t>
      </w:r>
    </w:p>
    <w:p w:rsidR="00194B6D" w:rsidRPr="00194B6D" w:rsidRDefault="00194B6D" w:rsidP="00194B6D">
      <w:pPr>
        <w:widowControl w:val="0"/>
        <w:wordWrap w:val="0"/>
        <w:autoSpaceDE w:val="0"/>
        <w:autoSpaceDN w:val="0"/>
        <w:spacing w:after="0" w:line="360" w:lineRule="auto"/>
        <w:jc w:val="both"/>
        <w:rPr>
          <w:rFonts w:ascii="Times New Roman" w:hAnsi="Times New Roman" w:cs="Times New Roman"/>
          <w:w w:val="0"/>
          <w:sz w:val="28"/>
          <w:szCs w:val="28"/>
        </w:rPr>
      </w:pPr>
      <w:r w:rsidRPr="00194B6D">
        <w:rPr>
          <w:rFonts w:ascii="Times New Roman" w:hAnsi="Times New Roman" w:cs="Times New Roman"/>
          <w:w w:val="0"/>
          <w:sz w:val="28"/>
          <w:szCs w:val="28"/>
        </w:rPr>
        <w:t xml:space="preserve">Воспитание  на  занятиях  школьных  курсов  внеурочной  деятельности преимущественно осуществляется через:  </w:t>
      </w:r>
    </w:p>
    <w:p w:rsidR="00194B6D" w:rsidRPr="00194B6D" w:rsidRDefault="00194B6D" w:rsidP="00194B6D">
      <w:pPr>
        <w:widowControl w:val="0"/>
        <w:wordWrap w:val="0"/>
        <w:autoSpaceDE w:val="0"/>
        <w:autoSpaceDN w:val="0"/>
        <w:spacing w:after="0" w:line="360" w:lineRule="auto"/>
        <w:jc w:val="both"/>
        <w:rPr>
          <w:rFonts w:ascii="Times New Roman" w:hAnsi="Times New Roman" w:cs="Times New Roman"/>
          <w:w w:val="0"/>
          <w:sz w:val="28"/>
          <w:szCs w:val="28"/>
        </w:rPr>
      </w:pPr>
      <w:r w:rsidRPr="00194B6D">
        <w:rPr>
          <w:rFonts w:ascii="Times New Roman" w:hAnsi="Times New Roman" w:cs="Times New Roman"/>
          <w:w w:val="0"/>
          <w:sz w:val="28"/>
          <w:szCs w:val="28"/>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194B6D" w:rsidRPr="00194B6D" w:rsidRDefault="00194B6D" w:rsidP="00194B6D">
      <w:pPr>
        <w:widowControl w:val="0"/>
        <w:wordWrap w:val="0"/>
        <w:autoSpaceDE w:val="0"/>
        <w:autoSpaceDN w:val="0"/>
        <w:spacing w:after="0" w:line="360" w:lineRule="auto"/>
        <w:jc w:val="both"/>
        <w:rPr>
          <w:rFonts w:ascii="Times New Roman" w:hAnsi="Times New Roman" w:cs="Times New Roman"/>
          <w:w w:val="0"/>
          <w:sz w:val="28"/>
          <w:szCs w:val="28"/>
        </w:rPr>
      </w:pPr>
      <w:r w:rsidRPr="00194B6D">
        <w:rPr>
          <w:rFonts w:ascii="Times New Roman" w:hAnsi="Times New Roman" w:cs="Times New Roman"/>
          <w:w w:val="0"/>
          <w:sz w:val="28"/>
          <w:szCs w:val="28"/>
        </w:rPr>
        <w:t xml:space="preserve">-  формирование  в творческих  объединениях, секциях, студиях, детско-взрослых общностей, которые объединяют детей и педагогов общими позитивными эмоциями и доверительными отношениями друг к другу; </w:t>
      </w:r>
    </w:p>
    <w:p w:rsidR="00194B6D" w:rsidRPr="00194B6D" w:rsidRDefault="00194B6D" w:rsidP="00194B6D">
      <w:pPr>
        <w:widowControl w:val="0"/>
        <w:wordWrap w:val="0"/>
        <w:autoSpaceDE w:val="0"/>
        <w:autoSpaceDN w:val="0"/>
        <w:spacing w:after="0" w:line="360" w:lineRule="auto"/>
        <w:jc w:val="both"/>
        <w:rPr>
          <w:rFonts w:ascii="Times New Roman" w:hAnsi="Times New Roman" w:cs="Times New Roman"/>
          <w:w w:val="0"/>
          <w:sz w:val="28"/>
          <w:szCs w:val="28"/>
        </w:rPr>
      </w:pPr>
      <w:r w:rsidRPr="00194B6D">
        <w:rPr>
          <w:rFonts w:ascii="Times New Roman" w:hAnsi="Times New Roman" w:cs="Times New Roman"/>
          <w:w w:val="0"/>
          <w:sz w:val="28"/>
          <w:szCs w:val="28"/>
        </w:rPr>
        <w:t xml:space="preserve">-  создание  в  детских  объединениях  традиций,  задающих  их  членам определенные социально значимые формы поведения; </w:t>
      </w:r>
    </w:p>
    <w:p w:rsidR="00194B6D" w:rsidRPr="00194B6D" w:rsidRDefault="00194B6D" w:rsidP="00194B6D">
      <w:pPr>
        <w:widowControl w:val="0"/>
        <w:wordWrap w:val="0"/>
        <w:autoSpaceDE w:val="0"/>
        <w:autoSpaceDN w:val="0"/>
        <w:spacing w:after="0" w:line="360" w:lineRule="auto"/>
        <w:jc w:val="both"/>
        <w:rPr>
          <w:rFonts w:ascii="Times New Roman" w:hAnsi="Times New Roman" w:cs="Times New Roman"/>
          <w:w w:val="0"/>
          <w:sz w:val="28"/>
          <w:szCs w:val="28"/>
        </w:rPr>
      </w:pPr>
      <w:r w:rsidRPr="00194B6D">
        <w:rPr>
          <w:rFonts w:ascii="Times New Roman" w:hAnsi="Times New Roman" w:cs="Times New Roman"/>
          <w:w w:val="0"/>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94B6D" w:rsidRPr="00194B6D" w:rsidRDefault="00194B6D" w:rsidP="00194B6D">
      <w:pPr>
        <w:widowControl w:val="0"/>
        <w:wordWrap w:val="0"/>
        <w:autoSpaceDE w:val="0"/>
        <w:autoSpaceDN w:val="0"/>
        <w:spacing w:after="0" w:line="360" w:lineRule="auto"/>
        <w:jc w:val="both"/>
        <w:rPr>
          <w:rFonts w:ascii="Times New Roman" w:hAnsi="Times New Roman" w:cs="Times New Roman"/>
          <w:color w:val="000000"/>
          <w:w w:val="0"/>
          <w:sz w:val="28"/>
          <w:szCs w:val="28"/>
        </w:rPr>
      </w:pPr>
      <w:r w:rsidRPr="00194B6D">
        <w:rPr>
          <w:rFonts w:ascii="Times New Roman" w:hAnsi="Times New Roman" w:cs="Times New Roman"/>
          <w:w w:val="0"/>
          <w:sz w:val="28"/>
          <w:szCs w:val="28"/>
        </w:rPr>
        <w:t xml:space="preserve">- поощрение педагогами детских инициатив и детского самоуправления.  Реализация  воспитательного  потенциала  курсов  внеурочной деятельности  и  дополнительного  образования  происходит  в  рамках следующих </w:t>
      </w:r>
      <w:r w:rsidRPr="00194B6D">
        <w:rPr>
          <w:rFonts w:ascii="Times New Roman" w:hAnsi="Times New Roman" w:cs="Times New Roman"/>
          <w:w w:val="0"/>
          <w:sz w:val="28"/>
          <w:szCs w:val="28"/>
        </w:rPr>
        <w:lastRenderedPageBreak/>
        <w:t>выбранных школьниками видов деятельности.</w:t>
      </w:r>
      <w:r w:rsidRPr="00194B6D">
        <w:rPr>
          <w:rFonts w:ascii="Times New Roman" w:hAnsi="Times New Roman" w:cs="Times New Roman"/>
          <w:color w:val="FF0000"/>
          <w:w w:val="0"/>
          <w:sz w:val="28"/>
          <w:szCs w:val="28"/>
        </w:rPr>
        <w:t xml:space="preserve"> </w:t>
      </w:r>
      <w:r w:rsidRPr="00194B6D">
        <w:rPr>
          <w:rFonts w:ascii="Times New Roman" w:hAnsi="Times New Roman" w:cs="Times New Roman"/>
          <w:color w:val="000000"/>
          <w:w w:val="0"/>
          <w:sz w:val="28"/>
          <w:szCs w:val="28"/>
        </w:rPr>
        <w:cr/>
      </w:r>
    </w:p>
    <w:p w:rsidR="00194B6D" w:rsidRPr="00194B6D" w:rsidRDefault="00194B6D" w:rsidP="00194B6D">
      <w:pPr>
        <w:widowControl w:val="0"/>
        <w:wordWrap w:val="0"/>
        <w:autoSpaceDE w:val="0"/>
        <w:autoSpaceDN w:val="0"/>
        <w:spacing w:after="0" w:line="360" w:lineRule="auto"/>
        <w:jc w:val="both"/>
        <w:rPr>
          <w:rFonts w:ascii="Times New Roman" w:hAnsi="Times New Roman" w:cs="Times New Roman"/>
          <w:color w:val="000000"/>
          <w:w w:val="0"/>
          <w:sz w:val="28"/>
          <w:szCs w:val="28"/>
        </w:rPr>
      </w:pPr>
    </w:p>
    <w:p w:rsidR="00194B6D" w:rsidRPr="00194B6D" w:rsidRDefault="00194B6D" w:rsidP="00194B6D">
      <w:pPr>
        <w:widowControl w:val="0"/>
        <w:wordWrap w:val="0"/>
        <w:autoSpaceDE w:val="0"/>
        <w:autoSpaceDN w:val="0"/>
        <w:spacing w:after="0" w:line="360" w:lineRule="auto"/>
        <w:jc w:val="center"/>
        <w:rPr>
          <w:rFonts w:ascii="Times New Roman" w:hAnsi="Times New Roman" w:cs="Times New Roman"/>
          <w:b/>
          <w:color w:val="000000"/>
          <w:w w:val="0"/>
          <w:sz w:val="28"/>
          <w:szCs w:val="28"/>
        </w:rPr>
      </w:pPr>
      <w:r w:rsidRPr="00194B6D">
        <w:rPr>
          <w:rFonts w:ascii="Times New Roman" w:hAnsi="Times New Roman" w:cs="Times New Roman"/>
          <w:b/>
          <w:color w:val="000000"/>
          <w:w w:val="0"/>
          <w:sz w:val="28"/>
          <w:szCs w:val="28"/>
        </w:rPr>
        <w:t>3.4. Модуль «Работа с родителями»</w:t>
      </w:r>
    </w:p>
    <w:p w:rsidR="00194B6D" w:rsidRPr="00194B6D" w:rsidRDefault="00194B6D" w:rsidP="00194B6D">
      <w:pPr>
        <w:spacing w:after="0" w:line="360" w:lineRule="auto"/>
        <w:ind w:firstLine="708"/>
        <w:jc w:val="both"/>
        <w:rPr>
          <w:rFonts w:ascii="Times New Roman" w:hAnsi="Times New Roman" w:cs="Times New Roman"/>
          <w:sz w:val="28"/>
          <w:szCs w:val="28"/>
        </w:rPr>
      </w:pPr>
      <w:r w:rsidRPr="00194B6D">
        <w:rPr>
          <w:rFonts w:ascii="Times New Roman" w:hAnsi="Times New Roman" w:cs="Times New Roman"/>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194B6D" w:rsidRPr="00194B6D" w:rsidRDefault="00194B6D" w:rsidP="00194B6D">
      <w:pPr>
        <w:spacing w:after="0" w:line="360" w:lineRule="auto"/>
        <w:jc w:val="both"/>
        <w:rPr>
          <w:rFonts w:ascii="Times New Roman" w:hAnsi="Times New Roman" w:cs="Times New Roman"/>
          <w:b/>
          <w:sz w:val="28"/>
          <w:szCs w:val="28"/>
        </w:rPr>
      </w:pPr>
      <w:r w:rsidRPr="00194B6D">
        <w:rPr>
          <w:rFonts w:ascii="Times New Roman" w:hAnsi="Times New Roman" w:cs="Times New Roman"/>
          <w:b/>
          <w:sz w:val="28"/>
          <w:szCs w:val="28"/>
        </w:rPr>
        <w:t xml:space="preserve">На групповом уровне: </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 xml:space="preserve">Совет общеобразовательного учреждения и Совет родителей (законных представителей) несовершеннолетних учащихся, участвующие в управлении образовательной организацией и решении вопросов воспитания и социализации детей; </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 xml:space="preserve">Совет отцов, созданный в целях защиты семейных ценностей, усиления роли отца в семье и обществе, а также укрепления института семьи через конкретные проекты, связанные с наставничеством и воспитанием подрастающего поколения; </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Служба медиации (примирения), созданная для объединенияродителей и других участников образовательного процесса, заинтересованных в разрешении конфликтов и развитии практики восстановительной медиации в Учреждении;</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Совет по профилактике безнадзорности и правонарушений, при непосредственном участии родителей осуществляющий меры по предупреждению безнадзорности и правонарушений среди учащихся в рамках компетенций Учреждения;</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 xml:space="preserve">Комиссия по применению к учащимся мер дисциплинарного взыскания, создающаяся для проведенияпри участии представителей родительского комитета объективного расследования дисциплинарных проступков </w:t>
      </w:r>
      <w:r w:rsidRPr="00194B6D">
        <w:rPr>
          <w:rFonts w:ascii="Times New Roman" w:hAnsi="Times New Roman" w:cs="Times New Roman"/>
          <w:sz w:val="28"/>
          <w:szCs w:val="28"/>
        </w:rPr>
        <w:lastRenderedPageBreak/>
        <w:t>учащихся и определения меры дисциплинарного взыскания, адекватного тяжести совершённых проступков;</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Совет по профилактике курения учащихся, который создается с целью формирования здорового и безопасного образа жизни у учащихся и координации работы родительской общественности и педагогического коллектива Учреждения по профилактике табакозависимости;</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 xml:space="preserve">дни открытых дверей, во время которых родители будущих первоклассников могут посещать общеобразовательное учреждение для получения представления о ходе учебно-воспитательного процесса в школе; </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 xml:space="preserve">общешкольные родительские собрания и ежегодный доклад директора, происходящие в режиме обсуждения наиболее острых проблем обучения и воспитания школьников, подведения итогов года, отчёта о проделанной в школе работе по ремонту помещений и благоустройству территории; </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 xml:space="preserve">родительские форумы в соцсетях и мессенджерах, на которых обсуждаются интересующие родителей вопросы, а также осуществляются виртуальные консультации психологов и педагогов. </w:t>
      </w:r>
    </w:p>
    <w:p w:rsidR="00194B6D" w:rsidRPr="00194B6D" w:rsidRDefault="00194B6D" w:rsidP="00194B6D">
      <w:pPr>
        <w:spacing w:after="0" w:line="360" w:lineRule="auto"/>
        <w:jc w:val="both"/>
        <w:rPr>
          <w:rFonts w:ascii="Times New Roman" w:hAnsi="Times New Roman" w:cs="Times New Roman"/>
          <w:b/>
          <w:sz w:val="28"/>
          <w:szCs w:val="28"/>
        </w:rPr>
      </w:pPr>
    </w:p>
    <w:p w:rsidR="00194B6D" w:rsidRPr="00194B6D" w:rsidRDefault="00194B6D" w:rsidP="00194B6D">
      <w:pPr>
        <w:spacing w:after="0" w:line="360" w:lineRule="auto"/>
        <w:jc w:val="both"/>
        <w:rPr>
          <w:rFonts w:ascii="Times New Roman" w:hAnsi="Times New Roman" w:cs="Times New Roman"/>
          <w:b/>
          <w:sz w:val="28"/>
          <w:szCs w:val="28"/>
        </w:rPr>
      </w:pPr>
      <w:r w:rsidRPr="00194B6D">
        <w:rPr>
          <w:rFonts w:ascii="Times New Roman" w:hAnsi="Times New Roman" w:cs="Times New Roman"/>
          <w:b/>
          <w:sz w:val="28"/>
          <w:szCs w:val="28"/>
        </w:rPr>
        <w:t xml:space="preserve">На индивидуальном уровне: </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 xml:space="preserve">работа классных руководителей, педагогов-предметников и школьного психолога по запросу родителей для решения острых конфликтных ситуаций, связанных с учебным процессом и поведенческим фактором; </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194B6D" w:rsidRPr="00194B6D" w:rsidRDefault="00194B6D" w:rsidP="00194B6D">
      <w:pPr>
        <w:pStyle w:val="a5"/>
        <w:numPr>
          <w:ilvl w:val="0"/>
          <w:numId w:val="113"/>
        </w:numPr>
        <w:spacing w:after="0" w:line="360" w:lineRule="auto"/>
        <w:ind w:left="426" w:hanging="426"/>
        <w:jc w:val="both"/>
        <w:rPr>
          <w:rFonts w:ascii="Times New Roman" w:hAnsi="Times New Roman" w:cs="Times New Roman"/>
          <w:sz w:val="28"/>
          <w:szCs w:val="28"/>
        </w:rPr>
      </w:pPr>
      <w:r w:rsidRPr="00194B6D">
        <w:rPr>
          <w:rFonts w:ascii="Times New Roman" w:hAnsi="Times New Roman" w:cs="Times New Roman"/>
          <w:sz w:val="28"/>
          <w:szCs w:val="28"/>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194B6D" w:rsidRPr="00194B6D" w:rsidRDefault="00194B6D" w:rsidP="00194B6D">
      <w:pPr>
        <w:widowControl w:val="0"/>
        <w:wordWrap w:val="0"/>
        <w:autoSpaceDE w:val="0"/>
        <w:autoSpaceDN w:val="0"/>
        <w:spacing w:after="0" w:line="360" w:lineRule="auto"/>
        <w:jc w:val="both"/>
        <w:rPr>
          <w:rFonts w:ascii="Times New Roman" w:hAnsi="Times New Roman" w:cs="Times New Roman"/>
          <w:b/>
          <w:color w:val="000000"/>
          <w:w w:val="0"/>
          <w:sz w:val="28"/>
          <w:szCs w:val="28"/>
        </w:rPr>
      </w:pPr>
      <w:r w:rsidRPr="00194B6D">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w:t>
      </w:r>
    </w:p>
    <w:p w:rsidR="00194B6D" w:rsidRPr="00194B6D" w:rsidRDefault="00194B6D" w:rsidP="00194B6D">
      <w:pPr>
        <w:tabs>
          <w:tab w:val="left" w:pos="851"/>
        </w:tabs>
        <w:spacing w:after="0" w:line="360" w:lineRule="auto"/>
        <w:jc w:val="center"/>
        <w:rPr>
          <w:rFonts w:ascii="Times New Roman" w:hAnsi="Times New Roman" w:cs="Times New Roman"/>
          <w:b/>
          <w:iCs/>
          <w:color w:val="000000"/>
          <w:w w:val="0"/>
          <w:sz w:val="28"/>
          <w:szCs w:val="28"/>
        </w:rPr>
      </w:pPr>
      <w:r w:rsidRPr="00194B6D">
        <w:rPr>
          <w:rFonts w:ascii="Times New Roman" w:hAnsi="Times New Roman" w:cs="Times New Roman"/>
          <w:b/>
          <w:iCs/>
          <w:color w:val="000000"/>
          <w:w w:val="0"/>
          <w:sz w:val="28"/>
          <w:szCs w:val="28"/>
        </w:rPr>
        <w:t>3.5. Модуль «Самоуправление»</w:t>
      </w:r>
    </w:p>
    <w:p w:rsidR="00194B6D" w:rsidRPr="00194B6D" w:rsidRDefault="00194B6D" w:rsidP="00194B6D">
      <w:pPr>
        <w:adjustRightInd w:val="0"/>
        <w:spacing w:after="0" w:line="360" w:lineRule="auto"/>
        <w:ind w:right="-1" w:firstLine="567"/>
        <w:jc w:val="both"/>
        <w:rPr>
          <w:rFonts w:ascii="Times New Roman" w:hAnsi="Times New Roman" w:cs="Times New Roman"/>
          <w:sz w:val="28"/>
          <w:szCs w:val="28"/>
        </w:rPr>
      </w:pPr>
      <w:r w:rsidRPr="00194B6D">
        <w:rPr>
          <w:rStyle w:val="CharAttribute504"/>
          <w:rFonts w:eastAsia="№Е" w:hAnsi="Times New Roman" w:cs="Times New Roman"/>
          <w:szCs w:val="28"/>
        </w:rPr>
        <w:lastRenderedPageBreak/>
        <w:t xml:space="preserve">Поддержка детского </w:t>
      </w:r>
      <w:r w:rsidRPr="00194B6D">
        <w:rPr>
          <w:rFonts w:ascii="Times New Roman" w:hAnsi="Times New Roman" w:cs="Times New Roman"/>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194B6D" w:rsidRPr="00194B6D" w:rsidRDefault="00194B6D" w:rsidP="00194B6D">
      <w:pPr>
        <w:adjustRightInd w:val="0"/>
        <w:spacing w:after="0" w:line="360" w:lineRule="auto"/>
        <w:ind w:right="-1" w:firstLine="567"/>
        <w:rPr>
          <w:rFonts w:ascii="Times New Roman" w:hAnsi="Times New Roman" w:cs="Times New Roman"/>
          <w:i/>
          <w:sz w:val="28"/>
          <w:szCs w:val="28"/>
        </w:rPr>
      </w:pPr>
      <w:r w:rsidRPr="00194B6D">
        <w:rPr>
          <w:rFonts w:ascii="Times New Roman" w:hAnsi="Times New Roman" w:cs="Times New Roman"/>
          <w:sz w:val="28"/>
          <w:szCs w:val="28"/>
        </w:rPr>
        <w:t xml:space="preserve">Детское самоуправление в школе осуществляется следующим образом </w:t>
      </w:r>
    </w:p>
    <w:p w:rsidR="00194B6D" w:rsidRPr="00194B6D" w:rsidRDefault="00194B6D" w:rsidP="00194B6D">
      <w:pPr>
        <w:tabs>
          <w:tab w:val="left" w:pos="851"/>
        </w:tabs>
        <w:spacing w:after="0" w:line="360" w:lineRule="auto"/>
        <w:ind w:firstLine="567"/>
        <w:rPr>
          <w:rFonts w:ascii="Times New Roman" w:hAnsi="Times New Roman" w:cs="Times New Roman"/>
          <w:b/>
          <w:i/>
          <w:sz w:val="28"/>
          <w:szCs w:val="28"/>
        </w:rPr>
      </w:pPr>
      <w:r w:rsidRPr="00194B6D">
        <w:rPr>
          <w:rFonts w:ascii="Times New Roman" w:hAnsi="Times New Roman" w:cs="Times New Roman"/>
          <w:b/>
          <w:i/>
          <w:sz w:val="28"/>
          <w:szCs w:val="28"/>
        </w:rPr>
        <w:t>На уровне школы:</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 xml:space="preserve">через организацию работы общественных объединений, создаваемых на основе добровольческой и волонтерской деятельности, гражданско-патриотической, спортивно-оздоровительной, медийной, социальной, правовой, предметно-эстетической направленности (добровольцы, волонтерский отряд «Молния», Отряд «ЮДП». Школьный спортивный клуб, РДШ); </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iCs/>
          <w:sz w:val="28"/>
          <w:szCs w:val="28"/>
        </w:rPr>
      </w:pPr>
      <w:r w:rsidRPr="00194B6D">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iCs/>
          <w:sz w:val="28"/>
          <w:szCs w:val="28"/>
        </w:rPr>
      </w:pPr>
      <w:r w:rsidRPr="00194B6D">
        <w:rPr>
          <w:rFonts w:ascii="Times New Roman" w:hAnsi="Times New Roman" w:cs="Times New Roman"/>
          <w:iCs/>
          <w:sz w:val="28"/>
          <w:szCs w:val="28"/>
        </w:rPr>
        <w:lastRenderedPageBreak/>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194B6D" w:rsidRPr="00194B6D" w:rsidRDefault="00194B6D" w:rsidP="00194B6D">
      <w:pPr>
        <w:tabs>
          <w:tab w:val="left" w:pos="851"/>
        </w:tabs>
        <w:spacing w:after="0" w:line="360" w:lineRule="auto"/>
        <w:ind w:firstLine="567"/>
        <w:rPr>
          <w:rFonts w:ascii="Times New Roman" w:hAnsi="Times New Roman" w:cs="Times New Roman"/>
          <w:bCs/>
          <w:i/>
          <w:sz w:val="28"/>
          <w:szCs w:val="28"/>
        </w:rPr>
      </w:pPr>
      <w:r w:rsidRPr="00194B6D">
        <w:rPr>
          <w:rFonts w:ascii="Times New Roman" w:hAnsi="Times New Roman" w:cs="Times New Roman"/>
          <w:b/>
          <w:i/>
          <w:sz w:val="28"/>
          <w:szCs w:val="28"/>
        </w:rPr>
        <w:t>На уровне классов</w:t>
      </w:r>
      <w:r w:rsidRPr="00194B6D">
        <w:rPr>
          <w:rFonts w:ascii="Times New Roman" w:hAnsi="Times New Roman" w:cs="Times New Roman"/>
          <w:bCs/>
          <w:i/>
          <w:sz w:val="28"/>
          <w:szCs w:val="28"/>
        </w:rPr>
        <w:t>:</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194B6D">
        <w:rPr>
          <w:rFonts w:ascii="Times New Roman" w:hAnsi="Times New Roman" w:cs="Times New Roman"/>
          <w:iCs/>
          <w:sz w:val="28"/>
          <w:szCs w:val="28"/>
        </w:rPr>
        <w:t>через</w:t>
      </w:r>
      <w:r w:rsidRPr="00194B6D">
        <w:rPr>
          <w:rFonts w:ascii="Times New Roman" w:hAnsi="Times New Roman" w:cs="Times New Roman"/>
          <w:sz w:val="28"/>
          <w:szCs w:val="28"/>
        </w:rPr>
        <w:t>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iCs/>
          <w:sz w:val="28"/>
          <w:szCs w:val="28"/>
        </w:rPr>
      </w:pPr>
      <w:r w:rsidRPr="00194B6D">
        <w:rPr>
          <w:rFonts w:ascii="Times New Roman" w:hAnsi="Times New Roman" w:cs="Times New Roman"/>
          <w:iCs/>
          <w:sz w:val="28"/>
          <w:szCs w:val="28"/>
        </w:rPr>
        <w:t>через деятельность выборных органов самоуправления, (штаб спортивных дел, штаб творческих дел, штаб работы с младшими ребятами);</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194B6D">
        <w:rPr>
          <w:rFonts w:ascii="Times New Roman" w:hAnsi="Times New Roman" w:cs="Times New Roman"/>
          <w:iCs/>
          <w:sz w:val="28"/>
          <w:szCs w:val="28"/>
        </w:rPr>
        <w:t>через</w:t>
      </w:r>
      <w:r w:rsidRPr="00194B6D">
        <w:rPr>
          <w:rFonts w:ascii="Times New Roman" w:hAnsi="Times New Roman" w:cs="Times New Roman"/>
          <w:sz w:val="28"/>
          <w:szCs w:val="28"/>
          <w:lang w:eastAsia="ko-KR"/>
        </w:rPr>
        <w:t xml:space="preserve">организацию на принципах самоуправления жизни детских групп, </w:t>
      </w:r>
      <w:r w:rsidRPr="00194B6D">
        <w:rPr>
          <w:rFonts w:ascii="Times New Roman" w:hAnsi="Times New Roman" w:cs="Times New Roman"/>
          <w:iCs/>
          <w:sz w:val="28"/>
          <w:szCs w:val="28"/>
        </w:rPr>
        <w:t>отвечающих за различные направления работы класса</w:t>
      </w:r>
      <w:r w:rsidRPr="00194B6D">
        <w:rPr>
          <w:rFonts w:ascii="Times New Roman" w:hAnsi="Times New Roman" w:cs="Times New Roman"/>
          <w:sz w:val="28"/>
          <w:szCs w:val="28"/>
          <w:lang w:eastAsia="ko-KR"/>
        </w:rPr>
        <w:t>, осуществляемую через систему распределяемых среди участников ответственных должностей.</w:t>
      </w:r>
    </w:p>
    <w:p w:rsidR="00194B6D" w:rsidRPr="00194B6D" w:rsidRDefault="00194B6D" w:rsidP="00194B6D">
      <w:pPr>
        <w:spacing w:after="0" w:line="360" w:lineRule="auto"/>
        <w:ind w:firstLine="567"/>
        <w:rPr>
          <w:rStyle w:val="CharAttribute501"/>
          <w:rFonts w:eastAsia="№Е" w:hAnsi="Times New Roman" w:cs="Times New Roman"/>
          <w:b/>
          <w:bCs/>
          <w:i w:val="0"/>
          <w:iCs/>
          <w:szCs w:val="28"/>
        </w:rPr>
      </w:pPr>
      <w:r w:rsidRPr="00194B6D">
        <w:rPr>
          <w:rFonts w:ascii="Times New Roman" w:hAnsi="Times New Roman" w:cs="Times New Roman"/>
          <w:b/>
          <w:bCs/>
          <w:i/>
          <w:iCs/>
          <w:sz w:val="28"/>
          <w:szCs w:val="28"/>
        </w:rPr>
        <w:t>На индивидуальном уровне:</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194B6D">
        <w:rPr>
          <w:rFonts w:ascii="Times New Roman" w:hAnsi="Times New Roman" w:cs="Times New Roman"/>
          <w:iCs/>
          <w:sz w:val="28"/>
          <w:szCs w:val="28"/>
        </w:rPr>
        <w:t>через</w:t>
      </w:r>
      <w:r w:rsidRPr="00194B6D">
        <w:rPr>
          <w:rFonts w:ascii="Times New Roman" w:hAnsi="Times New Roman" w:cs="Times New Roman"/>
          <w:sz w:val="28"/>
          <w:szCs w:val="28"/>
        </w:rPr>
        <w:t>вовлечение школьников в планирование, организацию, проведение и анализ общешкольных и внутриклассных дел;</w:t>
      </w:r>
    </w:p>
    <w:p w:rsidR="00194B6D" w:rsidRPr="00194B6D" w:rsidRDefault="00194B6D" w:rsidP="00194B6D">
      <w:pPr>
        <w:pStyle w:val="a5"/>
        <w:numPr>
          <w:ilvl w:val="0"/>
          <w:numId w:val="107"/>
        </w:numPr>
        <w:tabs>
          <w:tab w:val="left" w:pos="993"/>
          <w:tab w:val="left" w:pos="1310"/>
        </w:tabs>
        <w:spacing w:after="0" w:line="360" w:lineRule="auto"/>
        <w:ind w:left="0" w:firstLine="567"/>
        <w:contextualSpacing w:val="0"/>
        <w:jc w:val="both"/>
        <w:rPr>
          <w:rFonts w:ascii="Times New Roman" w:hAnsi="Times New Roman" w:cs="Times New Roman"/>
          <w:iCs/>
          <w:sz w:val="28"/>
          <w:szCs w:val="28"/>
        </w:rPr>
      </w:pPr>
      <w:r w:rsidRPr="00194B6D">
        <w:rPr>
          <w:rFonts w:ascii="Times New Roman" w:hAnsi="Times New Roman" w:cs="Times New Roman"/>
          <w:iCs/>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194B6D" w:rsidRPr="00194B6D" w:rsidRDefault="00194B6D" w:rsidP="00194B6D">
      <w:pPr>
        <w:pStyle w:val="a5"/>
        <w:tabs>
          <w:tab w:val="left" w:pos="993"/>
          <w:tab w:val="left" w:pos="1310"/>
        </w:tabs>
        <w:spacing w:after="0" w:line="360" w:lineRule="auto"/>
        <w:ind w:left="567"/>
        <w:rPr>
          <w:rFonts w:ascii="Times New Roman" w:hAnsi="Times New Roman" w:cs="Times New Roman"/>
          <w:iCs/>
          <w:sz w:val="28"/>
          <w:szCs w:val="28"/>
        </w:rPr>
      </w:pPr>
    </w:p>
    <w:p w:rsidR="00194B6D" w:rsidRPr="00194B6D" w:rsidRDefault="00194B6D" w:rsidP="00194B6D">
      <w:pPr>
        <w:tabs>
          <w:tab w:val="left" w:pos="851"/>
        </w:tabs>
        <w:spacing w:after="0" w:line="360" w:lineRule="auto"/>
        <w:jc w:val="center"/>
        <w:rPr>
          <w:rFonts w:ascii="Times New Roman" w:eastAsia="Times New Roman" w:hAnsi="Times New Roman" w:cs="Times New Roman"/>
          <w:b/>
          <w:iCs/>
          <w:color w:val="000000"/>
          <w:w w:val="0"/>
          <w:sz w:val="28"/>
          <w:szCs w:val="28"/>
        </w:rPr>
      </w:pPr>
      <w:r w:rsidRPr="00194B6D">
        <w:rPr>
          <w:rFonts w:ascii="Times New Roman" w:hAnsi="Times New Roman" w:cs="Times New Roman"/>
          <w:b/>
          <w:iCs/>
          <w:color w:val="000000"/>
          <w:w w:val="0"/>
          <w:sz w:val="28"/>
          <w:szCs w:val="28"/>
        </w:rPr>
        <w:t xml:space="preserve">3.6. </w:t>
      </w:r>
      <w:r w:rsidRPr="00194B6D">
        <w:rPr>
          <w:rFonts w:ascii="Times New Roman" w:eastAsia="Times New Roman" w:hAnsi="Times New Roman" w:cs="Times New Roman"/>
          <w:b/>
          <w:iCs/>
          <w:color w:val="000000"/>
          <w:w w:val="0"/>
          <w:sz w:val="28"/>
          <w:szCs w:val="28"/>
        </w:rPr>
        <w:t>Модуль «Профориентация»</w:t>
      </w:r>
    </w:p>
    <w:p w:rsidR="00194B6D" w:rsidRPr="00194B6D" w:rsidRDefault="00194B6D" w:rsidP="00194B6D">
      <w:pPr>
        <w:spacing w:after="0" w:line="360" w:lineRule="auto"/>
        <w:ind w:firstLine="567"/>
        <w:jc w:val="both"/>
        <w:rPr>
          <w:rStyle w:val="CharAttribute502"/>
          <w:rFonts w:eastAsia="№Е" w:hAnsi="Times New Roman" w:cs="Times New Roman"/>
          <w:i w:val="0"/>
          <w:szCs w:val="28"/>
        </w:rPr>
      </w:pPr>
      <w:r w:rsidRPr="00194B6D">
        <w:rPr>
          <w:rFonts w:ascii="Times New Roman" w:eastAsia="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w:t>
      </w:r>
      <w:r w:rsidRPr="00194B6D">
        <w:rPr>
          <w:rFonts w:ascii="Times New Roman" w:eastAsia="Times New Roman" w:hAnsi="Times New Roman" w:cs="Times New Roman"/>
          <w:sz w:val="28"/>
          <w:szCs w:val="28"/>
        </w:rPr>
        <w:lastRenderedPageBreak/>
        <w:t xml:space="preserve">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Для создания условий эффективного функционирования системы по самоопределению и профессиональной ориентации учащихся школы работа строится в рамках разработанной двухгодичной Программы по профориентации. </w:t>
      </w:r>
      <w:r w:rsidRPr="00194B6D">
        <w:rPr>
          <w:rStyle w:val="CharAttribute511"/>
          <w:rFonts w:eastAsia="№Е" w:hAnsi="Times New Roman" w:cs="Times New Roman"/>
          <w:szCs w:val="28"/>
        </w:rPr>
        <w:t xml:space="preserve">Эта работа осуществляется </w:t>
      </w:r>
      <w:r w:rsidRPr="00194B6D">
        <w:rPr>
          <w:rStyle w:val="CharAttribute512"/>
          <w:rFonts w:eastAsia="№Е" w:hAnsi="Times New Roman" w:cs="Times New Roman"/>
          <w:szCs w:val="28"/>
        </w:rPr>
        <w:t xml:space="preserve">через: </w:t>
      </w:r>
    </w:p>
    <w:p w:rsidR="00194B6D" w:rsidRPr="00194B6D" w:rsidRDefault="00194B6D" w:rsidP="00194B6D">
      <w:pPr>
        <w:pStyle w:val="a5"/>
        <w:numPr>
          <w:ilvl w:val="0"/>
          <w:numId w:val="112"/>
        </w:numPr>
        <w:tabs>
          <w:tab w:val="left" w:pos="885"/>
        </w:tabs>
        <w:spacing w:after="0" w:line="360" w:lineRule="auto"/>
        <w:ind w:left="0" w:right="176" w:firstLine="0"/>
        <w:contextualSpacing w:val="0"/>
        <w:jc w:val="both"/>
        <w:rPr>
          <w:rFonts w:ascii="Times New Roman" w:hAnsi="Times New Roman" w:cs="Times New Roman"/>
          <w:sz w:val="28"/>
          <w:szCs w:val="28"/>
          <w:lang w:eastAsia="ko-KR"/>
        </w:rPr>
      </w:pPr>
      <w:r w:rsidRPr="00194B6D">
        <w:rPr>
          <w:rFonts w:ascii="Times New Roman" w:hAnsi="Times New Roman" w:cs="Times New Roman"/>
          <w:sz w:val="28"/>
          <w:szCs w:val="28"/>
          <w:lang w:eastAsia="ko-KR"/>
        </w:rPr>
        <w:t>организация курса «Сделай свой выбор», направленного на  подготовку школьника к осознанному планированию и реализации своего профессионального будущего;</w:t>
      </w:r>
    </w:p>
    <w:p w:rsidR="00194B6D" w:rsidRPr="00194B6D" w:rsidRDefault="00194B6D" w:rsidP="00194B6D">
      <w:pPr>
        <w:pStyle w:val="a5"/>
        <w:numPr>
          <w:ilvl w:val="0"/>
          <w:numId w:val="112"/>
        </w:numPr>
        <w:tabs>
          <w:tab w:val="left" w:pos="885"/>
        </w:tabs>
        <w:spacing w:after="0" w:line="360" w:lineRule="auto"/>
        <w:ind w:left="68" w:right="176" w:firstLine="0"/>
        <w:contextualSpacing w:val="0"/>
        <w:jc w:val="both"/>
        <w:rPr>
          <w:rFonts w:ascii="Times New Roman" w:hAnsi="Times New Roman" w:cs="Times New Roman"/>
          <w:sz w:val="28"/>
          <w:szCs w:val="28"/>
          <w:lang w:eastAsia="ko-KR"/>
        </w:rPr>
      </w:pPr>
      <w:r w:rsidRPr="00194B6D">
        <w:rPr>
          <w:rFonts w:ascii="Times New Roman" w:hAnsi="Times New Roman" w:cs="Times New Roman"/>
          <w:sz w:val="28"/>
          <w:szCs w:val="28"/>
          <w:lang w:eastAsia="ko-KR"/>
        </w:rPr>
        <w:t>вовлечение учащихся  в  систему  дополнительного  образования, систему воспитательных дел школы;</w:t>
      </w:r>
    </w:p>
    <w:p w:rsidR="00194B6D" w:rsidRPr="00194B6D" w:rsidRDefault="00194B6D" w:rsidP="00194B6D">
      <w:pPr>
        <w:pStyle w:val="a5"/>
        <w:numPr>
          <w:ilvl w:val="0"/>
          <w:numId w:val="112"/>
        </w:numPr>
        <w:tabs>
          <w:tab w:val="left" w:pos="885"/>
        </w:tabs>
        <w:spacing w:after="0" w:line="360" w:lineRule="auto"/>
        <w:ind w:left="68" w:right="176" w:firstLine="0"/>
        <w:contextualSpacing w:val="0"/>
        <w:jc w:val="both"/>
        <w:rPr>
          <w:rFonts w:ascii="Times New Roman" w:hAnsi="Times New Roman" w:cs="Times New Roman"/>
          <w:sz w:val="28"/>
          <w:szCs w:val="28"/>
          <w:lang w:eastAsia="ko-KR"/>
        </w:rPr>
      </w:pPr>
      <w:r w:rsidRPr="00194B6D">
        <w:rPr>
          <w:rFonts w:ascii="Times New Roman" w:hAnsi="Times New Roman" w:cs="Times New Roman"/>
          <w:sz w:val="28"/>
          <w:szCs w:val="28"/>
          <w:lang w:eastAsia="ko-KR"/>
        </w:rPr>
        <w:t>организация занятий кружков МБУ ДО «Дворец детского творчества» на базе образовательного учреждения, занятий ДЮСШ, организация работы отряда ЮПР совместно с Гаврилов-Ямским РОВД, организация работы отряда ЮИД совместно с ОГИБДД, в том числе с областным ОГИБДД.</w:t>
      </w:r>
    </w:p>
    <w:p w:rsidR="00194B6D" w:rsidRPr="00194B6D" w:rsidRDefault="00194B6D" w:rsidP="00194B6D">
      <w:pPr>
        <w:pStyle w:val="a5"/>
        <w:numPr>
          <w:ilvl w:val="0"/>
          <w:numId w:val="112"/>
        </w:numPr>
        <w:tabs>
          <w:tab w:val="left" w:pos="885"/>
        </w:tabs>
        <w:spacing w:after="0" w:line="360" w:lineRule="auto"/>
        <w:ind w:left="0" w:right="175" w:firstLine="567"/>
        <w:contextualSpacing w:val="0"/>
        <w:jc w:val="both"/>
        <w:rPr>
          <w:rFonts w:ascii="Times New Roman" w:hAnsi="Times New Roman" w:cs="Times New Roman"/>
          <w:sz w:val="28"/>
          <w:szCs w:val="28"/>
          <w:lang w:eastAsia="ko-KR"/>
        </w:rPr>
      </w:pPr>
      <w:r w:rsidRPr="00194B6D">
        <w:rPr>
          <w:rFonts w:ascii="Times New Roman" w:hAnsi="Times New Roman" w:cs="Times New Roman"/>
          <w:sz w:val="28"/>
          <w:szCs w:val="28"/>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94B6D" w:rsidRPr="00194B6D" w:rsidRDefault="00194B6D" w:rsidP="00194B6D">
      <w:pPr>
        <w:pStyle w:val="a5"/>
        <w:numPr>
          <w:ilvl w:val="0"/>
          <w:numId w:val="112"/>
        </w:numPr>
        <w:tabs>
          <w:tab w:val="left" w:pos="885"/>
        </w:tabs>
        <w:spacing w:after="0" w:line="360" w:lineRule="auto"/>
        <w:ind w:left="0" w:right="175" w:firstLine="567"/>
        <w:contextualSpacing w:val="0"/>
        <w:jc w:val="both"/>
        <w:rPr>
          <w:rFonts w:ascii="Times New Roman" w:hAnsi="Times New Roman" w:cs="Times New Roman"/>
          <w:sz w:val="28"/>
          <w:szCs w:val="28"/>
          <w:lang w:eastAsia="ko-KR"/>
        </w:rPr>
      </w:pPr>
      <w:r w:rsidRPr="00194B6D">
        <w:rPr>
          <w:rFonts w:ascii="Times New Roman" w:hAnsi="Times New Roman" w:cs="Times New Roman"/>
          <w:sz w:val="28"/>
          <w:szCs w:val="28"/>
          <w:lang w:eastAsia="ko-KR"/>
        </w:rPr>
        <w:t>экскурсии на предприятия города, дающие начальные представления о существующих профессиях и условиях работы людей, представляющих эти профессии;</w:t>
      </w:r>
    </w:p>
    <w:p w:rsidR="00194B6D" w:rsidRPr="00194B6D" w:rsidRDefault="00194B6D" w:rsidP="00194B6D">
      <w:pPr>
        <w:pStyle w:val="a5"/>
        <w:numPr>
          <w:ilvl w:val="0"/>
          <w:numId w:val="112"/>
        </w:numPr>
        <w:tabs>
          <w:tab w:val="left" w:pos="885"/>
        </w:tabs>
        <w:spacing w:after="0" w:line="360" w:lineRule="auto"/>
        <w:ind w:left="0" w:right="175" w:firstLine="567"/>
        <w:contextualSpacing w:val="0"/>
        <w:jc w:val="both"/>
        <w:rPr>
          <w:rFonts w:ascii="Times New Roman" w:hAnsi="Times New Roman" w:cs="Times New Roman"/>
          <w:sz w:val="28"/>
          <w:szCs w:val="28"/>
          <w:lang w:eastAsia="ko-KR"/>
        </w:rPr>
      </w:pPr>
      <w:r w:rsidRPr="00194B6D">
        <w:rPr>
          <w:rFonts w:ascii="Times New Roman" w:hAnsi="Times New Roman" w:cs="Times New Roman"/>
          <w:sz w:val="28"/>
          <w:szCs w:val="28"/>
          <w:lang w:eastAsia="ko-KR"/>
        </w:rPr>
        <w:t>организация тематических и комплексных экскурсий, в том числе виртуальных, для учащихся на предприятия, расположенные на территории Ярославской области;</w:t>
      </w:r>
    </w:p>
    <w:p w:rsidR="00194B6D" w:rsidRPr="00194B6D" w:rsidRDefault="00194B6D" w:rsidP="00194B6D">
      <w:pPr>
        <w:pStyle w:val="a5"/>
        <w:numPr>
          <w:ilvl w:val="0"/>
          <w:numId w:val="112"/>
        </w:numPr>
        <w:tabs>
          <w:tab w:val="left" w:pos="885"/>
        </w:tabs>
        <w:spacing w:after="0" w:line="360" w:lineRule="auto"/>
        <w:ind w:left="0" w:right="175" w:firstLine="567"/>
        <w:contextualSpacing w:val="0"/>
        <w:jc w:val="both"/>
        <w:rPr>
          <w:rFonts w:ascii="Times New Roman" w:hAnsi="Times New Roman" w:cs="Times New Roman"/>
          <w:sz w:val="28"/>
          <w:szCs w:val="28"/>
          <w:lang w:eastAsia="ko-KR"/>
        </w:rPr>
      </w:pPr>
      <w:r w:rsidRPr="00194B6D">
        <w:rPr>
          <w:rFonts w:ascii="Times New Roman" w:hAnsi="Times New Roman" w:cs="Times New Roman"/>
          <w:sz w:val="28"/>
          <w:szCs w:val="28"/>
          <w:lang w:eastAsia="ko-KR"/>
        </w:rPr>
        <w:t xml:space="preserve">Ознакомление участников образовательного процесса с профессиями и специальностями, направлениями подготовки, наиболее </w:t>
      </w:r>
      <w:r w:rsidRPr="00194B6D">
        <w:rPr>
          <w:rFonts w:ascii="Times New Roman" w:hAnsi="Times New Roman" w:cs="Times New Roman"/>
          <w:sz w:val="28"/>
          <w:szCs w:val="28"/>
          <w:lang w:eastAsia="ko-KR"/>
        </w:rPr>
        <w:lastRenderedPageBreak/>
        <w:t>востребованными и перспективными в Ярославской области (топ-регион), с кадровыми потребностями экономики области, с компетенциями будущего</w:t>
      </w:r>
    </w:p>
    <w:p w:rsidR="00194B6D" w:rsidRPr="00194B6D" w:rsidRDefault="00194B6D" w:rsidP="00194B6D">
      <w:pPr>
        <w:pStyle w:val="a5"/>
        <w:numPr>
          <w:ilvl w:val="0"/>
          <w:numId w:val="112"/>
        </w:numPr>
        <w:tabs>
          <w:tab w:val="left" w:pos="885"/>
        </w:tabs>
        <w:spacing w:after="0" w:line="360" w:lineRule="auto"/>
        <w:ind w:left="0" w:right="175" w:firstLine="567"/>
        <w:contextualSpacing w:val="0"/>
        <w:jc w:val="both"/>
        <w:rPr>
          <w:rFonts w:ascii="Times New Roman" w:hAnsi="Times New Roman" w:cs="Times New Roman"/>
          <w:sz w:val="28"/>
          <w:szCs w:val="28"/>
          <w:lang w:eastAsia="ko-KR"/>
        </w:rPr>
      </w:pPr>
      <w:r w:rsidRPr="00194B6D">
        <w:rPr>
          <w:rFonts w:ascii="Times New Roman" w:hAnsi="Times New Roman" w:cs="Times New Roman"/>
          <w:sz w:val="28"/>
          <w:szCs w:val="28"/>
          <w:lang w:eastAsia="ko-KR"/>
        </w:rPr>
        <w:t>посещениепрофориентационных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p w:rsidR="00194B6D" w:rsidRPr="00194B6D" w:rsidRDefault="00194B6D" w:rsidP="00194B6D">
      <w:pPr>
        <w:pStyle w:val="a5"/>
        <w:numPr>
          <w:ilvl w:val="0"/>
          <w:numId w:val="112"/>
        </w:numPr>
        <w:tabs>
          <w:tab w:val="left" w:pos="885"/>
        </w:tabs>
        <w:spacing w:after="0" w:line="360" w:lineRule="auto"/>
        <w:ind w:left="0" w:right="175" w:firstLine="567"/>
        <w:contextualSpacing w:val="0"/>
        <w:jc w:val="both"/>
        <w:rPr>
          <w:rFonts w:ascii="Times New Roman" w:hAnsi="Times New Roman" w:cs="Times New Roman"/>
          <w:sz w:val="28"/>
          <w:szCs w:val="28"/>
          <w:lang w:eastAsia="ko-KR"/>
        </w:rPr>
      </w:pPr>
      <w:r w:rsidRPr="00194B6D">
        <w:rPr>
          <w:rFonts w:ascii="Times New Roman" w:hAnsi="Times New Roman" w:cs="Times New Roman"/>
          <w:sz w:val="28"/>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участие в открытых уроках на платформе «ПроеКТОриЯ», направленных на раннюю профориентацию;</w:t>
      </w:r>
    </w:p>
    <w:p w:rsidR="00194B6D" w:rsidRPr="00194B6D" w:rsidRDefault="00194B6D" w:rsidP="00194B6D">
      <w:pPr>
        <w:pStyle w:val="a5"/>
        <w:numPr>
          <w:ilvl w:val="0"/>
          <w:numId w:val="112"/>
        </w:numPr>
        <w:tabs>
          <w:tab w:val="left" w:pos="885"/>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участие в работе всероссийских профориентационных проектов Центра профессиональной ориентации и психологической поддержки «Ресурс» , созданных в сети интернет: просмотр лекций, решение учебно-тренировочных задач, участие в мастер классах, посещение открытых уроков;</w:t>
      </w:r>
    </w:p>
    <w:p w:rsidR="00194B6D" w:rsidRPr="00194B6D" w:rsidRDefault="00194B6D" w:rsidP="00194B6D">
      <w:pPr>
        <w:pStyle w:val="a5"/>
        <w:numPr>
          <w:ilvl w:val="0"/>
          <w:numId w:val="112"/>
        </w:numPr>
        <w:tabs>
          <w:tab w:val="left" w:pos="885"/>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94B6D" w:rsidRPr="00194B6D" w:rsidRDefault="00194B6D" w:rsidP="00194B6D">
      <w:pPr>
        <w:pStyle w:val="a5"/>
        <w:numPr>
          <w:ilvl w:val="0"/>
          <w:numId w:val="112"/>
        </w:numPr>
        <w:tabs>
          <w:tab w:val="left" w:pos="885"/>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посещение психологом родительских собраний с лекциями и беседами по профориентационной тематике, а так же результатами профессиональных проб. Оценка способности к самоанализу профессии школьниками, самореализация в различных видах профессиональной деятельности</w:t>
      </w:r>
    </w:p>
    <w:p w:rsidR="00194B6D" w:rsidRPr="00194B6D" w:rsidRDefault="00194B6D" w:rsidP="00194B6D">
      <w:pPr>
        <w:pStyle w:val="a5"/>
        <w:numPr>
          <w:ilvl w:val="0"/>
          <w:numId w:val="112"/>
        </w:numPr>
        <w:tabs>
          <w:tab w:val="left" w:pos="885"/>
        </w:tabs>
        <w:spacing w:after="0" w:line="360" w:lineRule="auto"/>
        <w:ind w:left="0" w:right="175" w:firstLine="567"/>
        <w:contextualSpacing w:val="0"/>
        <w:jc w:val="both"/>
        <w:rPr>
          <w:rFonts w:ascii="Times New Roman" w:hAnsi="Times New Roman" w:cs="Times New Roman"/>
          <w:sz w:val="28"/>
          <w:szCs w:val="28"/>
        </w:rPr>
      </w:pPr>
      <w:r w:rsidRPr="00194B6D">
        <w:rPr>
          <w:rFonts w:ascii="Times New Roman" w:hAnsi="Times New Roman" w:cs="Times New Roman"/>
          <w:sz w:val="28"/>
          <w:szCs w:val="28"/>
        </w:rPr>
        <w:t>организация для учащихся внеурочных и социокультурных мероприятий Центра образования цифрового и гуманитарного профилей «Точки Роста».</w:t>
      </w:r>
    </w:p>
    <w:p w:rsidR="00194B6D" w:rsidRPr="00194B6D" w:rsidRDefault="00194B6D" w:rsidP="00194B6D">
      <w:pPr>
        <w:widowControl w:val="0"/>
        <w:wordWrap w:val="0"/>
        <w:autoSpaceDE w:val="0"/>
        <w:autoSpaceDN w:val="0"/>
        <w:spacing w:after="0" w:line="360" w:lineRule="auto"/>
        <w:jc w:val="both"/>
        <w:rPr>
          <w:rFonts w:ascii="Times New Roman" w:hAnsi="Times New Roman" w:cs="Times New Roman"/>
          <w:color w:val="000000"/>
          <w:w w:val="0"/>
          <w:sz w:val="28"/>
          <w:szCs w:val="28"/>
        </w:rPr>
      </w:pPr>
    </w:p>
    <w:p w:rsidR="00194B6D" w:rsidRPr="00194B6D" w:rsidRDefault="00194B6D" w:rsidP="00194B6D">
      <w:pPr>
        <w:widowControl w:val="0"/>
        <w:wordWrap w:val="0"/>
        <w:autoSpaceDE w:val="0"/>
        <w:autoSpaceDN w:val="0"/>
        <w:spacing w:after="0" w:line="360" w:lineRule="auto"/>
        <w:jc w:val="center"/>
        <w:rPr>
          <w:rFonts w:ascii="Times New Roman" w:hAnsi="Times New Roman" w:cs="Times New Roman"/>
          <w:b/>
          <w:color w:val="000000"/>
          <w:w w:val="0"/>
          <w:sz w:val="28"/>
          <w:szCs w:val="28"/>
        </w:rPr>
      </w:pPr>
      <w:r w:rsidRPr="00194B6D">
        <w:rPr>
          <w:rFonts w:ascii="Times New Roman" w:hAnsi="Times New Roman" w:cs="Times New Roman"/>
          <w:b/>
          <w:color w:val="000000"/>
          <w:w w:val="0"/>
          <w:sz w:val="28"/>
          <w:szCs w:val="28"/>
        </w:rPr>
        <w:t>3.7. Организация предметно-эстетической среды</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74"/>
      </w:tblGrid>
      <w:tr w:rsidR="00194B6D" w:rsidRPr="00194B6D" w:rsidTr="00FA0D95">
        <w:trPr>
          <w:trHeight w:val="393"/>
        </w:trPr>
        <w:tc>
          <w:tcPr>
            <w:tcW w:w="10774" w:type="dxa"/>
          </w:tcPr>
          <w:p w:rsidR="00194B6D" w:rsidRPr="00194B6D" w:rsidRDefault="00194B6D" w:rsidP="00194B6D">
            <w:pPr>
              <w:spacing w:after="0" w:line="360" w:lineRule="auto"/>
              <w:jc w:val="center"/>
              <w:rPr>
                <w:rFonts w:ascii="Times New Roman" w:hAnsi="Times New Roman" w:cs="Times New Roman"/>
                <w:b/>
                <w:bCs/>
                <w:i/>
                <w:sz w:val="28"/>
                <w:szCs w:val="28"/>
              </w:rPr>
            </w:pPr>
            <w:r w:rsidRPr="00194B6D">
              <w:rPr>
                <w:rFonts w:ascii="Times New Roman" w:hAnsi="Times New Roman" w:cs="Times New Roman"/>
                <w:b/>
                <w:bCs/>
                <w:i/>
                <w:sz w:val="28"/>
                <w:szCs w:val="28"/>
              </w:rPr>
              <w:lastRenderedPageBreak/>
              <w:t xml:space="preserve">Отношение учащихся к окружающему миру, к живой природе, </w:t>
            </w:r>
          </w:p>
          <w:p w:rsidR="00194B6D" w:rsidRPr="00194B6D" w:rsidRDefault="00194B6D" w:rsidP="00194B6D">
            <w:pPr>
              <w:spacing w:after="0" w:line="360" w:lineRule="auto"/>
              <w:jc w:val="center"/>
              <w:rPr>
                <w:rFonts w:ascii="Times New Roman" w:hAnsi="Times New Roman" w:cs="Times New Roman"/>
                <w:b/>
                <w:bCs/>
                <w:i/>
                <w:sz w:val="28"/>
                <w:szCs w:val="28"/>
              </w:rPr>
            </w:pPr>
            <w:r w:rsidRPr="00194B6D">
              <w:rPr>
                <w:rFonts w:ascii="Times New Roman" w:hAnsi="Times New Roman" w:cs="Times New Roman"/>
                <w:b/>
                <w:bCs/>
                <w:i/>
                <w:sz w:val="28"/>
                <w:szCs w:val="28"/>
              </w:rPr>
              <w:t>художественной культуре</w:t>
            </w:r>
          </w:p>
        </w:tc>
      </w:tr>
      <w:tr w:rsidR="00194B6D" w:rsidRPr="00194B6D" w:rsidTr="00FA0D95">
        <w:trPr>
          <w:trHeight w:val="393"/>
        </w:trPr>
        <w:tc>
          <w:tcPr>
            <w:tcW w:w="10774" w:type="dxa"/>
          </w:tcPr>
          <w:p w:rsidR="00194B6D" w:rsidRPr="00194B6D" w:rsidRDefault="00194B6D" w:rsidP="00194B6D">
            <w:pPr>
              <w:spacing w:after="0" w:line="360" w:lineRule="auto"/>
              <w:jc w:val="both"/>
              <w:rPr>
                <w:rFonts w:ascii="Times New Roman" w:hAnsi="Times New Roman" w:cs="Times New Roman"/>
                <w:b/>
                <w:i/>
                <w:sz w:val="28"/>
                <w:szCs w:val="28"/>
              </w:rPr>
            </w:pPr>
            <w:r w:rsidRPr="00194B6D">
              <w:rPr>
                <w:rFonts w:ascii="Times New Roman" w:hAnsi="Times New Roman" w:cs="Times New Roman"/>
                <w:b/>
                <w:color w:val="000000"/>
                <w:w w:val="0"/>
                <w:sz w:val="28"/>
                <w:szCs w:val="28"/>
              </w:rPr>
              <w:t>Ценности:</w:t>
            </w:r>
            <w:r w:rsidRPr="00194B6D">
              <w:rPr>
                <w:rFonts w:ascii="Times New Roman" w:hAnsi="Times New Roman" w:cs="Times New Roman"/>
                <w:color w:val="000000"/>
                <w:w w:val="0"/>
                <w:sz w:val="28"/>
                <w:szCs w:val="28"/>
              </w:rPr>
              <w:t xml:space="preserve"> Жизнь во всех её проявлениях; родная земля; заповедная природа; планета Земля; экологическая безопасность; экологическая грамотность;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красота, гармония, духовный мир человека; самовыражение личности в творчестве и искусстве, эстетическое развитие личности.</w:t>
            </w:r>
          </w:p>
        </w:tc>
      </w:tr>
      <w:tr w:rsidR="00194B6D" w:rsidRPr="00194B6D" w:rsidTr="00FA0D95">
        <w:trPr>
          <w:trHeight w:val="144"/>
        </w:trPr>
        <w:tc>
          <w:tcPr>
            <w:tcW w:w="10774" w:type="dxa"/>
          </w:tcPr>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b/>
                <w:bCs/>
                <w:i/>
                <w:sz w:val="28"/>
                <w:szCs w:val="28"/>
              </w:rPr>
              <w:t xml:space="preserve">Основное содержание.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b/>
                <w:sz w:val="28"/>
                <w:szCs w:val="28"/>
              </w:rPr>
              <w:t xml:space="preserve">Формирование </w:t>
            </w:r>
            <w:r w:rsidRPr="00194B6D">
              <w:rPr>
                <w:rFonts w:ascii="Times New Roman" w:hAnsi="Times New Roman" w:cs="Times New Roman"/>
                <w:sz w:val="28"/>
                <w:szCs w:val="28"/>
              </w:rPr>
              <w:t xml:space="preserve">мировоззрения, соответствующего современному уровню развития науки;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b/>
                <w:sz w:val="28"/>
                <w:szCs w:val="28"/>
              </w:rPr>
              <w:t>развитие</w:t>
            </w:r>
            <w:r w:rsidRPr="00194B6D">
              <w:rPr>
                <w:rFonts w:ascii="Times New Roman" w:hAnsi="Times New Roman" w:cs="Times New Roman"/>
                <w:sz w:val="28"/>
                <w:szCs w:val="28"/>
              </w:rPr>
              <w:t xml:space="preserve"> у учащихся экологической культуры, бережного отношения к родной земле, природным богатствам России и мира, понимания влияния социально-экономических процессов на состояние природной и социальной среды;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b/>
                <w:sz w:val="28"/>
                <w:szCs w:val="28"/>
              </w:rPr>
              <w:t>воспитание</w:t>
            </w:r>
            <w:r w:rsidRPr="00194B6D">
              <w:rPr>
                <w:rFonts w:ascii="Times New Roman" w:hAnsi="Times New Roman" w:cs="Times New Roman"/>
                <w:sz w:val="28"/>
                <w:szCs w:val="28"/>
              </w:rPr>
              <w:t xml:space="preserve">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приобретения опыта эколого-направленной деятельности, эстетического отношения к миру, включая эстетику быта, научного и технического творчества, спорта, общественных отношений.</w:t>
            </w:r>
          </w:p>
        </w:tc>
      </w:tr>
      <w:tr w:rsidR="00194B6D" w:rsidRPr="00194B6D" w:rsidTr="00FA0D95">
        <w:trPr>
          <w:trHeight w:val="144"/>
        </w:trPr>
        <w:tc>
          <w:tcPr>
            <w:tcW w:w="10774" w:type="dxa"/>
          </w:tcPr>
          <w:p w:rsidR="00194B6D" w:rsidRPr="00194B6D" w:rsidRDefault="00194B6D" w:rsidP="00194B6D">
            <w:pPr>
              <w:spacing w:after="0" w:line="360" w:lineRule="auto"/>
              <w:jc w:val="both"/>
              <w:rPr>
                <w:rFonts w:ascii="Times New Roman" w:hAnsi="Times New Roman" w:cs="Times New Roman"/>
                <w:b/>
                <w:bCs/>
                <w:i/>
                <w:sz w:val="28"/>
                <w:szCs w:val="28"/>
              </w:rPr>
            </w:pPr>
            <w:r w:rsidRPr="00194B6D">
              <w:rPr>
                <w:rFonts w:ascii="Times New Roman" w:hAnsi="Times New Roman" w:cs="Times New Roman"/>
                <w:b/>
                <w:bCs/>
                <w:i/>
                <w:sz w:val="28"/>
                <w:szCs w:val="28"/>
              </w:rPr>
              <w:t xml:space="preserve">Виды деятельности. </w:t>
            </w:r>
            <w:r w:rsidRPr="00194B6D">
              <w:rPr>
                <w:rFonts w:ascii="Times New Roman" w:hAnsi="Times New Roman" w:cs="Times New Roman"/>
                <w:sz w:val="28"/>
                <w:szCs w:val="28"/>
              </w:rPr>
              <w:t>Художественно-эстетическая (в том числе продуктивная), научно-исследовательская, проектная, природоохранная, коммуникативная, общественная (самоуправление), волонтерская.</w:t>
            </w:r>
          </w:p>
        </w:tc>
      </w:tr>
      <w:tr w:rsidR="00194B6D" w:rsidRPr="00194B6D" w:rsidTr="00FA0D95">
        <w:trPr>
          <w:trHeight w:val="144"/>
        </w:trPr>
        <w:tc>
          <w:tcPr>
            <w:tcW w:w="10774" w:type="dxa"/>
          </w:tcPr>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b/>
                <w:i/>
                <w:sz w:val="28"/>
                <w:szCs w:val="28"/>
              </w:rPr>
              <w:t>Формы деятельности.</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Экскурсии в музеи, на выставки города, района, обрасти, страны. Экологические акции.</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Изучение  учебных дисциплин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w:t>
            </w:r>
            <w:r w:rsidRPr="00194B6D">
              <w:rPr>
                <w:rFonts w:ascii="Times New Roman" w:hAnsi="Times New Roman" w:cs="Times New Roman"/>
                <w:sz w:val="28"/>
                <w:szCs w:val="28"/>
              </w:rPr>
              <w:lastRenderedPageBreak/>
              <w:t>сфере отношения к окружающему миру, живой природе, художественной культуре.</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Курсы внеурочной деятельности «Экология для младших школьников», «Социальная компетенция», «Волшебные кисточки», «Юный компьютерный художник», «Хоровое пение», «Юный художник», «Проектная деятельность», ИЗО и прикладное творчество, «Юный умелец», ателье «Силуэт»,  сольное пение, «Мастер дома», 3</w:t>
            </w:r>
            <w:r w:rsidRPr="00194B6D">
              <w:rPr>
                <w:rFonts w:ascii="Times New Roman" w:hAnsi="Times New Roman" w:cs="Times New Roman"/>
                <w:sz w:val="28"/>
                <w:szCs w:val="28"/>
                <w:lang w:val="en-US"/>
              </w:rPr>
              <w:t>D</w:t>
            </w:r>
            <w:r w:rsidRPr="00194B6D">
              <w:rPr>
                <w:rFonts w:ascii="Times New Roman" w:hAnsi="Times New Roman" w:cs="Times New Roman"/>
                <w:sz w:val="28"/>
                <w:szCs w:val="28"/>
              </w:rPr>
              <w:t xml:space="preserve"> графика.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Театрализованные представления и агитбригады для младших школьников, сверстников, населения с целью пропаганды экологически сообразного образа жизни.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Общешкольный проект «Наш любимый школьный двор» по озеленению пришкольной территории. Организация серии трудовых десантов по уборке школьной территории и оформлению клумб.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Создание текстов (объявления, рекламы, инструкции и пр.) на тему «Бережное отношение к природе».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участие в детско-юношеских общественных экологических организаций, мероприятиях, проводимых общественными экологическими организациями;</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Социальные проекты, учебно-исследовательские и просветительские проекты. Участие в экологических и туристических слётах, экологических лагерях. Походы по родному краю. Краеведческая, поисковая, экологическая работа в местных и дальних туристических походах и экскурсиях, путешествиях и экспедициях. Мониторинги окружающей среды. Встречи с представителями творческих профессий. Знакомство с лучшими произведениями искусства в музеях, на выставках, по репродукциям, учебным фильмам. Обсуждение прочитанных книг, художественных фильмов, телевизионных передач, компьютерных игр на предмет их этического и эстетического содержания. Музыкальные вечера, культурно-досуговые программы. Демонстрация достижений, результатов, способностей учащихся в досуговой и творческой деятельности. Традиционные общешкольные праздники, КТД. Встречи с артистами Ярославской и Ивановской филармонии, просмотры театральных постановок. Работа по эстетическому оформлению класса, школы, озеленение пришкольного участка, </w:t>
            </w:r>
            <w:r w:rsidRPr="00194B6D">
              <w:rPr>
                <w:rFonts w:ascii="Times New Roman" w:hAnsi="Times New Roman" w:cs="Times New Roman"/>
                <w:sz w:val="28"/>
                <w:szCs w:val="28"/>
              </w:rPr>
              <w:lastRenderedPageBreak/>
              <w:t xml:space="preserve">совершенствованию культуры поведения и внешнего вида учащихся.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Опыт реализации идеалов красоты в значимой для людей деятельности: участие в художественном оформлении помещений, зданий; участие в шефстве над памятниками культуры, шефство над памятником учителям и ученикам, погибшим во время В.О. войны,  мемориалами на городском кладбище;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Экскурсии на художественные производства, к памятникам зодчества и на объекты современной архитектуры, ландшафтного дизайна и парковых ансамблей. Участие в конкурсах и фестивалях музыкальных исполнителей, художественных мастерских, театрализованных представлениях, фестивалей творчества, тематических выставок.</w:t>
            </w:r>
          </w:p>
        </w:tc>
      </w:tr>
      <w:tr w:rsidR="00194B6D" w:rsidRPr="00194B6D" w:rsidTr="00FA0D95">
        <w:trPr>
          <w:trHeight w:val="144"/>
        </w:trPr>
        <w:tc>
          <w:tcPr>
            <w:tcW w:w="10774" w:type="dxa"/>
          </w:tcPr>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b/>
                <w:i/>
                <w:sz w:val="28"/>
                <w:szCs w:val="28"/>
              </w:rPr>
              <w:lastRenderedPageBreak/>
              <w:t>Планируемые результаты.</w:t>
            </w:r>
          </w:p>
          <w:p w:rsidR="00194B6D" w:rsidRPr="00194B6D" w:rsidRDefault="00194B6D" w:rsidP="00194B6D">
            <w:pPr>
              <w:numPr>
                <w:ilvl w:val="0"/>
                <w:numId w:val="109"/>
              </w:numPr>
              <w:spacing w:after="0" w:line="360" w:lineRule="auto"/>
              <w:ind w:left="289"/>
              <w:jc w:val="both"/>
              <w:rPr>
                <w:rFonts w:ascii="Times New Roman" w:hAnsi="Times New Roman" w:cs="Times New Roman"/>
                <w:sz w:val="28"/>
                <w:szCs w:val="28"/>
              </w:rPr>
            </w:pPr>
            <w:r w:rsidRPr="00194B6D">
              <w:rPr>
                <w:rFonts w:ascii="Times New Roman" w:hAnsi="Times New Roman" w:cs="Times New Roman"/>
                <w:sz w:val="28"/>
                <w:szCs w:val="28"/>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194B6D" w:rsidRPr="00194B6D" w:rsidRDefault="00194B6D" w:rsidP="00194B6D">
            <w:pPr>
              <w:numPr>
                <w:ilvl w:val="0"/>
                <w:numId w:val="109"/>
              </w:numPr>
              <w:spacing w:after="0" w:line="360" w:lineRule="auto"/>
              <w:ind w:left="289"/>
              <w:jc w:val="both"/>
              <w:rPr>
                <w:rFonts w:ascii="Times New Roman" w:hAnsi="Times New Roman" w:cs="Times New Roman"/>
                <w:sz w:val="28"/>
                <w:szCs w:val="28"/>
              </w:rPr>
            </w:pPr>
            <w:r w:rsidRPr="00194B6D">
              <w:rPr>
                <w:rFonts w:ascii="Times New Roman" w:hAnsi="Times New Roman" w:cs="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94B6D" w:rsidRPr="00194B6D" w:rsidRDefault="00194B6D" w:rsidP="00194B6D">
            <w:pPr>
              <w:numPr>
                <w:ilvl w:val="0"/>
                <w:numId w:val="109"/>
              </w:numPr>
              <w:spacing w:after="0" w:line="360" w:lineRule="auto"/>
              <w:ind w:left="289"/>
              <w:jc w:val="both"/>
              <w:rPr>
                <w:rFonts w:ascii="Times New Roman" w:hAnsi="Times New Roman" w:cs="Times New Roman"/>
                <w:sz w:val="28"/>
                <w:szCs w:val="28"/>
              </w:rPr>
            </w:pPr>
            <w:r w:rsidRPr="00194B6D">
              <w:rPr>
                <w:rFonts w:ascii="Times New Roman" w:hAnsi="Times New Roman" w:cs="Times New Roman"/>
                <w:sz w:val="28"/>
                <w:szCs w:val="28"/>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194B6D" w:rsidRPr="00194B6D" w:rsidRDefault="00194B6D" w:rsidP="00194B6D">
            <w:pPr>
              <w:numPr>
                <w:ilvl w:val="0"/>
                <w:numId w:val="109"/>
              </w:numPr>
              <w:spacing w:after="0" w:line="360" w:lineRule="auto"/>
              <w:ind w:left="289"/>
              <w:jc w:val="both"/>
              <w:rPr>
                <w:rFonts w:ascii="Times New Roman" w:hAnsi="Times New Roman" w:cs="Times New Roman"/>
                <w:sz w:val="28"/>
                <w:szCs w:val="28"/>
              </w:rPr>
            </w:pPr>
            <w:r w:rsidRPr="00194B6D">
              <w:rPr>
                <w:rFonts w:ascii="Times New Roman" w:hAnsi="Times New Roman" w:cs="Times New Roman"/>
                <w:sz w:val="28"/>
                <w:szCs w:val="28"/>
              </w:rPr>
              <w:t xml:space="preserve">эстетическое отношение к миру, готовность к эстетическому обустройству собственного быта. </w:t>
            </w:r>
          </w:p>
        </w:tc>
      </w:tr>
    </w:tbl>
    <w:p w:rsidR="00194B6D" w:rsidRPr="00194B6D" w:rsidRDefault="00194B6D" w:rsidP="00194B6D">
      <w:pPr>
        <w:spacing w:after="0" w:line="360" w:lineRule="auto"/>
        <w:jc w:val="both"/>
        <w:rPr>
          <w:rFonts w:ascii="Times New Roman" w:hAnsi="Times New Roman" w:cs="Times New Roman"/>
          <w:sz w:val="28"/>
          <w:szCs w:val="28"/>
        </w:rPr>
      </w:pPr>
    </w:p>
    <w:p w:rsidR="00194B6D" w:rsidRPr="00194B6D" w:rsidRDefault="00194B6D" w:rsidP="00194B6D">
      <w:pPr>
        <w:tabs>
          <w:tab w:val="left" w:pos="1065"/>
          <w:tab w:val="center" w:pos="4677"/>
        </w:tabs>
        <w:spacing w:after="0" w:line="360" w:lineRule="auto"/>
        <w:rPr>
          <w:rFonts w:ascii="Times New Roman" w:hAnsi="Times New Roman" w:cs="Times New Roman"/>
          <w:b/>
          <w:sz w:val="28"/>
          <w:szCs w:val="28"/>
        </w:rPr>
      </w:pPr>
      <w:r w:rsidRPr="00194B6D">
        <w:rPr>
          <w:rFonts w:ascii="Times New Roman" w:hAnsi="Times New Roman" w:cs="Times New Roman"/>
          <w:b/>
          <w:sz w:val="28"/>
          <w:szCs w:val="28"/>
        </w:rPr>
        <w:tab/>
      </w:r>
      <w:r w:rsidRPr="00194B6D">
        <w:rPr>
          <w:rFonts w:ascii="Times New Roman" w:hAnsi="Times New Roman" w:cs="Times New Roman"/>
          <w:b/>
          <w:sz w:val="28"/>
          <w:szCs w:val="28"/>
        </w:rPr>
        <w:tab/>
        <w:t>3.8. Организация гражданско-патриотической среды</w:t>
      </w:r>
    </w:p>
    <w:tbl>
      <w:tblPr>
        <w:tblW w:w="1088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87"/>
      </w:tblGrid>
      <w:tr w:rsidR="00194B6D" w:rsidRPr="00194B6D" w:rsidTr="00FA0D95">
        <w:trPr>
          <w:trHeight w:val="393"/>
        </w:trPr>
        <w:tc>
          <w:tcPr>
            <w:tcW w:w="10887" w:type="dxa"/>
          </w:tcPr>
          <w:p w:rsidR="00194B6D" w:rsidRPr="00194B6D" w:rsidRDefault="00194B6D" w:rsidP="00194B6D">
            <w:pPr>
              <w:widowControl w:val="0"/>
              <w:suppressAutoHyphens/>
              <w:autoSpaceDE w:val="0"/>
              <w:autoSpaceDN w:val="0"/>
              <w:adjustRightInd w:val="0"/>
              <w:spacing w:after="0" w:line="360" w:lineRule="auto"/>
              <w:jc w:val="center"/>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lastRenderedPageBreak/>
              <w:t>Отношение учащихся к России как к Родине (Отечеству)</w:t>
            </w:r>
          </w:p>
        </w:tc>
      </w:tr>
      <w:tr w:rsidR="00194B6D" w:rsidRPr="00194B6D" w:rsidTr="00FA0D95">
        <w:trPr>
          <w:trHeight w:val="393"/>
        </w:trPr>
        <w:tc>
          <w:tcPr>
            <w:tcW w:w="10887" w:type="dxa"/>
          </w:tcPr>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t xml:space="preserve">Ценности: </w:t>
            </w:r>
            <w:r w:rsidRPr="00194B6D">
              <w:rPr>
                <w:rFonts w:ascii="Times New Roman" w:hAnsi="Times New Roman" w:cs="Times New Roman"/>
                <w:sz w:val="28"/>
                <w:szCs w:val="28"/>
                <w:lang w:eastAsia="en-US"/>
              </w:rPr>
              <w:t xml:space="preserve">любовь к России, своему народу, своему родному краю; служение Отечеству; долг перед Отечеством; ответственность за настоящее и будущее своей страны; </w:t>
            </w:r>
            <w:r w:rsidRPr="00194B6D">
              <w:rPr>
                <w:rFonts w:ascii="Times New Roman" w:hAnsi="Times New Roman" w:cs="Times New Roman"/>
                <w:sz w:val="28"/>
                <w:szCs w:val="28"/>
              </w:rPr>
              <w:t>доверие к людям, институтам государства и гражданского общества, социальная солидарность</w:t>
            </w:r>
            <w:r w:rsidRPr="00194B6D">
              <w:rPr>
                <w:rFonts w:ascii="Times New Roman" w:hAnsi="Times New Roman" w:cs="Times New Roman"/>
                <w:sz w:val="28"/>
                <w:szCs w:val="28"/>
                <w:lang w:eastAsia="en-US"/>
              </w:rPr>
              <w:t>, мир во всём мире.</w:t>
            </w:r>
          </w:p>
        </w:tc>
      </w:tr>
      <w:tr w:rsidR="00194B6D" w:rsidRPr="00194B6D" w:rsidTr="00FA0D95">
        <w:trPr>
          <w:trHeight w:val="144"/>
        </w:trPr>
        <w:tc>
          <w:tcPr>
            <w:tcW w:w="10887" w:type="dxa"/>
          </w:tcPr>
          <w:p w:rsidR="00194B6D" w:rsidRPr="00194B6D" w:rsidRDefault="00194B6D" w:rsidP="00194B6D">
            <w:pPr>
              <w:widowControl w:val="0"/>
              <w:suppressAutoHyphens/>
              <w:autoSpaceDE w:val="0"/>
              <w:autoSpaceDN w:val="0"/>
              <w:adjustRightInd w:val="0"/>
              <w:spacing w:after="0" w:line="360" w:lineRule="auto"/>
              <w:jc w:val="both"/>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t xml:space="preserve">Основное содержание. </w:t>
            </w:r>
            <w:r w:rsidRPr="00194B6D">
              <w:rPr>
                <w:rFonts w:ascii="Times New Roman" w:hAnsi="Times New Roman" w:cs="Times New Roman"/>
                <w:sz w:val="28"/>
                <w:szCs w:val="28"/>
              </w:rPr>
              <w:t>В</w:t>
            </w:r>
            <w:r w:rsidRPr="00194B6D">
              <w:rPr>
                <w:rFonts w:ascii="Times New Roman" w:eastAsia="Times New Roman" w:hAnsi="Times New Roman" w:cs="Times New Roman"/>
                <w:sz w:val="28"/>
                <w:szCs w:val="28"/>
              </w:rPr>
              <w:t xml:space="preserve">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 </w:t>
            </w:r>
          </w:p>
        </w:tc>
      </w:tr>
      <w:tr w:rsidR="00194B6D" w:rsidRPr="00194B6D" w:rsidTr="00FA0D95">
        <w:trPr>
          <w:trHeight w:val="144"/>
        </w:trPr>
        <w:tc>
          <w:tcPr>
            <w:tcW w:w="10887" w:type="dxa"/>
          </w:tcPr>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t xml:space="preserve">Виды деятельности. </w:t>
            </w:r>
            <w:r w:rsidRPr="00194B6D">
              <w:rPr>
                <w:rFonts w:ascii="Times New Roman" w:hAnsi="Times New Roman" w:cs="Times New Roman"/>
                <w:sz w:val="28"/>
                <w:szCs w:val="28"/>
              </w:rPr>
              <w:t>Т</w:t>
            </w:r>
            <w:r w:rsidRPr="00194B6D">
              <w:rPr>
                <w:rFonts w:ascii="Times New Roman" w:eastAsia="Times New Roman" w:hAnsi="Times New Roman" w:cs="Times New Roman"/>
                <w:sz w:val="28"/>
                <w:szCs w:val="28"/>
              </w:rPr>
              <w:t>уристско-краеведческая, художественно-эстетическая, спортивная, познавательная, проектная, исследовательская</w:t>
            </w:r>
            <w:r w:rsidRPr="00194B6D">
              <w:rPr>
                <w:rFonts w:ascii="Times New Roman" w:hAnsi="Times New Roman" w:cs="Times New Roman"/>
                <w:sz w:val="28"/>
                <w:szCs w:val="28"/>
              </w:rPr>
              <w:t xml:space="preserve">. </w:t>
            </w:r>
            <w:r w:rsidRPr="00194B6D">
              <w:rPr>
                <w:rFonts w:ascii="Times New Roman" w:eastAsia="Times New Roman" w:hAnsi="Times New Roman" w:cs="Times New Roman"/>
                <w:sz w:val="28"/>
                <w:szCs w:val="28"/>
              </w:rPr>
              <w:t>Приобщение к сокровищнице мировой и отечественной культуре. Обеспечение доступной музейной и театральной культуры, развитие музейной и театральной педагогики.</w:t>
            </w:r>
          </w:p>
        </w:tc>
      </w:tr>
      <w:tr w:rsidR="00194B6D" w:rsidRPr="00194B6D" w:rsidTr="00FA0D95">
        <w:trPr>
          <w:trHeight w:val="144"/>
        </w:trPr>
        <w:tc>
          <w:tcPr>
            <w:tcW w:w="10887" w:type="dxa"/>
          </w:tcPr>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sz w:val="28"/>
                <w:szCs w:val="28"/>
              </w:rPr>
            </w:pPr>
            <w:r w:rsidRPr="00194B6D">
              <w:rPr>
                <w:rFonts w:ascii="Times New Roman" w:hAnsi="Times New Roman" w:cs="Times New Roman"/>
                <w:b/>
                <w:i/>
                <w:sz w:val="28"/>
                <w:szCs w:val="28"/>
                <w:lang w:eastAsia="en-US"/>
              </w:rPr>
              <w:t>Формы деятельности.</w:t>
            </w:r>
          </w:p>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sz w:val="28"/>
                <w:szCs w:val="28"/>
              </w:rPr>
            </w:pPr>
            <w:r w:rsidRPr="00194B6D">
              <w:rPr>
                <w:rFonts w:ascii="Times New Roman" w:hAnsi="Times New Roman" w:cs="Times New Roman"/>
                <w:sz w:val="28"/>
                <w:szCs w:val="28"/>
                <w:lang w:eastAsia="en-US"/>
              </w:rPr>
              <w:t>Изучение учебных дисциплин «Русский язык и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r w:rsidRPr="00194B6D">
              <w:rPr>
                <w:rFonts w:ascii="Times New Roman" w:hAnsi="Times New Roman" w:cs="Times New Roman"/>
                <w:sz w:val="28"/>
                <w:szCs w:val="28"/>
              </w:rPr>
              <w:t xml:space="preserve">. </w:t>
            </w:r>
          </w:p>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sz w:val="28"/>
                <w:szCs w:val="28"/>
              </w:rPr>
            </w:pPr>
            <w:r w:rsidRPr="00194B6D">
              <w:rPr>
                <w:rFonts w:ascii="Times New Roman" w:hAnsi="Times New Roman" w:cs="Times New Roman"/>
                <w:sz w:val="28"/>
                <w:szCs w:val="28"/>
              </w:rPr>
              <w:t>Работа клубных объединений «Юный полицейский России», «Юных инспекторов дорожного движения».  Работа поискового отряда «Связь времен».</w:t>
            </w:r>
          </w:p>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sz w:val="28"/>
                <w:szCs w:val="28"/>
              </w:rPr>
            </w:pPr>
            <w:r w:rsidRPr="00194B6D">
              <w:rPr>
                <w:rFonts w:ascii="Times New Roman" w:hAnsi="Times New Roman" w:cs="Times New Roman"/>
                <w:sz w:val="28"/>
                <w:szCs w:val="28"/>
              </w:rPr>
              <w:t>Работа в школьных музеях, посвященных истории школы и жизни Гаврилов-Ямской поэтессы Л.Николаевой.</w:t>
            </w:r>
          </w:p>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sz w:val="28"/>
                <w:szCs w:val="28"/>
              </w:rPr>
            </w:pPr>
            <w:r w:rsidRPr="00194B6D">
              <w:rPr>
                <w:rFonts w:ascii="Times New Roman" w:hAnsi="Times New Roman" w:cs="Times New Roman"/>
                <w:sz w:val="28"/>
                <w:szCs w:val="28"/>
              </w:rPr>
              <w:t>Реализация социальных проектов «Военно-тактический полигон «Подкова», «Музей-центр гражданско-патриотической воспитания учащихся».</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Участие в патриотических и социальных акциях «Бессмертный полк», «Георгиевская ленточка», «Вахта памяти», «Чтобы помнили».</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Проектная и исследовательская деятельность по темам гражданско-патриотической, краеведческой направленности. Презентация проектов и исследовательских работ на общешкольной научно-практической конференции.  </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hAnsi="Times New Roman" w:cs="Times New Roman"/>
                <w:sz w:val="28"/>
                <w:szCs w:val="28"/>
              </w:rPr>
              <w:t>Т</w:t>
            </w:r>
            <w:r w:rsidRPr="00194B6D">
              <w:rPr>
                <w:rFonts w:ascii="Times New Roman" w:eastAsia="Times New Roman" w:hAnsi="Times New Roman" w:cs="Times New Roman"/>
                <w:sz w:val="28"/>
                <w:szCs w:val="28"/>
              </w:rPr>
              <w:t>уристические походы, краеведчес</w:t>
            </w:r>
            <w:r w:rsidRPr="00194B6D">
              <w:rPr>
                <w:rFonts w:ascii="Times New Roman" w:hAnsi="Times New Roman" w:cs="Times New Roman"/>
                <w:sz w:val="28"/>
                <w:szCs w:val="28"/>
              </w:rPr>
              <w:t xml:space="preserve">кие экспедиции, </w:t>
            </w:r>
            <w:r w:rsidRPr="00194B6D">
              <w:rPr>
                <w:rFonts w:ascii="Times New Roman" w:eastAsia="Times New Roman" w:hAnsi="Times New Roman" w:cs="Times New Roman"/>
                <w:sz w:val="28"/>
                <w:szCs w:val="28"/>
              </w:rPr>
              <w:t xml:space="preserve"> детский познавательный туризм.</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lastRenderedPageBreak/>
              <w:t>Беседы – встречи с известными людьми города и района: с родителями-выпускниками школы, с учителями-ветеранами школы (в рамках Дня  рождения школы), с ветеранами Великой Отечественной войны, с ветеранами афганской войны, представителями военкомата (в рамках Дня Защитника Отечества, Дня воина-интернационалиста, Дня Победы), МВД, ГИБДД.</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iCs/>
                <w:sz w:val="28"/>
                <w:szCs w:val="28"/>
                <w:lang w:eastAsia="en-US"/>
              </w:rPr>
              <w:t xml:space="preserve"> Встречи с очевидцами ярких исторических собы</w:t>
            </w:r>
            <w:r w:rsidRPr="00194B6D">
              <w:rPr>
                <w:rFonts w:ascii="Times New Roman" w:hAnsi="Times New Roman" w:cs="Times New Roman"/>
                <w:iCs/>
                <w:sz w:val="28"/>
                <w:szCs w:val="28"/>
                <w:lang w:eastAsia="en-US"/>
              </w:rPr>
              <w:softHyphen/>
              <w:t>тий, старожилами, местными краеведами, хранителями школьных музеев, членами поисковых отрядов и с другими интересными людьми, переписка с ними;</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hAnsi="Times New Roman" w:cs="Times New Roman"/>
                <w:iCs/>
                <w:sz w:val="28"/>
                <w:szCs w:val="28"/>
                <w:lang w:eastAsia="en-US"/>
              </w:rPr>
              <w:t>Уроки Мужества, Вахты памяти.</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Подготовка и проведение самодеятельных концертов, театральных постановок, связанных с памятными датами истории государства, района, образовательного учреждения.</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Подготовка и проведение мероприятий, основанных на примерах классического, современного отечественного и мирового искусства.</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 Просмотр и коллективное обсуждение  кинофильмов исторического и патриотического содержания.</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hAnsi="Times New Roman" w:cs="Times New Roman"/>
                <w:sz w:val="28"/>
                <w:szCs w:val="28"/>
                <w:lang w:eastAsia="en-US"/>
              </w:rPr>
              <w:t>Сюжетно-ролевые игры гражданского и  историко-патриотического содержания</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Посещение выставочных залов, музеев, театров, библиотек.</w:t>
            </w:r>
          </w:p>
        </w:tc>
      </w:tr>
      <w:tr w:rsidR="00194B6D" w:rsidRPr="00194B6D" w:rsidTr="00FA0D95">
        <w:trPr>
          <w:trHeight w:val="144"/>
        </w:trPr>
        <w:tc>
          <w:tcPr>
            <w:tcW w:w="10887"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b/>
                <w:i/>
                <w:sz w:val="28"/>
                <w:szCs w:val="28"/>
                <w:lang w:eastAsia="en-US"/>
              </w:rPr>
              <w:lastRenderedPageBreak/>
              <w:t>Планируемые результаты.</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194B6D" w:rsidRPr="00194B6D" w:rsidRDefault="00194B6D" w:rsidP="00194B6D">
            <w:pPr>
              <w:suppressAutoHyphens/>
              <w:autoSpaceDE w:val="0"/>
              <w:autoSpaceDN w:val="0"/>
              <w:adjustRightInd w:val="0"/>
              <w:spacing w:after="0" w:line="360" w:lineRule="auto"/>
              <w:jc w:val="both"/>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Воспитание уважения к культуре, языкам, традициям и обычаям народов, проживающих </w:t>
            </w:r>
            <w:r w:rsidRPr="00194B6D">
              <w:rPr>
                <w:rFonts w:ascii="Times New Roman" w:hAnsi="Times New Roman" w:cs="Times New Roman"/>
                <w:sz w:val="28"/>
                <w:szCs w:val="28"/>
                <w:lang w:eastAsia="en-US"/>
              </w:rPr>
              <w:lastRenderedPageBreak/>
              <w:t xml:space="preserve">в Российской Федерации. </w:t>
            </w:r>
          </w:p>
        </w:tc>
      </w:tr>
    </w:tbl>
    <w:p w:rsidR="00194B6D" w:rsidRPr="00194B6D" w:rsidRDefault="00194B6D" w:rsidP="00194B6D">
      <w:pPr>
        <w:spacing w:after="0" w:line="360" w:lineRule="auto"/>
        <w:jc w:val="center"/>
        <w:rPr>
          <w:rFonts w:ascii="Times New Roman" w:hAnsi="Times New Roman" w:cs="Times New Roman"/>
          <w:b/>
          <w:sz w:val="28"/>
          <w:szCs w:val="28"/>
        </w:rPr>
      </w:pPr>
    </w:p>
    <w:p w:rsidR="00194B6D" w:rsidRPr="00194B6D" w:rsidRDefault="00194B6D" w:rsidP="00194B6D">
      <w:pPr>
        <w:spacing w:after="0" w:line="360" w:lineRule="auto"/>
        <w:jc w:val="center"/>
        <w:rPr>
          <w:rFonts w:ascii="Times New Roman" w:hAnsi="Times New Roman" w:cs="Times New Roman"/>
          <w:b/>
          <w:sz w:val="28"/>
          <w:szCs w:val="28"/>
        </w:rPr>
      </w:pPr>
      <w:r w:rsidRPr="00194B6D">
        <w:rPr>
          <w:rFonts w:ascii="Times New Roman" w:hAnsi="Times New Roman" w:cs="Times New Roman"/>
          <w:b/>
          <w:sz w:val="28"/>
          <w:szCs w:val="28"/>
        </w:rPr>
        <w:t>3.9. Организация социальных взаимоотношений</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74"/>
      </w:tblGrid>
      <w:tr w:rsidR="00194B6D" w:rsidRPr="00194B6D" w:rsidTr="00FA0D95">
        <w:trPr>
          <w:trHeight w:val="393"/>
        </w:trPr>
        <w:tc>
          <w:tcPr>
            <w:tcW w:w="10774" w:type="dxa"/>
          </w:tcPr>
          <w:p w:rsidR="00194B6D" w:rsidRPr="00194B6D" w:rsidRDefault="00194B6D" w:rsidP="00194B6D">
            <w:pPr>
              <w:widowControl w:val="0"/>
              <w:suppressAutoHyphens/>
              <w:autoSpaceDE w:val="0"/>
              <w:autoSpaceDN w:val="0"/>
              <w:adjustRightInd w:val="0"/>
              <w:spacing w:after="0" w:line="360" w:lineRule="auto"/>
              <w:jc w:val="center"/>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t>Отношения учащихся с окружающими людьми, семье, родителям</w:t>
            </w:r>
          </w:p>
        </w:tc>
      </w:tr>
      <w:tr w:rsidR="00194B6D" w:rsidRPr="00194B6D" w:rsidTr="00FA0D95">
        <w:trPr>
          <w:trHeight w:val="393"/>
        </w:trPr>
        <w:tc>
          <w:tcPr>
            <w:tcW w:w="10774" w:type="dxa"/>
          </w:tcPr>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bCs/>
                <w:sz w:val="28"/>
                <w:szCs w:val="28"/>
                <w:lang w:eastAsia="en-US"/>
              </w:rPr>
            </w:pPr>
            <w:r w:rsidRPr="00194B6D">
              <w:rPr>
                <w:rFonts w:ascii="Times New Roman" w:hAnsi="Times New Roman" w:cs="Times New Roman"/>
                <w:bCs/>
                <w:sz w:val="28"/>
                <w:szCs w:val="28"/>
                <w:lang w:eastAsia="en-US"/>
              </w:rPr>
              <w:t>Ценности: поликультурный мир, свобода личная и национальная, многообразие и уважение культур и народов, нравственный выбор; жизнь и смысл жизни; справедливость; милосердие; честь; доверие к людям, достоинство; уважение достоинства другого человека, равноправие, ответственность и чувство долга; забота и помощь, мораль, честность, щедрость;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международное сотрудничество; прогресс человечества</w:t>
            </w:r>
          </w:p>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bCs/>
                <w:sz w:val="28"/>
                <w:szCs w:val="28"/>
                <w:lang w:eastAsia="en-US"/>
              </w:rPr>
            </w:pPr>
            <w:r w:rsidRPr="00194B6D">
              <w:rPr>
                <w:rFonts w:ascii="Times New Roman" w:hAnsi="Times New Roman" w:cs="Times New Roman"/>
                <w:bCs/>
                <w:sz w:val="28"/>
                <w:szCs w:val="28"/>
                <w:lang w:eastAsia="en-US"/>
              </w:rPr>
              <w:t xml:space="preserve">Ценности: Уважение и почитание родителей; любовь и верность; забота о старших и младших; забота о продолжении рода; здоровье, достаток, толерантность, долг перед семьей, предками.  </w:t>
            </w:r>
          </w:p>
        </w:tc>
      </w:tr>
      <w:tr w:rsidR="00194B6D" w:rsidRPr="00194B6D" w:rsidTr="00FA0D95">
        <w:trPr>
          <w:trHeight w:val="144"/>
        </w:trPr>
        <w:tc>
          <w:tcPr>
            <w:tcW w:w="10774" w:type="dxa"/>
          </w:tcPr>
          <w:p w:rsidR="00194B6D" w:rsidRPr="00194B6D" w:rsidRDefault="00194B6D" w:rsidP="00194B6D">
            <w:pPr>
              <w:suppressAutoHyphens/>
              <w:spacing w:after="0" w:line="360" w:lineRule="auto"/>
              <w:jc w:val="both"/>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t xml:space="preserve">Основное содержание. </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hAnsi="Times New Roman" w:cs="Times New Roman"/>
                <w:b/>
                <w:bCs/>
                <w:i/>
                <w:sz w:val="28"/>
                <w:szCs w:val="28"/>
                <w:lang w:eastAsia="en-US"/>
              </w:rPr>
              <w:t xml:space="preserve">Формирование </w:t>
            </w:r>
            <w:r w:rsidRPr="00194B6D">
              <w:rPr>
                <w:rFonts w:ascii="Times New Roman" w:eastAsia="Times New Roman" w:hAnsi="Times New Roman" w:cs="Times New Roman"/>
                <w:sz w:val="28"/>
                <w:szCs w:val="28"/>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94B6D" w:rsidRPr="00194B6D" w:rsidRDefault="00194B6D" w:rsidP="00194B6D">
            <w:pPr>
              <w:numPr>
                <w:ilvl w:val="0"/>
                <w:numId w:val="110"/>
              </w:numPr>
              <w:tabs>
                <w:tab w:val="left" w:pos="147"/>
              </w:tabs>
              <w:suppressAutoHyphens/>
              <w:spacing w:after="0" w:line="360" w:lineRule="auto"/>
              <w:ind w:left="19" w:hanging="19"/>
              <w:contextualSpacing/>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194B6D" w:rsidRPr="00194B6D" w:rsidRDefault="00194B6D" w:rsidP="00194B6D">
            <w:pPr>
              <w:numPr>
                <w:ilvl w:val="0"/>
                <w:numId w:val="110"/>
              </w:numPr>
              <w:tabs>
                <w:tab w:val="left" w:pos="147"/>
              </w:tabs>
              <w:suppressAutoHyphens/>
              <w:spacing w:after="0" w:line="360" w:lineRule="auto"/>
              <w:ind w:left="19" w:hanging="19"/>
              <w:contextualSpacing/>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194B6D" w:rsidRPr="00194B6D" w:rsidRDefault="00194B6D" w:rsidP="00194B6D">
            <w:pPr>
              <w:numPr>
                <w:ilvl w:val="0"/>
                <w:numId w:val="110"/>
              </w:numPr>
              <w:tabs>
                <w:tab w:val="left" w:pos="147"/>
              </w:tabs>
              <w:suppressAutoHyphens/>
              <w:spacing w:after="0" w:line="360" w:lineRule="auto"/>
              <w:ind w:left="19" w:hanging="19"/>
              <w:contextualSpacing/>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w:t>
            </w:r>
            <w:r w:rsidRPr="00194B6D">
              <w:rPr>
                <w:rFonts w:ascii="Times New Roman" w:eastAsia="Times New Roman" w:hAnsi="Times New Roman" w:cs="Times New Roman"/>
                <w:sz w:val="28"/>
                <w:szCs w:val="28"/>
              </w:rPr>
              <w:lastRenderedPageBreak/>
              <w:t>милосердия и дружелюбия);</w:t>
            </w:r>
          </w:p>
          <w:p w:rsidR="00194B6D" w:rsidRPr="00194B6D" w:rsidRDefault="00194B6D" w:rsidP="00194B6D">
            <w:pPr>
              <w:numPr>
                <w:ilvl w:val="0"/>
                <w:numId w:val="110"/>
              </w:numPr>
              <w:tabs>
                <w:tab w:val="left" w:pos="147"/>
              </w:tabs>
              <w:suppressAutoHyphens/>
              <w:spacing w:after="0" w:line="360" w:lineRule="auto"/>
              <w:ind w:left="19" w:hanging="19"/>
              <w:contextualSpacing/>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194B6D" w:rsidRPr="00194B6D" w:rsidRDefault="00194B6D" w:rsidP="00194B6D">
            <w:pPr>
              <w:numPr>
                <w:ilvl w:val="0"/>
                <w:numId w:val="110"/>
              </w:numPr>
              <w:tabs>
                <w:tab w:val="left" w:pos="147"/>
              </w:tabs>
              <w:suppressAutoHyphens/>
              <w:spacing w:after="0" w:line="360" w:lineRule="auto"/>
              <w:ind w:left="19" w:hanging="19"/>
              <w:contextualSpacing/>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развитие культуры межнационального общения; </w:t>
            </w:r>
          </w:p>
          <w:p w:rsidR="00194B6D" w:rsidRPr="00194B6D" w:rsidRDefault="00194B6D" w:rsidP="00194B6D">
            <w:pPr>
              <w:numPr>
                <w:ilvl w:val="0"/>
                <w:numId w:val="110"/>
              </w:numPr>
              <w:tabs>
                <w:tab w:val="left" w:pos="147"/>
              </w:tabs>
              <w:suppressAutoHyphens/>
              <w:spacing w:after="0" w:line="360" w:lineRule="auto"/>
              <w:ind w:left="19" w:hanging="19"/>
              <w:contextualSpacing/>
              <w:jc w:val="both"/>
              <w:rPr>
                <w:rFonts w:ascii="Times New Roman" w:hAnsi="Times New Roman" w:cs="Times New Roman"/>
                <w:sz w:val="28"/>
                <w:szCs w:val="28"/>
              </w:rPr>
            </w:pPr>
            <w:r w:rsidRPr="00194B6D">
              <w:rPr>
                <w:rFonts w:ascii="Times New Roman" w:eastAsia="Times New Roman" w:hAnsi="Times New Roman" w:cs="Times New Roman"/>
                <w:sz w:val="28"/>
                <w:szCs w:val="28"/>
              </w:rPr>
              <w:t>развитие в детской среде ответственности, принципов коллективизма и социальной солидарности.</w:t>
            </w:r>
          </w:p>
          <w:p w:rsidR="00194B6D" w:rsidRPr="00194B6D" w:rsidRDefault="00194B6D" w:rsidP="00194B6D">
            <w:pPr>
              <w:tabs>
                <w:tab w:val="left" w:pos="147"/>
              </w:tabs>
              <w:suppressAutoHyphens/>
              <w:spacing w:after="0" w:line="360" w:lineRule="auto"/>
              <w:contextualSpacing/>
              <w:jc w:val="both"/>
              <w:rPr>
                <w:rFonts w:ascii="Times New Roman" w:eastAsia="Times New Roman" w:hAnsi="Times New Roman" w:cs="Times New Roman"/>
                <w:sz w:val="28"/>
                <w:szCs w:val="28"/>
              </w:rPr>
            </w:pPr>
          </w:p>
          <w:p w:rsidR="00194B6D" w:rsidRPr="00194B6D" w:rsidRDefault="00194B6D" w:rsidP="00194B6D">
            <w:pPr>
              <w:suppressAutoHyphens/>
              <w:spacing w:after="0" w:line="360" w:lineRule="auto"/>
              <w:contextualSpacing/>
              <w:jc w:val="both"/>
              <w:rPr>
                <w:rFonts w:ascii="Times New Roman" w:eastAsia="Times New Roman" w:hAnsi="Times New Roman" w:cs="Times New Roman"/>
                <w:sz w:val="28"/>
                <w:szCs w:val="28"/>
              </w:rPr>
            </w:pPr>
            <w:r w:rsidRPr="00194B6D">
              <w:rPr>
                <w:rFonts w:ascii="Times New Roman" w:hAnsi="Times New Roman" w:cs="Times New Roman"/>
                <w:b/>
                <w:bCs/>
                <w:i/>
                <w:sz w:val="28"/>
                <w:szCs w:val="28"/>
                <w:lang w:eastAsia="en-US"/>
              </w:rPr>
              <w:t xml:space="preserve">Формирование </w:t>
            </w:r>
            <w:r w:rsidRPr="00194B6D">
              <w:rPr>
                <w:rFonts w:ascii="Times New Roman" w:eastAsia="Times New Roman" w:hAnsi="Times New Roman" w:cs="Times New Roman"/>
                <w:sz w:val="28"/>
                <w:szCs w:val="28"/>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194B6D" w:rsidRPr="00194B6D" w:rsidRDefault="00194B6D" w:rsidP="00194B6D">
            <w:pPr>
              <w:tabs>
                <w:tab w:val="left" w:pos="147"/>
              </w:tabs>
              <w:suppressAutoHyphens/>
              <w:spacing w:after="0" w:line="360" w:lineRule="auto"/>
              <w:contextualSpacing/>
              <w:jc w:val="both"/>
              <w:rPr>
                <w:rFonts w:ascii="Times New Roman" w:hAnsi="Times New Roman" w:cs="Times New Roman"/>
                <w:sz w:val="28"/>
                <w:szCs w:val="28"/>
              </w:rPr>
            </w:pPr>
            <w:r w:rsidRPr="00194B6D">
              <w:rPr>
                <w:rFonts w:ascii="Times New Roman" w:eastAsia="Times New Roman" w:hAnsi="Times New Roman" w:cs="Times New Roman"/>
                <w:sz w:val="28"/>
                <w:szCs w:val="28"/>
              </w:rPr>
              <w:t>ответственного отношения к созданию и сохранению семьи на основе осознанного принятия ценностей семейной жизни.</w:t>
            </w:r>
          </w:p>
        </w:tc>
      </w:tr>
      <w:tr w:rsidR="00194B6D" w:rsidRPr="00194B6D" w:rsidTr="00FA0D95">
        <w:trPr>
          <w:trHeight w:val="144"/>
        </w:trPr>
        <w:tc>
          <w:tcPr>
            <w:tcW w:w="10774" w:type="dxa"/>
          </w:tcPr>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sz w:val="28"/>
                <w:szCs w:val="28"/>
              </w:rPr>
            </w:pPr>
            <w:r w:rsidRPr="00194B6D">
              <w:rPr>
                <w:rFonts w:ascii="Times New Roman" w:hAnsi="Times New Roman" w:cs="Times New Roman"/>
                <w:b/>
                <w:bCs/>
                <w:i/>
                <w:sz w:val="28"/>
                <w:szCs w:val="28"/>
                <w:lang w:eastAsia="en-US"/>
              </w:rPr>
              <w:lastRenderedPageBreak/>
              <w:t xml:space="preserve">Виды деятельности. </w:t>
            </w:r>
            <w:r w:rsidRPr="00194B6D">
              <w:rPr>
                <w:rFonts w:ascii="Times New Roman" w:hAnsi="Times New Roman" w:cs="Times New Roman"/>
                <w:sz w:val="28"/>
                <w:szCs w:val="28"/>
              </w:rPr>
              <w:t>Д</w:t>
            </w:r>
            <w:r w:rsidRPr="00194B6D">
              <w:rPr>
                <w:rFonts w:ascii="Times New Roman" w:eastAsia="Times New Roman" w:hAnsi="Times New Roman" w:cs="Times New Roman"/>
                <w:sz w:val="28"/>
                <w:szCs w:val="28"/>
              </w:rPr>
              <w:t>обровольческая, коммуникативная, познавательная, игровая, рефлексивно-оценочная, художественно-эстетическая</w:t>
            </w:r>
            <w:r w:rsidRPr="00194B6D">
              <w:rPr>
                <w:rFonts w:ascii="Times New Roman" w:hAnsi="Times New Roman" w:cs="Times New Roman"/>
                <w:sz w:val="28"/>
                <w:szCs w:val="28"/>
              </w:rPr>
              <w:t>.</w:t>
            </w:r>
          </w:p>
        </w:tc>
      </w:tr>
      <w:tr w:rsidR="00194B6D" w:rsidRPr="00194B6D" w:rsidTr="00FA0D95">
        <w:trPr>
          <w:trHeight w:val="144"/>
        </w:trPr>
        <w:tc>
          <w:tcPr>
            <w:tcW w:w="10774" w:type="dxa"/>
          </w:tcPr>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b/>
                <w:i/>
                <w:sz w:val="28"/>
                <w:szCs w:val="28"/>
                <w:lang w:eastAsia="en-US"/>
              </w:rPr>
              <w:t>Формы деятельности.</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Работа в клубных объединений: коллектив бального танца «Валента», отряд «Юный полицейский России», отряд «Юных инспекторов дорожного движения».</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Работа поискового отряда «Связь времен», волонтерского отряда, общешкольного объединения РДШ.  </w:t>
            </w:r>
          </w:p>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sz w:val="28"/>
                <w:szCs w:val="28"/>
              </w:rPr>
            </w:pPr>
            <w:r w:rsidRPr="00194B6D">
              <w:rPr>
                <w:rFonts w:ascii="Times New Roman" w:hAnsi="Times New Roman" w:cs="Times New Roman"/>
                <w:sz w:val="28"/>
                <w:szCs w:val="28"/>
              </w:rPr>
              <w:t>Реализация социальных проектов «Военно-тактический полигон «Подкова» (строительство и совершенствование полигона, разработка новых форм использования возможностей полигона), «Музей-центр гражданско-патриотической воспитания учащихся» (разработка тематических экспозиций музея, посвященного Гаврилов-Ямской поэтессе Л.Николаевой ).</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Участие в социальных проектах «Дети - детям», «Защитим наших детей от насилия», «Забота», «Праздник для всех».</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Дискуссионные формы, просмотр и обсуждение актуальных фильмов, театр</w:t>
            </w:r>
            <w:r w:rsidRPr="00194B6D">
              <w:rPr>
                <w:rFonts w:ascii="Times New Roman" w:hAnsi="Times New Roman" w:cs="Times New Roman"/>
                <w:sz w:val="28"/>
                <w:szCs w:val="28"/>
              </w:rPr>
              <w:t xml:space="preserve">альных </w:t>
            </w:r>
            <w:r w:rsidRPr="00194B6D">
              <w:rPr>
                <w:rFonts w:ascii="Times New Roman" w:hAnsi="Times New Roman" w:cs="Times New Roman"/>
                <w:sz w:val="28"/>
                <w:szCs w:val="28"/>
              </w:rPr>
              <w:lastRenderedPageBreak/>
              <w:t>спектаклей, постановка уча</w:t>
            </w:r>
            <w:r w:rsidRPr="00194B6D">
              <w:rPr>
                <w:rFonts w:ascii="Times New Roman" w:eastAsia="Times New Roman" w:hAnsi="Times New Roman" w:cs="Times New Roman"/>
                <w:sz w:val="28"/>
                <w:szCs w:val="28"/>
              </w:rPr>
              <w:t xml:space="preserve">щимися спектаклей. </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Организация и проведение общешкольных дел и мероприятий: День Учителя, день самоуправления, День пожилого человека, </w:t>
            </w:r>
            <w:r w:rsidRPr="00194B6D">
              <w:rPr>
                <w:rFonts w:ascii="Times New Roman" w:hAnsi="Times New Roman" w:cs="Times New Roman"/>
                <w:sz w:val="28"/>
                <w:szCs w:val="28"/>
                <w:lang w:eastAsia="en-US"/>
              </w:rPr>
              <w:t>Международный женский день, День святого Валентина, Вечер встречи школьных друзей.</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Ролевые игры, моделирующие ситуации нравственного выбора, практические занятия, тренинги, разыг</w:t>
            </w:r>
            <w:r w:rsidRPr="00194B6D">
              <w:rPr>
                <w:rFonts w:ascii="Times New Roman" w:eastAsia="Times New Roman" w:hAnsi="Times New Roman" w:cs="Times New Roman"/>
                <w:sz w:val="28"/>
                <w:szCs w:val="28"/>
              </w:rPr>
              <w:t>рывание ситуаций для решения моральных дилемм.</w:t>
            </w:r>
          </w:p>
          <w:p w:rsidR="00194B6D" w:rsidRPr="00194B6D" w:rsidRDefault="00194B6D" w:rsidP="00194B6D">
            <w:pPr>
              <w:suppressAutoHyphens/>
              <w:spacing w:after="0" w:line="360" w:lineRule="auto"/>
              <w:jc w:val="both"/>
              <w:rPr>
                <w:rFonts w:ascii="Times New Roman" w:hAnsi="Times New Roman" w:cs="Times New Roman"/>
                <w:sz w:val="28"/>
                <w:szCs w:val="28"/>
                <w:lang w:eastAsia="en-US"/>
              </w:rPr>
            </w:pPr>
            <w:r w:rsidRPr="00194B6D">
              <w:rPr>
                <w:rFonts w:ascii="Times New Roman" w:hAnsi="Times New Roman" w:cs="Times New Roman"/>
                <w:sz w:val="28"/>
                <w:szCs w:val="28"/>
                <w:lang w:eastAsia="en-US"/>
              </w:rPr>
              <w:t>Туристические походы и другие формы совместной деятельности, требующие выработки и следования правилам нравственного поведения, решения моральных дилемм.</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сотрудничество с традиционными религиозными общинами.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Беседы – встречи с известными людьми города и района: с родителями-выпускниками школы, с учителями-ветеранами школы (в рамках Дня  рождения школы), с ветеранами Великой Отечественной войны, с ветеранами афганской войны, представителями военкомата (в рамках Дня Защитника Отечества, Дня воина-интернационалиста, Дня Победы), МВД, ГИБДД.</w:t>
            </w:r>
          </w:p>
          <w:p w:rsidR="00194B6D" w:rsidRPr="00194B6D" w:rsidRDefault="00194B6D" w:rsidP="00194B6D">
            <w:pPr>
              <w:suppressAutoHyphens/>
              <w:spacing w:after="0" w:line="360" w:lineRule="auto"/>
              <w:jc w:val="both"/>
              <w:rPr>
                <w:rFonts w:ascii="Times New Roman" w:hAnsi="Times New Roman" w:cs="Times New Roman"/>
                <w:iCs/>
                <w:sz w:val="28"/>
                <w:szCs w:val="28"/>
                <w:lang w:eastAsia="en-US"/>
              </w:rPr>
            </w:pPr>
            <w:r w:rsidRPr="00194B6D">
              <w:rPr>
                <w:rFonts w:ascii="Times New Roman" w:hAnsi="Times New Roman" w:cs="Times New Roman"/>
                <w:iCs/>
                <w:sz w:val="28"/>
                <w:szCs w:val="28"/>
                <w:lang w:eastAsia="en-US"/>
              </w:rPr>
              <w:t xml:space="preserve"> Встречи с очевидцами ярких исторических собы</w:t>
            </w:r>
            <w:r w:rsidRPr="00194B6D">
              <w:rPr>
                <w:rFonts w:ascii="Times New Roman" w:hAnsi="Times New Roman" w:cs="Times New Roman"/>
                <w:iCs/>
                <w:sz w:val="28"/>
                <w:szCs w:val="28"/>
                <w:lang w:eastAsia="en-US"/>
              </w:rPr>
              <w:softHyphen/>
              <w:t>тий, старожилами, местными краеведами, хранителями школьных музеев, членами поисковых отрядов и с другими интересными людьми, переписка с ними.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тематические   классные часы по нравственной тематике: беседы о дружбе, любви, нравственных отношениях, дискуссии, игровые тренинги, коммуникативные тренинги;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наблюдение и обсуждение в педагогически организованной ситуации поступков, поведения разных людей.</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ведение «Портфолио старшеклассника», дневника самонаблюдений, разработка индивидуальных маршрутов саморазвития;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праздники, игровые и конкурсные программы, викторины, познавательные игры;</w:t>
            </w:r>
          </w:p>
          <w:p w:rsidR="00194B6D" w:rsidRPr="00194B6D" w:rsidRDefault="00194B6D" w:rsidP="00194B6D">
            <w:pPr>
              <w:suppressAutoHyphens/>
              <w:spacing w:after="0" w:line="360" w:lineRule="auto"/>
              <w:jc w:val="both"/>
              <w:rPr>
                <w:rFonts w:ascii="Times New Roman" w:hAnsi="Times New Roman" w:cs="Times New Roman"/>
                <w:iCs/>
                <w:sz w:val="28"/>
                <w:szCs w:val="28"/>
                <w:lang w:eastAsia="en-US"/>
              </w:rPr>
            </w:pPr>
            <w:r w:rsidRPr="00194B6D">
              <w:rPr>
                <w:rFonts w:ascii="Times New Roman" w:hAnsi="Times New Roman" w:cs="Times New Roman"/>
                <w:iCs/>
                <w:sz w:val="28"/>
                <w:szCs w:val="28"/>
                <w:lang w:eastAsia="en-US"/>
              </w:rPr>
              <w:t xml:space="preserve">Психологическое диагностирование, тестирование. Психологические тренинги. Индивидуальные занятия с психологом школы. Психологическое консультирование. </w:t>
            </w:r>
          </w:p>
          <w:p w:rsidR="00194B6D" w:rsidRPr="00194B6D" w:rsidRDefault="00194B6D" w:rsidP="00194B6D">
            <w:pPr>
              <w:suppressAutoHyphens/>
              <w:spacing w:after="0" w:line="360" w:lineRule="auto"/>
              <w:jc w:val="both"/>
              <w:rPr>
                <w:rFonts w:ascii="Times New Roman" w:hAnsi="Times New Roman" w:cs="Times New Roman"/>
                <w:iCs/>
                <w:sz w:val="28"/>
                <w:szCs w:val="28"/>
                <w:lang w:eastAsia="en-US"/>
              </w:rPr>
            </w:pPr>
            <w:r w:rsidRPr="00194B6D">
              <w:rPr>
                <w:rFonts w:ascii="Times New Roman" w:hAnsi="Times New Roman" w:cs="Times New Roman"/>
                <w:iCs/>
                <w:sz w:val="28"/>
                <w:szCs w:val="28"/>
                <w:lang w:eastAsia="en-US"/>
              </w:rPr>
              <w:t>Шефство над ЧДОУ «Детский сад «Малыш»,  МДОУ «Детский сад №3 «Солнышко».</w:t>
            </w:r>
          </w:p>
          <w:p w:rsidR="00194B6D" w:rsidRPr="00194B6D" w:rsidRDefault="00194B6D" w:rsidP="00194B6D">
            <w:pPr>
              <w:suppressAutoHyphens/>
              <w:spacing w:after="0" w:line="360" w:lineRule="auto"/>
              <w:jc w:val="both"/>
              <w:rPr>
                <w:rFonts w:ascii="Times New Roman" w:hAnsi="Times New Roman" w:cs="Times New Roman"/>
                <w:iCs/>
                <w:sz w:val="28"/>
                <w:szCs w:val="28"/>
                <w:lang w:eastAsia="en-US"/>
              </w:rPr>
            </w:pPr>
            <w:r w:rsidRPr="00194B6D">
              <w:rPr>
                <w:rFonts w:ascii="Times New Roman" w:hAnsi="Times New Roman" w:cs="Times New Roman"/>
                <w:iCs/>
                <w:sz w:val="28"/>
                <w:szCs w:val="28"/>
                <w:lang w:eastAsia="en-US"/>
              </w:rPr>
              <w:t>Совместные занятия со специалистами психологических служб области.</w:t>
            </w:r>
          </w:p>
          <w:p w:rsidR="00194B6D" w:rsidRPr="00194B6D" w:rsidRDefault="00194B6D" w:rsidP="00194B6D">
            <w:pPr>
              <w:suppressAutoHyphens/>
              <w:spacing w:after="0" w:line="360" w:lineRule="auto"/>
              <w:jc w:val="both"/>
              <w:rPr>
                <w:rFonts w:ascii="Times New Roman" w:hAnsi="Times New Roman" w:cs="Times New Roman"/>
                <w:iCs/>
                <w:sz w:val="28"/>
                <w:szCs w:val="28"/>
                <w:lang w:eastAsia="en-US"/>
              </w:rPr>
            </w:pPr>
            <w:r w:rsidRPr="00194B6D">
              <w:rPr>
                <w:rFonts w:ascii="Times New Roman" w:hAnsi="Times New Roman" w:cs="Times New Roman"/>
                <w:iCs/>
                <w:sz w:val="28"/>
                <w:szCs w:val="28"/>
                <w:lang w:eastAsia="en-US"/>
              </w:rPr>
              <w:t>Взаимодействие образовательного учреждения с учреждениями города и района:</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iCs/>
                <w:sz w:val="28"/>
                <w:szCs w:val="28"/>
                <w:lang w:eastAsia="en-US"/>
              </w:rPr>
              <w:lastRenderedPageBreak/>
              <w:t xml:space="preserve">Администрация Гаврилов-Ямского МР, администрация городского поселения Гаврилов-Ям, </w:t>
            </w:r>
            <w:r w:rsidRPr="00194B6D">
              <w:rPr>
                <w:rFonts w:ascii="Times New Roman" w:hAnsi="Times New Roman" w:cs="Times New Roman"/>
                <w:sz w:val="28"/>
                <w:szCs w:val="28"/>
              </w:rPr>
              <w:t>Управление культуры, туризма, спорта и молодежной политики Гаврилов-Ямского муниципального района</w:t>
            </w:r>
            <w:r w:rsidRPr="00194B6D">
              <w:rPr>
                <w:rFonts w:ascii="Times New Roman" w:hAnsi="Times New Roman" w:cs="Times New Roman"/>
                <w:iCs/>
                <w:sz w:val="28"/>
                <w:szCs w:val="28"/>
                <w:lang w:eastAsia="en-US"/>
              </w:rPr>
              <w:t>, учреждения дополнительного образования (ДДТ, ДЮСШ, ДШИ),</w:t>
            </w:r>
            <w:r w:rsidRPr="00194B6D">
              <w:rPr>
                <w:rFonts w:ascii="Times New Roman" w:hAnsi="Times New Roman" w:cs="Times New Roman"/>
                <w:bCs/>
                <w:sz w:val="28"/>
                <w:szCs w:val="28"/>
              </w:rPr>
              <w:t>МУ «Молодежный центр»,МУ «Центр развития и поддержки предпринимательства»,</w:t>
            </w:r>
            <w:r w:rsidRPr="00194B6D">
              <w:rPr>
                <w:rFonts w:ascii="Times New Roman" w:hAnsi="Times New Roman" w:cs="Times New Roman"/>
                <w:iCs/>
                <w:sz w:val="28"/>
                <w:szCs w:val="28"/>
                <w:lang w:eastAsia="en-US"/>
              </w:rPr>
              <w:t xml:space="preserve">дошкольные образовательными учреждениями, Дом культуры «Текстильщик»,  Государственная  служба занятости, Пожарная часть, Центр диагностики и консультирования «Консилиум», </w:t>
            </w:r>
            <w:r w:rsidRPr="00194B6D">
              <w:rPr>
                <w:rFonts w:ascii="Times New Roman" w:hAnsi="Times New Roman" w:cs="Times New Roman"/>
                <w:sz w:val="28"/>
                <w:szCs w:val="28"/>
              </w:rPr>
              <w:t>межпоселенческая  центральная  районная  библиотека – музей</w:t>
            </w:r>
            <w:r w:rsidRPr="00194B6D">
              <w:rPr>
                <w:rFonts w:ascii="Times New Roman" w:hAnsi="Times New Roman" w:cs="Times New Roman"/>
                <w:iCs/>
                <w:sz w:val="28"/>
                <w:szCs w:val="28"/>
                <w:lang w:eastAsia="en-US"/>
              </w:rPr>
              <w:t xml:space="preserve">, музеи города, района, области, ОМВД России по Гаврилов-Ямскому району, ЦРБ, УГИБДД УМВ России по Ярославской области, Управление МВД России по Ярославской области, </w:t>
            </w:r>
            <w:r w:rsidRPr="00194B6D">
              <w:rPr>
                <w:rFonts w:ascii="Times New Roman" w:hAnsi="Times New Roman" w:cs="Times New Roman"/>
                <w:sz w:val="28"/>
                <w:szCs w:val="28"/>
              </w:rPr>
              <w:t>выставочные залы города, района, области, страны, редакция районной газеты «Гаврилов-Ямский вестник» и местное телевидение,Воскресная школа Никольского храма.</w:t>
            </w:r>
          </w:p>
          <w:p w:rsidR="00194B6D" w:rsidRPr="00194B6D" w:rsidRDefault="00194B6D" w:rsidP="00194B6D">
            <w:pPr>
              <w:suppressAutoHyphens/>
              <w:spacing w:after="0" w:line="360" w:lineRule="auto"/>
              <w:jc w:val="both"/>
              <w:rPr>
                <w:rFonts w:ascii="Times New Roman" w:hAnsi="Times New Roman" w:cs="Times New Roman"/>
                <w:sz w:val="28"/>
                <w:szCs w:val="28"/>
              </w:rPr>
            </w:pP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Работа семейного клуба.</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Реализация социального проекта  «Совет отцов».</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Участие в социальных акциях приуроченных ко дню матери, Дню семьи, любви и верности, Дню пожилого человека, Дню защиты детей, «Защитим наших детей от насилия».</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Проектная и исследовательская деятельность на тему семьи. Презентация проектов на тему семьи на общешкольной научно-практической конференции.   </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hAnsi="Times New Roman" w:cs="Times New Roman"/>
                <w:sz w:val="28"/>
                <w:szCs w:val="28"/>
              </w:rPr>
              <w:t>Дискуссии, беседы о семье, родителях. Прародителях</w:t>
            </w:r>
            <w:r w:rsidRPr="00194B6D">
              <w:rPr>
                <w:rFonts w:ascii="Times New Roman" w:eastAsia="Times New Roman" w:hAnsi="Times New Roman" w:cs="Times New Roman"/>
                <w:sz w:val="28"/>
                <w:szCs w:val="28"/>
              </w:rPr>
              <w:t>; просмотр и обсуждение актуальных фильмов, театр</w:t>
            </w:r>
            <w:r w:rsidRPr="00194B6D">
              <w:rPr>
                <w:rFonts w:ascii="Times New Roman" w:hAnsi="Times New Roman" w:cs="Times New Roman"/>
                <w:sz w:val="28"/>
                <w:szCs w:val="28"/>
              </w:rPr>
              <w:t>альные спектакли и постановки на темы, посвященные семье и семейному воспитанию</w:t>
            </w:r>
            <w:r w:rsidRPr="00194B6D">
              <w:rPr>
                <w:rFonts w:ascii="Times New Roman" w:eastAsia="Times New Roman" w:hAnsi="Times New Roman" w:cs="Times New Roman"/>
                <w:sz w:val="28"/>
                <w:szCs w:val="28"/>
              </w:rPr>
              <w:t>, разыгрывание ситуаций для решения моральных дилемм и осуществления нравственного выбора и иные разновидности занятий.</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Психологические, социально-психологические  тренинги, индивидуальные консультации психолога школы. Встречи с медицинскими работниками, психологами, юристами и др. специалистами по вопросам подготовки к будущей семейной жизни. </w:t>
            </w:r>
          </w:p>
          <w:p w:rsidR="00194B6D" w:rsidRPr="00194B6D" w:rsidRDefault="00194B6D" w:rsidP="00194B6D">
            <w:pPr>
              <w:suppressAutoHyphens/>
              <w:spacing w:after="0" w:line="360" w:lineRule="auto"/>
              <w:jc w:val="both"/>
              <w:rPr>
                <w:rFonts w:ascii="Times New Roman" w:hAnsi="Times New Roman" w:cs="Times New Roman"/>
                <w:iCs/>
                <w:sz w:val="28"/>
                <w:szCs w:val="28"/>
                <w:lang w:eastAsia="en-US"/>
              </w:rPr>
            </w:pPr>
            <w:r w:rsidRPr="00194B6D">
              <w:rPr>
                <w:rFonts w:ascii="Times New Roman" w:eastAsia="Times New Roman" w:hAnsi="Times New Roman" w:cs="Times New Roman"/>
                <w:sz w:val="28"/>
                <w:szCs w:val="28"/>
              </w:rPr>
              <w:t>Участие родителей в проведение мероприятий, мастер-классов, собраний.</w:t>
            </w:r>
          </w:p>
        </w:tc>
      </w:tr>
      <w:tr w:rsidR="00194B6D" w:rsidRPr="00194B6D" w:rsidTr="00FA0D95">
        <w:trPr>
          <w:trHeight w:val="144"/>
        </w:trPr>
        <w:tc>
          <w:tcPr>
            <w:tcW w:w="10774" w:type="dxa"/>
          </w:tcPr>
          <w:p w:rsidR="00194B6D" w:rsidRPr="00194B6D" w:rsidRDefault="00194B6D" w:rsidP="00194B6D">
            <w:pPr>
              <w:suppressAutoHyphens/>
              <w:spacing w:after="0" w:line="360" w:lineRule="auto"/>
              <w:ind w:left="709"/>
              <w:jc w:val="both"/>
              <w:rPr>
                <w:rFonts w:ascii="Times New Roman" w:hAnsi="Times New Roman" w:cs="Times New Roman"/>
                <w:sz w:val="28"/>
                <w:szCs w:val="28"/>
                <w:lang w:eastAsia="en-US"/>
              </w:rPr>
            </w:pPr>
            <w:r w:rsidRPr="00194B6D">
              <w:rPr>
                <w:rFonts w:ascii="Times New Roman" w:hAnsi="Times New Roman" w:cs="Times New Roman"/>
                <w:b/>
                <w:i/>
                <w:sz w:val="28"/>
                <w:szCs w:val="28"/>
                <w:lang w:eastAsia="en-US"/>
              </w:rPr>
              <w:lastRenderedPageBreak/>
              <w:t>Планируемые результаты.</w:t>
            </w:r>
          </w:p>
          <w:p w:rsidR="00194B6D" w:rsidRPr="00194B6D" w:rsidRDefault="00194B6D" w:rsidP="00194B6D">
            <w:pPr>
              <w:numPr>
                <w:ilvl w:val="0"/>
                <w:numId w:val="109"/>
              </w:numPr>
              <w:suppressAutoHyphens/>
              <w:spacing w:after="0" w:line="360" w:lineRule="auto"/>
              <w:ind w:left="0" w:firstLine="0"/>
              <w:jc w:val="both"/>
              <w:rPr>
                <w:rFonts w:ascii="Times New Roman" w:hAnsi="Times New Roman" w:cs="Times New Roman"/>
                <w:sz w:val="28"/>
                <w:szCs w:val="28"/>
              </w:rPr>
            </w:pPr>
            <w:r w:rsidRPr="00194B6D">
              <w:rPr>
                <w:rFonts w:ascii="Times New Roman" w:hAnsi="Times New Roman" w:cs="Times New Roman"/>
                <w:sz w:val="28"/>
                <w:szCs w:val="28"/>
              </w:rPr>
              <w:t xml:space="preserve">Нравственное сознание и поведение на основе усвоения общечеловеческих </w:t>
            </w:r>
            <w:r w:rsidRPr="00194B6D">
              <w:rPr>
                <w:rFonts w:ascii="Times New Roman" w:hAnsi="Times New Roman" w:cs="Times New Roman"/>
                <w:sz w:val="28"/>
                <w:szCs w:val="28"/>
              </w:rPr>
              <w:lastRenderedPageBreak/>
              <w:t xml:space="preserve">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194B6D" w:rsidRPr="00194B6D" w:rsidRDefault="00194B6D" w:rsidP="00194B6D">
            <w:pPr>
              <w:numPr>
                <w:ilvl w:val="0"/>
                <w:numId w:val="109"/>
              </w:numPr>
              <w:suppressAutoHyphens/>
              <w:spacing w:after="0" w:line="360" w:lineRule="auto"/>
              <w:ind w:left="0" w:firstLine="0"/>
              <w:jc w:val="both"/>
              <w:rPr>
                <w:rFonts w:ascii="Times New Roman" w:hAnsi="Times New Roman" w:cs="Times New Roman"/>
                <w:sz w:val="28"/>
                <w:szCs w:val="28"/>
              </w:rPr>
            </w:pPr>
            <w:r w:rsidRPr="00194B6D">
              <w:rPr>
                <w:rFonts w:ascii="Times New Roman" w:hAnsi="Times New Roman" w:cs="Times New Roman"/>
                <w:sz w:val="28"/>
                <w:szCs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194B6D" w:rsidRPr="00194B6D" w:rsidRDefault="00194B6D" w:rsidP="00194B6D">
            <w:pPr>
              <w:numPr>
                <w:ilvl w:val="0"/>
                <w:numId w:val="109"/>
              </w:numPr>
              <w:suppressAutoHyphens/>
              <w:spacing w:after="0" w:line="360" w:lineRule="auto"/>
              <w:ind w:left="0" w:firstLine="0"/>
              <w:jc w:val="both"/>
              <w:rPr>
                <w:rFonts w:ascii="Times New Roman" w:hAnsi="Times New Roman" w:cs="Times New Roman"/>
                <w:sz w:val="28"/>
                <w:szCs w:val="28"/>
              </w:rPr>
            </w:pPr>
            <w:r w:rsidRPr="00194B6D">
              <w:rPr>
                <w:rFonts w:ascii="Times New Roman" w:hAnsi="Times New Roman" w:cs="Times New Roman"/>
                <w:sz w:val="28"/>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194B6D" w:rsidRPr="00194B6D" w:rsidRDefault="00194B6D" w:rsidP="00194B6D">
            <w:pPr>
              <w:numPr>
                <w:ilvl w:val="0"/>
                <w:numId w:val="109"/>
              </w:numPr>
              <w:suppressAutoHyphens/>
              <w:spacing w:after="0" w:line="360" w:lineRule="auto"/>
              <w:ind w:left="0" w:firstLine="0"/>
              <w:jc w:val="both"/>
              <w:rPr>
                <w:rFonts w:ascii="Times New Roman" w:hAnsi="Times New Roman" w:cs="Times New Roman"/>
                <w:sz w:val="28"/>
                <w:szCs w:val="28"/>
              </w:rPr>
            </w:pPr>
            <w:r w:rsidRPr="00194B6D">
              <w:rPr>
                <w:rFonts w:ascii="Times New Roman" w:hAnsi="Times New Roman" w:cs="Times New Roman"/>
                <w:sz w:val="28"/>
                <w:szCs w:val="28"/>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194B6D" w:rsidRPr="00194B6D" w:rsidRDefault="00194B6D" w:rsidP="00194B6D">
            <w:pPr>
              <w:numPr>
                <w:ilvl w:val="0"/>
                <w:numId w:val="109"/>
              </w:numPr>
              <w:suppressAutoHyphens/>
              <w:spacing w:after="0" w:line="360" w:lineRule="auto"/>
              <w:ind w:left="0" w:firstLine="0"/>
              <w:jc w:val="both"/>
              <w:rPr>
                <w:rFonts w:ascii="Times New Roman" w:hAnsi="Times New Roman" w:cs="Times New Roman"/>
                <w:sz w:val="28"/>
                <w:szCs w:val="28"/>
              </w:rPr>
            </w:pPr>
            <w:r w:rsidRPr="00194B6D">
              <w:rPr>
                <w:rFonts w:ascii="Times New Roman" w:hAnsi="Times New Roman" w:cs="Times New Roman"/>
                <w:sz w:val="28"/>
                <w:szCs w:val="28"/>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194B6D" w:rsidRPr="00194B6D" w:rsidRDefault="00194B6D" w:rsidP="00194B6D">
            <w:pPr>
              <w:suppressAutoHyphens/>
              <w:spacing w:after="0" w:line="360" w:lineRule="auto"/>
              <w:jc w:val="both"/>
              <w:rPr>
                <w:rFonts w:ascii="Times New Roman" w:hAnsi="Times New Roman" w:cs="Times New Roman"/>
                <w:sz w:val="28"/>
                <w:szCs w:val="28"/>
              </w:rPr>
            </w:pP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 Ответственное отношение к созданию семьи на основе осознанного принятия ценностей семейной жизни. </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lang w:eastAsia="en-US"/>
              </w:rPr>
              <w:t>- Положительный образ семьи, родительства (отцовства и материнства), интериоризация традиционных семейных ценностей.</w:t>
            </w:r>
          </w:p>
        </w:tc>
      </w:tr>
    </w:tbl>
    <w:p w:rsidR="00194B6D" w:rsidRPr="00194B6D" w:rsidRDefault="00194B6D" w:rsidP="00194B6D">
      <w:pPr>
        <w:spacing w:after="0" w:line="360" w:lineRule="auto"/>
        <w:jc w:val="center"/>
        <w:rPr>
          <w:rFonts w:ascii="Times New Roman" w:hAnsi="Times New Roman" w:cs="Times New Roman"/>
          <w:b/>
          <w:sz w:val="28"/>
          <w:szCs w:val="28"/>
        </w:rPr>
      </w:pPr>
    </w:p>
    <w:p w:rsidR="00194B6D" w:rsidRPr="00194B6D" w:rsidRDefault="00194B6D" w:rsidP="00194B6D">
      <w:pPr>
        <w:spacing w:after="0" w:line="360" w:lineRule="auto"/>
        <w:jc w:val="center"/>
        <w:rPr>
          <w:rFonts w:ascii="Times New Roman" w:hAnsi="Times New Roman" w:cs="Times New Roman"/>
          <w:b/>
          <w:sz w:val="28"/>
          <w:szCs w:val="28"/>
        </w:rPr>
      </w:pPr>
      <w:r w:rsidRPr="00194B6D">
        <w:rPr>
          <w:rFonts w:ascii="Times New Roman" w:hAnsi="Times New Roman" w:cs="Times New Roman"/>
          <w:b/>
          <w:sz w:val="28"/>
          <w:szCs w:val="28"/>
        </w:rPr>
        <w:t>3.10 Организация спортивно-оздоровительной среды</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74"/>
      </w:tblGrid>
      <w:tr w:rsidR="00194B6D" w:rsidRPr="00194B6D" w:rsidTr="00FA0D95">
        <w:trPr>
          <w:trHeight w:val="393"/>
        </w:trPr>
        <w:tc>
          <w:tcPr>
            <w:tcW w:w="10774" w:type="dxa"/>
          </w:tcPr>
          <w:p w:rsidR="00194B6D" w:rsidRPr="00194B6D" w:rsidRDefault="00194B6D" w:rsidP="00194B6D">
            <w:pPr>
              <w:widowControl w:val="0"/>
              <w:suppressAutoHyphens/>
              <w:autoSpaceDE w:val="0"/>
              <w:autoSpaceDN w:val="0"/>
              <w:adjustRightInd w:val="0"/>
              <w:spacing w:after="0" w:line="360" w:lineRule="auto"/>
              <w:jc w:val="center"/>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t>Отношение учащихся к себе, своему здоровью, к познанию себя, самоопределению и самосовершенствованию)</w:t>
            </w:r>
          </w:p>
        </w:tc>
      </w:tr>
      <w:tr w:rsidR="00194B6D" w:rsidRPr="00194B6D" w:rsidTr="00FA0D95">
        <w:trPr>
          <w:trHeight w:val="393"/>
        </w:trPr>
        <w:tc>
          <w:tcPr>
            <w:tcW w:w="10774" w:type="dxa"/>
          </w:tcPr>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b/>
                <w:bCs/>
                <w:i/>
                <w:sz w:val="28"/>
                <w:szCs w:val="28"/>
                <w:lang w:eastAsia="en-US"/>
              </w:rPr>
            </w:pPr>
            <w:r w:rsidRPr="00194B6D">
              <w:rPr>
                <w:rFonts w:ascii="Times New Roman" w:hAnsi="Times New Roman" w:cs="Times New Roman"/>
                <w:b/>
                <w:sz w:val="28"/>
                <w:szCs w:val="28"/>
                <w:lang w:eastAsia="en-US"/>
              </w:rPr>
              <w:t>Ценности:</w:t>
            </w:r>
            <w:r w:rsidRPr="00194B6D">
              <w:rPr>
                <w:rFonts w:ascii="Times New Roman" w:hAnsi="Times New Roman" w:cs="Times New Roman"/>
                <w:sz w:val="28"/>
                <w:szCs w:val="28"/>
                <w:lang w:eastAsia="en-US"/>
              </w:rPr>
              <w:t xml:space="preserve">нравственный выбор, жизнь и смысл жизни, самовыражение личности, самосовершенствование, жизнь во всех ее проявлениях, физическое, физиологическое, репродуктивное, психическое, социально-психологическое, духовное здоровье, личностное развитие, нравственный смысл учения и самообразования, здоровый образ </w:t>
            </w:r>
            <w:r w:rsidRPr="00194B6D">
              <w:rPr>
                <w:rFonts w:ascii="Times New Roman" w:hAnsi="Times New Roman" w:cs="Times New Roman"/>
                <w:sz w:val="28"/>
                <w:szCs w:val="28"/>
                <w:lang w:eastAsia="en-US"/>
              </w:rPr>
              <w:lastRenderedPageBreak/>
              <w:t>жизни.</w:t>
            </w:r>
          </w:p>
        </w:tc>
      </w:tr>
      <w:tr w:rsidR="00194B6D" w:rsidRPr="00194B6D" w:rsidTr="00FA0D95">
        <w:trPr>
          <w:trHeight w:val="144"/>
        </w:trPr>
        <w:tc>
          <w:tcPr>
            <w:tcW w:w="10774" w:type="dxa"/>
          </w:tcPr>
          <w:p w:rsidR="00194B6D" w:rsidRPr="00194B6D" w:rsidRDefault="00194B6D" w:rsidP="00194B6D">
            <w:pPr>
              <w:suppressAutoHyphens/>
              <w:spacing w:after="0" w:line="360" w:lineRule="auto"/>
              <w:jc w:val="both"/>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lastRenderedPageBreak/>
              <w:t xml:space="preserve">Основное содержание. </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b/>
                <w:sz w:val="28"/>
                <w:szCs w:val="28"/>
              </w:rPr>
              <w:t>В</w:t>
            </w:r>
            <w:r w:rsidRPr="00194B6D">
              <w:rPr>
                <w:rFonts w:ascii="Times New Roman" w:eastAsia="Times New Roman" w:hAnsi="Times New Roman" w:cs="Times New Roman"/>
                <w:b/>
                <w:sz w:val="28"/>
                <w:szCs w:val="28"/>
              </w:rPr>
              <w:t>оспитание</w:t>
            </w:r>
            <w:r w:rsidRPr="00194B6D">
              <w:rPr>
                <w:rFonts w:ascii="Times New Roman" w:eastAsia="Times New Roman" w:hAnsi="Times New Roman" w:cs="Times New Roman"/>
                <w:sz w:val="28"/>
                <w:szCs w:val="28"/>
              </w:rPr>
              <w:t xml:space="preserve"> здоровой, счастливой, свободной личности, формирование способности ставить цели и строить жизненные планы;</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b/>
                <w:sz w:val="28"/>
                <w:szCs w:val="28"/>
              </w:rPr>
              <w:t>реализаци</w:t>
            </w:r>
            <w:r w:rsidRPr="00194B6D">
              <w:rPr>
                <w:rFonts w:ascii="Times New Roman" w:hAnsi="Times New Roman" w:cs="Times New Roman"/>
                <w:b/>
                <w:sz w:val="28"/>
                <w:szCs w:val="28"/>
              </w:rPr>
              <w:t>я</w:t>
            </w:r>
            <w:r w:rsidRPr="00194B6D">
              <w:rPr>
                <w:rFonts w:ascii="Times New Roman" w:hAnsi="Times New Roman" w:cs="Times New Roman"/>
                <w:sz w:val="28"/>
                <w:szCs w:val="28"/>
              </w:rPr>
              <w:t xml:space="preserve"> уча</w:t>
            </w:r>
            <w:r w:rsidRPr="00194B6D">
              <w:rPr>
                <w:rFonts w:ascii="Times New Roman" w:eastAsia="Times New Roman" w:hAnsi="Times New Roman" w:cs="Times New Roman"/>
                <w:sz w:val="28"/>
                <w:szCs w:val="28"/>
              </w:rPr>
              <w:t xml:space="preserve">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eastAsia="Times New Roman" w:hAnsi="Times New Roman" w:cs="Times New Roman"/>
                <w:b/>
                <w:sz w:val="28"/>
                <w:szCs w:val="28"/>
              </w:rPr>
              <w:t>формирование</w:t>
            </w:r>
            <w:r w:rsidRPr="00194B6D">
              <w:rPr>
                <w:rFonts w:ascii="Times New Roman" w:hAnsi="Times New Roman" w:cs="Times New Roman"/>
                <w:sz w:val="28"/>
                <w:szCs w:val="28"/>
              </w:rPr>
              <w:t xml:space="preserve"> у уча</w:t>
            </w:r>
            <w:r w:rsidRPr="00194B6D">
              <w:rPr>
                <w:rFonts w:ascii="Times New Roman" w:eastAsia="Times New Roman" w:hAnsi="Times New Roman" w:cs="Times New Roman"/>
                <w:sz w:val="28"/>
                <w:szCs w:val="28"/>
              </w:rPr>
              <w:t>щихся готовности и способности к самостоятельной, творческой и ответственной деятельности;к образованию, в том числе самообразованию, на про</w:t>
            </w:r>
            <w:r w:rsidRPr="00194B6D">
              <w:rPr>
                <w:rFonts w:ascii="Times New Roman" w:hAnsi="Times New Roman" w:cs="Times New Roman"/>
                <w:sz w:val="28"/>
                <w:szCs w:val="28"/>
              </w:rPr>
              <w:t>тяжении всей жизни; сознательного отношения</w:t>
            </w:r>
            <w:r w:rsidRPr="00194B6D">
              <w:rPr>
                <w:rFonts w:ascii="Times New Roman" w:eastAsia="Times New Roman" w:hAnsi="Times New Roman" w:cs="Times New Roman"/>
                <w:sz w:val="28"/>
                <w:szCs w:val="28"/>
              </w:rPr>
              <w:t xml:space="preserve"> к непрерывному образованию как условию успешной профессиональной и общественной деятельности;ответственного отношения к своему здоровью и потребности в здоровом образе жизни, физическом</w:t>
            </w:r>
            <w:r w:rsidRPr="00194B6D">
              <w:rPr>
                <w:rFonts w:ascii="Times New Roman" w:hAnsi="Times New Roman" w:cs="Times New Roman"/>
                <w:sz w:val="28"/>
                <w:szCs w:val="28"/>
              </w:rPr>
              <w:t>у самосовершенствованию</w:t>
            </w:r>
            <w:r w:rsidRPr="00194B6D">
              <w:rPr>
                <w:rFonts w:ascii="Times New Roman" w:eastAsia="Times New Roman" w:hAnsi="Times New Roman" w:cs="Times New Roman"/>
                <w:sz w:val="28"/>
                <w:szCs w:val="28"/>
              </w:rPr>
              <w:t>, занятиях спортивно-оздоровительной деятельностью;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eastAsia="Times New Roman" w:hAnsi="Times New Roman" w:cs="Times New Roman"/>
                <w:b/>
                <w:sz w:val="28"/>
                <w:szCs w:val="28"/>
              </w:rPr>
              <w:t>развитие</w:t>
            </w:r>
            <w:r w:rsidRPr="00194B6D">
              <w:rPr>
                <w:rFonts w:ascii="Times New Roman" w:eastAsia="Times New Roman" w:hAnsi="Times New Roman" w:cs="Times New Roman"/>
                <w:sz w:val="28"/>
                <w:szCs w:val="28"/>
              </w:rPr>
              <w:t xml:space="preserve"> культуры безопасной жизнедеятельности, культуры здорового питания</w:t>
            </w:r>
            <w:r w:rsidRPr="00194B6D">
              <w:rPr>
                <w:rFonts w:ascii="Times New Roman" w:hAnsi="Times New Roman" w:cs="Times New Roman"/>
                <w:sz w:val="28"/>
                <w:szCs w:val="28"/>
              </w:rPr>
              <w:t xml:space="preserve">, </w:t>
            </w:r>
            <w:r w:rsidRPr="00194B6D">
              <w:rPr>
                <w:rFonts w:ascii="Times New Roman" w:eastAsia="Times New Roman" w:hAnsi="Times New Roman" w:cs="Times New Roman"/>
                <w:sz w:val="28"/>
                <w:szCs w:val="28"/>
              </w:rPr>
              <w:t>профилактик</w:t>
            </w:r>
            <w:r w:rsidRPr="00194B6D">
              <w:rPr>
                <w:rFonts w:ascii="Times New Roman" w:hAnsi="Times New Roman" w:cs="Times New Roman"/>
                <w:sz w:val="28"/>
                <w:szCs w:val="28"/>
              </w:rPr>
              <w:t>и</w:t>
            </w:r>
            <w:r w:rsidRPr="00194B6D">
              <w:rPr>
                <w:rFonts w:ascii="Times New Roman" w:eastAsia="Times New Roman" w:hAnsi="Times New Roman" w:cs="Times New Roman"/>
                <w:sz w:val="28"/>
                <w:szCs w:val="28"/>
              </w:rPr>
              <w:t xml:space="preserve"> наркотической и алкогольной зависимости,  табакокурения и других вредных привычек; </w:t>
            </w:r>
          </w:p>
          <w:p w:rsidR="00194B6D" w:rsidRPr="00194B6D" w:rsidRDefault="00194B6D" w:rsidP="00194B6D">
            <w:pPr>
              <w:suppressAutoHyphens/>
              <w:spacing w:after="0" w:line="360" w:lineRule="auto"/>
              <w:jc w:val="both"/>
              <w:rPr>
                <w:rFonts w:ascii="Times New Roman" w:hAnsi="Times New Roman" w:cs="Times New Roman"/>
                <w:color w:val="FF0000"/>
                <w:sz w:val="28"/>
                <w:szCs w:val="28"/>
              </w:rPr>
            </w:pPr>
            <w:r w:rsidRPr="00194B6D">
              <w:rPr>
                <w:rFonts w:ascii="Times New Roman" w:eastAsia="Times New Roman" w:hAnsi="Times New Roman" w:cs="Times New Roman"/>
                <w:b/>
                <w:sz w:val="28"/>
                <w:szCs w:val="28"/>
              </w:rPr>
              <w:t>содействие</w:t>
            </w:r>
            <w:r w:rsidRPr="00194B6D">
              <w:rPr>
                <w:rFonts w:ascii="Times New Roman" w:eastAsia="Times New Roman" w:hAnsi="Times New Roman" w:cs="Times New Roman"/>
                <w:sz w:val="28"/>
                <w:szCs w:val="28"/>
              </w:rPr>
              <w:t xml:space="preserve">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tc>
      </w:tr>
      <w:tr w:rsidR="00194B6D" w:rsidRPr="00194B6D" w:rsidTr="00FA0D95">
        <w:trPr>
          <w:trHeight w:val="144"/>
        </w:trPr>
        <w:tc>
          <w:tcPr>
            <w:tcW w:w="10774" w:type="dxa"/>
          </w:tcPr>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t xml:space="preserve">Виды деятельности. </w:t>
            </w:r>
            <w:r w:rsidRPr="00194B6D">
              <w:rPr>
                <w:rFonts w:ascii="Times New Roman" w:hAnsi="Times New Roman" w:cs="Times New Roman"/>
                <w:sz w:val="28"/>
                <w:szCs w:val="28"/>
              </w:rPr>
              <w:t>П</w:t>
            </w:r>
            <w:r w:rsidRPr="00194B6D">
              <w:rPr>
                <w:rFonts w:ascii="Times New Roman" w:eastAsia="Times New Roman" w:hAnsi="Times New Roman" w:cs="Times New Roman"/>
                <w:sz w:val="28"/>
                <w:szCs w:val="28"/>
              </w:rPr>
              <w:t>роектная (индивидуальные и коллективные проекты), учебно-познавательная, рефлексивно-оценочная, коммуникативная, физкультурно-оздоровительная</w:t>
            </w:r>
            <w:r w:rsidRPr="00194B6D">
              <w:rPr>
                <w:rFonts w:ascii="Times New Roman" w:hAnsi="Times New Roman" w:cs="Times New Roman"/>
                <w:sz w:val="28"/>
                <w:szCs w:val="28"/>
              </w:rPr>
              <w:t>.</w:t>
            </w:r>
          </w:p>
        </w:tc>
      </w:tr>
      <w:tr w:rsidR="00194B6D" w:rsidRPr="00194B6D" w:rsidTr="00FA0D95">
        <w:trPr>
          <w:trHeight w:val="144"/>
        </w:trPr>
        <w:tc>
          <w:tcPr>
            <w:tcW w:w="10774" w:type="dxa"/>
          </w:tcPr>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b/>
                <w:i/>
                <w:sz w:val="28"/>
                <w:szCs w:val="28"/>
                <w:lang w:eastAsia="en-US"/>
              </w:rPr>
              <w:t>Формы деятельности.</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И</w:t>
            </w:r>
            <w:r w:rsidRPr="00194B6D">
              <w:rPr>
                <w:rFonts w:ascii="Times New Roman" w:eastAsia="Times New Roman" w:hAnsi="Times New Roman" w:cs="Times New Roman"/>
                <w:sz w:val="28"/>
                <w:szCs w:val="28"/>
              </w:rPr>
              <w:t xml:space="preserve">ндивидуальные маршруты и проекты самосовершенствования, </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массовые общественно-спортивные мероприятия и привлечение к участию в них детей;</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lastRenderedPageBreak/>
              <w:t xml:space="preserve">изучение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194B6D" w:rsidRPr="00194B6D" w:rsidRDefault="00194B6D" w:rsidP="00194B6D">
            <w:pPr>
              <w:suppressAutoHyphens/>
              <w:spacing w:after="0" w:line="360" w:lineRule="auto"/>
              <w:jc w:val="both"/>
              <w:rPr>
                <w:rFonts w:ascii="Times New Roman" w:eastAsia="Times New Roman" w:hAnsi="Times New Roman" w:cs="Times New Roman"/>
                <w:color w:val="FF0000"/>
                <w:sz w:val="28"/>
                <w:szCs w:val="28"/>
              </w:rPr>
            </w:pPr>
            <w:r w:rsidRPr="00194B6D">
              <w:rPr>
                <w:rFonts w:ascii="Times New Roman" w:eastAsia="Times New Roman" w:hAnsi="Times New Roman" w:cs="Times New Roman"/>
                <w:sz w:val="28"/>
                <w:szCs w:val="28"/>
              </w:rPr>
              <w:t>Реализация общешкольного проекта «Самый здоровый класс». Участие в социальных акция «наша жизнь в наших руках», «касается меня - касается каждого». Участие в совместных с сотрудниками ОМВД России по Гаврилов-Ямскому району рейдах и профилактических мероприятиях.</w:t>
            </w:r>
          </w:p>
          <w:p w:rsidR="00194B6D" w:rsidRPr="00194B6D" w:rsidRDefault="00194B6D" w:rsidP="00194B6D">
            <w:pPr>
              <w:tabs>
                <w:tab w:val="left" w:pos="426"/>
              </w:tabs>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Работа органов школьного самоуправления, структурных подразделений:</w:t>
            </w:r>
            <w:r w:rsidRPr="00194B6D">
              <w:rPr>
                <w:rFonts w:ascii="Times New Roman" w:hAnsi="Times New Roman" w:cs="Times New Roman"/>
                <w:sz w:val="28"/>
                <w:szCs w:val="28"/>
              </w:rPr>
              <w:t xml:space="preserve">Совете по профилактике безнадзорности и правонарушений несовершеннолетних, Совет по профилактике курения, Кабинет здоровья, </w:t>
            </w:r>
            <w:r w:rsidRPr="00194B6D">
              <w:rPr>
                <w:rFonts w:ascii="Times New Roman" w:eastAsia="Times New Roman" w:hAnsi="Times New Roman" w:cs="Times New Roman"/>
                <w:sz w:val="28"/>
                <w:szCs w:val="28"/>
              </w:rPr>
              <w:t xml:space="preserve">комиссия по применению к учащимся мер дисциплинарного  взыскания, психологическая служба, школьный спортивный клуб, служба медиации. </w:t>
            </w:r>
          </w:p>
          <w:p w:rsidR="00194B6D" w:rsidRPr="00194B6D" w:rsidRDefault="00194B6D" w:rsidP="00194B6D">
            <w:pPr>
              <w:tabs>
                <w:tab w:val="left" w:pos="426"/>
              </w:tabs>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Курсы внеурочной деятельности «Играя, растем здоровыми», «Фитнес пилатес», «Психология и здоровье», «Подросток и закон», «Экология души», «Социальная компетенция», «Культура здоровья», «Подвижные игры», бальные танцы, занятия в тренажерном зале, индивидуальные и групповые занятия с педагогом-психологом, ритмика. </w:t>
            </w:r>
          </w:p>
        </w:tc>
      </w:tr>
      <w:tr w:rsidR="00194B6D" w:rsidRPr="00194B6D" w:rsidTr="00FA0D95">
        <w:trPr>
          <w:trHeight w:val="144"/>
        </w:trPr>
        <w:tc>
          <w:tcPr>
            <w:tcW w:w="10774" w:type="dxa"/>
          </w:tcPr>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hAnsi="Times New Roman" w:cs="Times New Roman"/>
                <w:b/>
                <w:i/>
                <w:sz w:val="28"/>
                <w:szCs w:val="28"/>
                <w:lang w:eastAsia="en-US"/>
              </w:rPr>
              <w:lastRenderedPageBreak/>
              <w:t xml:space="preserve">   Планируемые результаты.</w:t>
            </w:r>
          </w:p>
          <w:p w:rsidR="00194B6D" w:rsidRPr="00194B6D" w:rsidRDefault="00194B6D" w:rsidP="00194B6D">
            <w:pPr>
              <w:numPr>
                <w:ilvl w:val="0"/>
                <w:numId w:val="109"/>
              </w:numPr>
              <w:suppressAutoHyphens/>
              <w:spacing w:after="0" w:line="360" w:lineRule="auto"/>
              <w:ind w:left="0" w:firstLine="709"/>
              <w:jc w:val="both"/>
              <w:rPr>
                <w:rFonts w:ascii="Times New Roman" w:hAnsi="Times New Roman" w:cs="Times New Roman"/>
                <w:sz w:val="28"/>
                <w:szCs w:val="28"/>
              </w:rPr>
            </w:pPr>
            <w:r w:rsidRPr="00194B6D">
              <w:rPr>
                <w:rFonts w:ascii="Times New Roman" w:hAnsi="Times New Roman" w:cs="Times New Roman"/>
                <w:sz w:val="28"/>
                <w:szCs w:val="28"/>
              </w:rPr>
              <w:t>Ориентация учащихся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194B6D" w:rsidRPr="00194B6D" w:rsidRDefault="00194B6D" w:rsidP="00194B6D">
            <w:pPr>
              <w:numPr>
                <w:ilvl w:val="0"/>
                <w:numId w:val="109"/>
              </w:numPr>
              <w:suppressAutoHyphens/>
              <w:spacing w:after="0" w:line="360" w:lineRule="auto"/>
              <w:ind w:left="0" w:firstLine="709"/>
              <w:jc w:val="both"/>
              <w:rPr>
                <w:rFonts w:ascii="Times New Roman" w:hAnsi="Times New Roman" w:cs="Times New Roman"/>
                <w:sz w:val="28"/>
                <w:szCs w:val="28"/>
              </w:rPr>
            </w:pPr>
            <w:r w:rsidRPr="00194B6D">
              <w:rPr>
                <w:rFonts w:ascii="Times New Roman" w:hAnsi="Times New Roman" w:cs="Times New Roman"/>
                <w:sz w:val="28"/>
                <w:szCs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194B6D" w:rsidRPr="00194B6D" w:rsidRDefault="00194B6D" w:rsidP="00194B6D">
            <w:pPr>
              <w:numPr>
                <w:ilvl w:val="0"/>
                <w:numId w:val="109"/>
              </w:numPr>
              <w:suppressAutoHyphens/>
              <w:spacing w:after="0" w:line="360" w:lineRule="auto"/>
              <w:ind w:left="0" w:firstLine="709"/>
              <w:jc w:val="both"/>
              <w:rPr>
                <w:rFonts w:ascii="Times New Roman" w:hAnsi="Times New Roman" w:cs="Times New Roman"/>
                <w:sz w:val="28"/>
                <w:szCs w:val="28"/>
              </w:rPr>
            </w:pPr>
            <w:r w:rsidRPr="00194B6D">
              <w:rPr>
                <w:rFonts w:ascii="Times New Roman" w:hAnsi="Times New Roman" w:cs="Times New Roman"/>
                <w:sz w:val="28"/>
                <w:szCs w:val="28"/>
              </w:rPr>
              <w:t>готовность и способность учащихся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194B6D" w:rsidRPr="00194B6D" w:rsidRDefault="00194B6D" w:rsidP="00194B6D">
            <w:pPr>
              <w:numPr>
                <w:ilvl w:val="0"/>
                <w:numId w:val="109"/>
              </w:numPr>
              <w:suppressAutoHyphens/>
              <w:spacing w:after="0" w:line="360" w:lineRule="auto"/>
              <w:ind w:left="0" w:firstLine="709"/>
              <w:jc w:val="both"/>
              <w:rPr>
                <w:rFonts w:ascii="Times New Roman" w:hAnsi="Times New Roman" w:cs="Times New Roman"/>
                <w:sz w:val="28"/>
                <w:szCs w:val="28"/>
              </w:rPr>
            </w:pPr>
            <w:r w:rsidRPr="00194B6D">
              <w:rPr>
                <w:rFonts w:ascii="Times New Roman" w:hAnsi="Times New Roman" w:cs="Times New Roman"/>
                <w:sz w:val="28"/>
                <w:szCs w:val="28"/>
              </w:rPr>
              <w:lastRenderedPageBreak/>
              <w:t>готовность и способность учащихся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94B6D" w:rsidRPr="00194B6D" w:rsidRDefault="00194B6D" w:rsidP="00194B6D">
            <w:pPr>
              <w:numPr>
                <w:ilvl w:val="0"/>
                <w:numId w:val="109"/>
              </w:numPr>
              <w:suppressAutoHyphens/>
              <w:spacing w:after="0" w:line="360" w:lineRule="auto"/>
              <w:ind w:left="0" w:firstLine="709"/>
              <w:jc w:val="both"/>
              <w:rPr>
                <w:rFonts w:ascii="Times New Roman" w:hAnsi="Times New Roman" w:cs="Times New Roman"/>
                <w:sz w:val="28"/>
                <w:szCs w:val="28"/>
              </w:rPr>
            </w:pPr>
            <w:r w:rsidRPr="00194B6D">
              <w:rPr>
                <w:rFonts w:ascii="Times New Roman" w:hAnsi="Times New Roman" w:cs="Times New Roman"/>
                <w:sz w:val="28"/>
                <w:szCs w:val="28"/>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194B6D" w:rsidRPr="00194B6D" w:rsidRDefault="00194B6D" w:rsidP="00194B6D">
            <w:pPr>
              <w:numPr>
                <w:ilvl w:val="0"/>
                <w:numId w:val="109"/>
              </w:numPr>
              <w:suppressAutoHyphens/>
              <w:spacing w:after="0" w:line="360" w:lineRule="auto"/>
              <w:ind w:left="0" w:firstLine="709"/>
              <w:jc w:val="both"/>
              <w:rPr>
                <w:rFonts w:ascii="Times New Roman" w:hAnsi="Times New Roman" w:cs="Times New Roman"/>
                <w:color w:val="FF0000"/>
                <w:sz w:val="28"/>
                <w:szCs w:val="28"/>
              </w:rPr>
            </w:pPr>
            <w:r w:rsidRPr="00194B6D">
              <w:rPr>
                <w:rFonts w:ascii="Times New Roman" w:hAnsi="Times New Roman" w:cs="Times New Roman"/>
                <w:sz w:val="28"/>
                <w:szCs w:val="28"/>
              </w:rPr>
              <w:t>неприятие вредных привычек: курения, употребления алкоголя, наркотиков.</w:t>
            </w:r>
          </w:p>
        </w:tc>
      </w:tr>
    </w:tbl>
    <w:p w:rsidR="00194B6D" w:rsidRPr="00194B6D" w:rsidRDefault="00194B6D" w:rsidP="00194B6D">
      <w:pPr>
        <w:spacing w:after="0" w:line="360" w:lineRule="auto"/>
        <w:rPr>
          <w:rFonts w:ascii="Times New Roman" w:hAnsi="Times New Roman" w:cs="Times New Roman"/>
          <w:b/>
          <w:sz w:val="28"/>
          <w:szCs w:val="28"/>
        </w:rPr>
      </w:pPr>
    </w:p>
    <w:p w:rsidR="00194B6D" w:rsidRPr="00194B6D" w:rsidRDefault="00194B6D" w:rsidP="00194B6D">
      <w:pPr>
        <w:spacing w:after="0" w:line="360" w:lineRule="auto"/>
        <w:jc w:val="center"/>
        <w:rPr>
          <w:rFonts w:ascii="Times New Roman" w:hAnsi="Times New Roman" w:cs="Times New Roman"/>
          <w:b/>
          <w:sz w:val="28"/>
          <w:szCs w:val="28"/>
        </w:rPr>
      </w:pPr>
      <w:r w:rsidRPr="00194B6D">
        <w:rPr>
          <w:rFonts w:ascii="Times New Roman" w:hAnsi="Times New Roman" w:cs="Times New Roman"/>
          <w:b/>
          <w:sz w:val="28"/>
          <w:szCs w:val="28"/>
        </w:rPr>
        <w:t>3.11. Организация правовой среды</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74"/>
      </w:tblGrid>
      <w:tr w:rsidR="00194B6D" w:rsidRPr="00194B6D" w:rsidTr="00FA0D95">
        <w:trPr>
          <w:trHeight w:val="393"/>
        </w:trPr>
        <w:tc>
          <w:tcPr>
            <w:tcW w:w="10774" w:type="dxa"/>
          </w:tcPr>
          <w:p w:rsidR="00194B6D" w:rsidRPr="00194B6D" w:rsidRDefault="00194B6D" w:rsidP="00194B6D">
            <w:pPr>
              <w:widowControl w:val="0"/>
              <w:suppressAutoHyphens/>
              <w:autoSpaceDE w:val="0"/>
              <w:autoSpaceDN w:val="0"/>
              <w:adjustRightInd w:val="0"/>
              <w:spacing w:after="0" w:line="360" w:lineRule="auto"/>
              <w:jc w:val="center"/>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t>Отношение учащихся к закону, государству и к гражданскому обществ</w:t>
            </w:r>
          </w:p>
        </w:tc>
      </w:tr>
      <w:tr w:rsidR="00194B6D" w:rsidRPr="00194B6D" w:rsidTr="00FA0D95">
        <w:trPr>
          <w:trHeight w:val="393"/>
        </w:trPr>
        <w:tc>
          <w:tcPr>
            <w:tcW w:w="10774" w:type="dxa"/>
          </w:tcPr>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b/>
                <w:i/>
                <w:sz w:val="28"/>
                <w:szCs w:val="28"/>
                <w:lang w:eastAsia="en-US"/>
              </w:rPr>
            </w:pPr>
            <w:r w:rsidRPr="00194B6D">
              <w:rPr>
                <w:rFonts w:ascii="Times New Roman" w:hAnsi="Times New Roman" w:cs="Times New Roman"/>
                <w:b/>
                <w:i/>
                <w:sz w:val="28"/>
                <w:szCs w:val="28"/>
                <w:lang w:eastAsia="en-US"/>
              </w:rPr>
              <w:t>Ценности:</w:t>
            </w:r>
            <w:r w:rsidRPr="00194B6D">
              <w:rPr>
                <w:rFonts w:ascii="Times New Roman" w:hAnsi="Times New Roman" w:cs="Times New Roman"/>
                <w:sz w:val="28"/>
                <w:szCs w:val="28"/>
                <w:lang w:eastAsia="en-US"/>
              </w:rPr>
              <w:t xml:space="preserve"> Правовое государство, демократическое государство, социальное государство, гражданское общество, закон и порядок; </w:t>
            </w:r>
            <w:r w:rsidRPr="00194B6D">
              <w:rPr>
                <w:rFonts w:ascii="Times New Roman" w:hAnsi="Times New Roman" w:cs="Times New Roman"/>
                <w:color w:val="000000"/>
                <w:sz w:val="28"/>
                <w:szCs w:val="28"/>
                <w:lang w:eastAsia="en-US"/>
              </w:rPr>
              <w:t xml:space="preserve">свобода личная и национальная; доверие к людям, институтам государства и гражданского общества; </w:t>
            </w:r>
            <w:r w:rsidRPr="00194B6D">
              <w:rPr>
                <w:rFonts w:ascii="Times New Roman" w:hAnsi="Times New Roman" w:cs="Times New Roman"/>
                <w:sz w:val="28"/>
                <w:szCs w:val="28"/>
                <w:lang w:eastAsia="en-US"/>
              </w:rPr>
              <w:t>социальная компетентность; социальная солидарность, многообразие и уважение культур и народов, равенство культур и народов, служение Отечеству.</w:t>
            </w:r>
          </w:p>
        </w:tc>
      </w:tr>
      <w:tr w:rsidR="00194B6D" w:rsidRPr="00194B6D" w:rsidTr="00FA0D95">
        <w:trPr>
          <w:trHeight w:val="144"/>
        </w:trPr>
        <w:tc>
          <w:tcPr>
            <w:tcW w:w="10774" w:type="dxa"/>
          </w:tcPr>
          <w:p w:rsidR="00194B6D" w:rsidRPr="00194B6D" w:rsidRDefault="00194B6D" w:rsidP="00194B6D">
            <w:pPr>
              <w:suppressAutoHyphens/>
              <w:spacing w:after="0" w:line="360" w:lineRule="auto"/>
              <w:jc w:val="both"/>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t xml:space="preserve">Основное содержание. </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hAnsi="Times New Roman" w:cs="Times New Roman"/>
                <w:b/>
                <w:bCs/>
                <w:sz w:val="28"/>
                <w:szCs w:val="28"/>
                <w:lang w:eastAsia="en-US"/>
              </w:rPr>
              <w:t xml:space="preserve">Формирование </w:t>
            </w:r>
            <w:r w:rsidRPr="00194B6D">
              <w:rPr>
                <w:rFonts w:ascii="Times New Roman" w:eastAsia="Times New Roman" w:hAnsi="Times New Roman" w:cs="Times New Roman"/>
                <w:sz w:val="28"/>
                <w:szCs w:val="28"/>
              </w:rPr>
              <w:t xml:space="preserve">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194B6D" w:rsidRPr="00194B6D" w:rsidRDefault="00194B6D" w:rsidP="00194B6D">
            <w:pPr>
              <w:suppressAutoHyphens/>
              <w:spacing w:after="0" w:line="360" w:lineRule="auto"/>
              <w:contextualSpacing/>
              <w:jc w:val="both"/>
              <w:rPr>
                <w:rFonts w:ascii="Times New Roman" w:hAnsi="Times New Roman" w:cs="Times New Roman"/>
                <w:sz w:val="28"/>
                <w:szCs w:val="28"/>
              </w:rPr>
            </w:pPr>
            <w:r w:rsidRPr="00194B6D">
              <w:rPr>
                <w:rFonts w:ascii="Times New Roman" w:eastAsia="Times New Roman" w:hAnsi="Times New Roman" w:cs="Times New Roman"/>
                <w:sz w:val="28"/>
                <w:szCs w:val="28"/>
              </w:rPr>
              <w:t xml:space="preserve">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r w:rsidRPr="00194B6D">
              <w:rPr>
                <w:rFonts w:ascii="Times New Roman" w:eastAsia="Times New Roman" w:hAnsi="Times New Roman" w:cs="Times New Roman"/>
                <w:sz w:val="28"/>
                <w:szCs w:val="28"/>
              </w:rPr>
              <w:lastRenderedPageBreak/>
              <w:t>Формирование а</w:t>
            </w:r>
            <w:r w:rsidRPr="00194B6D">
              <w:rPr>
                <w:rFonts w:ascii="Times New Roman" w:hAnsi="Times New Roman" w:cs="Times New Roman"/>
                <w:sz w:val="28"/>
                <w:szCs w:val="28"/>
              </w:rPr>
              <w:t>нтикоррупционного мировоззрения;</w:t>
            </w:r>
          </w:p>
          <w:p w:rsidR="00194B6D" w:rsidRPr="00194B6D" w:rsidRDefault="00194B6D" w:rsidP="00194B6D">
            <w:pPr>
              <w:suppressAutoHyphens/>
              <w:spacing w:after="0" w:line="360" w:lineRule="auto"/>
              <w:jc w:val="both"/>
              <w:rPr>
                <w:rFonts w:ascii="Times New Roman" w:hAnsi="Times New Roman" w:cs="Times New Roman"/>
                <w:sz w:val="28"/>
                <w:szCs w:val="28"/>
              </w:rPr>
            </w:pPr>
            <w:r w:rsidRPr="00194B6D">
              <w:rPr>
                <w:rFonts w:ascii="Times New Roman" w:eastAsia="Times New Roman" w:hAnsi="Times New Roman" w:cs="Times New Roman"/>
                <w:b/>
                <w:sz w:val="28"/>
                <w:szCs w:val="28"/>
              </w:rPr>
              <w:t>развитие</w:t>
            </w:r>
            <w:r w:rsidRPr="00194B6D">
              <w:rPr>
                <w:rFonts w:ascii="Times New Roman" w:eastAsia="Times New Roman" w:hAnsi="Times New Roman" w:cs="Times New Roman"/>
                <w:sz w:val="28"/>
                <w:szCs w:val="28"/>
              </w:rPr>
              <w:t xml:space="preserve">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w:t>
            </w:r>
            <w:r w:rsidRPr="00194B6D">
              <w:rPr>
                <w:rFonts w:ascii="Times New Roman" w:hAnsi="Times New Roman" w:cs="Times New Roman"/>
                <w:sz w:val="28"/>
                <w:szCs w:val="28"/>
              </w:rPr>
              <w:t>визма и социальной солидарности.</w:t>
            </w:r>
          </w:p>
        </w:tc>
      </w:tr>
      <w:tr w:rsidR="00194B6D" w:rsidRPr="00194B6D" w:rsidTr="00FA0D95">
        <w:trPr>
          <w:trHeight w:val="144"/>
        </w:trPr>
        <w:tc>
          <w:tcPr>
            <w:tcW w:w="10774" w:type="dxa"/>
          </w:tcPr>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b/>
                <w:bCs/>
                <w:i/>
                <w:sz w:val="28"/>
                <w:szCs w:val="28"/>
                <w:lang w:eastAsia="en-US"/>
              </w:rPr>
            </w:pPr>
            <w:r w:rsidRPr="00194B6D">
              <w:rPr>
                <w:rFonts w:ascii="Times New Roman" w:hAnsi="Times New Roman" w:cs="Times New Roman"/>
                <w:b/>
                <w:bCs/>
                <w:i/>
                <w:sz w:val="28"/>
                <w:szCs w:val="28"/>
                <w:lang w:eastAsia="en-US"/>
              </w:rPr>
              <w:lastRenderedPageBreak/>
              <w:t>Виды деятельности.</w:t>
            </w:r>
            <w:r w:rsidRPr="00194B6D">
              <w:rPr>
                <w:rFonts w:ascii="Times New Roman" w:hAnsi="Times New Roman" w:cs="Times New Roman"/>
                <w:sz w:val="28"/>
                <w:szCs w:val="28"/>
              </w:rPr>
              <w:t>Проектная, добровольческая, игровой, коммуникативная, познавательная, общественная (самоуправление), добровольческая, волонтерская, рефлексивно-оценочная.</w:t>
            </w:r>
          </w:p>
        </w:tc>
      </w:tr>
      <w:tr w:rsidR="00194B6D" w:rsidRPr="00194B6D" w:rsidTr="00FA0D95">
        <w:trPr>
          <w:trHeight w:val="144"/>
        </w:trPr>
        <w:tc>
          <w:tcPr>
            <w:tcW w:w="10774" w:type="dxa"/>
          </w:tcPr>
          <w:p w:rsidR="00194B6D" w:rsidRPr="00194B6D" w:rsidRDefault="00194B6D" w:rsidP="00194B6D">
            <w:pPr>
              <w:suppressAutoHyphens/>
              <w:spacing w:after="0" w:line="360" w:lineRule="auto"/>
              <w:jc w:val="both"/>
              <w:rPr>
                <w:rFonts w:ascii="Times New Roman" w:hAnsi="Times New Roman" w:cs="Times New Roman"/>
                <w:b/>
                <w:i/>
                <w:sz w:val="28"/>
                <w:szCs w:val="28"/>
                <w:lang w:eastAsia="en-US"/>
              </w:rPr>
            </w:pPr>
            <w:r w:rsidRPr="00194B6D">
              <w:rPr>
                <w:rFonts w:ascii="Times New Roman" w:hAnsi="Times New Roman" w:cs="Times New Roman"/>
                <w:b/>
                <w:i/>
                <w:sz w:val="28"/>
                <w:szCs w:val="28"/>
                <w:lang w:eastAsia="en-US"/>
              </w:rPr>
              <w:t>Формы деятельности.</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hAnsi="Times New Roman" w:cs="Times New Roman"/>
                <w:sz w:val="28"/>
                <w:szCs w:val="28"/>
              </w:rPr>
              <w:t>Изучение</w:t>
            </w:r>
            <w:r w:rsidRPr="00194B6D">
              <w:rPr>
                <w:rFonts w:ascii="Times New Roman" w:eastAsia="Times New Roman" w:hAnsi="Times New Roman" w:cs="Times New Roman"/>
                <w:sz w:val="28"/>
                <w:szCs w:val="28"/>
              </w:rPr>
              <w:t xml:space="preserve">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Работа клубных объединений: отряд «Юные полицейские России», отряд «Юных инспекторов дорожного движения».</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Работа школьных объединений: Российское движение  школьников, школьного самоуправления. </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Работа дискуссионного клуба. </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Общешкольные деловые игры «Посвящение в участники РДШ», «Школьный пресс-центр».</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Тематические недели «Интернет безопасности», «Правовых знаний», «Молодого избирателя». </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Участие в социальных акциях «Защитим наших детей от насилия», приуроченных  ко Всемирному дню солидарности в борьбе с терроризмом, Дня молодого избирателя, Дня местного самоуправления,  Дню мира, ко Дню Конституции, Дню Российского флага, Дню детского телефона доверия. </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Классные часы по изучению правовых норм, формирования ответственного отношения к ним.</w:t>
            </w:r>
          </w:p>
          <w:p w:rsidR="00194B6D" w:rsidRPr="00194B6D" w:rsidRDefault="00194B6D" w:rsidP="00194B6D">
            <w:pPr>
              <w:suppressAutoHyphens/>
              <w:spacing w:after="0" w:line="360" w:lineRule="auto"/>
              <w:jc w:val="both"/>
              <w:rPr>
                <w:rFonts w:ascii="Times New Roman" w:hAnsi="Times New Roman" w:cs="Times New Roman"/>
                <w:sz w:val="28"/>
                <w:szCs w:val="28"/>
                <w:lang w:eastAsia="en-US"/>
              </w:rPr>
            </w:pPr>
            <w:r w:rsidRPr="00194B6D">
              <w:rPr>
                <w:rFonts w:ascii="Times New Roman" w:hAnsi="Times New Roman" w:cs="Times New Roman"/>
                <w:sz w:val="28"/>
                <w:szCs w:val="28"/>
                <w:lang w:eastAsia="en-US"/>
              </w:rPr>
              <w:t>Классные часы, лекции, беседы с представителями межведомственных и общественных организаций.</w:t>
            </w:r>
          </w:p>
          <w:p w:rsidR="00194B6D" w:rsidRPr="00194B6D" w:rsidRDefault="00194B6D" w:rsidP="00194B6D">
            <w:pPr>
              <w:suppressAutoHyphens/>
              <w:spacing w:after="0" w:line="360" w:lineRule="auto"/>
              <w:jc w:val="both"/>
              <w:rPr>
                <w:rFonts w:ascii="Times New Roman" w:eastAsia="Times New Roman" w:hAnsi="Times New Roman" w:cs="Times New Roman"/>
                <w:sz w:val="28"/>
                <w:szCs w:val="28"/>
              </w:rPr>
            </w:pPr>
            <w:r w:rsidRPr="00194B6D">
              <w:rPr>
                <w:rFonts w:ascii="Times New Roman" w:hAnsi="Times New Roman" w:cs="Times New Roman"/>
                <w:sz w:val="28"/>
                <w:szCs w:val="28"/>
                <w:lang w:eastAsia="en-US"/>
              </w:rPr>
              <w:lastRenderedPageBreak/>
              <w:t xml:space="preserve">Социально-психологическое тестирование. </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hAnsi="Times New Roman" w:cs="Times New Roman"/>
                <w:sz w:val="28"/>
                <w:szCs w:val="28"/>
              </w:rPr>
              <w:t>Д</w:t>
            </w:r>
            <w:r w:rsidRPr="00194B6D">
              <w:rPr>
                <w:rFonts w:ascii="Times New Roman" w:eastAsia="Times New Roman" w:hAnsi="Times New Roman" w:cs="Times New Roman"/>
                <w:sz w:val="28"/>
                <w:szCs w:val="28"/>
              </w:rPr>
              <w:t>еловые игры, имитационные модели, социальные тренажеры.</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Тренинги, практические занятия по обучению детей правам человека.</w:t>
            </w:r>
          </w:p>
          <w:p w:rsidR="00194B6D" w:rsidRPr="00194B6D" w:rsidRDefault="00194B6D" w:rsidP="00194B6D">
            <w:pPr>
              <w:widowControl w:val="0"/>
              <w:suppressAutoHyphens/>
              <w:autoSpaceDE w:val="0"/>
              <w:autoSpaceDN w:val="0"/>
              <w:adjustRightInd w:val="0"/>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Консультации уполномоченного по защите прав участник образовательного процесса.</w:t>
            </w:r>
          </w:p>
          <w:p w:rsidR="00194B6D" w:rsidRPr="00194B6D" w:rsidRDefault="00194B6D" w:rsidP="00194B6D">
            <w:pPr>
              <w:widowControl w:val="0"/>
              <w:suppressAutoHyphens/>
              <w:autoSpaceDE w:val="0"/>
              <w:autoSpaceDN w:val="0"/>
              <w:adjustRightInd w:val="0"/>
              <w:spacing w:after="0" w:line="360" w:lineRule="auto"/>
              <w:rPr>
                <w:rFonts w:ascii="Times New Roman" w:hAnsi="Times New Roman" w:cs="Times New Roman"/>
                <w:sz w:val="28"/>
                <w:szCs w:val="28"/>
              </w:rPr>
            </w:pPr>
            <w:r w:rsidRPr="00194B6D">
              <w:rPr>
                <w:rFonts w:ascii="Times New Roman" w:eastAsia="Times New Roman" w:hAnsi="Times New Roman" w:cs="Times New Roman"/>
                <w:sz w:val="28"/>
                <w:szCs w:val="28"/>
              </w:rPr>
              <w:t>Участие в интеллектуальных и творческих конкурсах правовой, антикоррупционной  тематики.</w:t>
            </w:r>
          </w:p>
        </w:tc>
      </w:tr>
      <w:tr w:rsidR="00194B6D" w:rsidRPr="00194B6D" w:rsidTr="00FA0D95">
        <w:trPr>
          <w:trHeight w:val="144"/>
        </w:trPr>
        <w:tc>
          <w:tcPr>
            <w:tcW w:w="10774" w:type="dxa"/>
          </w:tcPr>
          <w:p w:rsidR="00194B6D" w:rsidRPr="00194B6D" w:rsidRDefault="00194B6D" w:rsidP="00194B6D">
            <w:pPr>
              <w:numPr>
                <w:ilvl w:val="0"/>
                <w:numId w:val="109"/>
              </w:numPr>
              <w:suppressAutoHyphens/>
              <w:spacing w:after="0" w:line="360" w:lineRule="auto"/>
              <w:ind w:left="0" w:firstLine="0"/>
              <w:jc w:val="both"/>
              <w:rPr>
                <w:rFonts w:ascii="Times New Roman" w:hAnsi="Times New Roman" w:cs="Times New Roman"/>
                <w:sz w:val="28"/>
                <w:szCs w:val="28"/>
              </w:rPr>
            </w:pPr>
            <w:r w:rsidRPr="00194B6D">
              <w:rPr>
                <w:rFonts w:ascii="Times New Roman" w:hAnsi="Times New Roman" w:cs="Times New Roman"/>
                <w:b/>
                <w:i/>
                <w:sz w:val="28"/>
                <w:szCs w:val="28"/>
                <w:lang w:eastAsia="en-US"/>
              </w:rPr>
              <w:lastRenderedPageBreak/>
              <w:t xml:space="preserve">Планируемые результаты. </w:t>
            </w:r>
            <w:r w:rsidRPr="00194B6D">
              <w:rPr>
                <w:rFonts w:ascii="Times New Roman" w:hAnsi="Times New Roman" w:cs="Times New Roman"/>
                <w:sz w:val="28"/>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194B6D" w:rsidRPr="00194B6D" w:rsidRDefault="00194B6D" w:rsidP="00194B6D">
            <w:pPr>
              <w:numPr>
                <w:ilvl w:val="0"/>
                <w:numId w:val="109"/>
              </w:numPr>
              <w:suppressAutoHyphens/>
              <w:spacing w:after="0" w:line="360" w:lineRule="auto"/>
              <w:ind w:left="0" w:firstLine="0"/>
              <w:jc w:val="both"/>
              <w:rPr>
                <w:rFonts w:ascii="Times New Roman" w:hAnsi="Times New Roman" w:cs="Times New Roman"/>
                <w:sz w:val="28"/>
                <w:szCs w:val="28"/>
              </w:rPr>
            </w:pPr>
            <w:r w:rsidRPr="00194B6D">
              <w:rPr>
                <w:rFonts w:ascii="Times New Roman" w:hAnsi="Times New Roman" w:cs="Times New Roman"/>
                <w:sz w:val="28"/>
                <w:szCs w:val="28"/>
              </w:rPr>
              <w:t>признаниенеотчуждаемости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194B6D" w:rsidRPr="00194B6D" w:rsidRDefault="00194B6D" w:rsidP="00194B6D">
            <w:pPr>
              <w:numPr>
                <w:ilvl w:val="0"/>
                <w:numId w:val="109"/>
              </w:numPr>
              <w:suppressAutoHyphens/>
              <w:spacing w:after="0" w:line="360" w:lineRule="auto"/>
              <w:ind w:left="0" w:firstLine="0"/>
              <w:jc w:val="both"/>
              <w:rPr>
                <w:rFonts w:ascii="Times New Roman" w:hAnsi="Times New Roman" w:cs="Times New Roman"/>
                <w:sz w:val="28"/>
                <w:szCs w:val="28"/>
              </w:rPr>
            </w:pPr>
            <w:r w:rsidRPr="00194B6D">
              <w:rPr>
                <w:rFonts w:ascii="Times New Roman" w:hAnsi="Times New Roman" w:cs="Times New Roman"/>
                <w:sz w:val="28"/>
                <w:szCs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194B6D" w:rsidRPr="00194B6D" w:rsidRDefault="00194B6D" w:rsidP="00194B6D">
            <w:pPr>
              <w:numPr>
                <w:ilvl w:val="0"/>
                <w:numId w:val="109"/>
              </w:numPr>
              <w:suppressAutoHyphens/>
              <w:spacing w:after="0" w:line="360" w:lineRule="auto"/>
              <w:ind w:left="0" w:firstLine="0"/>
              <w:jc w:val="both"/>
              <w:rPr>
                <w:rFonts w:ascii="Times New Roman" w:hAnsi="Times New Roman" w:cs="Times New Roman"/>
                <w:sz w:val="28"/>
                <w:szCs w:val="28"/>
              </w:rPr>
            </w:pPr>
            <w:r w:rsidRPr="00194B6D">
              <w:rPr>
                <w:rFonts w:ascii="Times New Roman" w:hAnsi="Times New Roman" w:cs="Times New Roman"/>
                <w:sz w:val="28"/>
                <w:szCs w:val="28"/>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194B6D" w:rsidRPr="00194B6D" w:rsidRDefault="00194B6D" w:rsidP="00194B6D">
            <w:pPr>
              <w:numPr>
                <w:ilvl w:val="0"/>
                <w:numId w:val="109"/>
              </w:numPr>
              <w:suppressAutoHyphens/>
              <w:spacing w:after="0" w:line="360" w:lineRule="auto"/>
              <w:ind w:left="0" w:firstLine="0"/>
              <w:jc w:val="both"/>
              <w:rPr>
                <w:rFonts w:ascii="Times New Roman" w:hAnsi="Times New Roman" w:cs="Times New Roman"/>
                <w:sz w:val="28"/>
                <w:szCs w:val="28"/>
              </w:rPr>
            </w:pPr>
            <w:r w:rsidRPr="00194B6D">
              <w:rPr>
                <w:rFonts w:ascii="Times New Roman" w:hAnsi="Times New Roman" w:cs="Times New Roman"/>
                <w:sz w:val="28"/>
                <w:szCs w:val="28"/>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rPr>
              <w:t xml:space="preserve">готовность учащихся противостоять идеологии экстремизма, национализма, ксенофобии, коррупции, дискриминации по социальным, религиозным, расовым, </w:t>
            </w:r>
            <w:r w:rsidRPr="00194B6D">
              <w:rPr>
                <w:rFonts w:ascii="Times New Roman" w:hAnsi="Times New Roman" w:cs="Times New Roman"/>
                <w:sz w:val="28"/>
                <w:szCs w:val="28"/>
              </w:rPr>
              <w:lastRenderedPageBreak/>
              <w:t>национальным признакам и другим негативным социальным явлениям.</w:t>
            </w:r>
          </w:p>
        </w:tc>
      </w:tr>
    </w:tbl>
    <w:p w:rsidR="00194B6D" w:rsidRPr="00194B6D" w:rsidRDefault="00194B6D" w:rsidP="00194B6D">
      <w:pPr>
        <w:spacing w:after="0" w:line="360" w:lineRule="auto"/>
        <w:jc w:val="center"/>
        <w:rPr>
          <w:rFonts w:ascii="Times New Roman" w:hAnsi="Times New Roman" w:cs="Times New Roman"/>
          <w:b/>
          <w:sz w:val="28"/>
          <w:szCs w:val="28"/>
        </w:rPr>
      </w:pPr>
    </w:p>
    <w:p w:rsidR="00194B6D" w:rsidRPr="00194B6D" w:rsidRDefault="00194B6D" w:rsidP="00194B6D">
      <w:pPr>
        <w:spacing w:after="0" w:line="360" w:lineRule="auto"/>
        <w:jc w:val="center"/>
        <w:rPr>
          <w:rFonts w:ascii="Times New Roman" w:hAnsi="Times New Roman" w:cs="Times New Roman"/>
          <w:b/>
          <w:sz w:val="28"/>
          <w:szCs w:val="28"/>
        </w:rPr>
      </w:pPr>
      <w:r w:rsidRPr="00194B6D">
        <w:rPr>
          <w:rFonts w:ascii="Times New Roman" w:hAnsi="Times New Roman" w:cs="Times New Roman"/>
          <w:b/>
          <w:sz w:val="28"/>
          <w:szCs w:val="28"/>
        </w:rPr>
        <w:t>3.12. Ключевые традиционные  общешкольные дела</w:t>
      </w:r>
    </w:p>
    <w:p w:rsidR="00194B6D" w:rsidRPr="00194B6D" w:rsidRDefault="00194B6D" w:rsidP="00194B6D">
      <w:pPr>
        <w:spacing w:after="0" w:line="360" w:lineRule="auto"/>
        <w:rPr>
          <w:rFonts w:ascii="Times New Roman" w:hAnsi="Times New Roman" w:cs="Times New Roman"/>
          <w:sz w:val="28"/>
          <w:szCs w:val="28"/>
        </w:rPr>
      </w:pP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409"/>
        <w:gridCol w:w="3346"/>
        <w:gridCol w:w="570"/>
        <w:gridCol w:w="2142"/>
        <w:gridCol w:w="38"/>
      </w:tblGrid>
      <w:tr w:rsidR="00194B6D" w:rsidRPr="00194B6D" w:rsidTr="00FA0D95">
        <w:tc>
          <w:tcPr>
            <w:tcW w:w="1560" w:type="dxa"/>
            <w:vMerge w:val="restart"/>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Дата </w:t>
            </w:r>
          </w:p>
        </w:tc>
        <w:tc>
          <w:tcPr>
            <w:tcW w:w="2409" w:type="dxa"/>
            <w:vMerge w:val="restart"/>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Мероприятия </w:t>
            </w:r>
          </w:p>
        </w:tc>
        <w:tc>
          <w:tcPr>
            <w:tcW w:w="3346" w:type="dxa"/>
            <w:vMerge w:val="restart"/>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Направление </w:t>
            </w:r>
          </w:p>
        </w:tc>
        <w:tc>
          <w:tcPr>
            <w:tcW w:w="2750" w:type="dxa"/>
            <w:gridSpan w:val="3"/>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Ответственные</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vMerge/>
          </w:tcPr>
          <w:p w:rsidR="00194B6D" w:rsidRPr="00194B6D" w:rsidRDefault="00194B6D" w:rsidP="00194B6D">
            <w:pPr>
              <w:spacing w:after="0" w:line="360" w:lineRule="auto"/>
              <w:rPr>
                <w:rFonts w:ascii="Times New Roman" w:eastAsia="Times New Roman" w:hAnsi="Times New Roman" w:cs="Times New Roman"/>
                <w:b/>
                <w:sz w:val="28"/>
                <w:szCs w:val="28"/>
              </w:rPr>
            </w:pPr>
          </w:p>
        </w:tc>
        <w:tc>
          <w:tcPr>
            <w:tcW w:w="3346"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712" w:type="dxa"/>
            <w:gridSpan w:val="2"/>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2022-2023</w:t>
            </w:r>
          </w:p>
        </w:tc>
      </w:tr>
      <w:tr w:rsidR="00194B6D" w:rsidRPr="00194B6D" w:rsidTr="00FA0D95">
        <w:trPr>
          <w:gridAfter w:val="1"/>
          <w:wAfter w:w="38" w:type="dxa"/>
        </w:trPr>
        <w:tc>
          <w:tcPr>
            <w:tcW w:w="1560" w:type="dxa"/>
            <w:vMerge w:val="restart"/>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b/>
                <w:sz w:val="28"/>
                <w:szCs w:val="28"/>
              </w:rPr>
              <w:t>Сентябрь</w:t>
            </w: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Общешкольная линейка, посвященная открытию нового учебного года</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Посвящение в первоклассники</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Всероссийский урок знаний</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познанию себя, самоопределению и самосовершенствованию</w:t>
            </w:r>
          </w:p>
          <w:p w:rsidR="00194B6D" w:rsidRPr="00194B6D" w:rsidRDefault="00194B6D" w:rsidP="00194B6D">
            <w:pPr>
              <w:spacing w:after="0" w:line="360" w:lineRule="auto"/>
              <w:rPr>
                <w:rFonts w:ascii="Times New Roman" w:eastAsia="Times New Roman" w:hAnsi="Times New Roman" w:cs="Times New Roman"/>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Классные руководители </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Единый классный час, посвященный Дню солидарности в борьбе с терроризмом</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Отношение учащихся к закону, государству и к гражданскому обществу.    </w:t>
            </w:r>
          </w:p>
          <w:p w:rsidR="00194B6D" w:rsidRPr="00194B6D" w:rsidRDefault="00194B6D" w:rsidP="00194B6D">
            <w:pPr>
              <w:spacing w:after="0" w:line="360" w:lineRule="auto"/>
              <w:rPr>
                <w:rFonts w:ascii="Times New Roman" w:eastAsia="Times New Roman" w:hAnsi="Times New Roman" w:cs="Times New Roman"/>
                <w:b/>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Классные 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Всероссийская акция «Нарисуем МИР»</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Отношение учащихся к закону, государству и к гражданскому обществу.    </w:t>
            </w:r>
          </w:p>
          <w:p w:rsidR="00194B6D" w:rsidRPr="00194B6D" w:rsidRDefault="00194B6D" w:rsidP="00194B6D">
            <w:pPr>
              <w:spacing w:after="0" w:line="360" w:lineRule="auto"/>
              <w:rPr>
                <w:rFonts w:ascii="Times New Roman" w:eastAsia="Times New Roman" w:hAnsi="Times New Roman" w:cs="Times New Roman"/>
                <w:b/>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 классные 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День Здоровья</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 xml:space="preserve">Отношение учащихся к </w:t>
            </w:r>
            <w:r w:rsidRPr="00194B6D">
              <w:rPr>
                <w:rFonts w:ascii="Times New Roman" w:eastAsia="Times New Roman" w:hAnsi="Times New Roman" w:cs="Times New Roman"/>
                <w:sz w:val="28"/>
                <w:szCs w:val="28"/>
              </w:rPr>
              <w:lastRenderedPageBreak/>
              <w:t>себе, к своему здоровью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lastRenderedPageBreak/>
              <w:t>3</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 xml:space="preserve">Зам. директора </w:t>
            </w:r>
            <w:r w:rsidRPr="00194B6D">
              <w:rPr>
                <w:rFonts w:ascii="Times New Roman" w:eastAsia="Times New Roman" w:hAnsi="Times New Roman" w:cs="Times New Roman"/>
                <w:sz w:val="28"/>
                <w:szCs w:val="28"/>
              </w:rPr>
              <w:lastRenderedPageBreak/>
              <w:t>по УВР, классные руководители, учителя физической культуры</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Неделя Безопасности </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учащихся к себе, к своему здоровью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2</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Мостова О.Н. </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День финансовой грамотности</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обучающихся к познанию себя, самоопределению и самосовершенствованию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Учителя обществознания</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Социальная акция «Защитим наших детей от насилия»</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Отношение учащихся к правам и и обязанностям    </w:t>
            </w:r>
          </w:p>
          <w:p w:rsidR="00194B6D" w:rsidRPr="00194B6D" w:rsidRDefault="00194B6D" w:rsidP="00194B6D">
            <w:pPr>
              <w:spacing w:after="0" w:line="360" w:lineRule="auto"/>
              <w:rPr>
                <w:rFonts w:ascii="Times New Roman" w:eastAsia="Times New Roman" w:hAnsi="Times New Roman" w:cs="Times New Roman"/>
                <w:b/>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w:t>
            </w:r>
          </w:p>
        </w:tc>
      </w:tr>
      <w:tr w:rsidR="00194B6D" w:rsidRPr="00194B6D" w:rsidTr="00FA0D95">
        <w:trPr>
          <w:gridAfter w:val="1"/>
          <w:wAfter w:w="38" w:type="dxa"/>
        </w:trPr>
        <w:tc>
          <w:tcPr>
            <w:tcW w:w="1560" w:type="dxa"/>
            <w:vMerge w:val="restart"/>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Октябрь </w:t>
            </w: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День гражданской обороны</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учащихся к себе, к своему здоровью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Мостова О.Н.</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Концертная программа, посвящанная Дню пожилого человека </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Международный день Учителя</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2</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Всероссийский урок энергии и энергосбережения</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учащихся к окружающему миру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День школьных </w:t>
            </w:r>
            <w:r w:rsidRPr="00194B6D">
              <w:rPr>
                <w:rFonts w:ascii="Times New Roman" w:eastAsia="Times New Roman" w:hAnsi="Times New Roman" w:cs="Times New Roman"/>
                <w:sz w:val="28"/>
                <w:szCs w:val="28"/>
              </w:rPr>
              <w:lastRenderedPageBreak/>
              <w:t xml:space="preserve">библиотек </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lastRenderedPageBreak/>
              <w:t xml:space="preserve">Отношение учащихся к </w:t>
            </w:r>
            <w:r w:rsidRPr="00194B6D">
              <w:rPr>
                <w:rFonts w:ascii="Times New Roman" w:eastAsia="Times New Roman" w:hAnsi="Times New Roman" w:cs="Times New Roman"/>
                <w:sz w:val="28"/>
                <w:szCs w:val="28"/>
              </w:rPr>
              <w:lastRenderedPageBreak/>
              <w:t>окружающему миру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lastRenderedPageBreak/>
              <w:t>2</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Зав. </w:t>
            </w:r>
            <w:r w:rsidRPr="00194B6D">
              <w:rPr>
                <w:rFonts w:ascii="Times New Roman" w:eastAsia="Times New Roman" w:hAnsi="Times New Roman" w:cs="Times New Roman"/>
                <w:sz w:val="28"/>
                <w:szCs w:val="28"/>
              </w:rPr>
              <w:lastRenderedPageBreak/>
              <w:t>библиотекой</w:t>
            </w:r>
          </w:p>
        </w:tc>
      </w:tr>
      <w:tr w:rsidR="00194B6D" w:rsidRPr="00194B6D" w:rsidTr="00FA0D95">
        <w:trPr>
          <w:gridAfter w:val="1"/>
          <w:wAfter w:w="38" w:type="dxa"/>
          <w:trHeight w:val="1685"/>
        </w:trPr>
        <w:tc>
          <w:tcPr>
            <w:tcW w:w="156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Всероссийский урок безопасности школьников в сети Интернет </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познанию себя, самоопределению и самосовершенствовани</w:t>
            </w:r>
            <w:r w:rsidRPr="00194B6D">
              <w:rPr>
                <w:rFonts w:ascii="Times New Roman" w:hAnsi="Times New Roman" w:cs="Times New Roman"/>
                <w:sz w:val="28"/>
                <w:szCs w:val="28"/>
              </w:rPr>
              <w:t>и</w:t>
            </w:r>
          </w:p>
        </w:tc>
        <w:tc>
          <w:tcPr>
            <w:tcW w:w="570" w:type="dxa"/>
          </w:tcPr>
          <w:p w:rsidR="00194B6D" w:rsidRPr="00194B6D" w:rsidRDefault="00194B6D" w:rsidP="00194B6D">
            <w:pPr>
              <w:spacing w:after="0" w:line="360" w:lineRule="auto"/>
              <w:jc w:val="center"/>
              <w:rPr>
                <w:rFonts w:ascii="Times New Roman" w:hAnsi="Times New Roman" w:cs="Times New Roman"/>
                <w:sz w:val="28"/>
                <w:szCs w:val="28"/>
              </w:rPr>
            </w:pPr>
            <w:r w:rsidRPr="00194B6D">
              <w:rPr>
                <w:rFonts w:ascii="Times New Roman" w:eastAsia="Times New Roman" w:hAnsi="Times New Roman" w:cs="Times New Roman"/>
                <w:sz w:val="28"/>
                <w:szCs w:val="28"/>
              </w:rPr>
              <w:t>1</w:t>
            </w:r>
          </w:p>
          <w:p w:rsidR="00194B6D" w:rsidRPr="00194B6D" w:rsidRDefault="00194B6D" w:rsidP="00194B6D">
            <w:pPr>
              <w:spacing w:after="0" w:line="360" w:lineRule="auto"/>
              <w:rPr>
                <w:rFonts w:ascii="Times New Roman" w:hAnsi="Times New Roman" w:cs="Times New Roman"/>
                <w:sz w:val="28"/>
                <w:szCs w:val="28"/>
              </w:rPr>
            </w:pPr>
          </w:p>
          <w:p w:rsidR="00194B6D" w:rsidRPr="00194B6D" w:rsidRDefault="00194B6D" w:rsidP="00194B6D">
            <w:pPr>
              <w:spacing w:after="0" w:line="360" w:lineRule="auto"/>
              <w:rPr>
                <w:rFonts w:ascii="Times New Roman" w:hAnsi="Times New Roman" w:cs="Times New Roman"/>
                <w:sz w:val="28"/>
                <w:szCs w:val="28"/>
              </w:rPr>
            </w:pPr>
          </w:p>
          <w:p w:rsidR="00194B6D" w:rsidRPr="00194B6D" w:rsidRDefault="00194B6D" w:rsidP="00194B6D">
            <w:pPr>
              <w:spacing w:after="0" w:line="360" w:lineRule="auto"/>
              <w:rPr>
                <w:rFonts w:ascii="Times New Roman" w:eastAsia="Times New Roman" w:hAnsi="Times New Roman" w:cs="Times New Roman"/>
                <w:sz w:val="28"/>
                <w:szCs w:val="28"/>
              </w:rPr>
            </w:pP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Учителя информатики</w:t>
            </w:r>
          </w:p>
          <w:p w:rsidR="00194B6D" w:rsidRPr="00194B6D" w:rsidRDefault="00194B6D" w:rsidP="00194B6D">
            <w:pPr>
              <w:spacing w:after="0" w:line="360" w:lineRule="auto"/>
              <w:rPr>
                <w:rFonts w:ascii="Times New Roman" w:eastAsia="Times New Roman" w:hAnsi="Times New Roman" w:cs="Times New Roman"/>
                <w:sz w:val="28"/>
                <w:szCs w:val="28"/>
              </w:rPr>
            </w:pPr>
          </w:p>
        </w:tc>
      </w:tr>
      <w:tr w:rsidR="00194B6D" w:rsidRPr="00194B6D" w:rsidTr="00FA0D95">
        <w:trPr>
          <w:gridAfter w:val="1"/>
          <w:wAfter w:w="38" w:type="dxa"/>
        </w:trPr>
        <w:tc>
          <w:tcPr>
            <w:tcW w:w="156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Каникулярное время </w:t>
            </w:r>
          </w:p>
        </w:tc>
        <w:tc>
          <w:tcPr>
            <w:tcW w:w="2409" w:type="dxa"/>
          </w:tcPr>
          <w:p w:rsidR="00194B6D" w:rsidRPr="00194B6D" w:rsidRDefault="00194B6D" w:rsidP="00194B6D">
            <w:pPr>
              <w:spacing w:after="0" w:line="360" w:lineRule="auto"/>
              <w:rPr>
                <w:rFonts w:ascii="Times New Roman" w:eastAsia="Times New Roman" w:hAnsi="Times New Roman" w:cs="Times New Roman"/>
                <w:bCs/>
                <w:sz w:val="28"/>
                <w:szCs w:val="28"/>
              </w:rPr>
            </w:pPr>
            <w:r w:rsidRPr="00194B6D">
              <w:rPr>
                <w:rFonts w:ascii="Times New Roman" w:eastAsia="Times New Roman" w:hAnsi="Times New Roman" w:cs="Times New Roman"/>
                <w:bCs/>
                <w:sz w:val="28"/>
                <w:szCs w:val="28"/>
              </w:rPr>
              <w:t>Туристические поездки по Ярославской области или за её предела</w:t>
            </w:r>
            <w:r w:rsidRPr="00194B6D">
              <w:rPr>
                <w:rFonts w:ascii="Times New Roman" w:hAnsi="Times New Roman" w:cs="Times New Roman"/>
                <w:bCs/>
                <w:sz w:val="28"/>
                <w:szCs w:val="28"/>
              </w:rPr>
              <w:t>ми</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познанию себя, самоопределению и самосовершенствованию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Классные рувоводители</w:t>
            </w:r>
          </w:p>
        </w:tc>
      </w:tr>
      <w:tr w:rsidR="00194B6D" w:rsidRPr="00194B6D" w:rsidTr="00FA0D95">
        <w:trPr>
          <w:gridAfter w:val="1"/>
          <w:wAfter w:w="38" w:type="dxa"/>
        </w:trPr>
        <w:tc>
          <w:tcPr>
            <w:tcW w:w="1560" w:type="dxa"/>
            <w:vMerge w:val="restart"/>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b/>
                <w:sz w:val="28"/>
                <w:szCs w:val="28"/>
              </w:rPr>
              <w:t xml:space="preserve">Ноябрь </w:t>
            </w: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Урок, посвященный дню народного единства</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Классные руководители, учителя истории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День матери </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Классные 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Тематический урок информатики «Час кода»</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познанию себя, самоопределению и самосовершенствованию</w:t>
            </w:r>
          </w:p>
          <w:p w:rsidR="00194B6D" w:rsidRPr="00194B6D" w:rsidRDefault="00194B6D" w:rsidP="00194B6D">
            <w:pPr>
              <w:spacing w:after="0" w:line="360" w:lineRule="auto"/>
              <w:rPr>
                <w:rFonts w:ascii="Times New Roman" w:eastAsia="Times New Roman" w:hAnsi="Times New Roman" w:cs="Times New Roman"/>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Учителя информатики</w:t>
            </w:r>
          </w:p>
        </w:tc>
      </w:tr>
      <w:tr w:rsidR="00194B6D" w:rsidRPr="00194B6D" w:rsidTr="00FA0D95">
        <w:trPr>
          <w:gridAfter w:val="1"/>
          <w:wAfter w:w="38" w:type="dxa"/>
        </w:trPr>
        <w:tc>
          <w:tcPr>
            <w:tcW w:w="1560" w:type="dxa"/>
            <w:vMerge w:val="restart"/>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Декабрь </w:t>
            </w: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День героев Отечества. </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 классные 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Встречи с участниками боевых действий </w:t>
            </w:r>
            <w:r w:rsidRPr="00194B6D">
              <w:rPr>
                <w:rFonts w:ascii="Times New Roman" w:eastAsia="Times New Roman" w:hAnsi="Times New Roman" w:cs="Times New Roman"/>
                <w:sz w:val="28"/>
                <w:szCs w:val="28"/>
              </w:rPr>
              <w:lastRenderedPageBreak/>
              <w:t>в Афганистане, Чеченской Республики</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lastRenderedPageBreak/>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Зам. директора по УВР, классные </w:t>
            </w:r>
            <w:r w:rsidRPr="00194B6D">
              <w:rPr>
                <w:rFonts w:ascii="Times New Roman" w:eastAsia="Times New Roman" w:hAnsi="Times New Roman" w:cs="Times New Roman"/>
                <w:sz w:val="28"/>
                <w:szCs w:val="28"/>
              </w:rPr>
              <w:lastRenderedPageBreak/>
              <w:t>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Социальная акция «Красная ленточка»</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учащихся к себе, к своему здоровью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День Конституции РФ</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учителя истории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Новогодние праздничные мероприятия </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классные руководители</w:t>
            </w:r>
          </w:p>
        </w:tc>
      </w:tr>
      <w:tr w:rsidR="00194B6D" w:rsidRPr="00194B6D" w:rsidTr="00FA0D95">
        <w:trPr>
          <w:gridAfter w:val="1"/>
          <w:wAfter w:w="38" w:type="dxa"/>
        </w:trPr>
        <w:tc>
          <w:tcPr>
            <w:tcW w:w="156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Каникулярное время </w:t>
            </w:r>
          </w:p>
        </w:tc>
        <w:tc>
          <w:tcPr>
            <w:tcW w:w="2409" w:type="dxa"/>
          </w:tcPr>
          <w:p w:rsidR="00194B6D" w:rsidRPr="00194B6D" w:rsidRDefault="00194B6D" w:rsidP="00194B6D">
            <w:pPr>
              <w:spacing w:after="0" w:line="360" w:lineRule="auto"/>
              <w:rPr>
                <w:rFonts w:ascii="Times New Roman" w:eastAsia="Times New Roman" w:hAnsi="Times New Roman" w:cs="Times New Roman"/>
                <w:bCs/>
                <w:sz w:val="28"/>
                <w:szCs w:val="28"/>
              </w:rPr>
            </w:pPr>
            <w:r w:rsidRPr="00194B6D">
              <w:rPr>
                <w:rFonts w:ascii="Times New Roman" w:eastAsia="Times New Roman" w:hAnsi="Times New Roman" w:cs="Times New Roman"/>
                <w:bCs/>
                <w:sz w:val="28"/>
                <w:szCs w:val="28"/>
              </w:rPr>
              <w:t>Туристическая поездка по Ярославской области или за её пределами</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учащихся к окружающему миру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5</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классные руководители</w:t>
            </w:r>
          </w:p>
        </w:tc>
      </w:tr>
      <w:tr w:rsidR="00194B6D" w:rsidRPr="00194B6D" w:rsidTr="00FA0D95">
        <w:trPr>
          <w:gridAfter w:val="1"/>
          <w:wAfter w:w="38" w:type="dxa"/>
        </w:trPr>
        <w:tc>
          <w:tcPr>
            <w:tcW w:w="1560" w:type="dxa"/>
            <w:vMerge w:val="restart"/>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Январь </w:t>
            </w: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День памяти жертв Холокоста</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учащихся к окружающему миру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Учителя истории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День полного освобождения Ленинграда от фашистской блокады</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Учителя истории</w:t>
            </w:r>
          </w:p>
        </w:tc>
      </w:tr>
      <w:tr w:rsidR="00194B6D" w:rsidRPr="00194B6D" w:rsidTr="00FA0D95">
        <w:trPr>
          <w:gridAfter w:val="1"/>
          <w:wAfter w:w="38" w:type="dxa"/>
        </w:trPr>
        <w:tc>
          <w:tcPr>
            <w:tcW w:w="1560" w:type="dxa"/>
            <w:vMerge w:val="restart"/>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Февраль </w:t>
            </w: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День российской науки </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Отношение обучающихся к познанию себя, самоопределению и </w:t>
            </w:r>
            <w:r w:rsidRPr="00194B6D">
              <w:rPr>
                <w:rFonts w:ascii="Times New Roman" w:eastAsia="Times New Roman" w:hAnsi="Times New Roman" w:cs="Times New Roman"/>
                <w:sz w:val="28"/>
                <w:szCs w:val="28"/>
              </w:rPr>
              <w:lastRenderedPageBreak/>
              <w:t>самосовершенствованию</w:t>
            </w:r>
          </w:p>
          <w:p w:rsidR="00194B6D" w:rsidRPr="00194B6D" w:rsidRDefault="00194B6D" w:rsidP="00194B6D">
            <w:pPr>
              <w:spacing w:after="0" w:line="360" w:lineRule="auto"/>
              <w:rPr>
                <w:rFonts w:ascii="Times New Roman" w:eastAsia="Times New Roman" w:hAnsi="Times New Roman" w:cs="Times New Roman"/>
                <w:b/>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lastRenderedPageBreak/>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Учителя-предметники </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Международный день родного языка</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познанию себя, самоопределению и самосовершенствованию</w:t>
            </w:r>
          </w:p>
          <w:p w:rsidR="00194B6D" w:rsidRPr="00194B6D" w:rsidRDefault="00194B6D" w:rsidP="00194B6D">
            <w:pPr>
              <w:spacing w:after="0" w:line="360" w:lineRule="auto"/>
              <w:rPr>
                <w:rFonts w:ascii="Times New Roman" w:eastAsia="Times New Roman" w:hAnsi="Times New Roman" w:cs="Times New Roman"/>
                <w:b/>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Учителя русского языка и литературы</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Военно-спортивный вечер,  посвященный Дню Защитника Отечества</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учащихся к себе, к своему здоровью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2</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классные руководители, учителя физической культуры</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Вечер встречи школьных друзей</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4</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учителя-предметники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Урок, посвященный россиянам, исполнявшим свой </w:t>
            </w:r>
          </w:p>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Служебный долг за пределами Отечества. </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Встречи с сотрудниками органов внутренних дел, </w:t>
            </w:r>
            <w:r w:rsidRPr="00194B6D">
              <w:rPr>
                <w:rFonts w:ascii="Times New Roman" w:eastAsia="Times New Roman" w:hAnsi="Times New Roman" w:cs="Times New Roman"/>
                <w:sz w:val="28"/>
                <w:szCs w:val="28"/>
              </w:rPr>
              <w:lastRenderedPageBreak/>
              <w:t>участниками боевых действий</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lastRenderedPageBreak/>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w:t>
            </w:r>
          </w:p>
        </w:tc>
      </w:tr>
      <w:tr w:rsidR="00194B6D" w:rsidRPr="00194B6D" w:rsidTr="00FA0D95">
        <w:trPr>
          <w:gridAfter w:val="1"/>
          <w:wAfter w:w="38" w:type="dxa"/>
        </w:trPr>
        <w:tc>
          <w:tcPr>
            <w:tcW w:w="1560" w:type="dxa"/>
            <w:vMerge w:val="restart"/>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lastRenderedPageBreak/>
              <w:t xml:space="preserve">Март </w:t>
            </w: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Социальная акция, приуроченная ко Дню борьбы с наркоманией</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учащихся к себе, к своему здоровью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Праздничные мероприятия, посвященные международному женскому дню</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2</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классные 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Интерактив, посвященный дню воссоединения Крыма с Россией</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учителя истории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Библиотечные уроки, посвященные детской и юношеской книге</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познанию себя, самоопределению и самосовершенствованию</w:t>
            </w:r>
          </w:p>
          <w:p w:rsidR="00194B6D" w:rsidRPr="00194B6D" w:rsidRDefault="00194B6D" w:rsidP="00194B6D">
            <w:pPr>
              <w:spacing w:after="0" w:line="360" w:lineRule="auto"/>
              <w:rPr>
                <w:rFonts w:ascii="Times New Roman" w:eastAsia="Times New Roman" w:hAnsi="Times New Roman" w:cs="Times New Roman"/>
                <w:b/>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2</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Зав. информационно-библиотечным центром</w:t>
            </w:r>
          </w:p>
        </w:tc>
      </w:tr>
      <w:tr w:rsidR="00194B6D" w:rsidRPr="00194B6D" w:rsidTr="00FA0D95">
        <w:trPr>
          <w:gridAfter w:val="1"/>
          <w:wAfter w:w="38" w:type="dxa"/>
        </w:trPr>
        <w:tc>
          <w:tcPr>
            <w:tcW w:w="156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Каникулярное время </w:t>
            </w: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Туристические выезды по Ярославской области и за ее пределами</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учащихся к окружающему миру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классные руководители</w:t>
            </w:r>
          </w:p>
        </w:tc>
      </w:tr>
      <w:tr w:rsidR="00194B6D" w:rsidRPr="00194B6D" w:rsidTr="00FA0D95">
        <w:trPr>
          <w:gridAfter w:val="1"/>
          <w:wAfter w:w="38" w:type="dxa"/>
        </w:trPr>
        <w:tc>
          <w:tcPr>
            <w:tcW w:w="1560" w:type="dxa"/>
            <w:vMerge w:val="restart"/>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Апрель </w:t>
            </w: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Мероприятия, посвященные Дню </w:t>
            </w:r>
            <w:r w:rsidRPr="00194B6D">
              <w:rPr>
                <w:rFonts w:ascii="Times New Roman" w:eastAsia="Times New Roman" w:hAnsi="Times New Roman" w:cs="Times New Roman"/>
                <w:sz w:val="28"/>
                <w:szCs w:val="28"/>
              </w:rPr>
              <w:lastRenderedPageBreak/>
              <w:t>космонавтики «Космос – это мы»</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lastRenderedPageBreak/>
              <w:t>Отношение учащихся к окружающему миру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 xml:space="preserve">Зам. директора по УВР, классные </w:t>
            </w:r>
            <w:r w:rsidRPr="00194B6D">
              <w:rPr>
                <w:rFonts w:ascii="Times New Roman" w:eastAsia="Times New Roman" w:hAnsi="Times New Roman" w:cs="Times New Roman"/>
                <w:sz w:val="28"/>
                <w:szCs w:val="28"/>
              </w:rPr>
              <w:lastRenderedPageBreak/>
              <w:t>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Тематический урок ОБЖ, посвященный Дню пожарной охраны. Пожарная эстафета, организованная совместно с представителями пожарной охраны </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учащихся к себе, к своему здоровью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классные 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Встреча с представителями местного самоуправления, посвященная Дню местного самоуправления</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познанию себя, самоопределению и самосовершенствованию</w:t>
            </w:r>
          </w:p>
          <w:p w:rsidR="00194B6D" w:rsidRPr="00194B6D" w:rsidRDefault="00194B6D" w:rsidP="00194B6D">
            <w:pPr>
              <w:spacing w:after="0" w:line="360" w:lineRule="auto"/>
              <w:rPr>
                <w:rFonts w:ascii="Times New Roman" w:eastAsia="Times New Roman" w:hAnsi="Times New Roman" w:cs="Times New Roman"/>
                <w:b/>
                <w:sz w:val="28"/>
                <w:szCs w:val="28"/>
              </w:rPr>
            </w:pPr>
          </w:p>
          <w:p w:rsidR="00194B6D" w:rsidRPr="00194B6D" w:rsidRDefault="00194B6D" w:rsidP="00194B6D">
            <w:pPr>
              <w:spacing w:after="0" w:line="360" w:lineRule="auto"/>
              <w:rPr>
                <w:rFonts w:ascii="Times New Roman" w:eastAsia="Times New Roman" w:hAnsi="Times New Roman" w:cs="Times New Roman"/>
                <w:b/>
                <w:sz w:val="28"/>
                <w:szCs w:val="28"/>
              </w:rPr>
            </w:pPr>
          </w:p>
          <w:p w:rsidR="00194B6D" w:rsidRPr="00194B6D" w:rsidRDefault="00194B6D" w:rsidP="00194B6D">
            <w:pPr>
              <w:spacing w:after="0" w:line="360" w:lineRule="auto"/>
              <w:rPr>
                <w:rFonts w:ascii="Times New Roman" w:eastAsia="Times New Roman" w:hAnsi="Times New Roman" w:cs="Times New Roman"/>
                <w:b/>
                <w:sz w:val="28"/>
                <w:szCs w:val="28"/>
              </w:rPr>
            </w:pPr>
          </w:p>
          <w:p w:rsidR="00194B6D" w:rsidRPr="00194B6D" w:rsidRDefault="00194B6D" w:rsidP="00194B6D">
            <w:pPr>
              <w:spacing w:after="0" w:line="360" w:lineRule="auto"/>
              <w:rPr>
                <w:rFonts w:ascii="Times New Roman" w:eastAsia="Times New Roman" w:hAnsi="Times New Roman" w:cs="Times New Roman"/>
                <w:b/>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учителя истории</w:t>
            </w:r>
          </w:p>
        </w:tc>
      </w:tr>
      <w:tr w:rsidR="00194B6D" w:rsidRPr="00194B6D" w:rsidTr="00FA0D95">
        <w:trPr>
          <w:gridAfter w:val="1"/>
          <w:wAfter w:w="38" w:type="dxa"/>
        </w:trPr>
        <w:tc>
          <w:tcPr>
            <w:tcW w:w="156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Неделя искусства </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учащихся к окружающему миру</w:t>
            </w:r>
          </w:p>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познанию себя, самоопределению и самосовершенствованию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9</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 учителя художественно-эстетического цикла</w:t>
            </w:r>
          </w:p>
        </w:tc>
      </w:tr>
      <w:tr w:rsidR="00194B6D" w:rsidRPr="00194B6D" w:rsidTr="00FA0D95">
        <w:trPr>
          <w:gridAfter w:val="1"/>
          <w:wAfter w:w="38" w:type="dxa"/>
        </w:trPr>
        <w:tc>
          <w:tcPr>
            <w:tcW w:w="1560" w:type="dxa"/>
            <w:vMerge w:val="restart"/>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 xml:space="preserve">Май </w:t>
            </w: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Научно-практическая </w:t>
            </w:r>
            <w:r w:rsidRPr="00194B6D">
              <w:rPr>
                <w:rFonts w:ascii="Times New Roman" w:eastAsia="Times New Roman" w:hAnsi="Times New Roman" w:cs="Times New Roman"/>
                <w:sz w:val="28"/>
                <w:szCs w:val="28"/>
              </w:rPr>
              <w:lastRenderedPageBreak/>
              <w:t>конференция</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lastRenderedPageBreak/>
              <w:t xml:space="preserve">Отношение обучающихся к познанию себя, </w:t>
            </w:r>
            <w:r w:rsidRPr="00194B6D">
              <w:rPr>
                <w:rFonts w:ascii="Times New Roman" w:eastAsia="Times New Roman" w:hAnsi="Times New Roman" w:cs="Times New Roman"/>
                <w:sz w:val="28"/>
                <w:szCs w:val="28"/>
              </w:rPr>
              <w:lastRenderedPageBreak/>
              <w:t>самоопределению и самосовершенствованию</w:t>
            </w:r>
          </w:p>
          <w:p w:rsidR="00194B6D" w:rsidRPr="00194B6D" w:rsidRDefault="00194B6D" w:rsidP="00194B6D">
            <w:pPr>
              <w:spacing w:after="0" w:line="360" w:lineRule="auto"/>
              <w:rPr>
                <w:rFonts w:ascii="Times New Roman" w:eastAsia="Times New Roman" w:hAnsi="Times New Roman" w:cs="Times New Roman"/>
                <w:b/>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lastRenderedPageBreak/>
              <w:t>4</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 xml:space="preserve">Зам. директора по УВР, </w:t>
            </w:r>
            <w:r w:rsidRPr="00194B6D">
              <w:rPr>
                <w:rFonts w:ascii="Times New Roman" w:eastAsia="Times New Roman" w:hAnsi="Times New Roman" w:cs="Times New Roman"/>
                <w:sz w:val="28"/>
                <w:szCs w:val="28"/>
              </w:rPr>
              <w:lastRenderedPageBreak/>
              <w:t>учителя-предметники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Праздник «Ученик года»</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2</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учителя-предметники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Общешкольная линейка, посвященная окончанию учебного года</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классные 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Спортивный праздник «Малые олимпийские игры»</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учащихся к себе, к своему здоровью</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2</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классные руководители, учителя физической культуры</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b/>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Общешкольный митинг,  посвященный памяти погибших гаврилов-ямцев в ВОВ</w:t>
            </w:r>
          </w:p>
        </w:tc>
        <w:tc>
          <w:tcPr>
            <w:tcW w:w="3346"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b/>
                <w:sz w:val="28"/>
                <w:szCs w:val="28"/>
              </w:rPr>
            </w:pPr>
            <w:r w:rsidRPr="00194B6D">
              <w:rPr>
                <w:rFonts w:ascii="Times New Roman" w:eastAsia="Times New Roman" w:hAnsi="Times New Roman" w:cs="Times New Roman"/>
                <w:b/>
                <w:sz w:val="28"/>
                <w:szCs w:val="28"/>
              </w:rPr>
              <w:t>2</w:t>
            </w:r>
          </w:p>
        </w:tc>
        <w:tc>
          <w:tcPr>
            <w:tcW w:w="2142" w:type="dxa"/>
          </w:tcPr>
          <w:p w:rsidR="00194B6D" w:rsidRPr="00194B6D" w:rsidRDefault="00194B6D" w:rsidP="00194B6D">
            <w:pPr>
              <w:spacing w:after="0" w:line="360" w:lineRule="auto"/>
              <w:rPr>
                <w:rFonts w:ascii="Times New Roman" w:eastAsia="Times New Roman" w:hAnsi="Times New Roman" w:cs="Times New Roman"/>
                <w:b/>
                <w:sz w:val="28"/>
                <w:szCs w:val="28"/>
              </w:rPr>
            </w:pPr>
            <w:r w:rsidRPr="00194B6D">
              <w:rPr>
                <w:rFonts w:ascii="Times New Roman" w:eastAsia="Times New Roman" w:hAnsi="Times New Roman" w:cs="Times New Roman"/>
                <w:sz w:val="28"/>
                <w:szCs w:val="28"/>
              </w:rPr>
              <w:t>Зам. директора по УВР, классные 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Вахта Памяти, посвященная Дню Победы</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2</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 классные руководители</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Уроки славянской </w:t>
            </w:r>
            <w:r w:rsidRPr="00194B6D">
              <w:rPr>
                <w:rFonts w:ascii="Times New Roman" w:eastAsia="Times New Roman" w:hAnsi="Times New Roman" w:cs="Times New Roman"/>
                <w:sz w:val="28"/>
                <w:szCs w:val="28"/>
              </w:rPr>
              <w:lastRenderedPageBreak/>
              <w:t>письменности</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lastRenderedPageBreak/>
              <w:t xml:space="preserve">Отношение обучающихся </w:t>
            </w:r>
            <w:r w:rsidRPr="00194B6D">
              <w:rPr>
                <w:rFonts w:ascii="Times New Roman" w:eastAsia="Times New Roman" w:hAnsi="Times New Roman" w:cs="Times New Roman"/>
                <w:sz w:val="28"/>
                <w:szCs w:val="28"/>
              </w:rPr>
              <w:lastRenderedPageBreak/>
              <w:t>к познанию себя, самоопределению и самосовершенствованию</w:t>
            </w:r>
          </w:p>
          <w:p w:rsidR="00194B6D" w:rsidRPr="00194B6D" w:rsidRDefault="00194B6D" w:rsidP="00194B6D">
            <w:pPr>
              <w:spacing w:after="0" w:line="360" w:lineRule="auto"/>
              <w:rPr>
                <w:rFonts w:ascii="Times New Roman" w:eastAsia="Times New Roman" w:hAnsi="Times New Roman" w:cs="Times New Roman"/>
                <w:sz w:val="28"/>
                <w:szCs w:val="28"/>
              </w:rPr>
            </w:pP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lastRenderedPageBreak/>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Зам. директора </w:t>
            </w:r>
            <w:r w:rsidRPr="00194B6D">
              <w:rPr>
                <w:rFonts w:ascii="Times New Roman" w:eastAsia="Times New Roman" w:hAnsi="Times New Roman" w:cs="Times New Roman"/>
                <w:sz w:val="28"/>
                <w:szCs w:val="28"/>
              </w:rPr>
              <w:lastRenderedPageBreak/>
              <w:t>по УВР, учителя русского языка и литературы</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Литературно-музыкальная композия, посвященная Дню Победы</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обучающихся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2</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 учителя русского языка и литературы</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Интерактив «Моя минута памяти» </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Отношение учащихся к России как к Родине (Отечеству)</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1</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w:t>
            </w:r>
          </w:p>
        </w:tc>
      </w:tr>
      <w:tr w:rsidR="00194B6D" w:rsidRPr="00194B6D" w:rsidTr="00FA0D95">
        <w:trPr>
          <w:gridAfter w:val="1"/>
          <w:wAfter w:w="38" w:type="dxa"/>
        </w:trPr>
        <w:tc>
          <w:tcPr>
            <w:tcW w:w="1560" w:type="dxa"/>
            <w:vMerge/>
          </w:tcPr>
          <w:p w:rsidR="00194B6D" w:rsidRPr="00194B6D" w:rsidRDefault="00194B6D" w:rsidP="00194B6D">
            <w:pPr>
              <w:spacing w:after="0" w:line="360" w:lineRule="auto"/>
              <w:jc w:val="center"/>
              <w:rPr>
                <w:rFonts w:ascii="Times New Roman" w:eastAsia="Times New Roman" w:hAnsi="Times New Roman" w:cs="Times New Roman"/>
                <w:sz w:val="28"/>
                <w:szCs w:val="28"/>
              </w:rPr>
            </w:pPr>
          </w:p>
        </w:tc>
        <w:tc>
          <w:tcPr>
            <w:tcW w:w="2409"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Выпускной вечер</w:t>
            </w:r>
          </w:p>
        </w:tc>
        <w:tc>
          <w:tcPr>
            <w:tcW w:w="3346"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Отношения учащихся с окружающими людьми</w:t>
            </w:r>
          </w:p>
        </w:tc>
        <w:tc>
          <w:tcPr>
            <w:tcW w:w="570" w:type="dxa"/>
          </w:tcPr>
          <w:p w:rsidR="00194B6D" w:rsidRPr="00194B6D" w:rsidRDefault="00194B6D" w:rsidP="00194B6D">
            <w:pPr>
              <w:spacing w:after="0" w:line="360" w:lineRule="auto"/>
              <w:jc w:val="center"/>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4</w:t>
            </w:r>
          </w:p>
        </w:tc>
        <w:tc>
          <w:tcPr>
            <w:tcW w:w="2142" w:type="dxa"/>
          </w:tcPr>
          <w:p w:rsidR="00194B6D" w:rsidRPr="00194B6D" w:rsidRDefault="00194B6D" w:rsidP="00194B6D">
            <w:pPr>
              <w:spacing w:after="0" w:line="360" w:lineRule="auto"/>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Зам. директора по УВР, классные руководители</w:t>
            </w:r>
          </w:p>
        </w:tc>
      </w:tr>
    </w:tbl>
    <w:p w:rsidR="00194B6D" w:rsidRPr="00194B6D" w:rsidRDefault="00194B6D" w:rsidP="00194B6D">
      <w:pPr>
        <w:spacing w:after="0" w:line="360" w:lineRule="auto"/>
        <w:jc w:val="center"/>
        <w:rPr>
          <w:rFonts w:ascii="Times New Roman" w:hAnsi="Times New Roman" w:cs="Times New Roman"/>
          <w:b/>
          <w:sz w:val="28"/>
          <w:szCs w:val="28"/>
        </w:rPr>
      </w:pPr>
    </w:p>
    <w:p w:rsidR="00194B6D" w:rsidRPr="00194B6D" w:rsidRDefault="00194B6D" w:rsidP="00194B6D">
      <w:pPr>
        <w:spacing w:after="0" w:line="360" w:lineRule="auto"/>
        <w:jc w:val="center"/>
        <w:rPr>
          <w:rFonts w:ascii="Times New Roman" w:hAnsi="Times New Roman" w:cs="Times New Roman"/>
          <w:b/>
          <w:sz w:val="28"/>
          <w:szCs w:val="28"/>
        </w:rPr>
      </w:pPr>
      <w:r w:rsidRPr="00194B6D">
        <w:rPr>
          <w:rFonts w:ascii="Times New Roman" w:hAnsi="Times New Roman" w:cs="Times New Roman"/>
          <w:b/>
          <w:sz w:val="28"/>
          <w:szCs w:val="28"/>
        </w:rPr>
        <w:t>3.13. Детские общественные объединения</w:t>
      </w:r>
    </w:p>
    <w:p w:rsidR="00194B6D" w:rsidRPr="00194B6D" w:rsidRDefault="00194B6D" w:rsidP="00194B6D">
      <w:pPr>
        <w:pStyle w:val="Default"/>
        <w:spacing w:line="360" w:lineRule="auto"/>
        <w:ind w:firstLine="567"/>
        <w:jc w:val="both"/>
        <w:rPr>
          <w:color w:val="auto"/>
          <w:sz w:val="28"/>
          <w:szCs w:val="28"/>
        </w:rPr>
      </w:pPr>
      <w:r w:rsidRPr="00194B6D">
        <w:rPr>
          <w:b/>
          <w:bCs/>
          <w:color w:val="auto"/>
          <w:sz w:val="28"/>
          <w:szCs w:val="28"/>
        </w:rPr>
        <w:t xml:space="preserve">Организация жизни ученических сообществ </w:t>
      </w:r>
      <w:r w:rsidRPr="00194B6D">
        <w:rPr>
          <w:color w:val="auto"/>
          <w:sz w:val="28"/>
          <w:szCs w:val="28"/>
        </w:rPr>
        <w:t xml:space="preserve">является важной составляющей внеурочной деятельности, направлена на формирование у учащихся российской гражданской идентичности и таких компетенций, как: </w:t>
      </w:r>
    </w:p>
    <w:p w:rsidR="00194B6D" w:rsidRPr="00194B6D" w:rsidRDefault="00194B6D" w:rsidP="00194B6D">
      <w:pPr>
        <w:pStyle w:val="Default"/>
        <w:spacing w:line="360" w:lineRule="auto"/>
        <w:ind w:firstLine="567"/>
        <w:jc w:val="both"/>
        <w:rPr>
          <w:color w:val="auto"/>
          <w:sz w:val="28"/>
          <w:szCs w:val="28"/>
        </w:rPr>
      </w:pPr>
      <w:r w:rsidRPr="00194B6D">
        <w:rPr>
          <w:color w:val="auto"/>
          <w:sz w:val="28"/>
          <w:szCs w:val="28"/>
        </w:rPr>
        <w:t xml:space="preserve">– 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194B6D" w:rsidRPr="00194B6D" w:rsidRDefault="00194B6D" w:rsidP="00194B6D">
      <w:pPr>
        <w:pStyle w:val="Default"/>
        <w:spacing w:line="360" w:lineRule="auto"/>
        <w:ind w:firstLine="567"/>
        <w:jc w:val="both"/>
        <w:rPr>
          <w:color w:val="auto"/>
          <w:sz w:val="28"/>
          <w:szCs w:val="28"/>
        </w:rPr>
      </w:pPr>
      <w:r w:rsidRPr="00194B6D">
        <w:rPr>
          <w:color w:val="auto"/>
          <w:sz w:val="28"/>
          <w:szCs w:val="28"/>
        </w:rPr>
        <w:t xml:space="preserve">– социальная самоидентификация учающихся посредством личностно значимой и общественно приемлемой деятельности, приобретение знаний о социальных ролях человека; </w:t>
      </w:r>
    </w:p>
    <w:p w:rsidR="00194B6D" w:rsidRPr="00194B6D" w:rsidRDefault="00194B6D" w:rsidP="00194B6D">
      <w:pPr>
        <w:pStyle w:val="Default"/>
        <w:spacing w:line="360" w:lineRule="auto"/>
        <w:ind w:firstLine="567"/>
        <w:jc w:val="both"/>
        <w:rPr>
          <w:color w:val="auto"/>
          <w:sz w:val="28"/>
          <w:szCs w:val="28"/>
        </w:rPr>
      </w:pPr>
      <w:r w:rsidRPr="00194B6D">
        <w:rPr>
          <w:color w:val="auto"/>
          <w:sz w:val="28"/>
          <w:szCs w:val="28"/>
        </w:rPr>
        <w:t xml:space="preserve">– компетенция в сфере общественной самоорганизации, участия в общественно значимой совместной деятельности. </w:t>
      </w:r>
    </w:p>
    <w:p w:rsidR="00194B6D" w:rsidRPr="00194B6D" w:rsidRDefault="00194B6D" w:rsidP="00194B6D">
      <w:pPr>
        <w:pStyle w:val="Default"/>
        <w:spacing w:line="360" w:lineRule="auto"/>
        <w:ind w:firstLine="567"/>
        <w:jc w:val="both"/>
        <w:rPr>
          <w:color w:val="auto"/>
          <w:sz w:val="28"/>
          <w:szCs w:val="28"/>
        </w:rPr>
      </w:pPr>
      <w:r w:rsidRPr="00194B6D">
        <w:rPr>
          <w:color w:val="auto"/>
          <w:sz w:val="28"/>
          <w:szCs w:val="28"/>
        </w:rPr>
        <w:t xml:space="preserve">Организация жизни ученических сообществ происходит: </w:t>
      </w:r>
    </w:p>
    <w:p w:rsidR="00194B6D" w:rsidRPr="00194B6D" w:rsidRDefault="00194B6D" w:rsidP="00194B6D">
      <w:pPr>
        <w:pStyle w:val="Default"/>
        <w:spacing w:line="360" w:lineRule="auto"/>
        <w:ind w:firstLine="567"/>
        <w:jc w:val="both"/>
        <w:rPr>
          <w:color w:val="auto"/>
          <w:sz w:val="28"/>
          <w:szCs w:val="28"/>
        </w:rPr>
      </w:pPr>
      <w:r w:rsidRPr="00194B6D">
        <w:rPr>
          <w:color w:val="auto"/>
          <w:sz w:val="28"/>
          <w:szCs w:val="28"/>
        </w:rPr>
        <w:lastRenderedPageBreak/>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194B6D" w:rsidRPr="00194B6D" w:rsidRDefault="00194B6D" w:rsidP="00194B6D">
      <w:pPr>
        <w:pStyle w:val="Default"/>
        <w:spacing w:line="360" w:lineRule="auto"/>
        <w:ind w:firstLine="567"/>
        <w:jc w:val="both"/>
        <w:rPr>
          <w:color w:val="auto"/>
          <w:sz w:val="28"/>
          <w:szCs w:val="28"/>
        </w:rPr>
      </w:pPr>
      <w:r w:rsidRPr="00194B6D">
        <w:rPr>
          <w:color w:val="auto"/>
          <w:sz w:val="28"/>
          <w:szCs w:val="28"/>
        </w:rPr>
        <w:t xml:space="preserve">– через приобщение учащихся к общественной деятельности и школьным традициям, участие учащихся в деятельности различных волонтерских и благотворительных организаций; </w:t>
      </w:r>
    </w:p>
    <w:p w:rsidR="00194B6D" w:rsidRPr="00194B6D" w:rsidRDefault="00194B6D" w:rsidP="00194B6D">
      <w:pPr>
        <w:pStyle w:val="Default"/>
        <w:spacing w:line="360" w:lineRule="auto"/>
        <w:ind w:firstLine="567"/>
        <w:jc w:val="both"/>
        <w:rPr>
          <w:color w:val="auto"/>
          <w:sz w:val="28"/>
          <w:szCs w:val="28"/>
        </w:rPr>
      </w:pPr>
      <w:r w:rsidRPr="00194B6D">
        <w:rPr>
          <w:color w:val="auto"/>
          <w:sz w:val="28"/>
          <w:szCs w:val="28"/>
        </w:rPr>
        <w:t xml:space="preserve">– через участие в благоустройстве школы, класса, города, в ходе партнерства с общественными организациями и объединениями. </w:t>
      </w:r>
    </w:p>
    <w:p w:rsidR="00194B6D" w:rsidRPr="00194B6D" w:rsidRDefault="00194B6D" w:rsidP="00194B6D">
      <w:pPr>
        <w:spacing w:after="0" w:line="360" w:lineRule="auto"/>
        <w:ind w:firstLine="567"/>
        <w:rPr>
          <w:rFonts w:ascii="Times New Roman" w:hAnsi="Times New Roman" w:cs="Times New Roman"/>
          <w:sz w:val="28"/>
          <w:szCs w:val="28"/>
        </w:rPr>
      </w:pPr>
      <w:r w:rsidRPr="00194B6D">
        <w:rPr>
          <w:rFonts w:ascii="Times New Roman" w:eastAsia="Times New Roman" w:hAnsi="Times New Roman" w:cs="Times New Roman"/>
          <w:sz w:val="28"/>
          <w:szCs w:val="28"/>
        </w:rPr>
        <w:t xml:space="preserve">Организация жизни ученических сообществ в Средней школе №6 осуществляется в рамках проекта по ученическому самоуправлению «РДШ», добровольчества и волонтерской деятельности, коллектива бального танца «Валента», отряда ИЮД «Дорожный дозор», «Школьного спортивного клуба» и реализуется по плану работы данных общественных объединений.   </w:t>
      </w:r>
    </w:p>
    <w:p w:rsidR="00194B6D" w:rsidRPr="00194B6D" w:rsidRDefault="00194B6D" w:rsidP="00194B6D">
      <w:pPr>
        <w:spacing w:after="0" w:line="360" w:lineRule="auto"/>
        <w:jc w:val="center"/>
        <w:rPr>
          <w:rFonts w:ascii="Times New Roman" w:hAnsi="Times New Roman" w:cs="Times New Roman"/>
          <w:b/>
          <w:sz w:val="28"/>
          <w:szCs w:val="28"/>
        </w:rPr>
      </w:pPr>
      <w:r w:rsidRPr="00194B6D">
        <w:rPr>
          <w:rFonts w:ascii="Times New Roman" w:hAnsi="Times New Roman" w:cs="Times New Roman"/>
          <w:b/>
          <w:sz w:val="28"/>
          <w:szCs w:val="28"/>
        </w:rPr>
        <w:t xml:space="preserve">3.14. Организация социально-значимой деятельности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Общешкольные:</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1.</w:t>
      </w:r>
      <w:r w:rsidRPr="00194B6D">
        <w:rPr>
          <w:rFonts w:ascii="Times New Roman" w:hAnsi="Times New Roman" w:cs="Times New Roman"/>
          <w:sz w:val="28"/>
          <w:szCs w:val="28"/>
        </w:rPr>
        <w:tab/>
      </w:r>
      <w:r w:rsidRPr="00194B6D">
        <w:rPr>
          <w:rFonts w:ascii="Times New Roman" w:hAnsi="Times New Roman" w:cs="Times New Roman"/>
          <w:b/>
          <w:sz w:val="28"/>
          <w:szCs w:val="28"/>
        </w:rPr>
        <w:t>«Моя минута памяти»</w:t>
      </w:r>
      <w:r w:rsidRPr="00194B6D">
        <w:rPr>
          <w:rFonts w:ascii="Times New Roman" w:hAnsi="Times New Roman" w:cs="Times New Roman"/>
          <w:sz w:val="28"/>
          <w:szCs w:val="28"/>
        </w:rPr>
        <w:t xml:space="preserve"> (патриотический) - сбор информации об - участниках ВОВ и тружеников тыла - родственниках учащихся МОУ СШ №6. Сбор, систематизация информации о родственниках-участниках ВОВ и тружениках тыла позволил сформировать интерактивную книгу памяти об участниках ВОВ, тружениках тыла – родственников учащихся МОУ СШ №6. Книга памяти размещена и регулярно обновляется на официальном сайте образовательного учреждения. На данный момент насчитывает 357 фамилий людей, вошедших в историю Великой Отечественной войны.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2.</w:t>
      </w:r>
      <w:r w:rsidRPr="00194B6D">
        <w:rPr>
          <w:rFonts w:ascii="Times New Roman" w:hAnsi="Times New Roman" w:cs="Times New Roman"/>
          <w:sz w:val="28"/>
          <w:szCs w:val="28"/>
        </w:rPr>
        <w:tab/>
      </w:r>
      <w:r w:rsidRPr="00194B6D">
        <w:rPr>
          <w:rFonts w:ascii="Times New Roman" w:hAnsi="Times New Roman" w:cs="Times New Roman"/>
          <w:b/>
          <w:sz w:val="28"/>
          <w:szCs w:val="28"/>
        </w:rPr>
        <w:t>«Город Победы»</w:t>
      </w:r>
      <w:r w:rsidRPr="00194B6D">
        <w:rPr>
          <w:rFonts w:ascii="Times New Roman" w:hAnsi="Times New Roman" w:cs="Times New Roman"/>
          <w:sz w:val="28"/>
          <w:szCs w:val="28"/>
        </w:rPr>
        <w:t xml:space="preserve"> (социально-экологический) - благоустройство зоны пришкольной территории. Посвященной 75-летию Победы общей площадью 196 кв.м.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Представляет собой пять беседок открытого типа, каждая из которых символизирует год войны: 1941,1942,1943,1944,1945. Композиционно сооружения соединены между собой площадкой, вымощенной из дорожной </w:t>
      </w:r>
      <w:r w:rsidRPr="00194B6D">
        <w:rPr>
          <w:rFonts w:ascii="Times New Roman" w:hAnsi="Times New Roman" w:cs="Times New Roman"/>
          <w:sz w:val="28"/>
          <w:szCs w:val="28"/>
        </w:rPr>
        <w:lastRenderedPageBreak/>
        <w:t xml:space="preserve">плитки, в виде звезды, символизирующей Орден Красной Звезды - награду за значительные заслуги в обороне Советского Союза, как в во-енное, так и в мирное время.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 xml:space="preserve">Проведение на территории зоны экологического комфорта «Город Победы» сюжетно-ролевых, игровых, праздничных программ гражданско-патриотической, спор-тивной, художественно-эстетической направленности. К 75-летию Победы будет разрабо-тана серия квест-игр «1941-1945-ым посвящается!». План работы «Города Победы» будет построен с учетом включенности в  деятельность клубных объединений– отрядов ЮИД, ЮДП, волонтерского отряда «Молния», других объединений школьников образователь-ных организаций района, а так же социальных партнеров – «Совета отцов», «Семейного клуба» и других объединений и организаций района. </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sz w:val="28"/>
          <w:szCs w:val="28"/>
        </w:rPr>
        <w:t>3.</w:t>
      </w:r>
      <w:r w:rsidRPr="00194B6D">
        <w:rPr>
          <w:rFonts w:ascii="Times New Roman" w:hAnsi="Times New Roman" w:cs="Times New Roman"/>
          <w:sz w:val="28"/>
          <w:szCs w:val="28"/>
        </w:rPr>
        <w:tab/>
      </w:r>
      <w:r w:rsidRPr="00194B6D">
        <w:rPr>
          <w:rFonts w:ascii="Times New Roman" w:hAnsi="Times New Roman" w:cs="Times New Roman"/>
          <w:b/>
          <w:sz w:val="28"/>
          <w:szCs w:val="28"/>
        </w:rPr>
        <w:t>«Территория комфорта»</w:t>
      </w:r>
      <w:r w:rsidRPr="00194B6D">
        <w:rPr>
          <w:rFonts w:ascii="Times New Roman" w:hAnsi="Times New Roman" w:cs="Times New Roman"/>
          <w:sz w:val="28"/>
          <w:szCs w:val="28"/>
        </w:rPr>
        <w:t xml:space="preserve"> (социальный) проект, направленный на разработку зон комфортного пребывания в МОУ СШ №6  участников образовательного процесса. Стал составной частью социально-экологического проекта «Город Победы».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5.</w:t>
      </w:r>
      <w:r w:rsidRPr="00194B6D">
        <w:rPr>
          <w:rFonts w:ascii="Times New Roman" w:hAnsi="Times New Roman" w:cs="Times New Roman"/>
          <w:sz w:val="28"/>
          <w:szCs w:val="28"/>
        </w:rPr>
        <w:tab/>
      </w:r>
      <w:r w:rsidRPr="00194B6D">
        <w:rPr>
          <w:rFonts w:ascii="Times New Roman" w:hAnsi="Times New Roman" w:cs="Times New Roman"/>
          <w:b/>
          <w:sz w:val="28"/>
          <w:szCs w:val="28"/>
        </w:rPr>
        <w:t xml:space="preserve"> «Наш любимый школьный двор</w:t>
      </w:r>
      <w:r w:rsidRPr="00194B6D">
        <w:rPr>
          <w:rFonts w:ascii="Times New Roman" w:hAnsi="Times New Roman" w:cs="Times New Roman"/>
          <w:sz w:val="28"/>
          <w:szCs w:val="28"/>
        </w:rPr>
        <w:t>» - озеленение и благоустройство пришкольной территории.</w:t>
      </w:r>
    </w:p>
    <w:p w:rsidR="00194B6D" w:rsidRPr="00194B6D" w:rsidRDefault="00194B6D" w:rsidP="00194B6D">
      <w:pPr>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rPr>
        <w:t xml:space="preserve">6. </w:t>
      </w:r>
      <w:r w:rsidRPr="00194B6D">
        <w:rPr>
          <w:rFonts w:ascii="Times New Roman" w:hAnsi="Times New Roman" w:cs="Times New Roman"/>
          <w:b/>
          <w:sz w:val="28"/>
          <w:szCs w:val="28"/>
        </w:rPr>
        <w:t>«</w:t>
      </w:r>
      <w:r w:rsidRPr="00194B6D">
        <w:rPr>
          <w:rFonts w:ascii="Times New Roman" w:hAnsi="Times New Roman" w:cs="Times New Roman"/>
          <w:b/>
          <w:sz w:val="28"/>
          <w:szCs w:val="28"/>
          <w:lang w:eastAsia="en-US"/>
        </w:rPr>
        <w:t xml:space="preserve">Людмила Николаева - поэт земли Ярославской» </w:t>
      </w:r>
      <w:r w:rsidRPr="00194B6D">
        <w:rPr>
          <w:rFonts w:ascii="Times New Roman" w:hAnsi="Times New Roman" w:cs="Times New Roman"/>
          <w:sz w:val="28"/>
          <w:szCs w:val="28"/>
          <w:lang w:eastAsia="en-US"/>
        </w:rPr>
        <w:t>разработка экспозиций школьного музея, проведение интерактивных экскурсий, посвященных творчеству Гаврилов-Ямской поэтессы Л. Николаевой.</w:t>
      </w:r>
    </w:p>
    <w:p w:rsidR="00194B6D" w:rsidRPr="00194B6D" w:rsidRDefault="00194B6D" w:rsidP="00194B6D">
      <w:pPr>
        <w:spacing w:after="0" w:line="360" w:lineRule="auto"/>
        <w:rPr>
          <w:rFonts w:ascii="Times New Roman" w:hAnsi="Times New Roman" w:cs="Times New Roman"/>
          <w:sz w:val="28"/>
          <w:szCs w:val="28"/>
        </w:rPr>
      </w:pPr>
    </w:p>
    <w:p w:rsidR="00194B6D" w:rsidRPr="00194B6D" w:rsidRDefault="00194B6D" w:rsidP="00194B6D">
      <w:pPr>
        <w:spacing w:after="0" w:line="360" w:lineRule="auto"/>
        <w:jc w:val="center"/>
        <w:rPr>
          <w:rFonts w:ascii="Times New Roman" w:hAnsi="Times New Roman" w:cs="Times New Roman"/>
          <w:b/>
          <w:sz w:val="28"/>
          <w:szCs w:val="28"/>
        </w:rPr>
      </w:pPr>
      <w:r w:rsidRPr="00194B6D">
        <w:rPr>
          <w:rFonts w:ascii="Times New Roman" w:hAnsi="Times New Roman" w:cs="Times New Roman"/>
          <w:b/>
          <w:sz w:val="28"/>
          <w:szCs w:val="28"/>
        </w:rPr>
        <w:t>Социально значимые проекты и акции, реализуемые в МОУ СШ №6</w:t>
      </w:r>
    </w:p>
    <w:p w:rsidR="00194B6D" w:rsidRPr="00194B6D" w:rsidRDefault="00194B6D" w:rsidP="00194B6D">
      <w:pPr>
        <w:spacing w:after="0" w:line="360" w:lineRule="auto"/>
        <w:rPr>
          <w:rFonts w:ascii="Times New Roman" w:hAnsi="Times New Roman" w:cs="Times New Roman"/>
          <w:sz w:val="28"/>
          <w:szCs w:val="28"/>
        </w:rPr>
      </w:pPr>
    </w:p>
    <w:tbl>
      <w:tblPr>
        <w:tblW w:w="104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6"/>
        <w:gridCol w:w="4183"/>
        <w:gridCol w:w="3613"/>
      </w:tblGrid>
      <w:tr w:rsidR="00194B6D" w:rsidRPr="00194B6D" w:rsidTr="00FA0D95">
        <w:tc>
          <w:tcPr>
            <w:tcW w:w="2666" w:type="dxa"/>
          </w:tcPr>
          <w:p w:rsidR="00194B6D" w:rsidRPr="00194B6D" w:rsidRDefault="00194B6D" w:rsidP="00194B6D">
            <w:pPr>
              <w:suppressAutoHyphens/>
              <w:autoSpaceDE w:val="0"/>
              <w:autoSpaceDN w:val="0"/>
              <w:adjustRightInd w:val="0"/>
              <w:spacing w:after="0" w:line="360" w:lineRule="auto"/>
              <w:jc w:val="center"/>
              <w:rPr>
                <w:rFonts w:ascii="Times New Roman" w:hAnsi="Times New Roman" w:cs="Times New Roman"/>
                <w:b/>
                <w:color w:val="000000"/>
                <w:sz w:val="28"/>
                <w:szCs w:val="28"/>
                <w:lang w:eastAsia="en-US"/>
              </w:rPr>
            </w:pPr>
            <w:r w:rsidRPr="00194B6D">
              <w:rPr>
                <w:rFonts w:ascii="Times New Roman" w:hAnsi="Times New Roman" w:cs="Times New Roman"/>
                <w:b/>
                <w:color w:val="000000"/>
                <w:sz w:val="28"/>
                <w:szCs w:val="28"/>
                <w:lang w:eastAsia="en-US"/>
              </w:rPr>
              <w:t>Направление</w:t>
            </w:r>
          </w:p>
        </w:tc>
        <w:tc>
          <w:tcPr>
            <w:tcW w:w="4183" w:type="dxa"/>
          </w:tcPr>
          <w:p w:rsidR="00194B6D" w:rsidRPr="00194B6D" w:rsidRDefault="00194B6D" w:rsidP="00194B6D">
            <w:pPr>
              <w:suppressAutoHyphens/>
              <w:autoSpaceDE w:val="0"/>
              <w:autoSpaceDN w:val="0"/>
              <w:adjustRightInd w:val="0"/>
              <w:spacing w:after="0" w:line="360" w:lineRule="auto"/>
              <w:jc w:val="center"/>
              <w:rPr>
                <w:rFonts w:ascii="Times New Roman" w:hAnsi="Times New Roman" w:cs="Times New Roman"/>
                <w:b/>
                <w:color w:val="000000"/>
                <w:sz w:val="28"/>
                <w:szCs w:val="28"/>
                <w:lang w:eastAsia="en-US"/>
              </w:rPr>
            </w:pPr>
            <w:r w:rsidRPr="00194B6D">
              <w:rPr>
                <w:rFonts w:ascii="Times New Roman" w:hAnsi="Times New Roman" w:cs="Times New Roman"/>
                <w:b/>
                <w:color w:val="000000"/>
                <w:sz w:val="28"/>
                <w:szCs w:val="28"/>
                <w:lang w:eastAsia="en-US"/>
              </w:rPr>
              <w:t>Социальные проекты,  акции</w:t>
            </w:r>
          </w:p>
        </w:tc>
        <w:tc>
          <w:tcPr>
            <w:tcW w:w="3613" w:type="dxa"/>
          </w:tcPr>
          <w:p w:rsidR="00194B6D" w:rsidRPr="00194B6D" w:rsidRDefault="00194B6D" w:rsidP="00194B6D">
            <w:pPr>
              <w:suppressAutoHyphens/>
              <w:autoSpaceDE w:val="0"/>
              <w:autoSpaceDN w:val="0"/>
              <w:adjustRightInd w:val="0"/>
              <w:spacing w:after="0" w:line="360" w:lineRule="auto"/>
              <w:jc w:val="center"/>
              <w:rPr>
                <w:rFonts w:ascii="Times New Roman" w:hAnsi="Times New Roman" w:cs="Times New Roman"/>
                <w:b/>
                <w:color w:val="000000"/>
                <w:sz w:val="28"/>
                <w:szCs w:val="28"/>
                <w:lang w:eastAsia="en-US"/>
              </w:rPr>
            </w:pPr>
            <w:r w:rsidRPr="00194B6D">
              <w:rPr>
                <w:rFonts w:ascii="Times New Roman" w:hAnsi="Times New Roman" w:cs="Times New Roman"/>
                <w:b/>
                <w:color w:val="000000"/>
                <w:sz w:val="28"/>
                <w:szCs w:val="28"/>
                <w:lang w:eastAsia="en-US"/>
              </w:rPr>
              <w:t>Продукты</w:t>
            </w:r>
          </w:p>
          <w:p w:rsidR="00194B6D" w:rsidRPr="00194B6D" w:rsidRDefault="00194B6D" w:rsidP="00194B6D">
            <w:pPr>
              <w:suppressAutoHyphens/>
              <w:autoSpaceDE w:val="0"/>
              <w:autoSpaceDN w:val="0"/>
              <w:adjustRightInd w:val="0"/>
              <w:spacing w:after="0" w:line="360" w:lineRule="auto"/>
              <w:jc w:val="center"/>
              <w:rPr>
                <w:rFonts w:ascii="Times New Roman" w:hAnsi="Times New Roman" w:cs="Times New Roman"/>
                <w:b/>
                <w:color w:val="000000"/>
                <w:sz w:val="28"/>
                <w:szCs w:val="28"/>
                <w:lang w:eastAsia="en-US"/>
              </w:rPr>
            </w:pPr>
            <w:r w:rsidRPr="00194B6D">
              <w:rPr>
                <w:rFonts w:ascii="Times New Roman" w:hAnsi="Times New Roman" w:cs="Times New Roman"/>
                <w:b/>
                <w:color w:val="000000"/>
                <w:sz w:val="28"/>
                <w:szCs w:val="28"/>
                <w:lang w:eastAsia="en-US"/>
              </w:rPr>
              <w:t>социально-значимой деятельности</w:t>
            </w:r>
          </w:p>
        </w:tc>
      </w:tr>
      <w:tr w:rsidR="00194B6D" w:rsidRPr="00194B6D" w:rsidTr="00FA0D95">
        <w:tc>
          <w:tcPr>
            <w:tcW w:w="2666" w:type="dxa"/>
          </w:tcPr>
          <w:p w:rsidR="00194B6D" w:rsidRPr="00194B6D" w:rsidRDefault="00194B6D" w:rsidP="00194B6D">
            <w:pPr>
              <w:pStyle w:val="a5"/>
              <w:numPr>
                <w:ilvl w:val="0"/>
                <w:numId w:val="111"/>
              </w:numPr>
              <w:suppressAutoHyphens/>
              <w:autoSpaceDE w:val="0"/>
              <w:autoSpaceDN w:val="0"/>
              <w:adjustRightInd w:val="0"/>
              <w:spacing w:after="0" w:line="360" w:lineRule="auto"/>
              <w:contextualSpacing w:val="0"/>
              <w:jc w:val="both"/>
              <w:rPr>
                <w:rFonts w:ascii="Times New Roman" w:hAnsi="Times New Roman" w:cs="Times New Roman"/>
                <w:color w:val="000000"/>
                <w:sz w:val="28"/>
                <w:szCs w:val="28"/>
                <w:lang w:eastAsia="en-US"/>
              </w:rPr>
            </w:pPr>
            <w:r w:rsidRPr="00194B6D">
              <w:rPr>
                <w:rFonts w:ascii="Times New Roman" w:hAnsi="Times New Roman" w:cs="Times New Roman"/>
                <w:bCs/>
                <w:color w:val="000000"/>
                <w:sz w:val="28"/>
                <w:szCs w:val="28"/>
                <w:lang w:eastAsia="en-US"/>
              </w:rPr>
              <w:t>Организация гражданско-</w:t>
            </w:r>
            <w:r w:rsidRPr="00194B6D">
              <w:rPr>
                <w:rFonts w:ascii="Times New Roman" w:hAnsi="Times New Roman" w:cs="Times New Roman"/>
                <w:bCs/>
                <w:color w:val="000000"/>
                <w:sz w:val="28"/>
                <w:szCs w:val="28"/>
                <w:lang w:eastAsia="en-US"/>
              </w:rPr>
              <w:lastRenderedPageBreak/>
              <w:t xml:space="preserve">патриотической среды </w:t>
            </w:r>
          </w:p>
          <w:p w:rsidR="00194B6D" w:rsidRPr="00194B6D" w:rsidRDefault="00194B6D" w:rsidP="00194B6D">
            <w:pPr>
              <w:pStyle w:val="a5"/>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i/>
                <w:color w:val="000000"/>
                <w:sz w:val="28"/>
                <w:szCs w:val="28"/>
                <w:lang w:eastAsia="en-US"/>
              </w:rPr>
            </w:pPr>
            <w:r w:rsidRPr="00194B6D">
              <w:rPr>
                <w:rFonts w:ascii="Times New Roman" w:hAnsi="Times New Roman" w:cs="Times New Roman"/>
                <w:bCs/>
                <w:i/>
                <w:color w:val="000000"/>
                <w:sz w:val="28"/>
                <w:szCs w:val="28"/>
                <w:lang w:eastAsia="en-US"/>
              </w:rPr>
              <w:t>(ОтношениеучащихсякРоссиикаккРодине (Отечеству)</w:t>
            </w:r>
          </w:p>
        </w:tc>
        <w:tc>
          <w:tcPr>
            <w:tcW w:w="418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lastRenderedPageBreak/>
              <w:t xml:space="preserve">    Социальный проект «Учебно-тактический полигон «Подкова» </w:t>
            </w:r>
            <w:r w:rsidRPr="00194B6D">
              <w:rPr>
                <w:rFonts w:ascii="Times New Roman" w:hAnsi="Times New Roman" w:cs="Times New Roman"/>
                <w:sz w:val="28"/>
                <w:szCs w:val="28"/>
                <w:lang w:eastAsia="en-US"/>
              </w:rPr>
              <w:lastRenderedPageBreak/>
              <w:t xml:space="preserve">(ЮДП) (проектирование и строительство учебно-тактического полигона);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«Людмила Николаева - поэт земли Ярославской» (разработка экспозиций школьного музея, посвященного творчеству Гаврилов-Ямской поэтессы Л. Николаевой) (РДШ, школьное самоуправление, пресс-центр, творческие группы)</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Акции «Забор мира», «Нарисуем МИР», «Бессмертный полк», «Георгиевская ленточка», «Лыжный пробег», Вахта памяти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Акции, приуроченные дню России, Дню Победы, Дню защитника Отечества, Дню воссоединения Крыма с Россией, Дню Конституции Российской Федерации, Дню народного единства, Дню Героев Отечества, Дня родного языка, дню Российской науки, Дню памяти и скорби, Дню местного самоуправления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p>
        </w:tc>
        <w:tc>
          <w:tcPr>
            <w:tcW w:w="361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lastRenderedPageBreak/>
              <w:t xml:space="preserve">Учебно-тактический полигон, полоса </w:t>
            </w:r>
            <w:r w:rsidRPr="00194B6D">
              <w:rPr>
                <w:rFonts w:ascii="Times New Roman" w:hAnsi="Times New Roman" w:cs="Times New Roman"/>
                <w:sz w:val="28"/>
                <w:szCs w:val="28"/>
                <w:lang w:eastAsia="en-US"/>
              </w:rPr>
              <w:lastRenderedPageBreak/>
              <w:t>препятствий и другие спортивные сооружения для отработки техник тактической подготовки.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Сценарии проведения учебно-тактических слетов и соревнований.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Сценарии экскурсионных программ на базе школьного музея.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Тематические выставки на базе школьного музея.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Клумбы у памятника Воину-Освободителю на главной площади города.</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Клубмы, озеленение у монумента Памяти Воинам, у мемориального комплекса «Братская могила эвакуированных ленинградцев в городе Гаврилов-Ям».</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Книга Памяти.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Маршруты лыжных походов Памяти.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Сценарии мероприятий, приуроченным Дню России, Дню Победы, Дню защитника Отечества, Дню воссоединения Крыма с </w:t>
            </w:r>
            <w:r w:rsidRPr="00194B6D">
              <w:rPr>
                <w:rFonts w:ascii="Times New Roman" w:hAnsi="Times New Roman" w:cs="Times New Roman"/>
                <w:sz w:val="28"/>
                <w:szCs w:val="28"/>
                <w:lang w:eastAsia="en-US"/>
              </w:rPr>
              <w:lastRenderedPageBreak/>
              <w:t>Россией, Дню Конституции Российской Федерации, Дню народного единства, Дню Героев Отечества, Дня родного языка, дню Российской науки, Дню памяти и скорби, Дню местного самоуправления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Исследовательские работы.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Фото- и видеоотчеты мероприятий</w:t>
            </w:r>
          </w:p>
        </w:tc>
      </w:tr>
      <w:tr w:rsidR="00194B6D" w:rsidRPr="00194B6D" w:rsidTr="00FA0D95">
        <w:tc>
          <w:tcPr>
            <w:tcW w:w="2666" w:type="dxa"/>
          </w:tcPr>
          <w:p w:rsidR="00194B6D" w:rsidRPr="00194B6D" w:rsidRDefault="00194B6D" w:rsidP="00194B6D">
            <w:pPr>
              <w:pStyle w:val="a5"/>
              <w:numPr>
                <w:ilvl w:val="0"/>
                <w:numId w:val="111"/>
              </w:numPr>
              <w:suppressAutoHyphens/>
              <w:autoSpaceDE w:val="0"/>
              <w:autoSpaceDN w:val="0"/>
              <w:adjustRightInd w:val="0"/>
              <w:spacing w:after="0" w:line="360" w:lineRule="auto"/>
              <w:contextualSpacing w:val="0"/>
              <w:jc w:val="both"/>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lastRenderedPageBreak/>
              <w:t>Организация социальных отношений</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i/>
                <w:color w:val="000000"/>
                <w:sz w:val="28"/>
                <w:szCs w:val="28"/>
                <w:lang w:eastAsia="en-US"/>
              </w:rPr>
            </w:pPr>
            <w:r w:rsidRPr="00194B6D">
              <w:rPr>
                <w:rFonts w:ascii="Times New Roman" w:hAnsi="Times New Roman" w:cs="Times New Roman"/>
                <w:bCs/>
                <w:i/>
                <w:color w:val="000000"/>
                <w:sz w:val="28"/>
                <w:szCs w:val="28"/>
                <w:lang w:eastAsia="en-US"/>
              </w:rPr>
              <w:t>Отношения учащихся с окружающими людьми</w:t>
            </w:r>
          </w:p>
        </w:tc>
        <w:tc>
          <w:tcPr>
            <w:tcW w:w="418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 xml:space="preserve">    Социальные проекты «Людмила Николаева - поэт земли Ярославской» (школьное самоуправление),</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«Совет отцов» (</w:t>
            </w:r>
            <w:r w:rsidRPr="00194B6D">
              <w:rPr>
                <w:rFonts w:ascii="Times New Roman" w:hAnsi="Times New Roman" w:cs="Times New Roman"/>
                <w:sz w:val="28"/>
                <w:szCs w:val="28"/>
              </w:rPr>
              <w:t>защиты семейных ценностей, усиления роли отца в семье и обществе</w:t>
            </w:r>
            <w:r w:rsidRPr="00194B6D">
              <w:rPr>
                <w:rFonts w:ascii="Times New Roman" w:hAnsi="Times New Roman" w:cs="Times New Roman"/>
                <w:color w:val="000000"/>
                <w:sz w:val="28"/>
                <w:szCs w:val="28"/>
                <w:lang w:eastAsia="en-US"/>
              </w:rPr>
              <w:t xml:space="preserve">)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 xml:space="preserve">Акции: «Веселые перемены (организация досуга младших школьников во время перемен) (РДШ),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 xml:space="preserve"> «Защитим наших детей от насилия»,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 xml:space="preserve"> «Забота» (оказание адресной помощи ветеранам войны, учителям-ветеранам и пожилым людям).</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lastRenderedPageBreak/>
              <w:t>Социальные акции, приуроченные ко Дню пожилого человека, Дню учителя, Дню Героев Отечества, Дню призывника, Дню инвалида, дню памяти жертв ДТП, Дню памяти жертв политических репрессий, Дню неизвестного солдата, Дню защиты детей, день памяти и скорби</w:t>
            </w:r>
          </w:p>
        </w:tc>
        <w:tc>
          <w:tcPr>
            <w:tcW w:w="361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lastRenderedPageBreak/>
              <w:t>Сценарии экскурсионных программ на базе школьного музея.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Тематические выставки на базе школьного музея.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Сценарии мероприятий в рамках работы Совета отцов.</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FF0000"/>
                <w:sz w:val="28"/>
                <w:szCs w:val="28"/>
                <w:lang w:eastAsia="en-US"/>
              </w:rPr>
            </w:pPr>
          </w:p>
          <w:p w:rsidR="00194B6D" w:rsidRPr="00194B6D" w:rsidRDefault="00194B6D" w:rsidP="00194B6D">
            <w:pPr>
              <w:suppressAutoHyphens/>
              <w:autoSpaceDE w:val="0"/>
              <w:autoSpaceDN w:val="0"/>
              <w:adjustRightInd w:val="0"/>
              <w:spacing w:after="0" w:line="360" w:lineRule="auto"/>
              <w:jc w:val="both"/>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Сценарии для воспитанников детских образовательных учреждений, проживающих в КЦСОН «Ветеран».</w:t>
            </w:r>
          </w:p>
          <w:p w:rsidR="00194B6D" w:rsidRPr="00194B6D" w:rsidRDefault="00194B6D" w:rsidP="00194B6D">
            <w:pPr>
              <w:suppressAutoHyphens/>
              <w:autoSpaceDE w:val="0"/>
              <w:autoSpaceDN w:val="0"/>
              <w:adjustRightInd w:val="0"/>
              <w:spacing w:after="0" w:line="360" w:lineRule="auto"/>
              <w:jc w:val="both"/>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План работы Спортивного клуба, отряда ЮИД, ЮДП, РДШ, Совета отцов.</w:t>
            </w:r>
          </w:p>
          <w:p w:rsidR="00194B6D" w:rsidRPr="00194B6D" w:rsidRDefault="00194B6D" w:rsidP="00194B6D">
            <w:pPr>
              <w:suppressAutoHyphens/>
              <w:autoSpaceDE w:val="0"/>
              <w:autoSpaceDN w:val="0"/>
              <w:adjustRightInd w:val="0"/>
              <w:spacing w:after="0" w:line="360" w:lineRule="auto"/>
              <w:jc w:val="both"/>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Программа «Школа лидера».</w:t>
            </w:r>
          </w:p>
          <w:p w:rsidR="00194B6D" w:rsidRPr="00194B6D" w:rsidRDefault="00194B6D" w:rsidP="00194B6D">
            <w:pPr>
              <w:suppressAutoHyphens/>
              <w:autoSpaceDE w:val="0"/>
              <w:autoSpaceDN w:val="0"/>
              <w:adjustRightInd w:val="0"/>
              <w:spacing w:after="0" w:line="360" w:lineRule="auto"/>
              <w:jc w:val="both"/>
              <w:rPr>
                <w:rFonts w:ascii="Times New Roman" w:hAnsi="Times New Roman" w:cs="Times New Roman"/>
                <w:sz w:val="28"/>
                <w:szCs w:val="28"/>
                <w:lang w:eastAsia="en-US"/>
              </w:rPr>
            </w:pPr>
            <w:r w:rsidRPr="00194B6D">
              <w:rPr>
                <w:rFonts w:ascii="Times New Roman" w:hAnsi="Times New Roman" w:cs="Times New Roman"/>
                <w:sz w:val="28"/>
                <w:szCs w:val="28"/>
                <w:lang w:eastAsia="en-US"/>
              </w:rPr>
              <w:lastRenderedPageBreak/>
              <w:t>Сценарии мероприятий школьного самоуправления.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sz w:val="28"/>
                <w:szCs w:val="28"/>
                <w:lang w:eastAsia="en-US"/>
              </w:rPr>
              <w:t>Сценарии мероприятий, приуроченным</w:t>
            </w:r>
            <w:r w:rsidRPr="00194B6D">
              <w:rPr>
                <w:rFonts w:ascii="Times New Roman" w:hAnsi="Times New Roman" w:cs="Times New Roman"/>
                <w:color w:val="000000"/>
                <w:sz w:val="28"/>
                <w:szCs w:val="28"/>
                <w:lang w:eastAsia="en-US"/>
              </w:rPr>
              <w:t xml:space="preserve"> Дню пожилого человека, Дню Героев Отечества, Дню призывника, Дню инвалида, дню памяти жертв ДТП, Дню памяти жертв политических репрессий, Дню неизвестного солдата, Дню защиты детей, день памяти и скорби. </w:t>
            </w:r>
          </w:p>
          <w:p w:rsidR="00194B6D" w:rsidRPr="00194B6D" w:rsidRDefault="00194B6D" w:rsidP="00194B6D">
            <w:pPr>
              <w:suppressAutoHyphens/>
              <w:autoSpaceDE w:val="0"/>
              <w:autoSpaceDN w:val="0"/>
              <w:adjustRightInd w:val="0"/>
              <w:spacing w:after="0" w:line="360" w:lineRule="auto"/>
              <w:jc w:val="both"/>
              <w:rPr>
                <w:rFonts w:ascii="Times New Roman" w:hAnsi="Times New Roman" w:cs="Times New Roman"/>
                <w:sz w:val="28"/>
                <w:szCs w:val="28"/>
                <w:lang w:eastAsia="en-US"/>
              </w:rPr>
            </w:pPr>
            <w:r w:rsidRPr="00194B6D">
              <w:rPr>
                <w:rFonts w:ascii="Times New Roman" w:hAnsi="Times New Roman" w:cs="Times New Roman"/>
                <w:sz w:val="28"/>
                <w:szCs w:val="28"/>
                <w:lang w:eastAsia="en-US"/>
              </w:rPr>
              <w:t>Фото-видео отчеты</w:t>
            </w:r>
          </w:p>
        </w:tc>
      </w:tr>
      <w:tr w:rsidR="00194B6D" w:rsidRPr="00194B6D" w:rsidTr="00FA0D95">
        <w:tc>
          <w:tcPr>
            <w:tcW w:w="2666"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bCs/>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i/>
                <w:color w:val="000000"/>
                <w:sz w:val="28"/>
                <w:szCs w:val="28"/>
                <w:lang w:eastAsia="en-US"/>
              </w:rPr>
            </w:pPr>
            <w:r w:rsidRPr="00194B6D">
              <w:rPr>
                <w:rFonts w:ascii="Times New Roman" w:hAnsi="Times New Roman" w:cs="Times New Roman"/>
                <w:bCs/>
                <w:i/>
                <w:color w:val="000000"/>
                <w:sz w:val="28"/>
                <w:szCs w:val="28"/>
                <w:lang w:eastAsia="en-US"/>
              </w:rPr>
              <w:t>Отношение учащихся к семье и родителям)</w:t>
            </w:r>
          </w:p>
        </w:tc>
        <w:tc>
          <w:tcPr>
            <w:tcW w:w="418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 xml:space="preserve">   Социальный проект «Совет отцов».</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 xml:space="preserve">   Социальные акции ко Дню семьи, любви и верности, защиты детей,  ко Дню матери.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Социальные акции «Родительский патруль», «Мой ребенок - пешеход», «Возьми ребенка за руку»,</w:t>
            </w:r>
          </w:p>
        </w:tc>
        <w:tc>
          <w:tcPr>
            <w:tcW w:w="361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Сценарии мероприятий Совета отцов. План работы Совета отцов.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Сценарии семейных праздников.</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Семейные (совместно учащиеся и родители) творческие проекты.</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Фотовыставка «Мир моей семьи»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FF0000"/>
                <w:sz w:val="28"/>
                <w:szCs w:val="28"/>
                <w:lang w:eastAsia="en-US"/>
              </w:rPr>
            </w:pPr>
            <w:r w:rsidRPr="00194B6D">
              <w:rPr>
                <w:rFonts w:ascii="Times New Roman" w:hAnsi="Times New Roman" w:cs="Times New Roman"/>
                <w:sz w:val="28"/>
                <w:szCs w:val="28"/>
                <w:lang w:eastAsia="en-US"/>
              </w:rPr>
              <w:t>Исследовательские работы о истории семьи, семейных ценностях, традициях генеалогическом древе</w:t>
            </w:r>
          </w:p>
        </w:tc>
      </w:tr>
      <w:tr w:rsidR="00194B6D" w:rsidRPr="00194B6D" w:rsidTr="00FA0D95">
        <w:tc>
          <w:tcPr>
            <w:tcW w:w="2666"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bCs/>
                <w:color w:val="000000"/>
                <w:sz w:val="28"/>
                <w:szCs w:val="28"/>
                <w:lang w:eastAsia="en-US"/>
              </w:rPr>
            </w:pPr>
            <w:r w:rsidRPr="00194B6D">
              <w:rPr>
                <w:rFonts w:ascii="Times New Roman" w:hAnsi="Times New Roman" w:cs="Times New Roman"/>
                <w:bCs/>
                <w:color w:val="000000"/>
                <w:sz w:val="28"/>
                <w:szCs w:val="28"/>
                <w:lang w:eastAsia="en-US"/>
              </w:rPr>
              <w:t>3. Организация правовой среды</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bCs/>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bCs/>
                <w:i/>
                <w:color w:val="000000"/>
                <w:sz w:val="28"/>
                <w:szCs w:val="28"/>
                <w:lang w:eastAsia="en-US"/>
              </w:rPr>
            </w:pPr>
            <w:r w:rsidRPr="00194B6D">
              <w:rPr>
                <w:rFonts w:ascii="Times New Roman" w:hAnsi="Times New Roman" w:cs="Times New Roman"/>
                <w:bCs/>
                <w:i/>
                <w:color w:val="000000"/>
                <w:sz w:val="28"/>
                <w:szCs w:val="28"/>
                <w:lang w:eastAsia="en-US"/>
              </w:rPr>
              <w:t>Отношение учащихся к закону, государству и к гражданскому обществу</w:t>
            </w:r>
          </w:p>
        </w:tc>
        <w:tc>
          <w:tcPr>
            <w:tcW w:w="418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lastRenderedPageBreak/>
              <w:t xml:space="preserve">   Социальные проекты «Школа без курения»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lastRenderedPageBreak/>
              <w:t xml:space="preserve">   Социальные акции ко Дню конституции, Дню государственного флага России.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 xml:space="preserve">   Акции «Защитим наших детей от насилия», «Вместе против террора», «Ангел памяти», «Нарисуем МИР» «Мой безопасный маршрут», «ВыйдиизтениБудьярче», «Родительский патруль», «Световозвращатель своими 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 «Безопасный интернет», «Час кода»</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Неделя правовых знаний.</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Неделя препринимательского права.</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Неделя безопасности</w:t>
            </w:r>
          </w:p>
        </w:tc>
        <w:tc>
          <w:tcPr>
            <w:tcW w:w="361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lastRenderedPageBreak/>
              <w:t xml:space="preserve">Правила о применении и снятии с учащихся  мер </w:t>
            </w:r>
            <w:r w:rsidRPr="00194B6D">
              <w:rPr>
                <w:rFonts w:ascii="Times New Roman" w:hAnsi="Times New Roman" w:cs="Times New Roman"/>
                <w:sz w:val="28"/>
                <w:szCs w:val="28"/>
                <w:lang w:eastAsia="en-US"/>
              </w:rPr>
              <w:lastRenderedPageBreak/>
              <w:t>дисциплинарного взыскания.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Положение о комиссии по дисциплинарным взысканиям.</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Положение о постановке на внутришкольный учет учащихся школы.</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Положение о Кабинете по профилактике правонарушений и безнадзорности.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План работы Кабинета по профилактике правонарушений и безнадзорности.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 Положение о Совете по профилактике безнадзорности и правонарушений несов.</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Положение о Совете по профилактике курения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План работы Совета по профилактике курения.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 Положение о кабинете здоровья.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План работы Кабинета здоровья.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Положение о психологической службе.</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lastRenderedPageBreak/>
              <w:t>План работы отрядов ЮИД, ЮДП, РДШ.</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Сценарии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Видеоролики, посвященные Конституции РФ, правам детей, соблюдению прав и обязанностей гражданина РФ, профилактические видеоролики.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Сценарии</w:t>
            </w:r>
            <w:r w:rsidRPr="00194B6D">
              <w:rPr>
                <w:rFonts w:ascii="Times New Roman" w:hAnsi="Times New Roman" w:cs="Times New Roman"/>
                <w:sz w:val="28"/>
                <w:szCs w:val="28"/>
                <w:lang w:eastAsia="en-US"/>
              </w:rPr>
              <w:tab/>
              <w:t>игр, конкурсов и соревнований правовой направленности.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Фото- и видео отчеты.</w:t>
            </w:r>
          </w:p>
        </w:tc>
      </w:tr>
      <w:tr w:rsidR="00194B6D" w:rsidRPr="00194B6D" w:rsidTr="00FA0D95">
        <w:tc>
          <w:tcPr>
            <w:tcW w:w="2666"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lastRenderedPageBreak/>
              <w:t>4. Организация спортивно-оздоровительной среды</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i/>
                <w:color w:val="000000"/>
                <w:sz w:val="28"/>
                <w:szCs w:val="28"/>
                <w:lang w:eastAsia="en-US"/>
              </w:rPr>
            </w:pPr>
            <w:r w:rsidRPr="00194B6D">
              <w:rPr>
                <w:rFonts w:ascii="Times New Roman" w:hAnsi="Times New Roman" w:cs="Times New Roman"/>
                <w:bCs/>
                <w:i/>
                <w:color w:val="000000"/>
                <w:sz w:val="28"/>
                <w:szCs w:val="28"/>
                <w:lang w:eastAsia="en-US"/>
              </w:rPr>
              <w:t>Отношение учащихся к себе, своему здоровью, к познанию себя, самоопределению и самосовершенствованию)</w:t>
            </w:r>
          </w:p>
        </w:tc>
        <w:tc>
          <w:tcPr>
            <w:tcW w:w="418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 xml:space="preserve">   Социальные общешкольные проекты «Спортивный клуб», «Самый здоровый класс», «Прорыв-2021», «КМБ»</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 xml:space="preserve">   Профилактические акции «Наша жизнь в наших руках», «Красная ленточка», «День донора», «Мой безопасный маршрут», «ВыйдиизтениБудьярче», «Родительский патруль», «Световозвращатель своими руками», «Внимание! Дети!», «Мой ребенок -пешеход», «Кресло безопасности», «Единый день снижения </w:t>
            </w:r>
            <w:r w:rsidRPr="00194B6D">
              <w:rPr>
                <w:rFonts w:ascii="Times New Roman" w:hAnsi="Times New Roman" w:cs="Times New Roman"/>
                <w:color w:val="000000"/>
                <w:sz w:val="28"/>
                <w:szCs w:val="28"/>
                <w:lang w:eastAsia="en-US"/>
              </w:rPr>
              <w:lastRenderedPageBreak/>
              <w:t xml:space="preserve">скорости», «Пристегнись, Россиия», «Возьми ребенка за руку», «Молодежь за безопасность», «Безопасное движение – это жизнь».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Общешкольные мероприятия «День Туриста», «Малые олимпийские игры», «Военно-спортивный вечер», школьные соревнования по волейболу и баскетболу</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Неделя безопасности</w:t>
            </w:r>
          </w:p>
        </w:tc>
        <w:tc>
          <w:tcPr>
            <w:tcW w:w="361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lastRenderedPageBreak/>
              <w:t>Положение о кабинете здоровья.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План работы Кабинета здоровья.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Положение о психологической службе.</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План работы психологической службы.</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План работы «Спортивного клуба».</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FF0000"/>
                <w:sz w:val="28"/>
                <w:szCs w:val="28"/>
                <w:lang w:eastAsia="en-US"/>
              </w:rPr>
            </w:pPr>
            <w:r w:rsidRPr="00194B6D">
              <w:rPr>
                <w:rFonts w:ascii="Times New Roman" w:hAnsi="Times New Roman" w:cs="Times New Roman"/>
                <w:sz w:val="28"/>
                <w:szCs w:val="28"/>
                <w:lang w:eastAsia="en-US"/>
              </w:rPr>
              <w:t>Материалы по проекту «Самый здоровый класс».</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Плакаты, пропагандирующие здоровый образ жизни, профилактику вредных привычек.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lastRenderedPageBreak/>
              <w:t>Сценарии мероприятий, спортивных соревнований.</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Видеоролики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Индивидуальные проекты по самосовершенствованию, портфолио здоровья, дневник самонаблюдений.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Материалы для школьного информационного стенда по технике безопасности.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FF0000"/>
                <w:sz w:val="28"/>
                <w:szCs w:val="28"/>
                <w:lang w:eastAsia="en-US"/>
              </w:rPr>
            </w:pPr>
          </w:p>
        </w:tc>
      </w:tr>
      <w:tr w:rsidR="00194B6D" w:rsidRPr="00194B6D" w:rsidTr="00FA0D95">
        <w:tc>
          <w:tcPr>
            <w:tcW w:w="2666"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bCs/>
                <w:color w:val="000000"/>
                <w:sz w:val="28"/>
                <w:szCs w:val="28"/>
                <w:lang w:eastAsia="en-US"/>
              </w:rPr>
            </w:pPr>
            <w:r w:rsidRPr="00194B6D">
              <w:rPr>
                <w:rFonts w:ascii="Times New Roman" w:hAnsi="Times New Roman" w:cs="Times New Roman"/>
                <w:bCs/>
                <w:color w:val="000000"/>
                <w:sz w:val="28"/>
                <w:szCs w:val="28"/>
                <w:lang w:eastAsia="en-US"/>
              </w:rPr>
              <w:lastRenderedPageBreak/>
              <w:t xml:space="preserve">5. Организация предметно-эстетической среды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bCs/>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i/>
                <w:color w:val="000000"/>
                <w:sz w:val="28"/>
                <w:szCs w:val="28"/>
                <w:lang w:eastAsia="en-US"/>
              </w:rPr>
            </w:pPr>
            <w:r w:rsidRPr="00194B6D">
              <w:rPr>
                <w:rFonts w:ascii="Times New Roman" w:hAnsi="Times New Roman" w:cs="Times New Roman"/>
                <w:bCs/>
                <w:i/>
                <w:color w:val="000000"/>
                <w:sz w:val="28"/>
                <w:szCs w:val="28"/>
                <w:lang w:eastAsia="en-US"/>
              </w:rPr>
              <w:t>Отношение учащихся к окружающему миру, к живой природе, художественной культуре</w:t>
            </w:r>
          </w:p>
        </w:tc>
        <w:tc>
          <w:tcPr>
            <w:tcW w:w="418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bCs/>
                <w:color w:val="000000"/>
                <w:sz w:val="28"/>
                <w:szCs w:val="28"/>
                <w:lang w:eastAsia="en-US"/>
              </w:rPr>
              <w:t xml:space="preserve">    Социальные проекты </w:t>
            </w:r>
            <w:r w:rsidRPr="00194B6D">
              <w:rPr>
                <w:rFonts w:ascii="Times New Roman" w:hAnsi="Times New Roman" w:cs="Times New Roman"/>
                <w:color w:val="000000"/>
                <w:sz w:val="28"/>
                <w:szCs w:val="28"/>
                <w:lang w:eastAsia="en-US"/>
              </w:rPr>
              <w:t xml:space="preserve">«Наш любимый школьный двор», «Украсим школу своими руками»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Операция «Уют»</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Экологические акции</w:t>
            </w:r>
          </w:p>
        </w:tc>
        <w:tc>
          <w:tcPr>
            <w:tcW w:w="361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Материалы проекта «Наш школьный двор»</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Клумбы, цветники, озеленение пришкольного участка.</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Сценарии театрализованных представлений и агитбригад экологической тематики.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Проекты флористического дизайна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Исследовательские работы по темам энергосбережения, экологии и здоровья.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Электронные презентации.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lastRenderedPageBreak/>
              <w:t xml:space="preserve">Объявления, рекламы, инструкции и пр. для жителей города на тему «Бережное отношение к природе».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Рисунки, поделки, другие творческие работы, номера художественной самодеятельности.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Сценарии литературно - музыкальных вечеров, культурно-досуговых программ для учащихся школы, их родителей и жителей города.</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Плакаты-рекламы для жителей города, посвященные борьбе за чистоту русского языка.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Статьи в школьный пресс-центр Видеорепортажи и интервью.</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Интерактивные экскурсии, каталоги, экскурсионные маршруты к памятникам зодчества и на объекты современной архитектуры, ландшафтного дизайна и парковых ансамблей Ярославской области.</w:t>
            </w:r>
          </w:p>
        </w:tc>
      </w:tr>
      <w:tr w:rsidR="00194B6D" w:rsidRPr="00194B6D" w:rsidTr="00FA0D95">
        <w:tc>
          <w:tcPr>
            <w:tcW w:w="2666"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bCs/>
                <w:color w:val="000000"/>
                <w:sz w:val="28"/>
                <w:szCs w:val="28"/>
                <w:lang w:eastAsia="en-US"/>
              </w:rPr>
            </w:pPr>
            <w:r w:rsidRPr="00194B6D">
              <w:rPr>
                <w:rFonts w:ascii="Times New Roman" w:hAnsi="Times New Roman" w:cs="Times New Roman"/>
                <w:bCs/>
                <w:color w:val="000000"/>
                <w:sz w:val="28"/>
                <w:szCs w:val="28"/>
                <w:lang w:eastAsia="en-US"/>
              </w:rPr>
              <w:lastRenderedPageBreak/>
              <w:t xml:space="preserve"> 6. Организация профориентационной среды</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bCs/>
                <w:color w:val="000000"/>
                <w:sz w:val="28"/>
                <w:szCs w:val="28"/>
                <w:lang w:eastAsia="en-US"/>
              </w:rPr>
            </w:pP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i/>
                <w:color w:val="000000"/>
                <w:sz w:val="28"/>
                <w:szCs w:val="28"/>
                <w:lang w:eastAsia="en-US"/>
              </w:rPr>
            </w:pPr>
            <w:r w:rsidRPr="00194B6D">
              <w:rPr>
                <w:rFonts w:ascii="Times New Roman" w:hAnsi="Times New Roman" w:cs="Times New Roman"/>
                <w:bCs/>
                <w:i/>
                <w:color w:val="000000"/>
                <w:sz w:val="28"/>
                <w:szCs w:val="28"/>
                <w:lang w:eastAsia="en-US"/>
              </w:rPr>
              <w:t xml:space="preserve">Трудовые и социально-экономические отношения </w:t>
            </w:r>
          </w:p>
        </w:tc>
        <w:tc>
          <w:tcPr>
            <w:tcW w:w="418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 xml:space="preserve">   Социальные проекты «Все работы хороши. Все профессии нужны» - 5-6 классы,  «Бизнесс-планирование собственного дела», «Выбор профессии в сфере машиностроения» - 7-11 классы.</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000000"/>
                <w:sz w:val="28"/>
                <w:szCs w:val="28"/>
                <w:lang w:eastAsia="en-US"/>
              </w:rPr>
            </w:pPr>
            <w:r w:rsidRPr="00194B6D">
              <w:rPr>
                <w:rFonts w:ascii="Times New Roman" w:hAnsi="Times New Roman" w:cs="Times New Roman"/>
                <w:color w:val="000000"/>
                <w:sz w:val="28"/>
                <w:szCs w:val="28"/>
                <w:lang w:eastAsia="en-US"/>
              </w:rPr>
              <w:t>Дни финансовой граммотности</w:t>
            </w:r>
          </w:p>
        </w:tc>
        <w:tc>
          <w:tcPr>
            <w:tcW w:w="3613" w:type="dxa"/>
          </w:tcPr>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Материалы социальных проектов «Все работы хороши. Все профессии важны», «Бизнесспланирование собственного дела», «Выбор профессии в сфере машиностроения».</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Сценарии мероприятий в рамках предметных недель, единых тематических дней, дней науки.</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Мастер-классы.</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 xml:space="preserve">Дайджесты, электронные и бумажные справочники и т.п. об учебных заведениях Ярославской области; </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sz w:val="28"/>
                <w:szCs w:val="28"/>
                <w:lang w:eastAsia="en-US"/>
              </w:rPr>
            </w:pPr>
            <w:r w:rsidRPr="00194B6D">
              <w:rPr>
                <w:rFonts w:ascii="Times New Roman" w:hAnsi="Times New Roman" w:cs="Times New Roman"/>
                <w:sz w:val="28"/>
                <w:szCs w:val="28"/>
                <w:lang w:eastAsia="en-US"/>
              </w:rPr>
              <w:t>Портфолио старшеклассника.</w:t>
            </w:r>
          </w:p>
          <w:p w:rsidR="00194B6D" w:rsidRPr="00194B6D" w:rsidRDefault="00194B6D" w:rsidP="00194B6D">
            <w:pPr>
              <w:suppressAutoHyphens/>
              <w:autoSpaceDE w:val="0"/>
              <w:autoSpaceDN w:val="0"/>
              <w:adjustRightInd w:val="0"/>
              <w:spacing w:after="0" w:line="360" w:lineRule="auto"/>
              <w:rPr>
                <w:rFonts w:ascii="Times New Roman" w:hAnsi="Times New Roman" w:cs="Times New Roman"/>
                <w:color w:val="FF0000"/>
                <w:sz w:val="28"/>
                <w:szCs w:val="28"/>
                <w:lang w:eastAsia="en-US"/>
              </w:rPr>
            </w:pPr>
            <w:r w:rsidRPr="00194B6D">
              <w:rPr>
                <w:rFonts w:ascii="Times New Roman" w:hAnsi="Times New Roman" w:cs="Times New Roman"/>
                <w:sz w:val="28"/>
                <w:szCs w:val="28"/>
                <w:lang w:eastAsia="en-US"/>
              </w:rPr>
              <w:t>Исследовательские работы</w:t>
            </w:r>
          </w:p>
        </w:tc>
      </w:tr>
    </w:tbl>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b/>
          <w:iCs/>
          <w:color w:val="000000"/>
          <w:w w:val="0"/>
          <w:sz w:val="28"/>
          <w:szCs w:val="28"/>
        </w:rPr>
      </w:pPr>
    </w:p>
    <w:p w:rsidR="00194B6D" w:rsidRPr="00194B6D" w:rsidRDefault="00194B6D" w:rsidP="00194B6D">
      <w:pPr>
        <w:pStyle w:val="a5"/>
        <w:shd w:val="clear" w:color="auto" w:fill="FFFFFF"/>
        <w:tabs>
          <w:tab w:val="left" w:pos="993"/>
          <w:tab w:val="left" w:pos="1310"/>
        </w:tabs>
        <w:spacing w:after="0" w:line="360" w:lineRule="auto"/>
        <w:ind w:left="0" w:right="-1"/>
        <w:jc w:val="center"/>
        <w:rPr>
          <w:rFonts w:ascii="Times New Roman" w:hAnsi="Times New Roman" w:cs="Times New Roman"/>
          <w:b/>
          <w:iCs/>
          <w:color w:val="000000"/>
          <w:w w:val="0"/>
          <w:sz w:val="28"/>
          <w:szCs w:val="28"/>
        </w:rPr>
      </w:pPr>
      <w:r w:rsidRPr="00194B6D">
        <w:rPr>
          <w:rFonts w:ascii="Times New Roman" w:hAnsi="Times New Roman" w:cs="Times New Roman"/>
          <w:b/>
          <w:iCs/>
          <w:color w:val="000000"/>
          <w:w w:val="0"/>
          <w:sz w:val="28"/>
          <w:szCs w:val="28"/>
        </w:rPr>
        <w:t xml:space="preserve">Раздел 3. </w:t>
      </w:r>
    </w:p>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b/>
          <w:iCs/>
          <w:color w:val="000000"/>
          <w:w w:val="0"/>
          <w:sz w:val="28"/>
          <w:szCs w:val="28"/>
        </w:rPr>
      </w:pPr>
      <w:r w:rsidRPr="00194B6D">
        <w:rPr>
          <w:rFonts w:ascii="Times New Roman" w:hAnsi="Times New Roman" w:cs="Times New Roman"/>
          <w:b/>
          <w:iCs/>
          <w:color w:val="000000"/>
          <w:w w:val="0"/>
          <w:sz w:val="28"/>
          <w:szCs w:val="28"/>
        </w:rPr>
        <w:t>3.1. Кадровое обеспечение</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В  соответствии  с  ФГОС  общего образования  всех  уровней в МОУ СШ №6 практикуется  разделение  функционала,  связанного  с планированием, организацией, реализацией, обеспечением воспитательной деятельности в соответствии в локальными актами МОУ СШ №6; по  вопросам  повышения  квалификации  педагогических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lastRenderedPageBreak/>
        <w:t xml:space="preserve">работников в сфере воспитания; осуществляется психолого-педагогическое сопровождения учащихся,  в  том  числе  с  ОВЗ  и  других  категорий;  привлекаются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специалисты  других  организаций  (образовательных,  социальных, </w:t>
      </w:r>
    </w:p>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правоохранительных и др.) для реализации целей и задач воспитания учащихся МОУ СШ №6.</w:t>
      </w:r>
    </w:p>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b/>
          <w:iCs/>
          <w:color w:val="000000"/>
          <w:w w:val="0"/>
          <w:sz w:val="28"/>
          <w:szCs w:val="28"/>
        </w:rPr>
      </w:pPr>
      <w:r w:rsidRPr="00194B6D">
        <w:rPr>
          <w:rFonts w:ascii="Times New Roman" w:hAnsi="Times New Roman" w:cs="Times New Roman"/>
          <w:b/>
          <w:iCs/>
          <w:color w:val="000000"/>
          <w:w w:val="0"/>
          <w:sz w:val="28"/>
          <w:szCs w:val="28"/>
        </w:rPr>
        <w:t xml:space="preserve"> </w:t>
      </w:r>
      <w:r w:rsidRPr="00194B6D">
        <w:rPr>
          <w:rFonts w:ascii="Times New Roman" w:hAnsi="Times New Roman" w:cs="Times New Roman"/>
          <w:b/>
          <w:iCs/>
          <w:color w:val="000000"/>
          <w:w w:val="0"/>
          <w:sz w:val="28"/>
          <w:szCs w:val="28"/>
        </w:rPr>
        <w:cr/>
      </w:r>
    </w:p>
    <w:tbl>
      <w:tblPr>
        <w:tblStyle w:val="af3"/>
        <w:tblW w:w="0" w:type="auto"/>
        <w:tblLook w:val="04A0" w:firstRow="1" w:lastRow="0" w:firstColumn="1" w:lastColumn="0" w:noHBand="0" w:noVBand="1"/>
      </w:tblPr>
      <w:tblGrid>
        <w:gridCol w:w="4785"/>
        <w:gridCol w:w="4786"/>
      </w:tblGrid>
      <w:tr w:rsidR="00194B6D" w:rsidRPr="00194B6D" w:rsidTr="00FA0D95">
        <w:tc>
          <w:tcPr>
            <w:tcW w:w="4785" w:type="dxa"/>
          </w:tcPr>
          <w:p w:rsidR="00194B6D" w:rsidRPr="00194B6D" w:rsidRDefault="00194B6D" w:rsidP="00194B6D">
            <w:pPr>
              <w:spacing w:line="360" w:lineRule="auto"/>
              <w:jc w:val="center"/>
              <w:rPr>
                <w:rFonts w:ascii="Times New Roman" w:hAnsi="Times New Roman"/>
                <w:sz w:val="28"/>
                <w:szCs w:val="28"/>
              </w:rPr>
            </w:pPr>
            <w:r w:rsidRPr="00194B6D">
              <w:rPr>
                <w:rFonts w:ascii="Times New Roman" w:hAnsi="Times New Roman"/>
                <w:sz w:val="28"/>
                <w:szCs w:val="28"/>
              </w:rPr>
              <w:t>Социальные партнеры</w:t>
            </w:r>
          </w:p>
        </w:tc>
        <w:tc>
          <w:tcPr>
            <w:tcW w:w="4786" w:type="dxa"/>
          </w:tcPr>
          <w:p w:rsidR="00194B6D" w:rsidRPr="00194B6D" w:rsidRDefault="00194B6D" w:rsidP="00194B6D">
            <w:pPr>
              <w:spacing w:line="360" w:lineRule="auto"/>
              <w:jc w:val="center"/>
              <w:rPr>
                <w:rFonts w:ascii="Times New Roman" w:hAnsi="Times New Roman"/>
                <w:sz w:val="28"/>
                <w:szCs w:val="28"/>
              </w:rPr>
            </w:pPr>
            <w:r w:rsidRPr="00194B6D">
              <w:rPr>
                <w:rFonts w:ascii="Times New Roman" w:hAnsi="Times New Roman"/>
                <w:sz w:val="28"/>
                <w:szCs w:val="28"/>
              </w:rPr>
              <w:t>Содержание взаимодействия</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color w:val="000000"/>
                <w:sz w:val="28"/>
                <w:szCs w:val="28"/>
                <w:lang w:eastAsia="en-US"/>
              </w:rPr>
              <w:t>МУ «Центр развития и поддержки предпринимательства»</w:t>
            </w:r>
          </w:p>
        </w:tc>
        <w:tc>
          <w:tcPr>
            <w:tcW w:w="4786" w:type="dxa"/>
          </w:tcPr>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Реализация образовательных проектов для старшеклассников:  «Ты - предприниматель»; «Финансовая грамотность для школьников»;</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xml:space="preserve"> «Переzагруzка – территория успеха» - предоставление старшеклассникам путевок в профильный бизнес-лагерь; проведение профориентационных мероприятий «Ярмарки учебных мест» и «Ярмарки профессий».</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Центральная районная больница</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Беседы – встречи учащихся с работниками больницы;</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выступление представителей ЦРБ на родительских собраниях;</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-участие школьников в художественном районном конкурсе «Наша жизнь в наших руках»</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Центр диагностики и консультирования «Консилиум»</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Совместная разработка и реализация коррекционно-развивающих   и профилактических программ;</w:t>
            </w:r>
          </w:p>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color w:val="000000"/>
                <w:sz w:val="28"/>
                <w:szCs w:val="28"/>
                <w:lang w:eastAsia="en-US"/>
              </w:rPr>
              <w:t xml:space="preserve">-выступление представителей центра </w:t>
            </w:r>
            <w:r w:rsidRPr="00194B6D">
              <w:rPr>
                <w:rFonts w:ascii="Times New Roman" w:hAnsi="Times New Roman"/>
                <w:color w:val="000000"/>
                <w:sz w:val="28"/>
                <w:szCs w:val="28"/>
                <w:lang w:eastAsia="en-US"/>
              </w:rPr>
              <w:lastRenderedPageBreak/>
              <w:t>на родительских собраниях;</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-диагностирование учащихся школы;</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-оказание консультативных индивидуальных услуг для родителей и учащихся.</w:t>
            </w:r>
          </w:p>
        </w:tc>
      </w:tr>
      <w:tr w:rsidR="00194B6D" w:rsidRPr="00194B6D" w:rsidTr="00FA0D95">
        <w:tc>
          <w:tcPr>
            <w:tcW w:w="4785" w:type="dxa"/>
          </w:tcPr>
          <w:p w:rsidR="00194B6D" w:rsidRPr="00194B6D" w:rsidRDefault="00194B6D" w:rsidP="00800791">
            <w:pPr>
              <w:pStyle w:val="a5"/>
              <w:numPr>
                <w:ilvl w:val="0"/>
                <w:numId w:val="160"/>
              </w:numPr>
              <w:spacing w:line="360" w:lineRule="auto"/>
              <w:rPr>
                <w:rStyle w:val="a7"/>
                <w:sz w:val="28"/>
                <w:szCs w:val="28"/>
              </w:rPr>
            </w:pPr>
            <w:r w:rsidRPr="00194B6D">
              <w:rPr>
                <w:rFonts w:ascii="Times New Roman" w:hAnsi="Times New Roman" w:cs="Times New Roman"/>
                <w:sz w:val="28"/>
                <w:szCs w:val="28"/>
              </w:rPr>
              <w:lastRenderedPageBreak/>
              <w:t>МУ Гаврилов-Ямский КЦСОН «Ветеран»</w:t>
            </w:r>
            <w:r w:rsidRPr="00194B6D">
              <w:rPr>
                <w:rFonts w:ascii="Times New Roman" w:eastAsia="№Е" w:hAnsi="Times New Roman" w:cs="Times New Roman"/>
                <w:kern w:val="2"/>
                <w:sz w:val="28"/>
                <w:szCs w:val="28"/>
              </w:rPr>
              <w:fldChar w:fldCharType="begin"/>
            </w:r>
            <w:r w:rsidRPr="00194B6D">
              <w:rPr>
                <w:rFonts w:ascii="Times New Roman" w:hAnsi="Times New Roman" w:cs="Times New Roman"/>
                <w:sz w:val="28"/>
                <w:szCs w:val="28"/>
              </w:rPr>
              <w:instrText xml:space="preserve"> HYPERLINK "http://www.google.com/url?sa=t&amp;rct=j&amp;q=&amp;esrc=s&amp;source=web&amp;cd=1&amp;cad=rja&amp;uact=8&amp;ved=2ahUKEwjByJn-1q3eAhUPp4sKHS0MCbkQFjAAegQIBBAB&amp;url=http%3A%2F%2Fwww.gavyam.ru%2Fcity%2Fsocs%2Fjob%2Fveteran%2F&amp;usg=AOvVaw3DP9uAedH7g7S3H96CmzOX" </w:instrText>
            </w:r>
            <w:r w:rsidRPr="00194B6D">
              <w:rPr>
                <w:rFonts w:ascii="Times New Roman" w:eastAsia="№Е" w:hAnsi="Times New Roman" w:cs="Times New Roman"/>
                <w:kern w:val="2"/>
                <w:sz w:val="28"/>
                <w:szCs w:val="28"/>
              </w:rPr>
              <w:fldChar w:fldCharType="separate"/>
            </w:r>
          </w:p>
          <w:p w:rsidR="00194B6D" w:rsidRPr="00194B6D" w:rsidRDefault="00194B6D" w:rsidP="00194B6D">
            <w:pPr>
              <w:spacing w:line="360" w:lineRule="auto"/>
              <w:jc w:val="both"/>
              <w:rPr>
                <w:rFonts w:ascii="Times New Roman" w:hAnsi="Times New Roman"/>
                <w:sz w:val="28"/>
                <w:szCs w:val="28"/>
              </w:rPr>
            </w:pPr>
            <w:r w:rsidRPr="00194B6D">
              <w:rPr>
                <w:rFonts w:ascii="Times New Roman" w:hAnsi="Times New Roman"/>
                <w:sz w:val="28"/>
                <w:szCs w:val="28"/>
              </w:rPr>
              <w:fldChar w:fldCharType="end"/>
            </w:r>
          </w:p>
        </w:tc>
        <w:tc>
          <w:tcPr>
            <w:tcW w:w="4786" w:type="dxa"/>
          </w:tcPr>
          <w:p w:rsidR="00194B6D" w:rsidRPr="00194B6D" w:rsidRDefault="00194B6D" w:rsidP="00194B6D">
            <w:pPr>
              <w:spacing w:line="360" w:lineRule="auto"/>
              <w:jc w:val="both"/>
              <w:rPr>
                <w:rFonts w:ascii="Times New Roman" w:hAnsi="Times New Roman"/>
                <w:sz w:val="28"/>
                <w:szCs w:val="28"/>
              </w:rPr>
            </w:pPr>
            <w:r w:rsidRPr="00194B6D">
              <w:rPr>
                <w:rFonts w:ascii="Times New Roman" w:hAnsi="Times New Roman"/>
                <w:sz w:val="28"/>
                <w:szCs w:val="28"/>
              </w:rPr>
              <w:t>Выступление учащихся на праздничных мероприятиях КЦСОН «Ветеран».</w:t>
            </w:r>
          </w:p>
          <w:p w:rsidR="00194B6D" w:rsidRPr="00194B6D" w:rsidRDefault="00194B6D" w:rsidP="00194B6D">
            <w:pPr>
              <w:spacing w:line="360" w:lineRule="auto"/>
              <w:jc w:val="both"/>
              <w:rPr>
                <w:rFonts w:ascii="Times New Roman" w:hAnsi="Times New Roman"/>
                <w:sz w:val="28"/>
                <w:szCs w:val="28"/>
              </w:rPr>
            </w:pPr>
            <w:r w:rsidRPr="00194B6D">
              <w:rPr>
                <w:rFonts w:ascii="Times New Roman" w:hAnsi="Times New Roman"/>
                <w:sz w:val="28"/>
                <w:szCs w:val="28"/>
              </w:rPr>
              <w:t>Проведение социальных акций.</w:t>
            </w:r>
          </w:p>
          <w:p w:rsidR="00194B6D" w:rsidRPr="00194B6D" w:rsidRDefault="00194B6D" w:rsidP="00194B6D">
            <w:pPr>
              <w:spacing w:line="360" w:lineRule="auto"/>
              <w:jc w:val="both"/>
              <w:rPr>
                <w:rFonts w:ascii="Times New Roman" w:hAnsi="Times New Roman"/>
                <w:sz w:val="28"/>
                <w:szCs w:val="28"/>
              </w:rPr>
            </w:pPr>
            <w:r w:rsidRPr="00194B6D">
              <w:rPr>
                <w:rFonts w:ascii="Times New Roman" w:hAnsi="Times New Roman"/>
                <w:sz w:val="28"/>
                <w:szCs w:val="28"/>
              </w:rPr>
              <w:t>Предоставление гражданам социальных услуг в полустационарной форме социального обслуживания на базе отделения социальной помощи семье и детям</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Городской музей «Ямщика»</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-проведение фольклорных игровых программ;</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-экскурсионно-краеведческая деятельность.</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Городской краеведческий музей</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-работа с учащимися по программе краеведения, экологического и патриотического воспитания;</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-экскурсионно-краеведческая деятельность.</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МУ «Молодежный центр»</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-оказание методической помощи классным руководителям специалистами по работе с молодежью;</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bCs/>
                <w:color w:val="000000"/>
                <w:sz w:val="28"/>
                <w:szCs w:val="28"/>
                <w:lang w:eastAsia="en-US"/>
              </w:rPr>
              <w:t xml:space="preserve">-проведение профориентационных игр, встреч с представителями </w:t>
            </w:r>
            <w:r w:rsidRPr="00194B6D">
              <w:rPr>
                <w:rFonts w:ascii="Times New Roman" w:hAnsi="Times New Roman"/>
                <w:bCs/>
                <w:color w:val="000000"/>
                <w:sz w:val="28"/>
                <w:szCs w:val="28"/>
                <w:lang w:eastAsia="en-US"/>
              </w:rPr>
              <w:lastRenderedPageBreak/>
              <w:t xml:space="preserve">организаций и предприятий, </w:t>
            </w:r>
            <w:r w:rsidRPr="00194B6D">
              <w:rPr>
                <w:rFonts w:ascii="Times New Roman" w:hAnsi="Times New Roman"/>
                <w:color w:val="000000"/>
                <w:sz w:val="28"/>
                <w:szCs w:val="28"/>
                <w:lang w:eastAsia="en-US"/>
              </w:rPr>
              <w:t>экскурсий на предприятия города;</w:t>
            </w:r>
          </w:p>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-организация индивидуальных консультаций по вопросам выбора учебного заведения;</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bCs/>
                <w:color w:val="000000"/>
                <w:sz w:val="28"/>
                <w:szCs w:val="28"/>
                <w:lang w:eastAsia="en-US"/>
              </w:rPr>
              <w:t>-</w:t>
            </w:r>
            <w:r w:rsidRPr="00194B6D">
              <w:rPr>
                <w:rFonts w:ascii="Times New Roman" w:hAnsi="Times New Roman"/>
                <w:color w:val="000000"/>
                <w:sz w:val="28"/>
                <w:szCs w:val="28"/>
                <w:lang w:eastAsia="en-US"/>
              </w:rPr>
              <w:t>трудоустройство учащихся школы на временную работу во время летних каникул;</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-профилактические занятия, беседы, тренинги по программам воспитания и развития специалистов Центра;</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-активное участие учащихся школы в проводимых «Молодежным центром» городских и районных мероприятиях: акциях, играх, квестах, выставках и т.д.;</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-фестиваль органов школьного самоуправления и подростковых объединений;</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-областной лагерь актива;</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-волонтерская деятельность.</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lastRenderedPageBreak/>
              <w:t xml:space="preserve">Отдел по культуре, спорту, туризму и молодежной политике </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-разработка и осуществление совместных социальных, образовательных, культурных проектов, отдельных дел и акций:</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-организация и проведение районных и городских выставок художественного творчества;</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 xml:space="preserve">-оказание старшеклассниками школы помощи в проведении городских и </w:t>
            </w:r>
            <w:r w:rsidRPr="00194B6D">
              <w:rPr>
                <w:rFonts w:ascii="Times New Roman" w:hAnsi="Times New Roman"/>
                <w:color w:val="000000"/>
                <w:sz w:val="28"/>
                <w:szCs w:val="28"/>
                <w:lang w:eastAsia="en-US"/>
              </w:rPr>
              <w:lastRenderedPageBreak/>
              <w:t>районных мероприятий, посвященных государственным праздникам и памятным датам;</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-развитие патриотического молодежного движения в районе;</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-организация отдыха старшеклассников в профильных и тематических лагерях.</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lastRenderedPageBreak/>
              <w:t>Детско - юношеская спортивная школа</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-обмен ресурсами и кооперация ресурсов в сфере воспитания:</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 xml:space="preserve"> -предоставление школьного спортивного зала для участников секции полиатлона в вечернее время;</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-спортивные соревнования, совместные праздники, показательные выступления.</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Детская школа искусств</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bCs/>
                <w:color w:val="000000"/>
                <w:sz w:val="28"/>
                <w:szCs w:val="28"/>
                <w:lang w:eastAsia="en-US"/>
              </w:rPr>
              <w:t xml:space="preserve">-обмен ресурсами и кооперация ресурсов в сфере воспитания - интеллектуальных, кадровых, информационных, материально-технических: </w:t>
            </w:r>
            <w:r w:rsidRPr="00194B6D">
              <w:rPr>
                <w:rFonts w:ascii="Times New Roman" w:hAnsi="Times New Roman"/>
                <w:color w:val="000000"/>
                <w:sz w:val="28"/>
                <w:szCs w:val="28"/>
                <w:lang w:eastAsia="en-US"/>
              </w:rPr>
              <w:t>проведение для учащихся школы тематических концертов на базе ДШИ, оказание помощи в подготовке концертных номеров для школьных праздников с учащимися школы.</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Дом Детского творчества</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 xml:space="preserve">-организация социально-значимой деятельности для старшеклассников школы, развитие молодежного движения в районе, организация </w:t>
            </w:r>
            <w:r w:rsidRPr="00194B6D">
              <w:rPr>
                <w:rFonts w:ascii="Times New Roman" w:hAnsi="Times New Roman"/>
                <w:color w:val="000000"/>
                <w:sz w:val="28"/>
                <w:szCs w:val="28"/>
                <w:lang w:eastAsia="en-US"/>
              </w:rPr>
              <w:lastRenderedPageBreak/>
              <w:t>содружества старшеклассников школ района;</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 xml:space="preserve">-игровые и досуговые программы; </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 xml:space="preserve">-совместное проведение выставок детского прикладного и технического творчества; </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w:t>
            </w:r>
            <w:r w:rsidRPr="00194B6D">
              <w:rPr>
                <w:rFonts w:ascii="Times New Roman" w:hAnsi="Times New Roman"/>
                <w:bCs/>
                <w:color w:val="000000"/>
                <w:sz w:val="28"/>
                <w:szCs w:val="28"/>
                <w:lang w:eastAsia="en-US"/>
              </w:rPr>
              <w:t xml:space="preserve"> совместная со школой </w:t>
            </w:r>
            <w:r w:rsidRPr="00194B6D">
              <w:rPr>
                <w:rFonts w:ascii="Times New Roman" w:hAnsi="Times New Roman"/>
                <w:color w:val="000000"/>
                <w:sz w:val="28"/>
                <w:szCs w:val="28"/>
                <w:lang w:eastAsia="en-US"/>
              </w:rPr>
              <w:t>организация внеучебной деятельности и кружковой работы;</w:t>
            </w:r>
          </w:p>
          <w:p w:rsidR="00194B6D" w:rsidRPr="00194B6D" w:rsidRDefault="00194B6D" w:rsidP="00194B6D">
            <w:pPr>
              <w:suppressAutoHyphens/>
              <w:autoSpaceDE w:val="0"/>
              <w:autoSpaceDN w:val="0"/>
              <w:adjustRightInd w:val="0"/>
              <w:spacing w:line="360" w:lineRule="auto"/>
              <w:rPr>
                <w:rFonts w:ascii="Times New Roman" w:hAnsi="Times New Roman"/>
                <w:color w:val="000000"/>
                <w:sz w:val="28"/>
                <w:szCs w:val="28"/>
                <w:lang w:eastAsia="en-US"/>
              </w:rPr>
            </w:pPr>
            <w:r w:rsidRPr="00194B6D">
              <w:rPr>
                <w:rFonts w:ascii="Times New Roman" w:hAnsi="Times New Roman"/>
                <w:color w:val="000000"/>
                <w:sz w:val="28"/>
                <w:szCs w:val="28"/>
                <w:lang w:eastAsia="en-US"/>
              </w:rPr>
              <w:t>- организация различных творческих, технических конкурсов различного уровня (муниципального, регионального, всероссийского);</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-организация и оказание консультативной помощи в участии в областных и всероссийских конкурсах «Ученик года»;</w:t>
            </w:r>
          </w:p>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-обмен ресурсами и кооперация ресурсов в сфере воспитания - интеллектуальных, кадровых, информационных, материально-технических;</w:t>
            </w:r>
          </w:p>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-соуправление воспитательным процессом;</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bCs/>
                <w:color w:val="000000"/>
                <w:sz w:val="28"/>
                <w:szCs w:val="28"/>
                <w:lang w:eastAsia="en-US"/>
              </w:rPr>
              <w:t>-взаимообучение в сфере воспитательной деятельности.</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lastRenderedPageBreak/>
              <w:t>Районный клуб культуры «Текстильщик»:</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-участие в  социальных, образовательных, культурных проектах, отдельных дел и акций;</w:t>
            </w:r>
          </w:p>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xml:space="preserve">-тематические и праздничные </w:t>
            </w:r>
            <w:r w:rsidRPr="00194B6D">
              <w:rPr>
                <w:rFonts w:ascii="Times New Roman" w:hAnsi="Times New Roman"/>
                <w:bCs/>
                <w:color w:val="000000"/>
                <w:sz w:val="28"/>
                <w:szCs w:val="28"/>
                <w:lang w:eastAsia="en-US"/>
              </w:rPr>
              <w:lastRenderedPageBreak/>
              <w:t>досуговые программы для учащихся школы и их родителей.</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lastRenderedPageBreak/>
              <w:t>МУК «Гаврилов-Ямская МЦБ»</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-участие в  социальных, образовательных, культурных проектах, отдельных делах и акциях;</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-работа по программе совместной работы школы и читального зала библиотеки;</w:t>
            </w:r>
          </w:p>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-обмен ресурсами и кооперация ресурсов в сфере воспитания - интеллектуальных, кадровых, информационных, материально-технических.</w:t>
            </w:r>
          </w:p>
        </w:tc>
      </w:tr>
      <w:tr w:rsidR="00194B6D" w:rsidRPr="00194B6D" w:rsidTr="00FA0D95">
        <w:tc>
          <w:tcPr>
            <w:tcW w:w="4785" w:type="dxa"/>
          </w:tcPr>
          <w:p w:rsidR="00194B6D" w:rsidRPr="00194B6D" w:rsidRDefault="00194B6D" w:rsidP="00800791">
            <w:pPr>
              <w:numPr>
                <w:ilvl w:val="0"/>
                <w:numId w:val="160"/>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ПДН ОМВД России по Гаврилов-Ямскому района</w:t>
            </w:r>
          </w:p>
        </w:tc>
        <w:tc>
          <w:tcPr>
            <w:tcW w:w="4786" w:type="dxa"/>
          </w:tcPr>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-участие в  совместных социальных, образовательных, культурных проектов, отдельных дел и акций:</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-привлечение инспекторов ПДН к воспитательным мероприятиям (Дню Защитников отечества, Дню Победы и др.);</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 xml:space="preserve">-цикл бесед по профилактике правонарушений; </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-профилактические беседы на темы «Здоровый образ жизни» и «Профилактика вредных привычек»;</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-выступление школьного инспектора ПДН на родительских собраниях;</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-индивидуальная работа с детьми, состоящими на учете в ПДН;</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 xml:space="preserve">-участие в заседаниях Совета по </w:t>
            </w:r>
            <w:r w:rsidRPr="00194B6D">
              <w:rPr>
                <w:rFonts w:ascii="Times New Roman" w:hAnsi="Times New Roman"/>
                <w:color w:val="000000"/>
                <w:sz w:val="28"/>
                <w:szCs w:val="28"/>
                <w:lang w:eastAsia="en-US"/>
              </w:rPr>
              <w:lastRenderedPageBreak/>
              <w:t>профилактике правонарушений школы;</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-проведение Дней инспектора.</w:t>
            </w:r>
          </w:p>
        </w:tc>
      </w:tr>
    </w:tbl>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b/>
          <w:sz w:val="28"/>
          <w:szCs w:val="28"/>
        </w:rPr>
        <w:lastRenderedPageBreak/>
        <w:t>Парадигма взаимовыгодного партнерства</w:t>
      </w:r>
      <w:r w:rsidRPr="00194B6D">
        <w:rPr>
          <w:rFonts w:ascii="Times New Roman" w:hAnsi="Times New Roman" w:cs="Times New Roman"/>
          <w:sz w:val="28"/>
          <w:szCs w:val="28"/>
        </w:rPr>
        <w:t xml:space="preserve"> предусматривает признание неполного совпадения взглядов МОУ СШ №6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учащихся в этой организации.</w:t>
      </w:r>
    </w:p>
    <w:tbl>
      <w:tblPr>
        <w:tblStyle w:val="af3"/>
        <w:tblW w:w="0" w:type="auto"/>
        <w:tblLook w:val="04A0" w:firstRow="1" w:lastRow="0" w:firstColumn="1" w:lastColumn="0" w:noHBand="0" w:noVBand="1"/>
      </w:tblPr>
      <w:tblGrid>
        <w:gridCol w:w="4785"/>
        <w:gridCol w:w="4786"/>
      </w:tblGrid>
      <w:tr w:rsidR="00194B6D" w:rsidRPr="00194B6D" w:rsidTr="00FA0D95">
        <w:tc>
          <w:tcPr>
            <w:tcW w:w="4785" w:type="dxa"/>
          </w:tcPr>
          <w:p w:rsidR="00194B6D" w:rsidRPr="00194B6D" w:rsidRDefault="00194B6D" w:rsidP="00194B6D">
            <w:pPr>
              <w:spacing w:line="360" w:lineRule="auto"/>
              <w:jc w:val="center"/>
              <w:rPr>
                <w:rFonts w:ascii="Times New Roman" w:hAnsi="Times New Roman"/>
                <w:sz w:val="28"/>
                <w:szCs w:val="28"/>
              </w:rPr>
            </w:pPr>
            <w:r w:rsidRPr="00194B6D">
              <w:rPr>
                <w:rFonts w:ascii="Times New Roman" w:hAnsi="Times New Roman"/>
                <w:sz w:val="28"/>
                <w:szCs w:val="28"/>
              </w:rPr>
              <w:t>Социальные партнеры</w:t>
            </w:r>
          </w:p>
        </w:tc>
        <w:tc>
          <w:tcPr>
            <w:tcW w:w="4786" w:type="dxa"/>
          </w:tcPr>
          <w:p w:rsidR="00194B6D" w:rsidRPr="00194B6D" w:rsidRDefault="00194B6D" w:rsidP="00194B6D">
            <w:pPr>
              <w:spacing w:line="360" w:lineRule="auto"/>
              <w:jc w:val="center"/>
              <w:rPr>
                <w:rFonts w:ascii="Times New Roman" w:hAnsi="Times New Roman"/>
                <w:sz w:val="28"/>
                <w:szCs w:val="28"/>
              </w:rPr>
            </w:pPr>
            <w:r w:rsidRPr="00194B6D">
              <w:rPr>
                <w:rFonts w:ascii="Times New Roman" w:hAnsi="Times New Roman"/>
                <w:sz w:val="28"/>
                <w:szCs w:val="28"/>
              </w:rPr>
              <w:t>Содержание взаимодействия</w:t>
            </w:r>
          </w:p>
        </w:tc>
      </w:tr>
      <w:tr w:rsidR="00194B6D" w:rsidRPr="00194B6D" w:rsidTr="00FA0D95">
        <w:tc>
          <w:tcPr>
            <w:tcW w:w="4785" w:type="dxa"/>
          </w:tcPr>
          <w:p w:rsidR="00194B6D" w:rsidRPr="00194B6D" w:rsidRDefault="00194B6D" w:rsidP="00800791">
            <w:pPr>
              <w:pStyle w:val="a5"/>
              <w:numPr>
                <w:ilvl w:val="0"/>
                <w:numId w:val="161"/>
              </w:numPr>
              <w:spacing w:line="360" w:lineRule="auto"/>
              <w:rPr>
                <w:rFonts w:ascii="Times New Roman" w:hAnsi="Times New Roman" w:cs="Times New Roman"/>
                <w:sz w:val="28"/>
                <w:szCs w:val="28"/>
              </w:rPr>
            </w:pPr>
            <w:r w:rsidRPr="00194B6D">
              <w:rPr>
                <w:rFonts w:ascii="Times New Roman" w:hAnsi="Times New Roman" w:cs="Times New Roman"/>
                <w:sz w:val="28"/>
                <w:szCs w:val="28"/>
              </w:rPr>
              <w:t>Администрация Гаврилов-Ямского МР</w:t>
            </w:r>
          </w:p>
        </w:tc>
        <w:tc>
          <w:tcPr>
            <w:tcW w:w="4786" w:type="dxa"/>
          </w:tcPr>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Реализация государственной программы «Патриотическое воспитание граждан РФ на 2021-2025 учебный год»;</w:t>
            </w:r>
          </w:p>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создание условий для развития отрядов правоохранительной направленности;</w:t>
            </w:r>
          </w:p>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t>- оказание адресной поддержки образовательному учреждению, участникам образовательного процесса;</w:t>
            </w:r>
          </w:p>
          <w:p w:rsidR="00194B6D" w:rsidRPr="00194B6D" w:rsidRDefault="00194B6D" w:rsidP="00194B6D">
            <w:pPr>
              <w:spacing w:line="360" w:lineRule="auto"/>
              <w:rPr>
                <w:rFonts w:ascii="Times New Roman" w:hAnsi="Times New Roman"/>
                <w:sz w:val="28"/>
                <w:szCs w:val="28"/>
              </w:rPr>
            </w:pPr>
            <w:r w:rsidRPr="00194B6D">
              <w:rPr>
                <w:rFonts w:ascii="Times New Roman" w:hAnsi="Times New Roman"/>
                <w:sz w:val="28"/>
                <w:szCs w:val="28"/>
              </w:rPr>
              <w:lastRenderedPageBreak/>
              <w:t>Участие ОУ в муниципальных конкурсах.</w:t>
            </w:r>
          </w:p>
        </w:tc>
      </w:tr>
      <w:tr w:rsidR="00194B6D" w:rsidRPr="00194B6D" w:rsidTr="00FA0D95">
        <w:tc>
          <w:tcPr>
            <w:tcW w:w="4785" w:type="dxa"/>
          </w:tcPr>
          <w:p w:rsidR="00194B6D" w:rsidRPr="00194B6D" w:rsidRDefault="00194B6D" w:rsidP="00800791">
            <w:pPr>
              <w:numPr>
                <w:ilvl w:val="0"/>
                <w:numId w:val="161"/>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lastRenderedPageBreak/>
              <w:t>УМВД России по Ярославской области</w:t>
            </w:r>
          </w:p>
        </w:tc>
        <w:tc>
          <w:tcPr>
            <w:tcW w:w="4786" w:type="dxa"/>
          </w:tcPr>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Реализация государственной программы «Патриотическое воспитание граждан РФ на 2021-2025 учебный год»;</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обмен ресурсами и кооперация ресурсов в сфере воспитания - интеллектуальных, кадровых, информационных, материально-технических;</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-планирование и организация деятельности отряда ЮДП «МВД»;</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адресная поддержка воспитанникам отряда ЮДП «МВД»;</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Участие в совместных областных, межрегиональных, всероссийских мероприятиях правоохранительной направленности;</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трансляция опыта работы и взаимодействия в том числе через СМИ.</w:t>
            </w:r>
          </w:p>
        </w:tc>
      </w:tr>
      <w:tr w:rsidR="00194B6D" w:rsidRPr="00194B6D" w:rsidTr="00FA0D95">
        <w:tc>
          <w:tcPr>
            <w:tcW w:w="4785" w:type="dxa"/>
          </w:tcPr>
          <w:p w:rsidR="00194B6D" w:rsidRPr="00194B6D" w:rsidRDefault="00194B6D" w:rsidP="00800791">
            <w:pPr>
              <w:numPr>
                <w:ilvl w:val="0"/>
                <w:numId w:val="161"/>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УГИБДД России по Ярославской области</w:t>
            </w:r>
          </w:p>
        </w:tc>
        <w:tc>
          <w:tcPr>
            <w:tcW w:w="4786" w:type="dxa"/>
          </w:tcPr>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xml:space="preserve">- Реализация государственной программы «Патриотическое воспитание граждан РФ на 2016-2020 учебный год»; </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обмен ресурсами и кооперация ресурсов в сфере воспитания - интеллектуальных, кадровых, информационных, материально-</w:t>
            </w:r>
            <w:r w:rsidRPr="00194B6D">
              <w:rPr>
                <w:rFonts w:ascii="Times New Roman" w:hAnsi="Times New Roman"/>
                <w:bCs/>
                <w:color w:val="000000"/>
                <w:sz w:val="28"/>
                <w:szCs w:val="28"/>
                <w:lang w:eastAsia="en-US"/>
              </w:rPr>
              <w:lastRenderedPageBreak/>
              <w:t>технических;</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-планирование и организация деятельности отряда ЮИД;</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адресная поддержка воспитанникам отряда ЮИД;</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Участие в совместных областных, межрегиональных, всероссийских мероприятиях правоохранительной направленности;</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трансляция опыта работы и взаимодействия в том числе через СМИ.</w:t>
            </w:r>
          </w:p>
        </w:tc>
      </w:tr>
      <w:tr w:rsidR="00194B6D" w:rsidRPr="00194B6D" w:rsidTr="00FA0D95">
        <w:tc>
          <w:tcPr>
            <w:tcW w:w="4785" w:type="dxa"/>
          </w:tcPr>
          <w:p w:rsidR="00194B6D" w:rsidRPr="00194B6D" w:rsidRDefault="00194B6D" w:rsidP="00800791">
            <w:pPr>
              <w:numPr>
                <w:ilvl w:val="0"/>
                <w:numId w:val="161"/>
              </w:num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lastRenderedPageBreak/>
              <w:t>ОМВД России по Гаврилов-Ямскому району</w:t>
            </w:r>
          </w:p>
        </w:tc>
        <w:tc>
          <w:tcPr>
            <w:tcW w:w="4786" w:type="dxa"/>
          </w:tcPr>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Реализация государственной программы «Патриотическое воспитание граждан РФ на 2021-2025 учебный год»;</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обмен ресурсами и кооперация ресурсов в сфере воспитания - интеллектуальных, кадровых, информационных, материально-технических;</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-планирование и организация деятельности отряда ЮДП «МВД»;</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 планирование, разработка и осуществление совместных мероприятий;</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 реализация социального проекта «Учебно-тактический полигон «Подкова»;</w:t>
            </w:r>
          </w:p>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xml:space="preserve">- трансляция опыта работы и </w:t>
            </w:r>
            <w:r w:rsidRPr="00194B6D">
              <w:rPr>
                <w:rFonts w:ascii="Times New Roman" w:hAnsi="Times New Roman"/>
                <w:bCs/>
                <w:color w:val="000000"/>
                <w:sz w:val="28"/>
                <w:szCs w:val="28"/>
                <w:lang w:eastAsia="en-US"/>
              </w:rPr>
              <w:lastRenderedPageBreak/>
              <w:t>взаимодействия в том числе через СМИ;</w:t>
            </w:r>
          </w:p>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профориентационная работа;</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bCs/>
                <w:color w:val="000000"/>
                <w:sz w:val="28"/>
                <w:szCs w:val="28"/>
                <w:lang w:eastAsia="en-US"/>
              </w:rPr>
              <w:t>- оказание адресной поддержки выпускникам образовательного учреждения, поступающих в учебные заведения МВД.</w:t>
            </w:r>
          </w:p>
        </w:tc>
      </w:tr>
      <w:tr w:rsidR="00194B6D" w:rsidRPr="00194B6D" w:rsidTr="00FA0D95">
        <w:tc>
          <w:tcPr>
            <w:tcW w:w="4785" w:type="dxa"/>
          </w:tcPr>
          <w:p w:rsidR="00194B6D" w:rsidRPr="00194B6D" w:rsidRDefault="00194B6D" w:rsidP="00194B6D">
            <w:pPr>
              <w:spacing w:line="360" w:lineRule="auto"/>
              <w:jc w:val="both"/>
              <w:rPr>
                <w:rFonts w:ascii="Times New Roman" w:hAnsi="Times New Roman"/>
                <w:sz w:val="28"/>
                <w:szCs w:val="28"/>
              </w:rPr>
            </w:pPr>
            <w:r w:rsidRPr="00194B6D">
              <w:rPr>
                <w:rFonts w:ascii="Times New Roman" w:hAnsi="Times New Roman"/>
                <w:bCs/>
                <w:color w:val="000000"/>
                <w:sz w:val="28"/>
                <w:szCs w:val="28"/>
                <w:lang w:eastAsia="en-US"/>
              </w:rPr>
              <w:lastRenderedPageBreak/>
              <w:t>ОГИБДД ОМВД России при Гаврилов-Ямском РОВД</w:t>
            </w:r>
          </w:p>
        </w:tc>
        <w:tc>
          <w:tcPr>
            <w:tcW w:w="4786" w:type="dxa"/>
          </w:tcPr>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-Реализация государственной программы «Патриотическое воспитание граждан РФ на 2021-2025 учебный год»;</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обмен ресурсами и кооперация ресурсов в сфере воспитания - интеллектуальных, кадровых, информационных, материально-технических;</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-планирование и организация деятельности отряда ЮДП «МВД»;</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адресная поддержка воспитанникам отряда ЮДП «МВД»;</w:t>
            </w:r>
          </w:p>
          <w:p w:rsidR="00194B6D" w:rsidRPr="00194B6D" w:rsidRDefault="00194B6D" w:rsidP="00194B6D">
            <w:pPr>
              <w:suppressAutoHyphens/>
              <w:autoSpaceDE w:val="0"/>
              <w:autoSpaceDN w:val="0"/>
              <w:adjustRightInd w:val="0"/>
              <w:spacing w:line="360" w:lineRule="auto"/>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Участие в совместных областных, межрегиональных, всероссийских мероприятиях правоохранительной направленности;</w:t>
            </w:r>
          </w:p>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трансляция опыта работы и взаимодействия в том числе через СМИ.</w:t>
            </w:r>
          </w:p>
          <w:p w:rsidR="00194B6D" w:rsidRPr="00194B6D" w:rsidRDefault="00194B6D" w:rsidP="00194B6D">
            <w:pPr>
              <w:suppressAutoHyphens/>
              <w:autoSpaceDE w:val="0"/>
              <w:autoSpaceDN w:val="0"/>
              <w:adjustRightInd w:val="0"/>
              <w:spacing w:line="360" w:lineRule="auto"/>
              <w:jc w:val="both"/>
              <w:rPr>
                <w:rFonts w:ascii="Times New Roman" w:hAnsi="Times New Roman"/>
                <w:bCs/>
                <w:color w:val="000000"/>
                <w:sz w:val="28"/>
                <w:szCs w:val="28"/>
                <w:lang w:eastAsia="en-US"/>
              </w:rPr>
            </w:pPr>
            <w:r w:rsidRPr="00194B6D">
              <w:rPr>
                <w:rFonts w:ascii="Times New Roman" w:hAnsi="Times New Roman"/>
                <w:bCs/>
                <w:color w:val="000000"/>
                <w:sz w:val="28"/>
                <w:szCs w:val="28"/>
                <w:lang w:eastAsia="en-US"/>
              </w:rPr>
              <w:t xml:space="preserve">- разработка и осуществление совместных социальных, образовательных, культурных </w:t>
            </w:r>
            <w:r w:rsidRPr="00194B6D">
              <w:rPr>
                <w:rFonts w:ascii="Times New Roman" w:hAnsi="Times New Roman"/>
                <w:bCs/>
                <w:color w:val="000000"/>
                <w:sz w:val="28"/>
                <w:szCs w:val="28"/>
                <w:lang w:eastAsia="en-US"/>
              </w:rPr>
              <w:lastRenderedPageBreak/>
              <w:t>проектов, отдельных дел и акций:</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-цикл занятий по пропаганде безопасности дорожного движения (инспектор по пропаганде безопасности дорожного движения);</w:t>
            </w:r>
          </w:p>
          <w:p w:rsidR="00194B6D" w:rsidRPr="00194B6D" w:rsidRDefault="00194B6D" w:rsidP="00194B6D">
            <w:pPr>
              <w:suppressAutoHyphens/>
              <w:autoSpaceDE w:val="0"/>
              <w:autoSpaceDN w:val="0"/>
              <w:adjustRightInd w:val="0"/>
              <w:spacing w:line="360" w:lineRule="auto"/>
              <w:jc w:val="both"/>
              <w:rPr>
                <w:rFonts w:ascii="Times New Roman" w:hAnsi="Times New Roman"/>
                <w:color w:val="000000"/>
                <w:sz w:val="28"/>
                <w:szCs w:val="28"/>
                <w:lang w:eastAsia="en-US"/>
              </w:rPr>
            </w:pPr>
            <w:r w:rsidRPr="00194B6D">
              <w:rPr>
                <w:rFonts w:ascii="Times New Roman" w:hAnsi="Times New Roman"/>
                <w:color w:val="000000"/>
                <w:sz w:val="28"/>
                <w:szCs w:val="28"/>
                <w:lang w:eastAsia="en-US"/>
              </w:rPr>
              <w:t>-акции «Мой безопасный маршрут», «ВыйдиизтениБудьярче», «Родительский патруль», «Световозвращатель своими 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w:t>
            </w:r>
          </w:p>
          <w:p w:rsidR="00194B6D" w:rsidRPr="00194B6D" w:rsidRDefault="00194B6D" w:rsidP="00194B6D">
            <w:pPr>
              <w:suppressAutoHyphens/>
              <w:autoSpaceDE w:val="0"/>
              <w:autoSpaceDN w:val="0"/>
              <w:adjustRightInd w:val="0"/>
              <w:spacing w:line="360" w:lineRule="auto"/>
              <w:rPr>
                <w:rFonts w:ascii="Times New Roman" w:hAnsi="Times New Roman"/>
                <w:color w:val="000000"/>
                <w:sz w:val="28"/>
                <w:szCs w:val="28"/>
                <w:lang w:eastAsia="en-US"/>
              </w:rPr>
            </w:pPr>
            <w:r w:rsidRPr="00194B6D">
              <w:rPr>
                <w:rFonts w:ascii="Times New Roman" w:hAnsi="Times New Roman"/>
                <w:color w:val="000000"/>
                <w:sz w:val="28"/>
                <w:szCs w:val="28"/>
                <w:lang w:eastAsia="en-US"/>
              </w:rPr>
              <w:t>-проведение т</w:t>
            </w:r>
            <w:r w:rsidRPr="00194B6D">
              <w:rPr>
                <w:rFonts w:ascii="Times New Roman" w:hAnsi="Times New Roman"/>
                <w:vanish/>
                <w:color w:val="000000"/>
                <w:sz w:val="28"/>
                <w:szCs w:val="28"/>
                <w:lang w:eastAsia="en-US"/>
              </w:rPr>
              <w:t>проведение улиц с отрядом ЮИД;</w:t>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vanish/>
                <w:color w:val="000000"/>
                <w:sz w:val="28"/>
                <w:szCs w:val="28"/>
                <w:lang w:eastAsia="en-US"/>
              </w:rPr>
              <w:pgNum/>
            </w:r>
            <w:r w:rsidRPr="00194B6D">
              <w:rPr>
                <w:rFonts w:ascii="Times New Roman" w:hAnsi="Times New Roman"/>
                <w:color w:val="000000"/>
                <w:sz w:val="28"/>
                <w:szCs w:val="28"/>
                <w:lang w:eastAsia="en-US"/>
              </w:rPr>
              <w:t>ворческих конкурсов «Безопасное движение – это жизнь»;</w:t>
            </w:r>
          </w:p>
          <w:p w:rsidR="00194B6D" w:rsidRPr="00194B6D" w:rsidRDefault="00194B6D" w:rsidP="00194B6D">
            <w:pPr>
              <w:suppressAutoHyphens/>
              <w:autoSpaceDE w:val="0"/>
              <w:autoSpaceDN w:val="0"/>
              <w:adjustRightInd w:val="0"/>
              <w:spacing w:line="360" w:lineRule="auto"/>
              <w:rPr>
                <w:rFonts w:ascii="Times New Roman" w:hAnsi="Times New Roman"/>
                <w:color w:val="000000"/>
                <w:sz w:val="28"/>
                <w:szCs w:val="28"/>
                <w:lang w:eastAsia="en-US"/>
              </w:rPr>
            </w:pPr>
            <w:r w:rsidRPr="00194B6D">
              <w:rPr>
                <w:rFonts w:ascii="Times New Roman" w:hAnsi="Times New Roman"/>
                <w:color w:val="000000"/>
                <w:sz w:val="28"/>
                <w:szCs w:val="28"/>
                <w:lang w:eastAsia="en-US"/>
              </w:rPr>
              <w:t>-выступление инспектора ГИБДД на родительских собраниях.</w:t>
            </w:r>
          </w:p>
        </w:tc>
      </w:tr>
    </w:tbl>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b/>
          <w:iCs/>
          <w:color w:val="000000"/>
          <w:w w:val="0"/>
          <w:sz w:val="28"/>
          <w:szCs w:val="28"/>
        </w:rPr>
      </w:pPr>
    </w:p>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b/>
          <w:iCs/>
          <w:color w:val="000000"/>
          <w:w w:val="0"/>
          <w:sz w:val="28"/>
          <w:szCs w:val="28"/>
        </w:rPr>
      </w:pPr>
    </w:p>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b/>
          <w:iCs/>
          <w:color w:val="000000"/>
          <w:w w:val="0"/>
          <w:sz w:val="28"/>
          <w:szCs w:val="28"/>
        </w:rPr>
      </w:pPr>
      <w:r w:rsidRPr="00194B6D">
        <w:rPr>
          <w:rFonts w:ascii="Times New Roman" w:hAnsi="Times New Roman" w:cs="Times New Roman"/>
          <w:b/>
          <w:iCs/>
          <w:color w:val="000000"/>
          <w:w w:val="0"/>
          <w:sz w:val="28"/>
          <w:szCs w:val="28"/>
        </w:rPr>
        <w:t>3.2. Нормативно-методическое обеспечение</w:t>
      </w:r>
    </w:p>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b/>
          <w:iCs/>
          <w:color w:val="000000"/>
          <w:w w:val="0"/>
          <w:sz w:val="28"/>
          <w:szCs w:val="28"/>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b/>
                <w:sz w:val="28"/>
                <w:szCs w:val="28"/>
              </w:rPr>
            </w:pPr>
            <w:r w:rsidRPr="00194B6D">
              <w:rPr>
                <w:rFonts w:ascii="Times New Roman" w:hAnsi="Times New Roman" w:cs="Times New Roman"/>
                <w:b/>
                <w:sz w:val="28"/>
                <w:szCs w:val="28"/>
              </w:rPr>
              <w:t>Наименование локального акта</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премировании и стимулировании работников муниципального общеобразовательного учреждения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Совете учащихся.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Положение о Совете родителей (законных представителей) </w:t>
            </w:r>
            <w:r w:rsidRPr="00194B6D">
              <w:rPr>
                <w:rFonts w:ascii="Times New Roman" w:hAnsi="Times New Roman" w:cs="Times New Roman"/>
                <w:sz w:val="28"/>
                <w:szCs w:val="28"/>
              </w:rPr>
              <w:lastRenderedPageBreak/>
              <w:t>несовершеннолетних учащихся.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lastRenderedPageBreak/>
              <w:t>Состав Совета родителей (законных представителей) несовершеннолетних учащихся, избранных на классных родительских собраниях.</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учета мнения Совета учащихся, Совета родителей (законных представителей) несовершеннолетних учащихся при принятии локальных нормативных актов, затрагивающих их права и законные интересы и выборе меры дисциплинарного взыскания в отношении учащегося.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Правила о применении к учащимся и снятии с учащихся мер дисциплинарного взыскания.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комиссии по применению к учащимся мер дисциплинарного взыскания.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Правила внутреннего распорядка учащихся.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и основания перевода, отчисления и восстановления учащихся в МОУ СШ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eastAsia="Calibri" w:hAnsi="Times New Roman" w:cs="Times New Roman"/>
                <w:sz w:val="28"/>
                <w:szCs w:val="28"/>
                <w:lang w:eastAsia="en-US"/>
              </w:rPr>
              <w:t>Положение о постановке на внутришкольный учет учащихся.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Порядок освоения учащимися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преподаваемых в учреждении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зачета МОУ СШ №6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посещения учащимися по своему выбору мероприятий, проводимых в учреждении и не предусмотренных учебным планом</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внутришкольном контроле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Порядок пользования учебниками, учебными пособиями учащимися, </w:t>
            </w:r>
            <w:r w:rsidRPr="00194B6D">
              <w:rPr>
                <w:rFonts w:ascii="Times New Roman" w:hAnsi="Times New Roman" w:cs="Times New Roman"/>
                <w:sz w:val="28"/>
                <w:szCs w:val="28"/>
              </w:rPr>
              <w:lastRenderedPageBreak/>
              <w:t>осваивающими учебные предметы, курсы, дисциплины (модули) за пределами федеральных государственных образовательных стандартов и (или) получающими платные образовательные услуги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lastRenderedPageBreak/>
              <w:t>Порядок создания, организации работы, принятия решений комиссией по урегулированию споров между участниками образовательных отношений</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оформления возникновения, изменения и прекращения отношений между учреждением и учащимися и (или) родителями (законными представителями) несовершеннолетних учащихся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оказании платных образовательных услуг</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Правила внутреннего трудового распорядка</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Положение о психолого-педагогическом сопровождении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способных и одаренных детей</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электронном обучении и использовании дистанционных образовательных технологий при реализации образовательных программ</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Режим занятий учащихся в МОУ СШ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рабочей программе учебных предметов, курсов</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индивидуальном обучении больных детей на дому</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уполномоченном по защите прав участников образовательных отношений</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противодействии коррупции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психолого-педагогическом сопровождении учащихся с ограниченными возможностями здоровья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обучения по индивидуальному учебному плану</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Правила использования сети Интернет</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проектной деятельности учащихся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внутренней системе оценки качества образования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Положение о психолого- педагогическом консилиуме </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внутришкольном мониторинге качества образования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lastRenderedPageBreak/>
              <w:t xml:space="preserve">Регламент обмена подарками и знаками делового гостеприимства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муниципального общеобразовательного учреждения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рабочей программе курсов по внеурочной деятельности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организации внеурочной деятельности учащихся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бесплатного пользования педагогическими работниками образовательными и методическими услугами учреждения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сетевой школе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Регламент по работе работников учреждения и учащихся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в сети Интернет</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школьной медиатеке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библиотечном медиацентре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Антикоррупционная политика муниципального общеобразовательного учреждения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выявлении и урегулировании конфликта интересов</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организации домашней работы учащихся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стажировке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временной творческой группе педагогов</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 вопросам информационно-коммуникационных технологий</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проведении самообследования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школьном сайте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Положение о нормах профессиональной этики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педагогических работников</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Кодекс этики и служебного поведения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Кабинете по профилактике правонарушений и безнадзорности несовершеннолетних</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Совете по профилактике безнадзорности и правонарушений несовершеннолетних</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группе продленного дня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lastRenderedPageBreak/>
              <w:t>Положение о проведении школьных предметных олимпиад</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школьной предметной неделе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Положение о выделении школьной стипендии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для способных и одаренных детей</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адресной поддержке способных и одаренных детей</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Малой академии наук</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Совете по профилактике курения учащихся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Кабинете здоровья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проблемной, творческой группе педагогов</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Центре информатизации</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и компьютеризации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структуре, порядке разработки и утверждения основной образовательной программы начального общего образования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учебном кабинете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индивидуальной программе профессионального совершенствования педагогов</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школьной научно-практической конференции учащихся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экспертном совете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методическом объединении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конкурсе «Ученик года»</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методическом совете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Портфолио педагога</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Портфолио достижений учащегося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индивидуальном итоговом проекте учащихся 10-11 классов</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lastRenderedPageBreak/>
              <w:t>Положение о школьной форме и внешнем виде учащихся муниципального общеобразовательного учреждения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проведении аттестации руководящих работников муниципального общеобразовательного учреждения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организации и осуществления образовательной деятельности при сетевой форме реализации  образовательных программ в МОУ СШ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школьном спортивном клубе</w:t>
            </w:r>
          </w:p>
        </w:tc>
      </w:tr>
      <w:tr w:rsidR="00194B6D" w:rsidRPr="00194B6D" w:rsidTr="00FA0D95">
        <w:trPr>
          <w:trHeight w:val="299"/>
        </w:trPr>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лагере с дневной формой пребывания детей</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организации обучения детей с ограниченными возможностями здоровья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школьном музее</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изучении образовательных потребностей и запросов учащихся и их родителей (законных представителей)</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кабинете профессиональной ориентации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порядке рассмотрения обращений граждан в муниципальное общеобразовательное учреждение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пользования учащимися лечебно-оздоровительной инфраструктурой, объектами культуры и объектами спорта муниципального общеобразовательного учреждения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Правила посещения родителями (законными представителями) учащихся и другими лицами муниципального общеобразовательного учреждения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психологической службе муниципального общеобразовательного учреждения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Положение об учебных мастерских муниципального </w:t>
            </w:r>
            <w:r w:rsidRPr="00194B6D">
              <w:rPr>
                <w:rFonts w:ascii="Times New Roman" w:hAnsi="Times New Roman" w:cs="Times New Roman"/>
                <w:sz w:val="28"/>
                <w:szCs w:val="28"/>
              </w:rPr>
              <w:lastRenderedPageBreak/>
              <w:t>общеобразовательного учреждения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lastRenderedPageBreak/>
              <w:t>Положение об учебно-тактическом полигоне «Подкова»</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службе медиации (примирения)</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Политика обработки персональных данных муниципального общеобразовательного учреждения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системе управления профессиональными рисками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комиссии по противодействию коррупции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Положениео временной творческой группе педагогов</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 введению дополнительного образования технической и естественно-научной направленности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совете отцов МОУ СШ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использовании личных мобильных электронных устройств в муниципальном общеобразовательном учреждении «Средняя школа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телефоне доверия «Антикоррупция»</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в муниципальном общеобразовательном учреждении</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«Средняя школа №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порядке организации и проведении аттестации педагогических работников на соответствие занимаемой должности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об аттестационной комиссии МОУ СШ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о видах и условиях поощрения за успехи в образовательной, физкультурной, спортивной, общественной, научной, научно-технической, творческой, экспериментальной и инновационной деятельности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 xml:space="preserve">Положение об организации контроля за состоянием охраны труда </w:t>
            </w:r>
          </w:p>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в МОУ СШ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порядке ликвидации академической задолженности учащимися, условно переведенными в следующий класс</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lastRenderedPageBreak/>
              <w:t>Положение о школьном ученическом самоуправлении</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кружках, студиях, спортивных секциях</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Положение о рабочих программах учебных предметов, учебных курсов (в том числе внеурочной деятельности), учебных модулей МОУ СШ №6</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освоения учащимися наряду с учебными предметами, учебными курсами( в том числе внеурочной деятельности), учебными модулями по осваиваемой образовательной программе любых других учебных предметов, учебных курсов( в том числе внеурочной деятельности), учебных модулей, преподаваемых в учреждении по ФГОС-21 НОО и ООО</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зачета МОУ СШ №6 результатов освоения учащимися учебных предметов, учебных курсов( в том числе внеурочной деятельности), учебных модулей, практики, дополнительных образовательных программ в других организациях, осуществляющих образовательную деятельностьпо ФГОС-21 НОО и ООО</w:t>
            </w:r>
          </w:p>
        </w:tc>
      </w:tr>
      <w:tr w:rsidR="00194B6D" w:rsidRPr="00194B6D" w:rsidTr="00FA0D95">
        <w:tc>
          <w:tcPr>
            <w:tcW w:w="9072" w:type="dxa"/>
            <w:tcBorders>
              <w:top w:val="single" w:sz="4" w:space="0" w:color="auto"/>
              <w:left w:val="single" w:sz="4" w:space="0" w:color="auto"/>
              <w:bottom w:val="single" w:sz="4" w:space="0" w:color="auto"/>
              <w:right w:val="single" w:sz="4" w:space="0" w:color="auto"/>
            </w:tcBorders>
          </w:tcPr>
          <w:p w:rsidR="00194B6D" w:rsidRPr="00194B6D" w:rsidRDefault="00194B6D" w:rsidP="00194B6D">
            <w:pPr>
              <w:spacing w:after="0" w:line="360" w:lineRule="auto"/>
              <w:rPr>
                <w:rFonts w:ascii="Times New Roman" w:hAnsi="Times New Roman" w:cs="Times New Roman"/>
                <w:sz w:val="28"/>
                <w:szCs w:val="28"/>
              </w:rPr>
            </w:pPr>
            <w:r w:rsidRPr="00194B6D">
              <w:rPr>
                <w:rFonts w:ascii="Times New Roman" w:hAnsi="Times New Roman" w:cs="Times New Roman"/>
                <w:sz w:val="28"/>
                <w:szCs w:val="28"/>
              </w:rPr>
              <w:t>Порядок пользования учебниками, учебными пособиями учащимися, осваивающими учебные предметы, учебные курсы (в том числе внеурочной деятельности), учебные модули за пределами федеральных государственных образовательных стандартов и (или) получающими платные образовательные услуги</w:t>
            </w:r>
          </w:p>
        </w:tc>
      </w:tr>
    </w:tbl>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b/>
          <w:iCs/>
          <w:color w:val="000000"/>
          <w:w w:val="0"/>
          <w:sz w:val="28"/>
          <w:szCs w:val="28"/>
        </w:rPr>
      </w:pPr>
    </w:p>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b/>
          <w:iCs/>
          <w:color w:val="000000"/>
          <w:w w:val="0"/>
          <w:sz w:val="28"/>
          <w:szCs w:val="28"/>
        </w:rPr>
      </w:pPr>
      <w:r w:rsidRPr="00194B6D">
        <w:rPr>
          <w:rFonts w:ascii="Times New Roman" w:hAnsi="Times New Roman" w:cs="Times New Roman"/>
          <w:b/>
          <w:iCs/>
          <w:color w:val="000000"/>
          <w:w w:val="0"/>
          <w:sz w:val="28"/>
          <w:szCs w:val="28"/>
        </w:rPr>
        <w:t>3.3. Требования к условиям работы с учащимися с особыми образовательными потребностями</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В  воспитательной  работе  с  категориями  учащихся,  имеющих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особые образовательные потребности: учащихся с инвалидностью, с ОВЗ,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из  социально  уязвимых  групп,  одарённых,  с  отклоняющимся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поведением, — создаются особые условия:</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  налаживание  эмоционально-положительного  взаимодействия  с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lastRenderedPageBreak/>
        <w:t>окружающими  для  их  успешной  социальной  адаптации  и  интеграции</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  формирование доброжелательного отношения к учащимся и их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семьям со стороны всех участников образовательных отношений;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  построение воспитательной деятельности с учётом индивидуальных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особенностей и возможностей каждого учащегося;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  обеспечение  психолого-педагогической  поддержки  семей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учащихся,  содействие  повышению  уровня  их  педагогической,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психологической, медико-социальной компетентности. </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При  организации  воспитания  учащихся  с  особыми</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образовательными потребностями необходимо ориентироваться на:</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формирование  личности  ребёнка  с  особыми  образовательными</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потребностями  с  использованием  адекватных  возрасту  и  физическому  и</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(или) психическому состоянию методов воспитания;</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создание оптимальных условий совместного воспитания и обучения</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обучающихся  с  особыми  образовательными  потребностями  и  их</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сверстников,  с  использованием  адекватных  вспомогательных  средств  и</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педагогических  приёмов,  организацией  совместных  форм  работы</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воспитателей,  педагогов-психологов,  учителей-логопедов,  учителей-</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дефектологов;</w:t>
      </w:r>
    </w:p>
    <w:p w:rsidR="00194B6D" w:rsidRPr="00194B6D" w:rsidRDefault="00194B6D" w:rsidP="00194B6D">
      <w:pPr>
        <w:pStyle w:val="a5"/>
        <w:shd w:val="clear" w:color="auto" w:fill="FFFFFF"/>
        <w:tabs>
          <w:tab w:val="left" w:pos="993"/>
          <w:tab w:val="left" w:pos="1310"/>
        </w:tabs>
        <w:spacing w:after="0" w:line="360" w:lineRule="auto"/>
        <w:ind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личностно-ориентированный  подход  в  организации  всех  видов</w:t>
      </w:r>
    </w:p>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деятельности учащихся с особыми образовательными потребностями.</w:t>
      </w:r>
      <w:r w:rsidRPr="00194B6D">
        <w:rPr>
          <w:rFonts w:ascii="Times New Roman" w:hAnsi="Times New Roman" w:cs="Times New Roman"/>
          <w:iCs/>
          <w:color w:val="000000"/>
          <w:w w:val="0"/>
          <w:sz w:val="28"/>
          <w:szCs w:val="28"/>
        </w:rPr>
        <w:cr/>
      </w:r>
    </w:p>
    <w:p w:rsidR="00194B6D" w:rsidRPr="00194B6D" w:rsidRDefault="00194B6D" w:rsidP="00194B6D">
      <w:pPr>
        <w:keepNext/>
        <w:keepLines/>
        <w:spacing w:after="0" w:line="360" w:lineRule="auto"/>
        <w:outlineLvl w:val="0"/>
        <w:rPr>
          <w:rFonts w:ascii="Times New Roman" w:hAnsi="Times New Roman" w:cs="Times New Roman"/>
          <w:b/>
          <w:bCs/>
          <w:color w:val="000000"/>
          <w:w w:val="0"/>
          <w:sz w:val="28"/>
          <w:szCs w:val="28"/>
        </w:rPr>
      </w:pPr>
      <w:r w:rsidRPr="00194B6D">
        <w:rPr>
          <w:rFonts w:ascii="Times New Roman" w:hAnsi="Times New Roman" w:cs="Times New Roman"/>
          <w:b/>
          <w:bCs/>
          <w:color w:val="000000"/>
          <w:w w:val="0"/>
          <w:sz w:val="28"/>
          <w:szCs w:val="28"/>
        </w:rPr>
        <w:t>3.4.Система поощрения социальной успешности и проявлений активной жизненной позиции обучающихся</w:t>
      </w:r>
    </w:p>
    <w:p w:rsidR="00194B6D" w:rsidRPr="00194B6D" w:rsidRDefault="00194B6D" w:rsidP="00194B6D">
      <w:pPr>
        <w:spacing w:after="0" w:line="360" w:lineRule="auto"/>
        <w:ind w:firstLine="709"/>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t xml:space="preserve">Система поощрения проявлений активной жизненной позиции и социальной успешности обучающихся призвана способствовать </w:t>
      </w:r>
      <w:r w:rsidRPr="00194B6D">
        <w:rPr>
          <w:rFonts w:ascii="Times New Roman" w:hAnsi="Times New Roman" w:cs="Times New Roman"/>
          <w:color w:val="000000"/>
          <w:sz w:val="28"/>
          <w:szCs w:val="28"/>
        </w:rPr>
        <w:lastRenderedPageBreak/>
        <w:t>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94B6D" w:rsidRPr="00194B6D" w:rsidRDefault="00194B6D" w:rsidP="00194B6D">
      <w:pPr>
        <w:numPr>
          <w:ilvl w:val="0"/>
          <w:numId w:val="115"/>
        </w:numPr>
        <w:tabs>
          <w:tab w:val="left" w:pos="851"/>
          <w:tab w:val="left" w:pos="993"/>
        </w:tabs>
        <w:spacing w:after="0" w:line="360" w:lineRule="auto"/>
        <w:ind w:left="0" w:firstLine="567"/>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 Праздник «Ученик года»);</w:t>
      </w:r>
    </w:p>
    <w:p w:rsidR="00194B6D" w:rsidRPr="00194B6D" w:rsidRDefault="00194B6D" w:rsidP="00194B6D">
      <w:pPr>
        <w:numPr>
          <w:ilvl w:val="0"/>
          <w:numId w:val="115"/>
        </w:numPr>
        <w:tabs>
          <w:tab w:val="left" w:pos="851"/>
          <w:tab w:val="left" w:pos="993"/>
        </w:tabs>
        <w:spacing w:after="0" w:line="360" w:lineRule="auto"/>
        <w:ind w:left="0" w:firstLine="567"/>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194B6D" w:rsidRPr="00194B6D" w:rsidRDefault="00194B6D" w:rsidP="00194B6D">
      <w:pPr>
        <w:spacing w:after="0" w:line="360" w:lineRule="auto"/>
        <w:jc w:val="both"/>
        <w:rPr>
          <w:rFonts w:ascii="Times New Roman" w:hAnsi="Times New Roman" w:cs="Times New Roman"/>
          <w:sz w:val="28"/>
          <w:szCs w:val="28"/>
        </w:rPr>
      </w:pPr>
      <w:r w:rsidRPr="00194B6D">
        <w:rPr>
          <w:rFonts w:ascii="Times New Roman" w:hAnsi="Times New Roman" w:cs="Times New Roman"/>
          <w:color w:val="000000"/>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r w:rsidRPr="00194B6D">
        <w:rPr>
          <w:rFonts w:ascii="Times New Roman" w:eastAsia="Times New Roman" w:hAnsi="Times New Roman" w:cs="Times New Roman"/>
          <w:sz w:val="28"/>
          <w:szCs w:val="28"/>
        </w:rPr>
        <w:t xml:space="preserve">Положение о выделении школьной стипендии </w:t>
      </w:r>
      <w:r w:rsidRPr="00194B6D">
        <w:rPr>
          <w:rFonts w:ascii="Times New Roman" w:hAnsi="Times New Roman" w:cs="Times New Roman"/>
          <w:sz w:val="28"/>
          <w:szCs w:val="28"/>
        </w:rPr>
        <w:t xml:space="preserve"> </w:t>
      </w:r>
      <w:r w:rsidRPr="00194B6D">
        <w:rPr>
          <w:rFonts w:ascii="Times New Roman" w:eastAsia="Times New Roman" w:hAnsi="Times New Roman" w:cs="Times New Roman"/>
          <w:sz w:val="28"/>
          <w:szCs w:val="28"/>
        </w:rPr>
        <w:t>для способных и одаренных детей</w:t>
      </w:r>
      <w:r w:rsidRPr="00194B6D">
        <w:rPr>
          <w:rFonts w:ascii="Times New Roman" w:hAnsi="Times New Roman" w:cs="Times New Roman"/>
          <w:sz w:val="28"/>
          <w:szCs w:val="28"/>
        </w:rPr>
        <w:t xml:space="preserve">, положение об адресной поддержке способных и одаренных детей </w:t>
      </w:r>
      <w:r w:rsidRPr="00194B6D">
        <w:rPr>
          <w:rFonts w:ascii="Times New Roman" w:hAnsi="Times New Roman" w:cs="Times New Roman"/>
          <w:color w:val="000000"/>
          <w:sz w:val="28"/>
          <w:szCs w:val="28"/>
        </w:rPr>
        <w:t>);</w:t>
      </w:r>
    </w:p>
    <w:p w:rsidR="00194B6D" w:rsidRPr="00194B6D" w:rsidRDefault="00194B6D" w:rsidP="00194B6D">
      <w:pPr>
        <w:numPr>
          <w:ilvl w:val="0"/>
          <w:numId w:val="115"/>
        </w:numPr>
        <w:tabs>
          <w:tab w:val="left" w:pos="851"/>
          <w:tab w:val="left" w:pos="993"/>
        </w:tabs>
        <w:spacing w:after="0" w:line="360" w:lineRule="auto"/>
        <w:ind w:left="0" w:firstLine="567"/>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t>регулировании частоты награждений (недопущение избыточности в поощрениях, чрезмерно большие группы поощряемых и т. п.);</w:t>
      </w:r>
    </w:p>
    <w:p w:rsidR="00194B6D" w:rsidRPr="00194B6D" w:rsidRDefault="00194B6D" w:rsidP="00194B6D">
      <w:pPr>
        <w:numPr>
          <w:ilvl w:val="0"/>
          <w:numId w:val="115"/>
        </w:numPr>
        <w:tabs>
          <w:tab w:val="left" w:pos="851"/>
          <w:tab w:val="left" w:pos="993"/>
        </w:tabs>
        <w:spacing w:after="0" w:line="360" w:lineRule="auto"/>
        <w:ind w:left="0" w:firstLine="567"/>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194B6D" w:rsidRPr="00194B6D" w:rsidRDefault="00194B6D" w:rsidP="00194B6D">
      <w:pPr>
        <w:numPr>
          <w:ilvl w:val="0"/>
          <w:numId w:val="115"/>
        </w:numPr>
        <w:tabs>
          <w:tab w:val="left" w:pos="851"/>
          <w:tab w:val="left" w:pos="993"/>
        </w:tabs>
        <w:spacing w:after="0" w:line="360" w:lineRule="auto"/>
        <w:ind w:left="0" w:firstLine="567"/>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194B6D" w:rsidRPr="00194B6D" w:rsidRDefault="00194B6D" w:rsidP="00194B6D">
      <w:pPr>
        <w:numPr>
          <w:ilvl w:val="0"/>
          <w:numId w:val="115"/>
        </w:numPr>
        <w:tabs>
          <w:tab w:val="left" w:pos="851"/>
          <w:tab w:val="left" w:pos="993"/>
        </w:tabs>
        <w:spacing w:after="0" w:line="360" w:lineRule="auto"/>
        <w:ind w:left="0" w:firstLine="567"/>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194B6D" w:rsidRPr="00194B6D" w:rsidRDefault="00194B6D" w:rsidP="00194B6D">
      <w:pPr>
        <w:spacing w:after="0" w:line="360" w:lineRule="auto"/>
        <w:ind w:firstLine="709"/>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lastRenderedPageBreak/>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194B6D" w:rsidRPr="00194B6D" w:rsidRDefault="00194B6D" w:rsidP="00194B6D">
      <w:pPr>
        <w:spacing w:after="0" w:line="360" w:lineRule="auto"/>
        <w:ind w:firstLine="709"/>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t xml:space="preserve">Ведение индивидуальных электронных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194B6D" w:rsidRPr="00194B6D" w:rsidRDefault="00194B6D" w:rsidP="00194B6D">
      <w:pPr>
        <w:spacing w:after="0" w:line="360" w:lineRule="auto"/>
        <w:ind w:firstLine="709"/>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194B6D" w:rsidRPr="00194B6D" w:rsidRDefault="00194B6D" w:rsidP="00194B6D">
      <w:pPr>
        <w:spacing w:after="0" w:line="360" w:lineRule="auto"/>
        <w:ind w:firstLine="709"/>
        <w:jc w:val="both"/>
        <w:rPr>
          <w:rFonts w:ascii="Times New Roman" w:hAnsi="Times New Roman" w:cs="Times New Roman"/>
          <w:color w:val="000000"/>
          <w:sz w:val="28"/>
          <w:szCs w:val="28"/>
        </w:rPr>
      </w:pPr>
      <w:r w:rsidRPr="00194B6D">
        <w:rPr>
          <w:rFonts w:ascii="Times New Roman" w:hAnsi="Times New Roman" w:cs="Times New Roman"/>
          <w:color w:val="000000"/>
          <w:sz w:val="28"/>
          <w:szCs w:val="28"/>
        </w:rPr>
        <w:t xml:space="preserve">Рейтинг — размещение классных коллективов  в последовательности, определяемой их успешностью, достижениями в чем-либо. </w:t>
      </w:r>
    </w:p>
    <w:p w:rsidR="00194B6D" w:rsidRPr="00194B6D" w:rsidRDefault="00194B6D" w:rsidP="00194B6D">
      <w:pPr>
        <w:spacing w:after="0" w:line="360" w:lineRule="auto"/>
        <w:ind w:firstLine="709"/>
        <w:jc w:val="both"/>
        <w:rPr>
          <w:rFonts w:ascii="Times New Roman" w:hAnsi="Times New Roman" w:cs="Times New Roman"/>
          <w:iCs/>
          <w:color w:val="000000"/>
          <w:sz w:val="28"/>
          <w:szCs w:val="28"/>
        </w:rPr>
      </w:pPr>
      <w:r w:rsidRPr="00194B6D">
        <w:rPr>
          <w:rFonts w:ascii="Times New Roman" w:hAnsi="Times New Roman" w:cs="Times New Roman"/>
          <w:iCs/>
          <w:color w:val="000000"/>
          <w:sz w:val="28"/>
          <w:szCs w:val="28"/>
        </w:rPr>
        <w:t>Использование рейтинга, их форма, публичность и др.,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194B6D" w:rsidRPr="00194B6D" w:rsidRDefault="00194B6D" w:rsidP="00194B6D">
      <w:pPr>
        <w:pStyle w:val="a5"/>
        <w:shd w:val="clear" w:color="auto" w:fill="FFFFFF"/>
        <w:tabs>
          <w:tab w:val="left" w:pos="993"/>
          <w:tab w:val="left" w:pos="1310"/>
        </w:tabs>
        <w:spacing w:after="0" w:line="360" w:lineRule="auto"/>
        <w:ind w:left="0" w:right="-1"/>
        <w:rPr>
          <w:rFonts w:ascii="Times New Roman" w:hAnsi="Times New Roman" w:cs="Times New Roman"/>
          <w:b/>
          <w:iCs/>
          <w:color w:val="000000"/>
          <w:w w:val="0"/>
          <w:sz w:val="28"/>
          <w:szCs w:val="28"/>
        </w:rPr>
      </w:pPr>
    </w:p>
    <w:p w:rsidR="00194B6D" w:rsidRPr="00194B6D" w:rsidRDefault="00194B6D" w:rsidP="00194B6D">
      <w:pPr>
        <w:pStyle w:val="a5"/>
        <w:shd w:val="clear" w:color="auto" w:fill="FFFFFF"/>
        <w:tabs>
          <w:tab w:val="left" w:pos="993"/>
          <w:tab w:val="left" w:pos="1310"/>
        </w:tabs>
        <w:spacing w:after="0" w:line="360" w:lineRule="auto"/>
        <w:ind w:left="0" w:right="-1"/>
        <w:jc w:val="center"/>
        <w:rPr>
          <w:rFonts w:ascii="Times New Roman" w:hAnsi="Times New Roman" w:cs="Times New Roman"/>
          <w:b/>
          <w:iCs/>
          <w:color w:val="000000"/>
          <w:w w:val="0"/>
          <w:sz w:val="28"/>
          <w:szCs w:val="28"/>
        </w:rPr>
      </w:pPr>
      <w:r w:rsidRPr="00194B6D">
        <w:rPr>
          <w:rFonts w:ascii="Times New Roman" w:hAnsi="Times New Roman" w:cs="Times New Roman"/>
          <w:b/>
          <w:iCs/>
          <w:color w:val="000000"/>
          <w:w w:val="0"/>
          <w:sz w:val="28"/>
          <w:szCs w:val="28"/>
        </w:rPr>
        <w:t>Основные направления самоанализа воспитательной работы</w:t>
      </w:r>
    </w:p>
    <w:p w:rsidR="00194B6D" w:rsidRPr="00194B6D" w:rsidRDefault="00194B6D" w:rsidP="00194B6D">
      <w:pPr>
        <w:adjustRightInd w:val="0"/>
        <w:spacing w:after="0" w:line="360" w:lineRule="auto"/>
        <w:ind w:right="-1" w:firstLine="567"/>
        <w:jc w:val="both"/>
        <w:rPr>
          <w:rFonts w:ascii="Times New Roman" w:hAnsi="Times New Roman" w:cs="Times New Roman"/>
          <w:sz w:val="28"/>
          <w:szCs w:val="28"/>
        </w:rPr>
      </w:pPr>
      <w:r w:rsidRPr="00194B6D">
        <w:rPr>
          <w:rFonts w:ascii="Times New Roman" w:hAnsi="Times New Roman" w:cs="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94B6D" w:rsidRPr="00194B6D" w:rsidRDefault="00194B6D" w:rsidP="00194B6D">
      <w:pPr>
        <w:adjustRightInd w:val="0"/>
        <w:spacing w:after="0" w:line="360" w:lineRule="auto"/>
        <w:ind w:right="-1" w:firstLine="567"/>
        <w:jc w:val="both"/>
        <w:rPr>
          <w:rFonts w:ascii="Times New Roman" w:hAnsi="Times New Roman" w:cs="Times New Roman"/>
          <w:sz w:val="28"/>
          <w:szCs w:val="28"/>
        </w:rPr>
      </w:pPr>
      <w:r w:rsidRPr="00194B6D">
        <w:rPr>
          <w:rFonts w:ascii="Times New Roman" w:hAnsi="Times New Roman" w:cs="Times New Roman"/>
          <w:sz w:val="28"/>
          <w:szCs w:val="28"/>
        </w:rPr>
        <w:t xml:space="preserve">Самоанализ осуществляется 2 раза в год силами самой образовательной организации с привлечением администрации образовательной организации. </w:t>
      </w:r>
    </w:p>
    <w:p w:rsidR="00194B6D" w:rsidRPr="00194B6D" w:rsidRDefault="00194B6D" w:rsidP="00194B6D">
      <w:pPr>
        <w:adjustRightInd w:val="0"/>
        <w:spacing w:after="0" w:line="360" w:lineRule="auto"/>
        <w:ind w:right="-1" w:firstLine="567"/>
        <w:jc w:val="both"/>
        <w:rPr>
          <w:rFonts w:ascii="Times New Roman" w:hAnsi="Times New Roman" w:cs="Times New Roman"/>
          <w:sz w:val="28"/>
          <w:szCs w:val="28"/>
        </w:rPr>
      </w:pPr>
      <w:r w:rsidRPr="00194B6D">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194B6D" w:rsidRPr="00194B6D" w:rsidRDefault="00194B6D" w:rsidP="00194B6D">
      <w:pPr>
        <w:adjustRightInd w:val="0"/>
        <w:spacing w:after="0" w:line="360" w:lineRule="auto"/>
        <w:ind w:right="-1" w:firstLine="567"/>
        <w:jc w:val="both"/>
        <w:rPr>
          <w:rFonts w:ascii="Times New Roman" w:hAnsi="Times New Roman" w:cs="Times New Roman"/>
          <w:sz w:val="28"/>
          <w:szCs w:val="28"/>
        </w:rPr>
      </w:pPr>
      <w:r w:rsidRPr="00194B6D">
        <w:rPr>
          <w:rFonts w:ascii="Times New Roman" w:hAnsi="Times New Roman" w:cs="Times New Roman"/>
          <w:sz w:val="28"/>
          <w:szCs w:val="28"/>
        </w:rPr>
        <w:lastRenderedPageBreak/>
        <w:t xml:space="preserve">- принцип гуманистической направленности осуществляемого анализа, ориентирующий на уважительное отношение как к учащися, так и к педагогам, реализующим воспитательный процесс; </w:t>
      </w:r>
    </w:p>
    <w:p w:rsidR="00194B6D" w:rsidRPr="00194B6D" w:rsidRDefault="00194B6D" w:rsidP="00194B6D">
      <w:pPr>
        <w:adjustRightInd w:val="0"/>
        <w:spacing w:after="0" w:line="360" w:lineRule="auto"/>
        <w:ind w:right="-1" w:firstLine="567"/>
        <w:jc w:val="both"/>
        <w:rPr>
          <w:rFonts w:ascii="Times New Roman" w:hAnsi="Times New Roman" w:cs="Times New Roman"/>
          <w:sz w:val="28"/>
          <w:szCs w:val="28"/>
        </w:rPr>
      </w:pPr>
      <w:r w:rsidRPr="00194B6D">
        <w:rPr>
          <w:rFonts w:ascii="Times New Roman" w:hAnsi="Times New Roman" w:cs="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194B6D" w:rsidRPr="00194B6D" w:rsidRDefault="00194B6D" w:rsidP="00194B6D">
      <w:pPr>
        <w:adjustRightInd w:val="0"/>
        <w:spacing w:after="0" w:line="360" w:lineRule="auto"/>
        <w:ind w:right="-1" w:firstLine="567"/>
        <w:jc w:val="both"/>
        <w:rPr>
          <w:rFonts w:ascii="Times New Roman" w:hAnsi="Times New Roman" w:cs="Times New Roman"/>
          <w:sz w:val="28"/>
          <w:szCs w:val="28"/>
        </w:rPr>
      </w:pPr>
      <w:r w:rsidRPr="00194B6D">
        <w:rPr>
          <w:rFonts w:ascii="Times New Roman" w:hAnsi="Times New Roman" w:cs="Times New Roman"/>
          <w:sz w:val="28"/>
          <w:szCs w:val="28"/>
        </w:rPr>
        <w:t>-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94B6D" w:rsidRPr="00194B6D" w:rsidRDefault="00194B6D" w:rsidP="00194B6D">
      <w:pPr>
        <w:adjustRightInd w:val="0"/>
        <w:spacing w:after="0" w:line="360" w:lineRule="auto"/>
        <w:ind w:right="-1" w:firstLine="567"/>
        <w:jc w:val="both"/>
        <w:rPr>
          <w:rFonts w:ascii="Times New Roman" w:hAnsi="Times New Roman" w:cs="Times New Roman"/>
          <w:sz w:val="28"/>
          <w:szCs w:val="28"/>
        </w:rPr>
      </w:pPr>
      <w:r w:rsidRPr="00194B6D">
        <w:rPr>
          <w:rFonts w:ascii="Times New Roman" w:hAnsi="Times New Roman" w:cs="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следующие </w:t>
      </w:r>
    </w:p>
    <w:p w:rsidR="00194B6D" w:rsidRPr="00194B6D" w:rsidRDefault="00194B6D" w:rsidP="00194B6D">
      <w:pPr>
        <w:adjustRightInd w:val="0"/>
        <w:spacing w:after="0" w:line="360" w:lineRule="auto"/>
        <w:ind w:right="-1" w:firstLine="567"/>
        <w:jc w:val="both"/>
        <w:rPr>
          <w:rFonts w:ascii="Times New Roman" w:hAnsi="Times New Roman" w:cs="Times New Roman"/>
          <w:b/>
          <w:bCs/>
          <w:i/>
          <w:sz w:val="28"/>
          <w:szCs w:val="28"/>
        </w:rPr>
      </w:pPr>
      <w:r w:rsidRPr="00194B6D">
        <w:rPr>
          <w:rFonts w:ascii="Times New Roman" w:hAnsi="Times New Roman" w:cs="Times New Roman"/>
          <w:b/>
          <w:bCs/>
          <w:i/>
          <w:sz w:val="28"/>
          <w:szCs w:val="28"/>
        </w:rPr>
        <w:t xml:space="preserve">1. Результаты воспитания, социализации и саморазвития школьников. </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t>Осуществляется анализ классными руководителями совместно с психологом и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lastRenderedPageBreak/>
        <w:t xml:space="preserve">Способом получения информации о результатах воспитания, социализации и саморазвития школьников является педагогическое наблюдение и психолого-педагогические диагностики личностного роста. </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94B6D" w:rsidRPr="00194B6D" w:rsidRDefault="00194B6D" w:rsidP="00194B6D">
      <w:pPr>
        <w:adjustRightInd w:val="0"/>
        <w:spacing w:after="0" w:line="360" w:lineRule="auto"/>
        <w:ind w:right="-1" w:firstLine="567"/>
        <w:jc w:val="both"/>
        <w:rPr>
          <w:rFonts w:ascii="Times New Roman" w:hAnsi="Times New Roman" w:cs="Times New Roman"/>
          <w:b/>
          <w:bCs/>
          <w:i/>
          <w:sz w:val="28"/>
          <w:szCs w:val="28"/>
        </w:rPr>
      </w:pPr>
      <w:r w:rsidRPr="00194B6D">
        <w:rPr>
          <w:rFonts w:ascii="Times New Roman" w:hAnsi="Times New Roman" w:cs="Times New Roman"/>
          <w:b/>
          <w:bCs/>
          <w:i/>
          <w:sz w:val="28"/>
          <w:szCs w:val="28"/>
        </w:rPr>
        <w:t>2. Состояние организуемой в школе совместной деятельности детей и взрослых.</w:t>
      </w:r>
    </w:p>
    <w:p w:rsidR="00194B6D" w:rsidRPr="00194B6D" w:rsidRDefault="00194B6D" w:rsidP="00194B6D">
      <w:pPr>
        <w:adjustRightInd w:val="0"/>
        <w:spacing w:after="0" w:line="360" w:lineRule="auto"/>
        <w:ind w:firstLine="567"/>
        <w:jc w:val="both"/>
        <w:rPr>
          <w:rFonts w:ascii="Times New Roman" w:hAnsi="Times New Roman" w:cs="Times New Roman"/>
          <w:iCs/>
          <w:color w:val="000000"/>
          <w:sz w:val="28"/>
          <w:szCs w:val="28"/>
        </w:rPr>
      </w:pPr>
      <w:r w:rsidRPr="00194B6D">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w:t>
      </w:r>
      <w:r w:rsidRPr="00194B6D">
        <w:rPr>
          <w:rFonts w:ascii="Times New Roman" w:hAnsi="Times New Roman" w:cs="Times New Roman"/>
          <w:iCs/>
          <w:color w:val="000000"/>
          <w:sz w:val="28"/>
          <w:szCs w:val="28"/>
        </w:rPr>
        <w:t>интересной, событийно насыщенной и личностно развивающей</w:t>
      </w:r>
      <w:r w:rsidRPr="00194B6D">
        <w:rPr>
          <w:rFonts w:ascii="Times New Roman" w:hAnsi="Times New Roman" w:cs="Times New Roman"/>
          <w:iCs/>
          <w:sz w:val="28"/>
          <w:szCs w:val="28"/>
        </w:rPr>
        <w:t xml:space="preserve"> совместной деятельности детей и взрослых</w:t>
      </w:r>
      <w:r w:rsidRPr="00194B6D">
        <w:rPr>
          <w:rFonts w:ascii="Times New Roman" w:hAnsi="Times New Roman" w:cs="Times New Roman"/>
          <w:iCs/>
          <w:color w:val="000000"/>
          <w:sz w:val="28"/>
          <w:szCs w:val="28"/>
        </w:rPr>
        <w:t xml:space="preserve">. </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t>Осуществляется анализ руководителем школы, заместителем директора по воспитательной работе, классными руководителями, которые анонсируются посредством открытого  доклада директора школы, заседаний методических объединений классных руководителей и педагогических совещаниях, на родительских и классных собраниях, а также в сети Интернет и школьной сайте.</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94B6D" w:rsidRPr="00194B6D" w:rsidRDefault="00194B6D" w:rsidP="00194B6D">
      <w:pPr>
        <w:adjustRightInd w:val="0"/>
        <w:spacing w:after="0" w:line="360" w:lineRule="auto"/>
        <w:ind w:right="-1" w:firstLine="567"/>
        <w:jc w:val="both"/>
        <w:rPr>
          <w:rFonts w:ascii="Times New Roman" w:hAnsi="Times New Roman" w:cs="Times New Roman"/>
          <w:i/>
          <w:sz w:val="28"/>
          <w:szCs w:val="28"/>
        </w:rPr>
      </w:pPr>
      <w:r w:rsidRPr="00194B6D">
        <w:rPr>
          <w:rFonts w:ascii="Times New Roman" w:hAnsi="Times New Roman" w:cs="Times New Roman"/>
          <w:iCs/>
          <w:sz w:val="28"/>
          <w:szCs w:val="28"/>
        </w:rPr>
        <w:t xml:space="preserve">Внимание при этом сосредотачивается на вопросах, связанных с </w:t>
      </w:r>
    </w:p>
    <w:p w:rsidR="00194B6D" w:rsidRPr="00194B6D" w:rsidRDefault="00194B6D" w:rsidP="00194B6D">
      <w:pPr>
        <w:adjustRightInd w:val="0"/>
        <w:spacing w:after="0" w:line="360" w:lineRule="auto"/>
        <w:ind w:right="-1" w:firstLine="567"/>
        <w:jc w:val="both"/>
        <w:rPr>
          <w:rFonts w:ascii="Times New Roman" w:hAnsi="Times New Roman" w:cs="Times New Roman"/>
          <w:i/>
          <w:sz w:val="28"/>
          <w:szCs w:val="28"/>
        </w:rPr>
      </w:pPr>
      <w:r w:rsidRPr="00194B6D">
        <w:rPr>
          <w:rFonts w:ascii="Times New Roman" w:hAnsi="Times New Roman" w:cs="Times New Roman"/>
          <w:iCs/>
          <w:sz w:val="28"/>
          <w:szCs w:val="28"/>
        </w:rPr>
        <w:t xml:space="preserve">- качеством проводимых </w:t>
      </w:r>
      <w:r w:rsidRPr="00194B6D">
        <w:rPr>
          <w:rFonts w:ascii="Times New Roman" w:hAnsi="Times New Roman" w:cs="Times New Roman"/>
          <w:sz w:val="28"/>
          <w:szCs w:val="28"/>
        </w:rPr>
        <w:t>о</w:t>
      </w:r>
      <w:r w:rsidRPr="00194B6D">
        <w:rPr>
          <w:rFonts w:ascii="Times New Roman" w:hAnsi="Times New Roman" w:cs="Times New Roman"/>
          <w:color w:val="000000"/>
          <w:w w:val="0"/>
          <w:sz w:val="28"/>
          <w:szCs w:val="28"/>
        </w:rPr>
        <w:t xml:space="preserve">бщешкольных ключевых </w:t>
      </w:r>
      <w:r w:rsidRPr="00194B6D">
        <w:rPr>
          <w:rFonts w:ascii="Times New Roman" w:hAnsi="Times New Roman" w:cs="Times New Roman"/>
          <w:sz w:val="28"/>
          <w:szCs w:val="28"/>
        </w:rPr>
        <w:t>дел;</w:t>
      </w:r>
    </w:p>
    <w:p w:rsidR="00194B6D" w:rsidRPr="00194B6D" w:rsidRDefault="00194B6D" w:rsidP="00194B6D">
      <w:pPr>
        <w:adjustRightInd w:val="0"/>
        <w:spacing w:after="0" w:line="360" w:lineRule="auto"/>
        <w:ind w:right="-1" w:firstLine="567"/>
        <w:jc w:val="both"/>
        <w:rPr>
          <w:rFonts w:ascii="Times New Roman" w:hAnsi="Times New Roman" w:cs="Times New Roman"/>
          <w:i/>
          <w:sz w:val="28"/>
          <w:szCs w:val="28"/>
        </w:rPr>
      </w:pPr>
      <w:r w:rsidRPr="00194B6D">
        <w:rPr>
          <w:rFonts w:ascii="Times New Roman" w:hAnsi="Times New Roman" w:cs="Times New Roman"/>
          <w:iCs/>
          <w:sz w:val="28"/>
          <w:szCs w:val="28"/>
        </w:rPr>
        <w:t>- качеством совместной деятельности классных руководителей и их классов;</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t>- качеством организуемой в школе</w:t>
      </w:r>
      <w:r w:rsidRPr="00194B6D">
        <w:rPr>
          <w:rFonts w:ascii="Times New Roman" w:hAnsi="Times New Roman" w:cs="Times New Roman"/>
          <w:sz w:val="28"/>
          <w:szCs w:val="28"/>
        </w:rPr>
        <w:t xml:space="preserve"> внеурочной деятельности;</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lastRenderedPageBreak/>
        <w:t>- качеством реализации личностно развивающего потенциала школьных уроков;</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t xml:space="preserve">- качеством существующего в школе </w:t>
      </w:r>
      <w:r w:rsidRPr="00194B6D">
        <w:rPr>
          <w:rFonts w:ascii="Times New Roman" w:hAnsi="Times New Roman" w:cs="Times New Roman"/>
          <w:sz w:val="28"/>
          <w:szCs w:val="28"/>
        </w:rPr>
        <w:t>ученического самоуправления;</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t>- качеством</w:t>
      </w:r>
      <w:r w:rsidRPr="00194B6D">
        <w:rPr>
          <w:rFonts w:ascii="Times New Roman" w:hAnsi="Times New Roman" w:cs="Times New Roman"/>
          <w:sz w:val="28"/>
          <w:szCs w:val="28"/>
        </w:rPr>
        <w:t xml:space="preserve"> функционирующих на базе школы д</w:t>
      </w:r>
      <w:r w:rsidRPr="00194B6D">
        <w:rPr>
          <w:rFonts w:ascii="Times New Roman" w:hAnsi="Times New Roman" w:cs="Times New Roman"/>
          <w:color w:val="000000"/>
          <w:w w:val="0"/>
          <w:sz w:val="28"/>
          <w:szCs w:val="28"/>
        </w:rPr>
        <w:t>етских общественных объединений;</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iCs/>
          <w:sz w:val="28"/>
          <w:szCs w:val="28"/>
        </w:rPr>
        <w:t xml:space="preserve">- качеством </w:t>
      </w:r>
      <w:r w:rsidRPr="00194B6D">
        <w:rPr>
          <w:rStyle w:val="CharAttribute484"/>
          <w:rFonts w:eastAsia="№Е" w:hAnsi="Times New Roman" w:cs="Times New Roman"/>
          <w:szCs w:val="28"/>
        </w:rPr>
        <w:t>профориентационной работы школы;</w:t>
      </w:r>
    </w:p>
    <w:p w:rsidR="00194B6D" w:rsidRPr="00194B6D" w:rsidRDefault="00194B6D" w:rsidP="00194B6D">
      <w:pPr>
        <w:adjustRightInd w:val="0"/>
        <w:spacing w:after="0" w:line="360" w:lineRule="auto"/>
        <w:ind w:right="-1" w:firstLine="567"/>
        <w:jc w:val="both"/>
        <w:rPr>
          <w:rFonts w:ascii="Times New Roman" w:hAnsi="Times New Roman" w:cs="Times New Roman"/>
          <w:color w:val="000000"/>
          <w:w w:val="0"/>
          <w:sz w:val="28"/>
          <w:szCs w:val="28"/>
        </w:rPr>
      </w:pPr>
      <w:r w:rsidRPr="00194B6D">
        <w:rPr>
          <w:rFonts w:ascii="Times New Roman" w:hAnsi="Times New Roman" w:cs="Times New Roman"/>
          <w:iCs/>
          <w:sz w:val="28"/>
          <w:szCs w:val="28"/>
        </w:rPr>
        <w:t>- качеством</w:t>
      </w:r>
      <w:r w:rsidRPr="00194B6D">
        <w:rPr>
          <w:rFonts w:ascii="Times New Roman" w:hAnsi="Times New Roman" w:cs="Times New Roman"/>
          <w:color w:val="000000"/>
          <w:w w:val="0"/>
          <w:sz w:val="28"/>
          <w:szCs w:val="28"/>
        </w:rPr>
        <w:t xml:space="preserve"> организации предметно-эстетической среды школы;</w:t>
      </w:r>
    </w:p>
    <w:p w:rsidR="00194B6D" w:rsidRPr="00194B6D" w:rsidRDefault="00194B6D" w:rsidP="00194B6D">
      <w:pPr>
        <w:adjustRightInd w:val="0"/>
        <w:spacing w:after="0" w:line="360" w:lineRule="auto"/>
        <w:ind w:right="-1" w:firstLine="567"/>
        <w:jc w:val="both"/>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 xml:space="preserve">- </w:t>
      </w:r>
      <w:r w:rsidRPr="00194B6D">
        <w:rPr>
          <w:rFonts w:ascii="Times New Roman" w:hAnsi="Times New Roman" w:cs="Times New Roman"/>
          <w:iCs/>
          <w:sz w:val="28"/>
          <w:szCs w:val="28"/>
        </w:rPr>
        <w:t>качеством</w:t>
      </w:r>
      <w:r w:rsidRPr="00194B6D">
        <w:rPr>
          <w:rFonts w:ascii="Times New Roman" w:hAnsi="Times New Roman" w:cs="Times New Roman"/>
          <w:color w:val="000000"/>
          <w:w w:val="0"/>
          <w:sz w:val="28"/>
          <w:szCs w:val="28"/>
        </w:rPr>
        <w:t xml:space="preserve"> организации гражданско-патриотической среды школы;</w:t>
      </w:r>
    </w:p>
    <w:p w:rsidR="00194B6D" w:rsidRPr="00194B6D" w:rsidRDefault="00194B6D" w:rsidP="00194B6D">
      <w:pPr>
        <w:adjustRightInd w:val="0"/>
        <w:spacing w:after="0" w:line="360" w:lineRule="auto"/>
        <w:ind w:right="-1" w:firstLine="567"/>
        <w:jc w:val="both"/>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w:t>
      </w:r>
      <w:r w:rsidRPr="00194B6D">
        <w:rPr>
          <w:rFonts w:ascii="Times New Roman" w:hAnsi="Times New Roman" w:cs="Times New Roman"/>
          <w:iCs/>
          <w:sz w:val="28"/>
          <w:szCs w:val="28"/>
        </w:rPr>
        <w:t xml:space="preserve"> качеством</w:t>
      </w:r>
      <w:r w:rsidRPr="00194B6D">
        <w:rPr>
          <w:rFonts w:ascii="Times New Roman" w:hAnsi="Times New Roman" w:cs="Times New Roman"/>
          <w:color w:val="000000"/>
          <w:w w:val="0"/>
          <w:sz w:val="28"/>
          <w:szCs w:val="28"/>
        </w:rPr>
        <w:t xml:space="preserve"> организации социальных отношений;</w:t>
      </w:r>
    </w:p>
    <w:p w:rsidR="00194B6D" w:rsidRPr="00194B6D" w:rsidRDefault="00194B6D" w:rsidP="00194B6D">
      <w:pPr>
        <w:adjustRightInd w:val="0"/>
        <w:spacing w:after="0" w:line="360" w:lineRule="auto"/>
        <w:ind w:right="-1" w:firstLine="567"/>
        <w:jc w:val="both"/>
        <w:rPr>
          <w:rFonts w:ascii="Times New Roman" w:hAnsi="Times New Roman" w:cs="Times New Roman"/>
          <w:color w:val="000000"/>
          <w:w w:val="0"/>
          <w:sz w:val="28"/>
          <w:szCs w:val="28"/>
        </w:rPr>
      </w:pPr>
      <w:r w:rsidRPr="00194B6D">
        <w:rPr>
          <w:rFonts w:ascii="Times New Roman" w:hAnsi="Times New Roman" w:cs="Times New Roman"/>
          <w:color w:val="000000"/>
          <w:w w:val="0"/>
          <w:sz w:val="28"/>
          <w:szCs w:val="28"/>
        </w:rPr>
        <w:t>-</w:t>
      </w:r>
      <w:r w:rsidRPr="00194B6D">
        <w:rPr>
          <w:rFonts w:ascii="Times New Roman" w:hAnsi="Times New Roman" w:cs="Times New Roman"/>
          <w:iCs/>
          <w:sz w:val="28"/>
          <w:szCs w:val="28"/>
        </w:rPr>
        <w:t xml:space="preserve"> качеством</w:t>
      </w:r>
      <w:r w:rsidRPr="00194B6D">
        <w:rPr>
          <w:rFonts w:ascii="Times New Roman" w:hAnsi="Times New Roman" w:cs="Times New Roman"/>
          <w:color w:val="000000"/>
          <w:w w:val="0"/>
          <w:sz w:val="28"/>
          <w:szCs w:val="28"/>
        </w:rPr>
        <w:t xml:space="preserve"> организации спортивно-оздоровительной среды школы;</w:t>
      </w:r>
    </w:p>
    <w:p w:rsidR="00194B6D" w:rsidRPr="00194B6D" w:rsidRDefault="00194B6D" w:rsidP="00194B6D">
      <w:pPr>
        <w:adjustRightInd w:val="0"/>
        <w:spacing w:after="0" w:line="360" w:lineRule="auto"/>
        <w:ind w:right="-1" w:firstLine="567"/>
        <w:jc w:val="both"/>
        <w:rPr>
          <w:rFonts w:ascii="Times New Roman" w:hAnsi="Times New Roman" w:cs="Times New Roman"/>
          <w:iCs/>
          <w:sz w:val="28"/>
          <w:szCs w:val="28"/>
        </w:rPr>
      </w:pPr>
      <w:r w:rsidRPr="00194B6D">
        <w:rPr>
          <w:rFonts w:ascii="Times New Roman" w:hAnsi="Times New Roman" w:cs="Times New Roman"/>
          <w:color w:val="000000"/>
          <w:w w:val="0"/>
          <w:sz w:val="28"/>
          <w:szCs w:val="28"/>
        </w:rPr>
        <w:t xml:space="preserve">- </w:t>
      </w:r>
      <w:r w:rsidRPr="00194B6D">
        <w:rPr>
          <w:rFonts w:ascii="Times New Roman" w:hAnsi="Times New Roman" w:cs="Times New Roman"/>
          <w:iCs/>
          <w:sz w:val="28"/>
          <w:szCs w:val="28"/>
        </w:rPr>
        <w:t>качеством</w:t>
      </w:r>
      <w:r w:rsidRPr="00194B6D">
        <w:rPr>
          <w:rFonts w:ascii="Times New Roman" w:hAnsi="Times New Roman" w:cs="Times New Roman"/>
          <w:color w:val="000000"/>
          <w:w w:val="0"/>
          <w:sz w:val="28"/>
          <w:szCs w:val="28"/>
        </w:rPr>
        <w:t xml:space="preserve"> организации правовой среды школы</w:t>
      </w:r>
    </w:p>
    <w:p w:rsidR="00194B6D" w:rsidRPr="00194B6D" w:rsidRDefault="00194B6D" w:rsidP="00194B6D">
      <w:pPr>
        <w:adjustRightInd w:val="0"/>
        <w:spacing w:after="0" w:line="360" w:lineRule="auto"/>
        <w:ind w:right="-1" w:firstLine="567"/>
        <w:jc w:val="both"/>
        <w:rPr>
          <w:rFonts w:ascii="Times New Roman" w:hAnsi="Times New Roman" w:cs="Times New Roman"/>
          <w:sz w:val="28"/>
          <w:szCs w:val="28"/>
        </w:rPr>
      </w:pPr>
      <w:r w:rsidRPr="00194B6D">
        <w:rPr>
          <w:rFonts w:ascii="Times New Roman" w:hAnsi="Times New Roman" w:cs="Times New Roman"/>
          <w:iCs/>
          <w:sz w:val="28"/>
          <w:szCs w:val="28"/>
        </w:rPr>
        <w:t xml:space="preserve">Итогом самоанализа </w:t>
      </w:r>
      <w:r w:rsidRPr="00194B6D">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194B6D" w:rsidRPr="00194B6D" w:rsidRDefault="00194B6D" w:rsidP="00194B6D">
      <w:pPr>
        <w:adjustRightInd w:val="0"/>
        <w:spacing w:after="0" w:line="360" w:lineRule="auto"/>
        <w:ind w:right="-1" w:firstLine="567"/>
        <w:jc w:val="both"/>
        <w:rPr>
          <w:rFonts w:ascii="Times New Roman" w:hAnsi="Times New Roman" w:cs="Times New Roman"/>
          <w:sz w:val="28"/>
          <w:szCs w:val="28"/>
        </w:rPr>
      </w:pPr>
    </w:p>
    <w:p w:rsidR="00194B6D" w:rsidRPr="00194B6D" w:rsidRDefault="00194B6D" w:rsidP="00194B6D">
      <w:pPr>
        <w:spacing w:after="0" w:line="360" w:lineRule="auto"/>
        <w:rPr>
          <w:rFonts w:ascii="Times New Roman" w:hAnsi="Times New Roman" w:cs="Times New Roman"/>
          <w:b/>
          <w:iCs/>
          <w:color w:val="000000"/>
          <w:w w:val="0"/>
          <w:sz w:val="28"/>
          <w:szCs w:val="28"/>
        </w:rPr>
      </w:pPr>
      <w:r w:rsidRPr="00194B6D">
        <w:rPr>
          <w:rFonts w:ascii="Times New Roman" w:eastAsia="Times New Roman" w:hAnsi="Times New Roman" w:cs="Times New Roman"/>
          <w:b/>
          <w:color w:val="000000"/>
          <w:w w:val="0"/>
          <w:sz w:val="28"/>
          <w:szCs w:val="28"/>
        </w:rPr>
        <w:t>3.5. Анализ воспитательного процесса в МОУ СШ №6</w:t>
      </w:r>
    </w:p>
    <w:p w:rsidR="00194B6D" w:rsidRPr="00194B6D" w:rsidRDefault="00194B6D" w:rsidP="00194B6D">
      <w:pPr>
        <w:spacing w:after="0" w:line="360" w:lineRule="auto"/>
        <w:jc w:val="center"/>
        <w:rPr>
          <w:rFonts w:ascii="Times New Roman" w:hAnsi="Times New Roman" w:cs="Times New Roman"/>
          <w:b/>
          <w:iCs/>
          <w:color w:val="000000"/>
          <w:w w:val="0"/>
          <w:sz w:val="28"/>
          <w:szCs w:val="28"/>
        </w:rPr>
      </w:pPr>
    </w:p>
    <w:p w:rsidR="00194B6D" w:rsidRPr="00194B6D" w:rsidRDefault="00194B6D" w:rsidP="00194B6D">
      <w:pPr>
        <w:spacing w:after="0" w:line="360" w:lineRule="auto"/>
        <w:ind w:firstLine="567"/>
        <w:jc w:val="both"/>
        <w:rPr>
          <w:rFonts w:ascii="Times New Roman" w:hAnsi="Times New Roman" w:cs="Times New Roman"/>
          <w:i/>
          <w:iCs/>
          <w:color w:val="000000"/>
          <w:w w:val="0"/>
          <w:sz w:val="28"/>
          <w:szCs w:val="28"/>
        </w:rPr>
      </w:pPr>
      <w:r w:rsidRPr="00194B6D">
        <w:rPr>
          <w:rFonts w:ascii="Times New Roman" w:hAnsi="Times New Roman" w:cs="Times New Roman"/>
          <w:iCs/>
          <w:color w:val="000000"/>
          <w:w w:val="0"/>
          <w:sz w:val="28"/>
          <w:szCs w:val="28"/>
        </w:rPr>
        <w:t xml:space="preserve">Процесс воспитания в МОУ СШ №6  основывается на следующих </w:t>
      </w:r>
      <w:r w:rsidRPr="00194B6D">
        <w:rPr>
          <w:rFonts w:ascii="Times New Roman" w:hAnsi="Times New Roman" w:cs="Times New Roman"/>
          <w:i/>
          <w:iCs/>
          <w:color w:val="000000"/>
          <w:w w:val="0"/>
          <w:sz w:val="28"/>
          <w:szCs w:val="28"/>
        </w:rPr>
        <w:t>принципах взаимодействия педагогов и школьников:</w:t>
      </w:r>
    </w:p>
    <w:p w:rsidR="00194B6D" w:rsidRPr="00194B6D" w:rsidRDefault="00194B6D" w:rsidP="00194B6D">
      <w:pPr>
        <w:spacing w:after="0" w:line="360" w:lineRule="auto"/>
        <w:ind w:firstLine="567"/>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94B6D" w:rsidRPr="00194B6D" w:rsidRDefault="00194B6D" w:rsidP="00194B6D">
      <w:pPr>
        <w:spacing w:after="0" w:line="360" w:lineRule="auto"/>
        <w:ind w:firstLine="567"/>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xml:space="preserve">- ориентир на создание в МОУ СШ №6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94B6D" w:rsidRPr="00194B6D" w:rsidRDefault="00194B6D" w:rsidP="00194B6D">
      <w:pPr>
        <w:spacing w:after="0" w:line="360" w:lineRule="auto"/>
        <w:ind w:firstLine="567"/>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rsidR="00194B6D" w:rsidRPr="00194B6D" w:rsidRDefault="00194B6D" w:rsidP="00194B6D">
      <w:pPr>
        <w:spacing w:after="0" w:line="360" w:lineRule="auto"/>
        <w:ind w:firstLine="567"/>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lastRenderedPageBreak/>
        <w:t>- организация основных совместных дел школьников и педагогов как предмета совместной заботы и взрослых, и детей;</w:t>
      </w:r>
    </w:p>
    <w:p w:rsidR="00194B6D" w:rsidRPr="00194B6D" w:rsidRDefault="00194B6D" w:rsidP="00194B6D">
      <w:pPr>
        <w:spacing w:after="0" w:line="360" w:lineRule="auto"/>
        <w:jc w:val="both"/>
        <w:rPr>
          <w:rFonts w:ascii="Times New Roman" w:hAnsi="Times New Roman" w:cs="Times New Roman"/>
          <w:iCs/>
          <w:color w:val="000000"/>
          <w:w w:val="0"/>
          <w:sz w:val="28"/>
          <w:szCs w:val="28"/>
        </w:rPr>
      </w:pPr>
      <w:r w:rsidRPr="00194B6D">
        <w:rPr>
          <w:rFonts w:ascii="Times New Roman" w:hAnsi="Times New Roman" w:cs="Times New Roman"/>
          <w:iCs/>
          <w:color w:val="000000"/>
          <w:w w:val="0"/>
          <w:sz w:val="28"/>
          <w:szCs w:val="28"/>
        </w:rPr>
        <w:t>- системность, целесообразность и нешаблонность воспитания как условия его эффективности.</w:t>
      </w:r>
    </w:p>
    <w:p w:rsidR="00194B6D" w:rsidRPr="00194B6D" w:rsidRDefault="00194B6D" w:rsidP="00194B6D">
      <w:pPr>
        <w:spacing w:after="0" w:line="360" w:lineRule="auto"/>
        <w:jc w:val="both"/>
        <w:rPr>
          <w:rFonts w:ascii="Times New Roman" w:hAnsi="Times New Roman" w:cs="Times New Roman"/>
          <w:iCs/>
          <w:color w:val="000000"/>
          <w:w w:val="0"/>
          <w:sz w:val="28"/>
          <w:szCs w:val="28"/>
        </w:rPr>
      </w:pPr>
    </w:p>
    <w:p w:rsidR="00194B6D" w:rsidRPr="00194B6D" w:rsidRDefault="00194B6D" w:rsidP="00194B6D">
      <w:pPr>
        <w:pStyle w:val="af"/>
        <w:spacing w:line="360" w:lineRule="auto"/>
        <w:rPr>
          <w:sz w:val="28"/>
          <w:szCs w:val="28"/>
        </w:rPr>
      </w:pPr>
      <w:r w:rsidRPr="00194B6D">
        <w:rPr>
          <w:rStyle w:val="16"/>
          <w:rFonts w:ascii="Times New Roman" w:hAnsi="Times New Roman" w:cs="Times New Roman"/>
          <w:i/>
          <w:color w:val="000000"/>
          <w:sz w:val="28"/>
          <w:szCs w:val="28"/>
        </w:rPr>
        <w:t>Основными традициями</w:t>
      </w:r>
      <w:r w:rsidRPr="00194B6D">
        <w:rPr>
          <w:rStyle w:val="16"/>
          <w:rFonts w:ascii="Times New Roman" w:hAnsi="Times New Roman" w:cs="Times New Roman"/>
          <w:color w:val="000000"/>
          <w:sz w:val="28"/>
          <w:szCs w:val="28"/>
        </w:rPr>
        <w:t xml:space="preserve"> воспитания в МОУ СШ №6 являются следующие:</w:t>
      </w:r>
    </w:p>
    <w:p w:rsidR="00194B6D" w:rsidRPr="00194B6D" w:rsidRDefault="00194B6D" w:rsidP="00194B6D">
      <w:pPr>
        <w:pStyle w:val="af"/>
        <w:numPr>
          <w:ilvl w:val="0"/>
          <w:numId w:val="114"/>
        </w:numPr>
        <w:tabs>
          <w:tab w:val="left" w:pos="207"/>
        </w:tabs>
        <w:autoSpaceDE/>
        <w:autoSpaceDN/>
        <w:spacing w:line="360" w:lineRule="auto"/>
        <w:ind w:left="240" w:right="0" w:hanging="240"/>
        <w:rPr>
          <w:sz w:val="28"/>
          <w:szCs w:val="28"/>
        </w:rPr>
      </w:pPr>
      <w:bookmarkStart w:id="57" w:name="bookmark2496"/>
      <w:bookmarkEnd w:id="57"/>
      <w:r w:rsidRPr="00194B6D">
        <w:rPr>
          <w:rStyle w:val="16"/>
          <w:rFonts w:ascii="Times New Roman" w:hAnsi="Times New Roman" w:cs="Times New Roman"/>
          <w:color w:val="000000"/>
          <w:sz w:val="28"/>
          <w:szCs w:val="28"/>
        </w:rPr>
        <w:t>стержнем годового цикла воспитательной работы в МОУ СШ №6 являются ключевые общешкольные дела, через которые осуществляется интеграция воспита</w:t>
      </w:r>
      <w:r w:rsidRPr="00194B6D">
        <w:rPr>
          <w:rStyle w:val="16"/>
          <w:rFonts w:ascii="Times New Roman" w:hAnsi="Times New Roman" w:cs="Times New Roman"/>
          <w:color w:val="000000"/>
          <w:sz w:val="28"/>
          <w:szCs w:val="28"/>
        </w:rPr>
        <w:softHyphen/>
        <w:t>тельных усилий педагогических работников;</w:t>
      </w:r>
    </w:p>
    <w:p w:rsidR="00194B6D" w:rsidRPr="00194B6D" w:rsidRDefault="00194B6D" w:rsidP="00194B6D">
      <w:pPr>
        <w:pStyle w:val="af"/>
        <w:numPr>
          <w:ilvl w:val="0"/>
          <w:numId w:val="114"/>
        </w:numPr>
        <w:tabs>
          <w:tab w:val="left" w:pos="207"/>
        </w:tabs>
        <w:autoSpaceDE/>
        <w:autoSpaceDN/>
        <w:spacing w:line="360" w:lineRule="auto"/>
        <w:ind w:left="240" w:right="0" w:hanging="240"/>
        <w:rPr>
          <w:sz w:val="28"/>
          <w:szCs w:val="28"/>
        </w:rPr>
      </w:pPr>
      <w:bookmarkStart w:id="58" w:name="bookmark2497"/>
      <w:bookmarkEnd w:id="58"/>
      <w:r w:rsidRPr="00194B6D">
        <w:rPr>
          <w:rStyle w:val="16"/>
          <w:rFonts w:ascii="Times New Roman" w:hAnsi="Times New Roman" w:cs="Times New Roman"/>
          <w:color w:val="000000"/>
          <w:sz w:val="28"/>
          <w:szCs w:val="28"/>
        </w:rPr>
        <w:t>важной чертой каждого ключевого дела и большинства ис</w:t>
      </w:r>
      <w:r w:rsidRPr="00194B6D">
        <w:rPr>
          <w:rStyle w:val="16"/>
          <w:rFonts w:ascii="Times New Roman" w:hAnsi="Times New Roman" w:cs="Times New Roman"/>
          <w:color w:val="000000"/>
          <w:sz w:val="28"/>
          <w:szCs w:val="28"/>
        </w:rPr>
        <w:softHyphen/>
        <w:t>пользуемых для воспитания других совместных дел педаго</w:t>
      </w:r>
      <w:r w:rsidRPr="00194B6D">
        <w:rPr>
          <w:rStyle w:val="16"/>
          <w:rFonts w:ascii="Times New Roman" w:hAnsi="Times New Roman" w:cs="Times New Roman"/>
          <w:color w:val="000000"/>
          <w:sz w:val="28"/>
          <w:szCs w:val="28"/>
        </w:rPr>
        <w:softHyphen/>
        <w:t>гических работников и обучающихся является коллективная разработка, коллективное планирование, коллективное про</w:t>
      </w:r>
      <w:r w:rsidRPr="00194B6D">
        <w:rPr>
          <w:rStyle w:val="16"/>
          <w:rFonts w:ascii="Times New Roman" w:hAnsi="Times New Roman" w:cs="Times New Roman"/>
          <w:color w:val="000000"/>
          <w:sz w:val="28"/>
          <w:szCs w:val="28"/>
        </w:rPr>
        <w:softHyphen/>
        <w:t>ведение и коллективный анализ их результатов;</w:t>
      </w:r>
    </w:p>
    <w:p w:rsidR="00194B6D" w:rsidRPr="00194B6D" w:rsidRDefault="00194B6D" w:rsidP="00194B6D">
      <w:pPr>
        <w:pStyle w:val="af"/>
        <w:numPr>
          <w:ilvl w:val="0"/>
          <w:numId w:val="114"/>
        </w:numPr>
        <w:tabs>
          <w:tab w:val="left" w:pos="207"/>
        </w:tabs>
        <w:autoSpaceDE/>
        <w:autoSpaceDN/>
        <w:spacing w:line="360" w:lineRule="auto"/>
        <w:ind w:left="240" w:right="0" w:hanging="240"/>
        <w:rPr>
          <w:sz w:val="28"/>
          <w:szCs w:val="28"/>
        </w:rPr>
      </w:pPr>
      <w:bookmarkStart w:id="59" w:name="bookmark2498"/>
      <w:bookmarkEnd w:id="59"/>
      <w:r w:rsidRPr="00194B6D">
        <w:rPr>
          <w:rStyle w:val="16"/>
          <w:rFonts w:ascii="Times New Roman" w:hAnsi="Times New Roman" w:cs="Times New Roman"/>
          <w:color w:val="000000"/>
          <w:sz w:val="28"/>
          <w:szCs w:val="28"/>
        </w:rPr>
        <w:t>в МОУ СШ №6 создаются такие условия, при которых по мере взросления обучающегося увеличива</w:t>
      </w:r>
      <w:r w:rsidRPr="00194B6D">
        <w:rPr>
          <w:rStyle w:val="16"/>
          <w:rFonts w:ascii="Times New Roman" w:hAnsi="Times New Roman" w:cs="Times New Roman"/>
          <w:color w:val="000000"/>
          <w:sz w:val="28"/>
          <w:szCs w:val="28"/>
        </w:rPr>
        <w:softHyphen/>
        <w:t>ется и его роль в совместных делах (от пассивного наблюда</w:t>
      </w:r>
      <w:r w:rsidRPr="00194B6D">
        <w:rPr>
          <w:rStyle w:val="16"/>
          <w:rFonts w:ascii="Times New Roman" w:hAnsi="Times New Roman" w:cs="Times New Roman"/>
          <w:color w:val="000000"/>
          <w:sz w:val="28"/>
          <w:szCs w:val="28"/>
        </w:rPr>
        <w:softHyphen/>
        <w:t>теля до организатора);</w:t>
      </w:r>
    </w:p>
    <w:p w:rsidR="00194B6D" w:rsidRPr="00194B6D" w:rsidRDefault="00194B6D" w:rsidP="00194B6D">
      <w:pPr>
        <w:pStyle w:val="af"/>
        <w:numPr>
          <w:ilvl w:val="0"/>
          <w:numId w:val="114"/>
        </w:numPr>
        <w:tabs>
          <w:tab w:val="left" w:pos="207"/>
        </w:tabs>
        <w:autoSpaceDE/>
        <w:autoSpaceDN/>
        <w:spacing w:line="360" w:lineRule="auto"/>
        <w:ind w:left="240" w:right="0" w:hanging="240"/>
        <w:rPr>
          <w:sz w:val="28"/>
          <w:szCs w:val="28"/>
        </w:rPr>
      </w:pPr>
      <w:bookmarkStart w:id="60" w:name="bookmark2499"/>
      <w:bookmarkEnd w:id="60"/>
      <w:r w:rsidRPr="00194B6D">
        <w:rPr>
          <w:rStyle w:val="16"/>
          <w:rFonts w:ascii="Times New Roman" w:hAnsi="Times New Roman" w:cs="Times New Roman"/>
          <w:color w:val="000000"/>
          <w:sz w:val="28"/>
          <w:szCs w:val="28"/>
        </w:rPr>
        <w:t>в проведении общешкольных дел отсутствует соревнователь</w:t>
      </w:r>
      <w:r w:rsidRPr="00194B6D">
        <w:rPr>
          <w:rStyle w:val="16"/>
          <w:rFonts w:ascii="Times New Roman" w:hAnsi="Times New Roman" w:cs="Times New Roman"/>
          <w:color w:val="000000"/>
          <w:sz w:val="28"/>
          <w:szCs w:val="28"/>
        </w:rPr>
        <w:softHyphen/>
        <w:t>ность между классами, поощряются конструктивное меж</w:t>
      </w:r>
      <w:r w:rsidRPr="00194B6D">
        <w:rPr>
          <w:rStyle w:val="16"/>
          <w:rFonts w:ascii="Times New Roman" w:hAnsi="Times New Roman" w:cs="Times New Roman"/>
          <w:color w:val="000000"/>
          <w:sz w:val="28"/>
          <w:szCs w:val="28"/>
        </w:rPr>
        <w:softHyphen/>
        <w:t>классное и межвозрастное взаимодействие обучающихся, а также их социальная активность;</w:t>
      </w:r>
    </w:p>
    <w:p w:rsidR="00194B6D" w:rsidRPr="00194B6D" w:rsidRDefault="00194B6D" w:rsidP="00194B6D">
      <w:pPr>
        <w:pStyle w:val="af"/>
        <w:numPr>
          <w:ilvl w:val="0"/>
          <w:numId w:val="114"/>
        </w:numPr>
        <w:tabs>
          <w:tab w:val="left" w:pos="207"/>
        </w:tabs>
        <w:autoSpaceDE/>
        <w:autoSpaceDN/>
        <w:spacing w:line="360" w:lineRule="auto"/>
        <w:ind w:left="240" w:right="0" w:hanging="240"/>
        <w:rPr>
          <w:sz w:val="28"/>
          <w:szCs w:val="28"/>
        </w:rPr>
      </w:pPr>
      <w:bookmarkStart w:id="61" w:name="bookmark2500"/>
      <w:bookmarkEnd w:id="61"/>
      <w:r w:rsidRPr="00194B6D">
        <w:rPr>
          <w:rStyle w:val="16"/>
          <w:rFonts w:ascii="Times New Roman" w:hAnsi="Times New Roman" w:cs="Times New Roman"/>
          <w:color w:val="000000"/>
          <w:sz w:val="28"/>
          <w:szCs w:val="28"/>
        </w:rPr>
        <w:t>педагогические работники МОУ СШ №6  ори</w:t>
      </w:r>
      <w:r w:rsidRPr="00194B6D">
        <w:rPr>
          <w:rStyle w:val="16"/>
          <w:rFonts w:ascii="Times New Roman" w:hAnsi="Times New Roman" w:cs="Times New Roman"/>
          <w:color w:val="000000"/>
          <w:sz w:val="28"/>
          <w:szCs w:val="28"/>
        </w:rPr>
        <w:softHyphen/>
        <w:t>ентированы на формирование коллективов в рамках школь</w:t>
      </w:r>
      <w:r w:rsidRPr="00194B6D">
        <w:rPr>
          <w:rStyle w:val="16"/>
          <w:rFonts w:ascii="Times New Roman" w:hAnsi="Times New Roman" w:cs="Times New Roman"/>
          <w:color w:val="000000"/>
          <w:sz w:val="28"/>
          <w:szCs w:val="28"/>
        </w:rPr>
        <w:softHyphen/>
        <w:t>ных классов, кружков, студий, секций и иных детских объ</w:t>
      </w:r>
      <w:r w:rsidRPr="00194B6D">
        <w:rPr>
          <w:rStyle w:val="16"/>
          <w:rFonts w:ascii="Times New Roman" w:hAnsi="Times New Roman" w:cs="Times New Roman"/>
          <w:color w:val="000000"/>
          <w:sz w:val="28"/>
          <w:szCs w:val="28"/>
        </w:rPr>
        <w:softHyphen/>
        <w:t>единений, на установление в них доброжелательных и товарищеских взаимоотношений;</w:t>
      </w:r>
    </w:p>
    <w:p w:rsidR="00194B6D" w:rsidRPr="00194B6D" w:rsidRDefault="00194B6D" w:rsidP="00194B6D">
      <w:pPr>
        <w:pStyle w:val="a5"/>
        <w:numPr>
          <w:ilvl w:val="0"/>
          <w:numId w:val="114"/>
        </w:numPr>
        <w:spacing w:after="0" w:line="360" w:lineRule="auto"/>
        <w:ind w:left="0"/>
        <w:contextualSpacing w:val="0"/>
        <w:jc w:val="both"/>
        <w:rPr>
          <w:rFonts w:ascii="Times New Roman" w:hAnsi="Times New Roman" w:cs="Times New Roman"/>
          <w:iCs/>
          <w:color w:val="000000"/>
          <w:w w:val="0"/>
          <w:sz w:val="28"/>
          <w:szCs w:val="28"/>
        </w:rPr>
      </w:pPr>
      <w:bookmarkStart w:id="62" w:name="bookmark2501"/>
      <w:bookmarkEnd w:id="62"/>
      <w:r w:rsidRPr="00194B6D">
        <w:rPr>
          <w:rStyle w:val="16"/>
          <w:rFonts w:ascii="Times New Roman" w:hAnsi="Times New Roman" w:cs="Times New Roman"/>
          <w:color w:val="000000"/>
          <w:sz w:val="28"/>
          <w:szCs w:val="28"/>
        </w:rPr>
        <w:t>ключевой фигурой воспитания в образовательной организа</w:t>
      </w:r>
      <w:r w:rsidRPr="00194B6D">
        <w:rPr>
          <w:rStyle w:val="16"/>
          <w:rFonts w:ascii="Times New Roman" w:hAnsi="Times New Roman" w:cs="Times New Roman"/>
          <w:color w:val="000000"/>
          <w:sz w:val="28"/>
          <w:szCs w:val="28"/>
        </w:rPr>
        <w:softHyphen/>
        <w:t>ции является классный руководитель, реализующий по отно</w:t>
      </w:r>
      <w:r w:rsidRPr="00194B6D">
        <w:rPr>
          <w:rStyle w:val="16"/>
          <w:rFonts w:ascii="Times New Roman" w:hAnsi="Times New Roman" w:cs="Times New Roman"/>
          <w:color w:val="000000"/>
          <w:sz w:val="28"/>
          <w:szCs w:val="28"/>
        </w:rPr>
        <w:softHyphen/>
        <w:t>шению к учащимся защитную, личностно развивающую, организационную, посредническую (в разрешении конфлик</w:t>
      </w:r>
      <w:r w:rsidRPr="00194B6D">
        <w:rPr>
          <w:rStyle w:val="16"/>
          <w:rFonts w:ascii="Times New Roman" w:hAnsi="Times New Roman" w:cs="Times New Roman"/>
          <w:color w:val="000000"/>
          <w:sz w:val="28"/>
          <w:szCs w:val="28"/>
        </w:rPr>
        <w:softHyphen/>
        <w:t>тов) функции.</w:t>
      </w:r>
    </w:p>
    <w:p w:rsidR="00194B6D" w:rsidRPr="00194B6D" w:rsidRDefault="00194B6D" w:rsidP="00194B6D">
      <w:pPr>
        <w:spacing w:after="0" w:line="360" w:lineRule="auto"/>
        <w:ind w:firstLine="284"/>
        <w:jc w:val="both"/>
        <w:rPr>
          <w:rFonts w:ascii="Times New Roman" w:hAnsi="Times New Roman" w:cs="Times New Roman"/>
          <w:iCs/>
          <w:color w:val="000000"/>
          <w:w w:val="0"/>
          <w:sz w:val="28"/>
          <w:szCs w:val="28"/>
        </w:rPr>
      </w:pPr>
    </w:p>
    <w:p w:rsidR="00194B6D" w:rsidRPr="00194B6D" w:rsidRDefault="00194B6D" w:rsidP="00194B6D">
      <w:pPr>
        <w:spacing w:after="0" w:line="360" w:lineRule="auto"/>
        <w:ind w:firstLine="284"/>
        <w:jc w:val="both"/>
        <w:rPr>
          <w:rFonts w:ascii="Times New Roman" w:hAnsi="Times New Roman" w:cs="Times New Roman"/>
          <w:sz w:val="28"/>
          <w:szCs w:val="28"/>
        </w:rPr>
      </w:pPr>
      <w:r w:rsidRPr="00194B6D">
        <w:rPr>
          <w:rFonts w:ascii="Times New Roman" w:hAnsi="Times New Roman" w:cs="Times New Roman"/>
          <w:i/>
          <w:iCs/>
          <w:color w:val="000000"/>
          <w:w w:val="0"/>
          <w:sz w:val="28"/>
          <w:szCs w:val="28"/>
        </w:rPr>
        <w:lastRenderedPageBreak/>
        <w:t>Основной механизм реализации Программы</w:t>
      </w:r>
      <w:r w:rsidRPr="00194B6D">
        <w:rPr>
          <w:rFonts w:ascii="Times New Roman" w:hAnsi="Times New Roman" w:cs="Times New Roman"/>
          <w:iCs/>
          <w:color w:val="000000"/>
          <w:w w:val="0"/>
          <w:sz w:val="28"/>
          <w:szCs w:val="28"/>
        </w:rPr>
        <w:t xml:space="preserve"> строится </w:t>
      </w:r>
      <w:r w:rsidRPr="00194B6D">
        <w:rPr>
          <w:rFonts w:ascii="Times New Roman" w:eastAsia="Times New Roman" w:hAnsi="Times New Roman" w:cs="Times New Roman"/>
          <w:bCs/>
          <w:sz w:val="28"/>
          <w:szCs w:val="28"/>
        </w:rPr>
        <w:t xml:space="preserve">через систему планирования, включающую в себя перспективные планы работы школы и классных коллективов, разрабатываемые в соответствии с основными направлениями </w:t>
      </w:r>
      <w:r w:rsidRPr="00194B6D">
        <w:rPr>
          <w:rFonts w:ascii="Times New Roman" w:hAnsi="Times New Roman" w:cs="Times New Roman"/>
          <w:sz w:val="28"/>
          <w:szCs w:val="28"/>
        </w:rPr>
        <w:t>Программы, планы ключевых общественных дел, носящих традиционный характер и включенных с учетом календаря образовательных событий,  и систему</w:t>
      </w:r>
      <w:r w:rsidRPr="00194B6D">
        <w:rPr>
          <w:rFonts w:ascii="Times New Roman" w:eastAsia="Times New Roman" w:hAnsi="Times New Roman" w:cs="Times New Roman"/>
          <w:sz w:val="28"/>
          <w:szCs w:val="28"/>
        </w:rPr>
        <w:t xml:space="preserve"> мониторинга получаемых результатов. </w:t>
      </w:r>
    </w:p>
    <w:p w:rsidR="00194B6D" w:rsidRPr="00194B6D" w:rsidRDefault="00194B6D" w:rsidP="00194B6D">
      <w:pPr>
        <w:spacing w:after="0" w:line="360" w:lineRule="auto"/>
        <w:ind w:firstLine="708"/>
        <w:jc w:val="both"/>
        <w:rPr>
          <w:rFonts w:ascii="Times New Roman" w:hAnsi="Times New Roman" w:cs="Times New Roman"/>
          <w:sz w:val="28"/>
          <w:szCs w:val="28"/>
        </w:rPr>
      </w:pPr>
      <w:r w:rsidRPr="00194B6D">
        <w:rPr>
          <w:rFonts w:ascii="Times New Roman" w:eastAsia="Times New Roman" w:hAnsi="Times New Roman" w:cs="Times New Roman"/>
          <w:sz w:val="28"/>
          <w:szCs w:val="28"/>
        </w:rPr>
        <w:t xml:space="preserve">В рамках оптимизации работы по </w:t>
      </w:r>
      <w:r w:rsidRPr="00194B6D">
        <w:rPr>
          <w:rFonts w:ascii="Times New Roman" w:hAnsi="Times New Roman" w:cs="Times New Roman"/>
          <w:sz w:val="28"/>
          <w:szCs w:val="28"/>
        </w:rPr>
        <w:t>Программе</w:t>
      </w:r>
      <w:r w:rsidRPr="00194B6D">
        <w:rPr>
          <w:rFonts w:ascii="Times New Roman" w:eastAsia="Times New Roman" w:hAnsi="Times New Roman" w:cs="Times New Roman"/>
          <w:sz w:val="28"/>
          <w:szCs w:val="28"/>
        </w:rPr>
        <w:t xml:space="preserve"> ра</w:t>
      </w:r>
      <w:r w:rsidRPr="00194B6D">
        <w:rPr>
          <w:rFonts w:ascii="Times New Roman" w:hAnsi="Times New Roman" w:cs="Times New Roman"/>
          <w:sz w:val="28"/>
          <w:szCs w:val="28"/>
        </w:rPr>
        <w:t xml:space="preserve">зработан ряд </w:t>
      </w:r>
      <w:r w:rsidRPr="00194B6D">
        <w:rPr>
          <w:rFonts w:ascii="Times New Roman" w:eastAsia="Times New Roman" w:hAnsi="Times New Roman" w:cs="Times New Roman"/>
          <w:sz w:val="28"/>
          <w:szCs w:val="28"/>
        </w:rPr>
        <w:t>долгосрочных общешкольных проектов:</w:t>
      </w:r>
      <w:r w:rsidRPr="00194B6D">
        <w:rPr>
          <w:rFonts w:ascii="Times New Roman" w:hAnsi="Times New Roman" w:cs="Times New Roman"/>
          <w:sz w:val="28"/>
          <w:szCs w:val="28"/>
        </w:rPr>
        <w:t xml:space="preserve"> гражданско-патриотической направленности «Моя минута памяти», социально-экологический «Город Победы», «Нажми на выключатель и стань ярче», экологический «Наш любимый школьный двор», предметно-эстетический «Зоны комфорта», спортивно-оздоровительный «Школьный стадион». </w:t>
      </w:r>
    </w:p>
    <w:p w:rsidR="00194B6D" w:rsidRPr="00194B6D" w:rsidRDefault="00194B6D" w:rsidP="00194B6D">
      <w:pPr>
        <w:spacing w:after="0" w:line="360" w:lineRule="auto"/>
        <w:ind w:firstLine="708"/>
        <w:jc w:val="both"/>
        <w:rPr>
          <w:rFonts w:ascii="Times New Roman" w:hAnsi="Times New Roman" w:cs="Times New Roman"/>
          <w:b/>
          <w:color w:val="000000"/>
          <w:w w:val="0"/>
          <w:sz w:val="28"/>
          <w:szCs w:val="28"/>
        </w:rPr>
      </w:pPr>
      <w:r w:rsidRPr="00194B6D">
        <w:rPr>
          <w:rFonts w:ascii="Times New Roman" w:hAnsi="Times New Roman" w:cs="Times New Roman"/>
          <w:sz w:val="28"/>
          <w:szCs w:val="28"/>
        </w:rPr>
        <w:t>А</w:t>
      </w:r>
      <w:r w:rsidRPr="00194B6D">
        <w:rPr>
          <w:rFonts w:ascii="Times New Roman" w:eastAsia="Times New Roman" w:hAnsi="Times New Roman" w:cs="Times New Roman"/>
          <w:sz w:val="28"/>
          <w:szCs w:val="28"/>
        </w:rPr>
        <w:t xml:space="preserve">ктивизация работы </w:t>
      </w:r>
      <w:r w:rsidRPr="00194B6D">
        <w:rPr>
          <w:rFonts w:ascii="Times New Roman" w:hAnsi="Times New Roman" w:cs="Times New Roman"/>
          <w:sz w:val="28"/>
          <w:szCs w:val="28"/>
        </w:rPr>
        <w:t xml:space="preserve">Программы </w:t>
      </w:r>
      <w:r w:rsidRPr="00194B6D">
        <w:rPr>
          <w:rFonts w:ascii="Times New Roman" w:eastAsia="Times New Roman" w:hAnsi="Times New Roman" w:cs="Times New Roman"/>
          <w:sz w:val="28"/>
          <w:szCs w:val="28"/>
        </w:rPr>
        <w:t>осуществляться через организацию деятельности существующих на базе школы</w:t>
      </w:r>
      <w:r w:rsidRPr="00194B6D">
        <w:rPr>
          <w:rFonts w:ascii="Times New Roman" w:hAnsi="Times New Roman" w:cs="Times New Roman"/>
          <w:sz w:val="28"/>
          <w:szCs w:val="28"/>
        </w:rPr>
        <w:t xml:space="preserve"> общественных объединений – ЮДП, ЮИД, коллектив бального танца «Валента», волонтерский отряд «Молния», РДШ, Школьный спортивный клуб, а так же с помощью деятельности школьных клубный объединений, добровольчество.</w:t>
      </w:r>
    </w:p>
    <w:p w:rsidR="00194B6D" w:rsidRPr="00194B6D" w:rsidRDefault="00194B6D" w:rsidP="00194B6D">
      <w:pPr>
        <w:spacing w:after="0" w:line="360" w:lineRule="auto"/>
        <w:ind w:firstLine="708"/>
        <w:jc w:val="both"/>
        <w:rPr>
          <w:rFonts w:ascii="Times New Roman" w:eastAsia="Times New Roman" w:hAnsi="Times New Roman" w:cs="Times New Roman"/>
          <w:sz w:val="28"/>
          <w:szCs w:val="28"/>
        </w:rPr>
      </w:pPr>
      <w:r w:rsidRPr="00194B6D">
        <w:rPr>
          <w:rFonts w:ascii="Times New Roman" w:hAnsi="Times New Roman" w:cs="Times New Roman"/>
          <w:sz w:val="28"/>
          <w:szCs w:val="28"/>
        </w:rPr>
        <w:t>Р</w:t>
      </w:r>
      <w:r w:rsidRPr="00194B6D">
        <w:rPr>
          <w:rFonts w:ascii="Times New Roman" w:eastAsia="Times New Roman" w:hAnsi="Times New Roman" w:cs="Times New Roman"/>
          <w:sz w:val="28"/>
          <w:szCs w:val="28"/>
        </w:rPr>
        <w:t xml:space="preserve">еализация </w:t>
      </w:r>
      <w:r w:rsidRPr="00194B6D">
        <w:rPr>
          <w:rFonts w:ascii="Times New Roman" w:hAnsi="Times New Roman" w:cs="Times New Roman"/>
          <w:sz w:val="28"/>
          <w:szCs w:val="28"/>
        </w:rPr>
        <w:t>всех мероприятий Программы проходит</w:t>
      </w:r>
      <w:r w:rsidRPr="00194B6D">
        <w:rPr>
          <w:rFonts w:ascii="Times New Roman" w:eastAsia="Times New Roman" w:hAnsi="Times New Roman" w:cs="Times New Roman"/>
          <w:sz w:val="28"/>
          <w:szCs w:val="28"/>
        </w:rPr>
        <w:t xml:space="preserve"> под руководством Совета учащихся, Совета образовательного учреждения, ученического самоуправления.</w:t>
      </w:r>
    </w:p>
    <w:p w:rsidR="00194B6D" w:rsidRPr="00194B6D" w:rsidRDefault="00194B6D" w:rsidP="00194B6D">
      <w:pPr>
        <w:spacing w:after="0" w:line="360" w:lineRule="auto"/>
        <w:ind w:firstLine="708"/>
        <w:jc w:val="both"/>
        <w:rPr>
          <w:rFonts w:ascii="Times New Roman" w:eastAsia="Times New Roman" w:hAnsi="Times New Roman" w:cs="Times New Roman"/>
          <w:sz w:val="28"/>
          <w:szCs w:val="28"/>
        </w:rPr>
      </w:pPr>
      <w:r w:rsidRPr="00194B6D">
        <w:rPr>
          <w:rFonts w:ascii="Times New Roman" w:eastAsia="Times New Roman" w:hAnsi="Times New Roman" w:cs="Times New Roman"/>
          <w:sz w:val="28"/>
          <w:szCs w:val="28"/>
        </w:rPr>
        <w:t xml:space="preserve">Программа реализуется в единстве урочной и внеурочной деятельности, осуществляемой МОУ СШ №6 совместно с семьей и другими институтами воспитания. </w:t>
      </w:r>
    </w:p>
    <w:p w:rsidR="00194B6D" w:rsidRPr="00194B6D" w:rsidRDefault="00194B6D" w:rsidP="00194B6D">
      <w:pPr>
        <w:spacing w:after="0" w:line="360" w:lineRule="auto"/>
        <w:ind w:firstLine="708"/>
        <w:jc w:val="both"/>
        <w:rPr>
          <w:rFonts w:ascii="Times New Roman" w:hAnsi="Times New Roman" w:cs="Times New Roman"/>
          <w:sz w:val="28"/>
          <w:szCs w:val="28"/>
        </w:rPr>
      </w:pPr>
      <w:r w:rsidRPr="00194B6D">
        <w:rPr>
          <w:rFonts w:ascii="Times New Roman" w:eastAsia="Times New Roman" w:hAnsi="Times New Roman" w:cs="Times New Roman"/>
          <w:sz w:val="28"/>
          <w:szCs w:val="28"/>
        </w:rPr>
        <w:t>Программа предусматривает приобщение к российским традиционным духовным ценностям, включая культурные ценности представителей этнических групп – учащихся МОУ СШ №6, правилам и нормам их поведения в российском обществе.</w:t>
      </w:r>
    </w:p>
    <w:p w:rsidR="00E61C8B" w:rsidRDefault="00E61C8B" w:rsidP="00C717EF">
      <w:pPr>
        <w:rPr>
          <w:sz w:val="28"/>
          <w:szCs w:val="28"/>
        </w:rPr>
      </w:pPr>
    </w:p>
    <w:p w:rsidR="00C717EF" w:rsidRPr="00E61C8B" w:rsidRDefault="00C717EF" w:rsidP="00E61C8B">
      <w:pPr>
        <w:pStyle w:val="32"/>
        <w:numPr>
          <w:ilvl w:val="1"/>
          <w:numId w:val="111"/>
        </w:numPr>
        <w:spacing w:after="240"/>
        <w:rPr>
          <w:rFonts w:ascii="Times New Roman" w:hAnsi="Times New Roman" w:cs="Times New Roman"/>
          <w:sz w:val="28"/>
          <w:szCs w:val="28"/>
        </w:rPr>
      </w:pPr>
      <w:bookmarkStart w:id="63" w:name="_Toc110009590"/>
      <w:r w:rsidRPr="00E61C8B">
        <w:rPr>
          <w:rFonts w:ascii="Times New Roman" w:hAnsi="Times New Roman" w:cs="Times New Roman"/>
          <w:sz w:val="28"/>
          <w:szCs w:val="28"/>
        </w:rPr>
        <w:lastRenderedPageBreak/>
        <w:t>Программа коррекционной работы</w:t>
      </w:r>
      <w:bookmarkEnd w:id="63"/>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Программа коррекционной работы на уровне основного общего образования (далее Программа) является неотъемлемым структурным компонентом основной образовательной программы основного общего образования МОУ СШ №6 г. Гаврилов-Ям.</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Программа разработана для обучающихся с трудностями в обучении и социализации. 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Программа предполагает обеспечить:</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 выявление индивидуальных образовательных потребностей обучающихся, направленности личности, профессиональных склонностей;</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Программа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МОУ СШ №6.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lastRenderedPageBreak/>
        <w:t>Программа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 </w:t>
      </w:r>
      <w:r w:rsidRPr="00E61C8B">
        <w:rPr>
          <w:rFonts w:ascii="Times New Roman" w:hAnsi="Times New Roman" w:cs="Times New Roman"/>
          <w:sz w:val="28"/>
          <w:szCs w:val="28"/>
        </w:rPr>
        <w:tab/>
        <w:t xml:space="preserve">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Программа реализуется при разных формах получения образования, включая обучение на дому и с применением дистанционных технологий,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школа устанавливает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школы и психолого-медико-педагогической комиссии.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школьный психолого-педагогический консилиум.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Программа коррекционной работы разработана на период получения основного общего образования и включает следующие разделы: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lastRenderedPageBreak/>
        <w:t xml:space="preserve">Цели, задачи и принципы построения программы коррекционной работы.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Перечень и содержание направлений работы.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Механизмы реализации программы.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 Условия реализации программы.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Планируемые результаты реализации программы.</w:t>
      </w:r>
    </w:p>
    <w:p w:rsidR="00C717EF" w:rsidRPr="00E61C8B" w:rsidRDefault="00C717EF" w:rsidP="00C717EF">
      <w:pPr>
        <w:ind w:firstLine="708"/>
        <w:rPr>
          <w:rFonts w:ascii="Times New Roman" w:hAnsi="Times New Roman" w:cs="Times New Roman"/>
          <w:sz w:val="28"/>
          <w:szCs w:val="28"/>
        </w:rPr>
      </w:pPr>
    </w:p>
    <w:p w:rsidR="00C717EF" w:rsidRPr="001B5196" w:rsidRDefault="001B5196" w:rsidP="001B5196">
      <w:pPr>
        <w:pStyle w:val="32"/>
        <w:spacing w:after="240"/>
        <w:rPr>
          <w:rFonts w:ascii="Times New Roman" w:hAnsi="Times New Roman" w:cs="Times New Roman"/>
          <w:sz w:val="28"/>
          <w:szCs w:val="28"/>
        </w:rPr>
      </w:pPr>
      <w:bookmarkStart w:id="64" w:name="_Toc110009591"/>
      <w:r>
        <w:rPr>
          <w:rFonts w:ascii="Times New Roman" w:hAnsi="Times New Roman" w:cs="Times New Roman"/>
          <w:sz w:val="28"/>
          <w:szCs w:val="28"/>
        </w:rPr>
        <w:t xml:space="preserve">2.4.1. </w:t>
      </w:r>
      <w:r w:rsidR="00C717EF" w:rsidRPr="001B5196">
        <w:rPr>
          <w:rFonts w:ascii="Times New Roman" w:hAnsi="Times New Roman" w:cs="Times New Roman"/>
          <w:sz w:val="28"/>
          <w:szCs w:val="28"/>
        </w:rPr>
        <w:t>Цели, задачи и принципы построения программы коррекционной работы</w:t>
      </w:r>
      <w:bookmarkEnd w:id="64"/>
      <w:r w:rsidR="00C717EF" w:rsidRPr="001B5196">
        <w:rPr>
          <w:rFonts w:ascii="Times New Roman" w:hAnsi="Times New Roman" w:cs="Times New Roman"/>
          <w:sz w:val="28"/>
          <w:szCs w:val="28"/>
        </w:rPr>
        <w:t xml:space="preserve">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Задачи программы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Задачи: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lastRenderedPageBreak/>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sz w:val="28"/>
          <w:szCs w:val="28"/>
        </w:rPr>
        <w:t xml:space="preserve">Содержание программы коррекционной работы определяют следующие принципы: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b/>
          <w:i/>
          <w:sz w:val="28"/>
          <w:szCs w:val="28"/>
        </w:rPr>
        <w:t>Преемственность.</w:t>
      </w:r>
      <w:r w:rsidRPr="00E61C8B">
        <w:rPr>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w:t>
      </w:r>
      <w:r w:rsidRPr="00E61C8B">
        <w:rPr>
          <w:rFonts w:ascii="Times New Roman" w:hAnsi="Times New Roman" w:cs="Times New Roman"/>
          <w:sz w:val="28"/>
          <w:szCs w:val="28"/>
        </w:rPr>
        <w:lastRenderedPageBreak/>
        <w:t xml:space="preserve">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b/>
          <w:i/>
          <w:sz w:val="28"/>
          <w:szCs w:val="28"/>
        </w:rPr>
        <w:t xml:space="preserve">Соблюдение интересов обучающихся. </w:t>
      </w:r>
      <w:r w:rsidRPr="00E61C8B">
        <w:rPr>
          <w:rFonts w:ascii="Times New Roman" w:hAnsi="Times New Roman" w:cs="Times New Roman"/>
          <w:sz w:val="28"/>
          <w:szCs w:val="28"/>
        </w:rPr>
        <w:t xml:space="preserve">Принцип определяет позицию специалиста, который призван решать проблему обучающихся с максимальной пользой и в интересах обучающихся.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b/>
          <w:i/>
          <w:sz w:val="28"/>
          <w:szCs w:val="28"/>
        </w:rPr>
        <w:t xml:space="preserve"> Непрерывность.</w:t>
      </w:r>
      <w:r w:rsidRPr="00E61C8B">
        <w:rPr>
          <w:rFonts w:ascii="Times New Roman" w:hAnsi="Times New Roman" w:cs="Times New Roman"/>
          <w:sz w:val="28"/>
          <w:szCs w:val="28"/>
        </w:rPr>
        <w:t xml:space="preserve"> Принцип гарантирует обучающемуся и его родителям непрерывность помощи до полного решения проблемы или определения подхода к ее решению.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b/>
          <w:i/>
          <w:sz w:val="28"/>
          <w:szCs w:val="28"/>
        </w:rPr>
        <w:t>Вариативность</w:t>
      </w:r>
      <w:r w:rsidRPr="00E61C8B">
        <w:rPr>
          <w:rFonts w:ascii="Times New Roman" w:hAnsi="Times New Roman" w:cs="Times New Roman"/>
          <w:sz w:val="28"/>
          <w:szCs w:val="28"/>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rsidR="00C717EF" w:rsidRPr="00E61C8B" w:rsidRDefault="00C717EF" w:rsidP="00C717EF">
      <w:pPr>
        <w:spacing w:line="360" w:lineRule="auto"/>
        <w:ind w:firstLine="709"/>
        <w:jc w:val="both"/>
        <w:rPr>
          <w:rFonts w:ascii="Times New Roman" w:hAnsi="Times New Roman" w:cs="Times New Roman"/>
          <w:sz w:val="28"/>
          <w:szCs w:val="28"/>
        </w:rPr>
      </w:pPr>
      <w:r w:rsidRPr="00E61C8B">
        <w:rPr>
          <w:rFonts w:ascii="Times New Roman" w:hAnsi="Times New Roman" w:cs="Times New Roman"/>
          <w:b/>
          <w:i/>
          <w:sz w:val="28"/>
          <w:szCs w:val="28"/>
        </w:rPr>
        <w:t xml:space="preserve"> Комплексность и системность.</w:t>
      </w:r>
      <w:r w:rsidRPr="00E61C8B">
        <w:rPr>
          <w:rFonts w:ascii="Times New Roman" w:hAnsi="Times New Roman" w:cs="Times New Roman"/>
          <w:sz w:val="28"/>
          <w:szCs w:val="28"/>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C717EF" w:rsidRPr="00E61C8B" w:rsidRDefault="00C717EF" w:rsidP="00C717EF">
      <w:pPr>
        <w:rPr>
          <w:rFonts w:ascii="Times New Roman" w:hAnsi="Times New Roman" w:cs="Times New Roman"/>
          <w:sz w:val="28"/>
          <w:szCs w:val="28"/>
        </w:rPr>
      </w:pPr>
    </w:p>
    <w:p w:rsidR="00C717EF" w:rsidRPr="001B5196" w:rsidRDefault="001B5196" w:rsidP="001B5196">
      <w:pPr>
        <w:pStyle w:val="32"/>
        <w:spacing w:after="240"/>
        <w:rPr>
          <w:rFonts w:ascii="Times New Roman" w:hAnsi="Times New Roman" w:cs="Times New Roman"/>
          <w:sz w:val="28"/>
          <w:szCs w:val="28"/>
        </w:rPr>
      </w:pPr>
      <w:bookmarkStart w:id="65" w:name="_Toc110009592"/>
      <w:r>
        <w:rPr>
          <w:rFonts w:ascii="Times New Roman" w:hAnsi="Times New Roman" w:cs="Times New Roman"/>
          <w:sz w:val="28"/>
          <w:szCs w:val="28"/>
        </w:rPr>
        <w:t xml:space="preserve">2.4.2. </w:t>
      </w:r>
      <w:r w:rsidR="00C717EF" w:rsidRPr="001B5196">
        <w:rPr>
          <w:rFonts w:ascii="Times New Roman" w:hAnsi="Times New Roman" w:cs="Times New Roman"/>
          <w:sz w:val="28"/>
          <w:szCs w:val="28"/>
        </w:rPr>
        <w:t>Перечень и содержание направлений работы</w:t>
      </w:r>
      <w:bookmarkEnd w:id="65"/>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C717EF" w:rsidRPr="00E61C8B" w:rsidRDefault="00C717EF" w:rsidP="00C717EF">
      <w:pPr>
        <w:pStyle w:val="13"/>
        <w:spacing w:after="140" w:line="276" w:lineRule="auto"/>
        <w:jc w:val="both"/>
        <w:rPr>
          <w:rFonts w:ascii="Times New Roman" w:hAnsi="Times New Roman" w:cs="Times New Roman"/>
          <w:sz w:val="28"/>
          <w:szCs w:val="28"/>
        </w:rPr>
      </w:pPr>
      <w:r w:rsidRPr="00E61C8B">
        <w:rPr>
          <w:rFonts w:ascii="Times New Roman" w:hAnsi="Times New Roman" w:cs="Times New Roman"/>
          <w:sz w:val="28"/>
          <w:szCs w:val="28"/>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C717EF" w:rsidRPr="00E61C8B" w:rsidRDefault="00C717EF" w:rsidP="00C717EF">
      <w:pPr>
        <w:pStyle w:val="afa"/>
        <w:spacing w:line="276" w:lineRule="auto"/>
        <w:rPr>
          <w:rFonts w:ascii="Times New Roman" w:hAnsi="Times New Roman" w:cs="Times New Roman"/>
          <w:color w:val="auto"/>
          <w:sz w:val="28"/>
          <w:szCs w:val="28"/>
        </w:rPr>
      </w:pPr>
      <w:bookmarkStart w:id="66" w:name="bookmark1955"/>
      <w:r w:rsidRPr="00E61C8B">
        <w:rPr>
          <w:rFonts w:ascii="Times New Roman" w:hAnsi="Times New Roman" w:cs="Times New Roman"/>
          <w:color w:val="auto"/>
          <w:sz w:val="28"/>
          <w:szCs w:val="28"/>
        </w:rPr>
        <w:t>Характеристика содержания направлений коррекционной работы</w:t>
      </w:r>
      <w:bookmarkEnd w:id="66"/>
    </w:p>
    <w:p w:rsidR="00C717EF" w:rsidRPr="00E61C8B" w:rsidRDefault="00C717EF" w:rsidP="00C717EF">
      <w:pPr>
        <w:pStyle w:val="13"/>
        <w:spacing w:line="276" w:lineRule="auto"/>
        <w:jc w:val="both"/>
        <w:rPr>
          <w:rFonts w:ascii="Times New Roman" w:hAnsi="Times New Roman" w:cs="Times New Roman"/>
          <w:b/>
          <w:sz w:val="28"/>
          <w:szCs w:val="28"/>
        </w:rPr>
      </w:pPr>
      <w:r w:rsidRPr="00E61C8B">
        <w:rPr>
          <w:rFonts w:ascii="Times New Roman" w:hAnsi="Times New Roman" w:cs="Times New Roman"/>
          <w:b/>
          <w:i/>
          <w:iCs/>
          <w:sz w:val="28"/>
          <w:szCs w:val="28"/>
        </w:rPr>
        <w:lastRenderedPageBreak/>
        <w:t>Диагностическая работа включает:</w:t>
      </w:r>
    </w:p>
    <w:p w:rsidR="00C717EF" w:rsidRPr="00E61C8B" w:rsidRDefault="00C717EF" w:rsidP="00C717EF">
      <w:pPr>
        <w:pStyle w:val="13"/>
        <w:numPr>
          <w:ilvl w:val="0"/>
          <w:numId w:val="116"/>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C717EF" w:rsidRPr="00E61C8B" w:rsidRDefault="00C717EF" w:rsidP="00C717EF">
      <w:pPr>
        <w:pStyle w:val="13"/>
        <w:numPr>
          <w:ilvl w:val="0"/>
          <w:numId w:val="116"/>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C717EF" w:rsidRPr="00E61C8B" w:rsidRDefault="00C717EF" w:rsidP="00C717EF">
      <w:pPr>
        <w:pStyle w:val="13"/>
        <w:numPr>
          <w:ilvl w:val="0"/>
          <w:numId w:val="116"/>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C717EF" w:rsidRPr="00E61C8B" w:rsidRDefault="00C717EF" w:rsidP="00C717EF">
      <w:pPr>
        <w:pStyle w:val="13"/>
        <w:numPr>
          <w:ilvl w:val="0"/>
          <w:numId w:val="116"/>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изучение развития эмоционально-волевой, познавательной, речевой сфер и личностных особенностей обучающихся;</w:t>
      </w:r>
    </w:p>
    <w:p w:rsidR="00C717EF" w:rsidRPr="00E61C8B" w:rsidRDefault="00C717EF" w:rsidP="00C717EF">
      <w:pPr>
        <w:pStyle w:val="13"/>
        <w:numPr>
          <w:ilvl w:val="0"/>
          <w:numId w:val="116"/>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изучение социальной ситуации развития и условий семейного воспитания обучающихся;</w:t>
      </w:r>
    </w:p>
    <w:p w:rsidR="00C717EF" w:rsidRPr="00E61C8B" w:rsidRDefault="00C717EF" w:rsidP="00C717EF">
      <w:pPr>
        <w:pStyle w:val="13"/>
        <w:numPr>
          <w:ilvl w:val="0"/>
          <w:numId w:val="116"/>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изучение адаптивных возможностей и уровня социализации обучающихся;</w:t>
      </w:r>
    </w:p>
    <w:p w:rsidR="00C717EF" w:rsidRPr="00E61C8B" w:rsidRDefault="00C717EF" w:rsidP="00C717EF">
      <w:pPr>
        <w:pStyle w:val="13"/>
        <w:numPr>
          <w:ilvl w:val="0"/>
          <w:numId w:val="116"/>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C717EF" w:rsidRPr="00E61C8B" w:rsidRDefault="00C717EF" w:rsidP="00C717EF">
      <w:pPr>
        <w:pStyle w:val="13"/>
        <w:numPr>
          <w:ilvl w:val="0"/>
          <w:numId w:val="116"/>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C717EF" w:rsidRPr="00E61C8B" w:rsidRDefault="00C717EF" w:rsidP="00C717EF">
      <w:pPr>
        <w:pStyle w:val="13"/>
        <w:numPr>
          <w:ilvl w:val="0"/>
          <w:numId w:val="116"/>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C717EF" w:rsidRPr="00E61C8B" w:rsidRDefault="00C717EF" w:rsidP="00C717EF">
      <w:pPr>
        <w:pStyle w:val="13"/>
        <w:spacing w:line="276" w:lineRule="auto"/>
        <w:jc w:val="both"/>
        <w:rPr>
          <w:rFonts w:ascii="Times New Roman" w:hAnsi="Times New Roman" w:cs="Times New Roman"/>
          <w:b/>
          <w:sz w:val="28"/>
          <w:szCs w:val="28"/>
        </w:rPr>
      </w:pPr>
      <w:r w:rsidRPr="00E61C8B">
        <w:rPr>
          <w:rFonts w:ascii="Times New Roman" w:hAnsi="Times New Roman" w:cs="Times New Roman"/>
          <w:b/>
          <w:i/>
          <w:iCs/>
          <w:sz w:val="28"/>
          <w:szCs w:val="28"/>
        </w:rPr>
        <w:t>Коррекционно-развивающая и психопрофилактическая работа включает:</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организацию и проведение индивидуальных и групповых коррекционно-развивающих занятий, необходимых для преодоления </w:t>
      </w:r>
      <w:r w:rsidRPr="00E61C8B">
        <w:rPr>
          <w:rFonts w:ascii="Times New Roman" w:hAnsi="Times New Roman" w:cs="Times New Roman"/>
          <w:sz w:val="28"/>
          <w:szCs w:val="28"/>
        </w:rPr>
        <w:lastRenderedPageBreak/>
        <w:t>нарушений развития, трудностей обучения и социализации;</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коррекцию и развитие высших психических функций, эмоционально-волевой, познавательной и коммуникативной сфер;</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развитие и укрепление зрелых личностных установок, формирование адекватных форм утверждения самостоятельности;</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формирование способов регуляции поведения и эмоциональных состояний;</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психологическую профилактику, направленную на сохранение, укрепление и развитие психологического здоровья обучающихся;</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психопрофилактическую работу по сопровождению периода адаптации при переходе на уровень основного общего образования;</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психопрофилактическую работу при подготовке к прохождению государственной итоговой аттестации;</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развитие компетенций, необходимых для продолжения образования и профессионального самоопределения;</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717EF" w:rsidRPr="00E61C8B" w:rsidRDefault="00C717EF" w:rsidP="00C717EF">
      <w:pPr>
        <w:pStyle w:val="13"/>
        <w:numPr>
          <w:ilvl w:val="0"/>
          <w:numId w:val="117"/>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социальную защиту ребенка в случаях неблагоприятных условий жизни при психотравмирующих обстоятельствах, в трудной жизненной ситуации.</w:t>
      </w:r>
    </w:p>
    <w:p w:rsidR="00C717EF" w:rsidRPr="00E61C8B" w:rsidRDefault="00C717EF" w:rsidP="00C717EF">
      <w:pPr>
        <w:pStyle w:val="13"/>
        <w:spacing w:line="276" w:lineRule="auto"/>
        <w:jc w:val="both"/>
        <w:rPr>
          <w:rFonts w:ascii="Times New Roman" w:hAnsi="Times New Roman" w:cs="Times New Roman"/>
          <w:b/>
          <w:sz w:val="28"/>
          <w:szCs w:val="28"/>
        </w:rPr>
      </w:pPr>
      <w:r w:rsidRPr="00E61C8B">
        <w:rPr>
          <w:rFonts w:ascii="Times New Roman" w:hAnsi="Times New Roman" w:cs="Times New Roman"/>
          <w:b/>
          <w:i/>
          <w:iCs/>
          <w:sz w:val="28"/>
          <w:szCs w:val="28"/>
        </w:rPr>
        <w:t>Консультативная работа включает:</w:t>
      </w:r>
    </w:p>
    <w:p w:rsidR="00C717EF" w:rsidRPr="00E61C8B" w:rsidRDefault="00C717EF" w:rsidP="00C717EF">
      <w:pPr>
        <w:pStyle w:val="13"/>
        <w:numPr>
          <w:ilvl w:val="0"/>
          <w:numId w:val="118"/>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C717EF" w:rsidRPr="00E61C8B" w:rsidRDefault="00C717EF" w:rsidP="00C717EF">
      <w:pPr>
        <w:pStyle w:val="13"/>
        <w:numPr>
          <w:ilvl w:val="0"/>
          <w:numId w:val="118"/>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консультирование специалистами педагогов по выбору индивидуально-ориентированных методов и приемов работы;</w:t>
      </w:r>
    </w:p>
    <w:p w:rsidR="00C717EF" w:rsidRPr="00E61C8B" w:rsidRDefault="00C717EF" w:rsidP="00C717EF">
      <w:pPr>
        <w:pStyle w:val="13"/>
        <w:numPr>
          <w:ilvl w:val="0"/>
          <w:numId w:val="118"/>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C717EF" w:rsidRPr="00E61C8B" w:rsidRDefault="00C717EF" w:rsidP="00C717EF">
      <w:pPr>
        <w:pStyle w:val="13"/>
        <w:numPr>
          <w:ilvl w:val="0"/>
          <w:numId w:val="118"/>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консультационную поддержку и помощь, направленные на содействие </w:t>
      </w:r>
      <w:r w:rsidRPr="00E61C8B">
        <w:rPr>
          <w:rFonts w:ascii="Times New Roman" w:hAnsi="Times New Roman" w:cs="Times New Roman"/>
          <w:sz w:val="28"/>
          <w:szCs w:val="28"/>
        </w:rPr>
        <w:lastRenderedPageBreak/>
        <w:t>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717EF" w:rsidRPr="00E61C8B" w:rsidRDefault="00C717EF" w:rsidP="00C717EF">
      <w:pPr>
        <w:pStyle w:val="13"/>
        <w:spacing w:line="276" w:lineRule="auto"/>
        <w:jc w:val="both"/>
        <w:rPr>
          <w:rFonts w:ascii="Times New Roman" w:hAnsi="Times New Roman" w:cs="Times New Roman"/>
          <w:b/>
          <w:sz w:val="28"/>
          <w:szCs w:val="28"/>
        </w:rPr>
      </w:pPr>
      <w:r w:rsidRPr="00E61C8B">
        <w:rPr>
          <w:rFonts w:ascii="Times New Roman" w:hAnsi="Times New Roman" w:cs="Times New Roman"/>
          <w:b/>
          <w:i/>
          <w:iCs/>
          <w:sz w:val="28"/>
          <w:szCs w:val="28"/>
        </w:rPr>
        <w:t>Информационно-просветительская работа включает:</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информационную поддержку образовательной деятельности обучающихся, их родителей (законных представителей), педагогических работников;</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мероприятия, направленные на развитие и коррекцию эмоциональной регуляции поведения и деятельности;</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мероприятия, направленные на развитие отдельных сторон познавательной сферы;</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lastRenderedPageBreak/>
        <w:t>мероприятия, направленные на преодоление трудностей речевого развития;</w:t>
      </w:r>
    </w:p>
    <w:p w:rsidR="00C717EF" w:rsidRPr="00E61C8B" w:rsidRDefault="00C717EF" w:rsidP="00C717EF">
      <w:pPr>
        <w:pStyle w:val="13"/>
        <w:numPr>
          <w:ilvl w:val="0"/>
          <w:numId w:val="119"/>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мероприятия, направленные на психологическую поддержку обучающихся с инвалидностью.</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C717EF" w:rsidRPr="00E61C8B" w:rsidRDefault="00C717EF" w:rsidP="00C717EF">
      <w:pPr>
        <w:pStyle w:val="13"/>
        <w:spacing w:after="140" w:line="276" w:lineRule="auto"/>
        <w:jc w:val="both"/>
        <w:rPr>
          <w:rFonts w:ascii="Times New Roman" w:hAnsi="Times New Roman" w:cs="Times New Roman"/>
          <w:sz w:val="28"/>
          <w:szCs w:val="28"/>
        </w:rPr>
      </w:pPr>
      <w:r w:rsidRPr="00E61C8B">
        <w:rPr>
          <w:rFonts w:ascii="Times New Roman" w:hAnsi="Times New Roman" w:cs="Times New Roman"/>
          <w:sz w:val="28"/>
          <w:szCs w:val="28"/>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C717EF" w:rsidRPr="00E61C8B" w:rsidRDefault="00C717EF" w:rsidP="00C717EF">
      <w:pPr>
        <w:ind w:firstLine="708"/>
        <w:rPr>
          <w:rFonts w:ascii="Times New Roman" w:hAnsi="Times New Roman" w:cs="Times New Roman"/>
          <w:sz w:val="28"/>
          <w:szCs w:val="28"/>
        </w:rPr>
      </w:pPr>
    </w:p>
    <w:p w:rsidR="00C717EF" w:rsidRPr="001B5196" w:rsidRDefault="00C717EF" w:rsidP="001B5196">
      <w:pPr>
        <w:pStyle w:val="32"/>
        <w:spacing w:after="240"/>
        <w:rPr>
          <w:rFonts w:ascii="Times New Roman" w:hAnsi="Times New Roman" w:cs="Times New Roman"/>
          <w:sz w:val="28"/>
          <w:szCs w:val="28"/>
        </w:rPr>
      </w:pPr>
      <w:bookmarkStart w:id="67" w:name="_Toc105502812"/>
      <w:bookmarkStart w:id="68" w:name="_Toc110009593"/>
      <w:r w:rsidRPr="001B5196">
        <w:rPr>
          <w:rFonts w:ascii="Times New Roman" w:hAnsi="Times New Roman" w:cs="Times New Roman"/>
          <w:sz w:val="28"/>
          <w:szCs w:val="28"/>
        </w:rPr>
        <w:t>2.4.3. Механизмы реализации программы</w:t>
      </w:r>
      <w:bookmarkEnd w:id="67"/>
      <w:bookmarkEnd w:id="68"/>
    </w:p>
    <w:p w:rsidR="00C717EF" w:rsidRPr="00460B87" w:rsidRDefault="00C717EF" w:rsidP="00460B87">
      <w:pPr>
        <w:spacing w:after="0" w:line="360" w:lineRule="auto"/>
        <w:jc w:val="both"/>
        <w:rPr>
          <w:rFonts w:ascii="Times New Roman" w:hAnsi="Times New Roman" w:cs="Times New Roman"/>
          <w:b/>
          <w:sz w:val="28"/>
          <w:szCs w:val="28"/>
        </w:rPr>
      </w:pPr>
      <w:r>
        <w:tab/>
      </w:r>
      <w:r w:rsidRPr="00460B87">
        <w:rPr>
          <w:rFonts w:ascii="Times New Roman" w:hAnsi="Times New Roman" w:cs="Times New Roman"/>
          <w:sz w:val="28"/>
          <w:szCs w:val="28"/>
        </w:rPr>
        <w:t xml:space="preserve">Одним из основных механизмов реализации коррекционной работы является оптимально выстроенное </w:t>
      </w:r>
      <w:r w:rsidRPr="00460B87">
        <w:rPr>
          <w:rFonts w:ascii="Times New Roman" w:hAnsi="Times New Roman" w:cs="Times New Roman"/>
          <w:i/>
          <w:sz w:val="28"/>
          <w:szCs w:val="28"/>
        </w:rPr>
        <w:t>взаимодействие специалистов школы,</w:t>
      </w:r>
      <w:r w:rsidRPr="00460B87">
        <w:rPr>
          <w:rFonts w:ascii="Times New Roman" w:hAnsi="Times New Roman" w:cs="Times New Roman"/>
          <w:sz w:val="28"/>
          <w:szCs w:val="28"/>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C717EF" w:rsidRPr="00460B87" w:rsidRDefault="00C717EF" w:rsidP="00460B87">
      <w:pPr>
        <w:spacing w:after="0" w:line="360" w:lineRule="auto"/>
        <w:jc w:val="both"/>
        <w:rPr>
          <w:rFonts w:ascii="Times New Roman" w:hAnsi="Times New Roman" w:cs="Times New Roman"/>
          <w:b/>
          <w:sz w:val="28"/>
          <w:szCs w:val="28"/>
        </w:rPr>
      </w:pPr>
      <w:r>
        <w:tab/>
      </w:r>
      <w:r w:rsidRPr="00460B87">
        <w:rPr>
          <w:rFonts w:ascii="Times New Roman" w:hAnsi="Times New Roman" w:cs="Times New Roman"/>
          <w:sz w:val="28"/>
          <w:szCs w:val="28"/>
        </w:rPr>
        <w:t xml:space="preserve">Такое взаимодействие включает: </w:t>
      </w:r>
    </w:p>
    <w:p w:rsidR="00C717EF" w:rsidRPr="00460B87" w:rsidRDefault="00C717EF" w:rsidP="00460B87">
      <w:pPr>
        <w:spacing w:after="0" w:line="360" w:lineRule="auto"/>
        <w:jc w:val="both"/>
        <w:rPr>
          <w:rFonts w:ascii="Times New Roman" w:hAnsi="Times New Roman" w:cs="Times New Roman"/>
          <w:b/>
          <w:sz w:val="28"/>
          <w:szCs w:val="28"/>
        </w:rPr>
      </w:pPr>
      <w:r w:rsidRPr="00460B87">
        <w:rPr>
          <w:rFonts w:ascii="Times New Roman" w:hAnsi="Times New Roman" w:cs="Times New Roman"/>
          <w:sz w:val="28"/>
          <w:szCs w:val="28"/>
        </w:rPr>
        <w:t xml:space="preserve">• комплексность в определении и решении проблем ребенка, предоставлении ему квалифицированной помощи специалистов разного профиля; </w:t>
      </w:r>
    </w:p>
    <w:p w:rsidR="00C717EF" w:rsidRPr="00460B87" w:rsidRDefault="00C717EF" w:rsidP="00460B87">
      <w:pPr>
        <w:spacing w:after="0" w:line="360" w:lineRule="auto"/>
        <w:jc w:val="both"/>
        <w:rPr>
          <w:rFonts w:ascii="Times New Roman" w:hAnsi="Times New Roman" w:cs="Times New Roman"/>
          <w:b/>
          <w:sz w:val="28"/>
          <w:szCs w:val="28"/>
        </w:rPr>
      </w:pPr>
      <w:r w:rsidRPr="00460B87">
        <w:rPr>
          <w:rFonts w:ascii="Times New Roman" w:hAnsi="Times New Roman" w:cs="Times New Roman"/>
          <w:sz w:val="28"/>
          <w:szCs w:val="28"/>
        </w:rPr>
        <w:t xml:space="preserve">• многоаспектный анализ личностного и познавательного развития ребенка; </w:t>
      </w:r>
    </w:p>
    <w:p w:rsidR="00C717EF" w:rsidRPr="00460B87" w:rsidRDefault="00C717EF" w:rsidP="00460B87">
      <w:pPr>
        <w:spacing w:after="0" w:line="360" w:lineRule="auto"/>
        <w:jc w:val="both"/>
        <w:rPr>
          <w:rFonts w:ascii="Times New Roman" w:hAnsi="Times New Roman" w:cs="Times New Roman"/>
          <w:b/>
          <w:sz w:val="28"/>
          <w:szCs w:val="28"/>
        </w:rPr>
      </w:pPr>
      <w:r w:rsidRPr="00460B87">
        <w:rPr>
          <w:rFonts w:ascii="Times New Roman" w:hAnsi="Times New Roman" w:cs="Times New Roman"/>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C717EF" w:rsidRPr="00460B87" w:rsidRDefault="00C717EF" w:rsidP="00460B87">
      <w:pPr>
        <w:spacing w:after="0" w:line="360" w:lineRule="auto"/>
        <w:jc w:val="both"/>
        <w:rPr>
          <w:rFonts w:ascii="Times New Roman" w:hAnsi="Times New Roman" w:cs="Times New Roman"/>
          <w:b/>
          <w:sz w:val="28"/>
          <w:szCs w:val="28"/>
        </w:rPr>
      </w:pPr>
      <w:r w:rsidRPr="00460B87">
        <w:rPr>
          <w:rFonts w:ascii="Times New Roman" w:hAnsi="Times New Roman" w:cs="Times New Roman"/>
          <w:sz w:val="28"/>
          <w:szCs w:val="28"/>
        </w:rPr>
        <w:tab/>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 </w:t>
      </w:r>
    </w:p>
    <w:p w:rsidR="00C717EF" w:rsidRPr="00460B87" w:rsidRDefault="00C717EF" w:rsidP="00460B87">
      <w:pPr>
        <w:spacing w:after="0" w:line="360" w:lineRule="auto"/>
        <w:jc w:val="both"/>
        <w:rPr>
          <w:rFonts w:ascii="Times New Roman" w:hAnsi="Times New Roman" w:cs="Times New Roman"/>
          <w:b/>
          <w:sz w:val="28"/>
          <w:szCs w:val="28"/>
        </w:rPr>
      </w:pPr>
      <w:r w:rsidRPr="00460B87">
        <w:rPr>
          <w:rFonts w:ascii="Times New Roman" w:hAnsi="Times New Roman" w:cs="Times New Roman"/>
          <w:sz w:val="28"/>
          <w:szCs w:val="28"/>
        </w:rPr>
        <w:tab/>
        <w:t xml:space="preserve">Наиболее распространенные и действенные формы организованного взаимодействия специалистов на современном этапе это консилиумы и </w:t>
      </w:r>
      <w:r w:rsidRPr="00460B87">
        <w:rPr>
          <w:rFonts w:ascii="Times New Roman" w:hAnsi="Times New Roman" w:cs="Times New Roman"/>
          <w:sz w:val="28"/>
          <w:szCs w:val="28"/>
        </w:rPr>
        <w:lastRenderedPageBreak/>
        <w:t xml:space="preserve">службы сопровождения, которые предоставляют многопрофильную помощь ребенку и его родителям (законным представителям). </w:t>
      </w:r>
    </w:p>
    <w:p w:rsidR="00C717EF" w:rsidRPr="00460B87" w:rsidRDefault="00C717EF" w:rsidP="00460B87">
      <w:pPr>
        <w:spacing w:after="0" w:line="360" w:lineRule="auto"/>
        <w:jc w:val="both"/>
        <w:rPr>
          <w:rFonts w:ascii="Times New Roman" w:hAnsi="Times New Roman" w:cs="Times New Roman"/>
          <w:sz w:val="28"/>
          <w:szCs w:val="28"/>
        </w:rPr>
      </w:pPr>
      <w:r w:rsidRPr="00460B87">
        <w:rPr>
          <w:rFonts w:ascii="Times New Roman" w:hAnsi="Times New Roman" w:cs="Times New Roman"/>
          <w:sz w:val="28"/>
          <w:szCs w:val="28"/>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r w:rsidRPr="00460B87">
        <w:rPr>
          <w:rFonts w:ascii="Times New Roman" w:hAnsi="Times New Roman" w:cs="Times New Roman"/>
          <w:sz w:val="28"/>
          <w:szCs w:val="28"/>
        </w:rPr>
        <w:tab/>
      </w:r>
    </w:p>
    <w:p w:rsidR="00C717EF" w:rsidRDefault="00C717EF" w:rsidP="00C717EF">
      <w:pPr>
        <w:adjustRightInd w:val="0"/>
        <w:jc w:val="center"/>
        <w:rPr>
          <w:b/>
          <w:bCs/>
          <w:sz w:val="28"/>
          <w:szCs w:val="28"/>
        </w:rPr>
      </w:pPr>
      <w:r w:rsidRPr="0008121B">
        <w:rPr>
          <w:b/>
          <w:bCs/>
          <w:sz w:val="28"/>
          <w:szCs w:val="28"/>
        </w:rPr>
        <w:t>Задачи и виды сопровожд</w:t>
      </w:r>
      <w:r>
        <w:rPr>
          <w:b/>
          <w:bCs/>
          <w:sz w:val="28"/>
          <w:szCs w:val="28"/>
        </w:rPr>
        <w:t>ающей деятельности участников П</w:t>
      </w:r>
      <w:r w:rsidRPr="0008121B">
        <w:rPr>
          <w:b/>
          <w:bCs/>
          <w:sz w:val="28"/>
          <w:szCs w:val="28"/>
        </w:rPr>
        <w:t>Пк</w:t>
      </w:r>
    </w:p>
    <w:tbl>
      <w:tblPr>
        <w:tblStyle w:val="af3"/>
        <w:tblW w:w="0" w:type="auto"/>
        <w:tblInd w:w="-601" w:type="dxa"/>
        <w:tblLayout w:type="fixed"/>
        <w:tblLook w:val="04A0" w:firstRow="1" w:lastRow="0" w:firstColumn="1" w:lastColumn="0" w:noHBand="0" w:noVBand="1"/>
      </w:tblPr>
      <w:tblGrid>
        <w:gridCol w:w="1985"/>
        <w:gridCol w:w="2455"/>
        <w:gridCol w:w="2932"/>
        <w:gridCol w:w="2800"/>
      </w:tblGrid>
      <w:tr w:rsidR="00C717EF" w:rsidTr="00565BF7">
        <w:tc>
          <w:tcPr>
            <w:tcW w:w="1985" w:type="dxa"/>
          </w:tcPr>
          <w:p w:rsidR="00C717EF" w:rsidRDefault="00C717EF" w:rsidP="00565BF7">
            <w:pPr>
              <w:pStyle w:val="Default"/>
              <w:rPr>
                <w:sz w:val="22"/>
                <w:szCs w:val="22"/>
              </w:rPr>
            </w:pPr>
            <w:r>
              <w:rPr>
                <w:sz w:val="22"/>
                <w:szCs w:val="22"/>
              </w:rPr>
              <w:t>Участники консилиума</w:t>
            </w:r>
          </w:p>
        </w:tc>
        <w:tc>
          <w:tcPr>
            <w:tcW w:w="2455" w:type="dxa"/>
          </w:tcPr>
          <w:p w:rsidR="00C717EF" w:rsidRDefault="00C717EF" w:rsidP="00565BF7">
            <w:pPr>
              <w:pStyle w:val="Default"/>
              <w:rPr>
                <w:sz w:val="22"/>
                <w:szCs w:val="22"/>
              </w:rPr>
            </w:pPr>
            <w:r>
              <w:rPr>
                <w:sz w:val="22"/>
                <w:szCs w:val="22"/>
              </w:rPr>
              <w:t>Этап подготовки к консилиуму</w:t>
            </w:r>
          </w:p>
        </w:tc>
        <w:tc>
          <w:tcPr>
            <w:tcW w:w="2932" w:type="dxa"/>
          </w:tcPr>
          <w:p w:rsidR="00C717EF" w:rsidRDefault="00C717EF" w:rsidP="00565BF7">
            <w:pPr>
              <w:pStyle w:val="Default"/>
              <w:rPr>
                <w:sz w:val="22"/>
                <w:szCs w:val="22"/>
              </w:rPr>
            </w:pPr>
            <w:r>
              <w:rPr>
                <w:sz w:val="22"/>
                <w:szCs w:val="22"/>
              </w:rPr>
              <w:t>На заседаниях консилиума</w:t>
            </w:r>
          </w:p>
        </w:tc>
        <w:tc>
          <w:tcPr>
            <w:tcW w:w="2800" w:type="dxa"/>
          </w:tcPr>
          <w:p w:rsidR="00C717EF" w:rsidRDefault="00C717EF" w:rsidP="00565BF7">
            <w:pPr>
              <w:pStyle w:val="Default"/>
              <w:rPr>
                <w:sz w:val="22"/>
                <w:szCs w:val="22"/>
              </w:rPr>
            </w:pPr>
            <w:r>
              <w:rPr>
                <w:sz w:val="22"/>
                <w:szCs w:val="22"/>
              </w:rPr>
              <w:t>Этап реализации принятых на консилиуме решений</w:t>
            </w:r>
          </w:p>
        </w:tc>
      </w:tr>
      <w:tr w:rsidR="00C717EF" w:rsidTr="00565BF7">
        <w:tc>
          <w:tcPr>
            <w:tcW w:w="1985" w:type="dxa"/>
          </w:tcPr>
          <w:p w:rsidR="00C717EF" w:rsidRDefault="00C717EF" w:rsidP="00565BF7">
            <w:pPr>
              <w:pStyle w:val="Default"/>
              <w:rPr>
                <w:sz w:val="22"/>
                <w:szCs w:val="22"/>
              </w:rPr>
            </w:pPr>
            <w:r>
              <w:rPr>
                <w:sz w:val="22"/>
                <w:szCs w:val="22"/>
              </w:rPr>
              <w:t>Заместитель директора</w:t>
            </w:r>
          </w:p>
        </w:tc>
        <w:tc>
          <w:tcPr>
            <w:tcW w:w="2455" w:type="dxa"/>
          </w:tcPr>
          <w:p w:rsidR="00C717EF" w:rsidRDefault="00C717EF" w:rsidP="00565BF7">
            <w:pPr>
              <w:pStyle w:val="Default"/>
              <w:rPr>
                <w:sz w:val="22"/>
                <w:szCs w:val="22"/>
              </w:rPr>
            </w:pPr>
            <w:r>
              <w:rPr>
                <w:sz w:val="22"/>
                <w:szCs w:val="22"/>
              </w:rPr>
              <w:t>1. Организационная помощь в проведении основных диагностических мероприятий</w:t>
            </w:r>
          </w:p>
        </w:tc>
        <w:tc>
          <w:tcPr>
            <w:tcW w:w="2932" w:type="dxa"/>
          </w:tcPr>
          <w:p w:rsidR="00C717EF" w:rsidRDefault="00C717EF" w:rsidP="00565BF7">
            <w:pPr>
              <w:pStyle w:val="Default"/>
              <w:rPr>
                <w:sz w:val="22"/>
                <w:szCs w:val="22"/>
              </w:rPr>
            </w:pPr>
            <w:r>
              <w:rPr>
                <w:sz w:val="22"/>
                <w:szCs w:val="22"/>
              </w:rPr>
              <w:t>1. Организация работы консилиума (руководство и координация усилий всех участников консилиума)</w:t>
            </w:r>
          </w:p>
        </w:tc>
        <w:tc>
          <w:tcPr>
            <w:tcW w:w="2800" w:type="dxa"/>
          </w:tcPr>
          <w:p w:rsidR="00C717EF" w:rsidRDefault="00C717EF" w:rsidP="00565BF7">
            <w:pPr>
              <w:pStyle w:val="Default"/>
              <w:rPr>
                <w:sz w:val="22"/>
                <w:szCs w:val="22"/>
              </w:rPr>
            </w:pPr>
            <w:r>
              <w:rPr>
                <w:sz w:val="22"/>
                <w:szCs w:val="22"/>
              </w:rPr>
              <w:t>1. Помощь учителям и воспитателям в реализации решений консилиума.</w:t>
            </w:r>
          </w:p>
          <w:p w:rsidR="00C717EF" w:rsidRDefault="00C717EF" w:rsidP="00565BF7">
            <w:pPr>
              <w:pStyle w:val="Default"/>
              <w:rPr>
                <w:sz w:val="22"/>
                <w:szCs w:val="22"/>
              </w:rPr>
            </w:pPr>
            <w:r>
              <w:rPr>
                <w:sz w:val="22"/>
                <w:szCs w:val="22"/>
              </w:rPr>
              <w:t>2. Руководство процессом сопровождения по результатам проведения консилиума</w:t>
            </w:r>
          </w:p>
        </w:tc>
      </w:tr>
      <w:tr w:rsidR="00C717EF" w:rsidTr="00565BF7">
        <w:tc>
          <w:tcPr>
            <w:tcW w:w="1985" w:type="dxa"/>
          </w:tcPr>
          <w:p w:rsidR="00C717EF" w:rsidRDefault="00C717EF" w:rsidP="00565BF7">
            <w:pPr>
              <w:pStyle w:val="Default"/>
              <w:rPr>
                <w:sz w:val="22"/>
                <w:szCs w:val="22"/>
              </w:rPr>
            </w:pPr>
            <w:r>
              <w:rPr>
                <w:sz w:val="22"/>
                <w:szCs w:val="22"/>
              </w:rPr>
              <w:t>Педагог-психолог</w:t>
            </w:r>
          </w:p>
        </w:tc>
        <w:tc>
          <w:tcPr>
            <w:tcW w:w="2455" w:type="dxa"/>
          </w:tcPr>
          <w:p w:rsidR="00C717EF" w:rsidRDefault="00C717EF" w:rsidP="00565BF7">
            <w:pPr>
              <w:pStyle w:val="Default"/>
              <w:rPr>
                <w:sz w:val="22"/>
                <w:szCs w:val="22"/>
              </w:rPr>
            </w:pPr>
            <w:r>
              <w:rPr>
                <w:sz w:val="22"/>
                <w:szCs w:val="22"/>
              </w:rPr>
              <w:t>1. Проведение диагностических исследований.</w:t>
            </w:r>
          </w:p>
          <w:p w:rsidR="00C717EF" w:rsidRDefault="00C717EF" w:rsidP="00565BF7">
            <w:pPr>
              <w:pStyle w:val="Default"/>
              <w:rPr>
                <w:sz w:val="22"/>
                <w:szCs w:val="22"/>
              </w:rPr>
            </w:pPr>
            <w:r>
              <w:rPr>
                <w:sz w:val="22"/>
                <w:szCs w:val="22"/>
              </w:rPr>
              <w:t>2. Подготовка материалов к консилиуму</w:t>
            </w:r>
          </w:p>
        </w:tc>
        <w:tc>
          <w:tcPr>
            <w:tcW w:w="2932" w:type="dxa"/>
          </w:tcPr>
          <w:p w:rsidR="00C717EF" w:rsidRDefault="00C717EF" w:rsidP="00565BF7">
            <w:pPr>
              <w:pStyle w:val="Default"/>
              <w:rPr>
                <w:sz w:val="22"/>
                <w:szCs w:val="22"/>
              </w:rPr>
            </w:pPr>
            <w:r>
              <w:rPr>
                <w:sz w:val="22"/>
                <w:szCs w:val="22"/>
              </w:rPr>
              <w:t>1.Предоставление участникам консилиума необходимой психологической информации об учащихся.</w:t>
            </w:r>
          </w:p>
          <w:p w:rsidR="00C717EF" w:rsidRDefault="00C717EF" w:rsidP="00565BF7">
            <w:pPr>
              <w:pStyle w:val="Default"/>
              <w:rPr>
                <w:sz w:val="22"/>
                <w:szCs w:val="22"/>
              </w:rPr>
            </w:pPr>
            <w:r>
              <w:rPr>
                <w:sz w:val="22"/>
                <w:szCs w:val="22"/>
              </w:rPr>
              <w:t>2. Участие в разработке индивидуальных программ развития учащихся</w:t>
            </w:r>
          </w:p>
        </w:tc>
        <w:tc>
          <w:tcPr>
            <w:tcW w:w="2800" w:type="dxa"/>
          </w:tcPr>
          <w:p w:rsidR="00C717EF" w:rsidRDefault="00C717EF" w:rsidP="00565BF7">
            <w:pPr>
              <w:pStyle w:val="Default"/>
              <w:rPr>
                <w:sz w:val="22"/>
                <w:szCs w:val="22"/>
              </w:rPr>
            </w:pPr>
            <w:r>
              <w:rPr>
                <w:sz w:val="22"/>
                <w:szCs w:val="22"/>
              </w:rPr>
              <w:t>I. Проведение развивающих, коррекционных и консультативных занятий с детьми.</w:t>
            </w:r>
          </w:p>
          <w:p w:rsidR="00C717EF" w:rsidRDefault="00C717EF" w:rsidP="00565BF7">
            <w:pPr>
              <w:pStyle w:val="Default"/>
              <w:rPr>
                <w:sz w:val="22"/>
                <w:szCs w:val="22"/>
              </w:rPr>
            </w:pPr>
            <w:r>
              <w:rPr>
                <w:sz w:val="22"/>
                <w:szCs w:val="22"/>
              </w:rPr>
              <w:t>2. Проведение групповых и индивидуальных консультаций с пед.коллективом и родителями.</w:t>
            </w:r>
          </w:p>
          <w:p w:rsidR="00C717EF" w:rsidRDefault="00C717EF" w:rsidP="00565BF7">
            <w:pPr>
              <w:pStyle w:val="Default"/>
              <w:rPr>
                <w:sz w:val="22"/>
                <w:szCs w:val="22"/>
              </w:rPr>
            </w:pPr>
            <w:r>
              <w:rPr>
                <w:sz w:val="22"/>
                <w:szCs w:val="22"/>
              </w:rPr>
              <w:t>3. Планирование совместной работы с учителями и воспитателями</w:t>
            </w:r>
          </w:p>
        </w:tc>
      </w:tr>
      <w:tr w:rsidR="00C717EF" w:rsidTr="00565BF7">
        <w:tc>
          <w:tcPr>
            <w:tcW w:w="1985" w:type="dxa"/>
          </w:tcPr>
          <w:p w:rsidR="00C717EF" w:rsidRDefault="00C717EF" w:rsidP="00565BF7">
            <w:pPr>
              <w:pStyle w:val="Default"/>
              <w:rPr>
                <w:sz w:val="22"/>
                <w:szCs w:val="22"/>
              </w:rPr>
            </w:pPr>
            <w:r>
              <w:rPr>
                <w:sz w:val="22"/>
                <w:szCs w:val="22"/>
              </w:rPr>
              <w:t>Педагоги</w:t>
            </w:r>
          </w:p>
        </w:tc>
        <w:tc>
          <w:tcPr>
            <w:tcW w:w="2455" w:type="dxa"/>
          </w:tcPr>
          <w:p w:rsidR="00C717EF" w:rsidRDefault="00C717EF" w:rsidP="00565BF7">
            <w:pPr>
              <w:pStyle w:val="Default"/>
              <w:rPr>
                <w:sz w:val="22"/>
                <w:szCs w:val="22"/>
              </w:rPr>
            </w:pPr>
            <w:r>
              <w:rPr>
                <w:sz w:val="22"/>
                <w:szCs w:val="22"/>
              </w:rPr>
              <w:t xml:space="preserve">1. Составление педагогической характеристики на </w:t>
            </w:r>
            <w:r>
              <w:rPr>
                <w:sz w:val="22"/>
                <w:szCs w:val="22"/>
              </w:rPr>
              <w:lastRenderedPageBreak/>
              <w:t xml:space="preserve">учащихся, отражающей основные показатели учебной деятельности ребенка. </w:t>
            </w:r>
          </w:p>
          <w:p w:rsidR="00C717EF" w:rsidRDefault="00C717EF" w:rsidP="00565BF7">
            <w:pPr>
              <w:pStyle w:val="Default"/>
              <w:rPr>
                <w:sz w:val="22"/>
                <w:szCs w:val="22"/>
              </w:rPr>
            </w:pPr>
            <w:r>
              <w:rPr>
                <w:sz w:val="22"/>
                <w:szCs w:val="22"/>
              </w:rPr>
              <w:t>2. Информация об особенностях общения учащихся со сверстниками</w:t>
            </w:r>
          </w:p>
        </w:tc>
        <w:tc>
          <w:tcPr>
            <w:tcW w:w="2932" w:type="dxa"/>
          </w:tcPr>
          <w:p w:rsidR="00C717EF" w:rsidRDefault="00C717EF" w:rsidP="00565BF7">
            <w:pPr>
              <w:pStyle w:val="Default"/>
              <w:rPr>
                <w:sz w:val="22"/>
                <w:szCs w:val="22"/>
              </w:rPr>
            </w:pPr>
            <w:r>
              <w:rPr>
                <w:sz w:val="22"/>
                <w:szCs w:val="22"/>
              </w:rPr>
              <w:lastRenderedPageBreak/>
              <w:t xml:space="preserve">1. Предоставление педагогической информации об учащихся  </w:t>
            </w:r>
            <w:r>
              <w:rPr>
                <w:sz w:val="22"/>
                <w:szCs w:val="22"/>
              </w:rPr>
              <w:lastRenderedPageBreak/>
              <w:t>участникам консилиума.</w:t>
            </w:r>
          </w:p>
          <w:p w:rsidR="00C717EF" w:rsidRDefault="00C717EF" w:rsidP="00565BF7">
            <w:pPr>
              <w:pStyle w:val="Default"/>
              <w:rPr>
                <w:sz w:val="22"/>
                <w:szCs w:val="22"/>
              </w:rPr>
            </w:pPr>
            <w:r>
              <w:rPr>
                <w:sz w:val="22"/>
                <w:szCs w:val="22"/>
              </w:rPr>
              <w:t>2. Участие в разработке индивидуальных образовательных</w:t>
            </w:r>
          </w:p>
          <w:p w:rsidR="00C717EF" w:rsidRDefault="00C717EF" w:rsidP="00565BF7">
            <w:pPr>
              <w:pStyle w:val="Default"/>
              <w:rPr>
                <w:sz w:val="22"/>
                <w:szCs w:val="22"/>
              </w:rPr>
            </w:pPr>
            <w:r>
              <w:rPr>
                <w:sz w:val="22"/>
                <w:szCs w:val="22"/>
              </w:rPr>
              <w:t>программ развития учащихся</w:t>
            </w:r>
          </w:p>
        </w:tc>
        <w:tc>
          <w:tcPr>
            <w:tcW w:w="2800" w:type="dxa"/>
          </w:tcPr>
          <w:p w:rsidR="00C717EF" w:rsidRDefault="00C717EF" w:rsidP="00565BF7">
            <w:pPr>
              <w:pStyle w:val="Default"/>
              <w:rPr>
                <w:sz w:val="22"/>
                <w:szCs w:val="22"/>
              </w:rPr>
            </w:pPr>
            <w:r>
              <w:rPr>
                <w:sz w:val="22"/>
                <w:szCs w:val="22"/>
              </w:rPr>
              <w:lastRenderedPageBreak/>
              <w:t xml:space="preserve">1. Координирующая деятельность по реализации </w:t>
            </w:r>
            <w:r>
              <w:rPr>
                <w:sz w:val="22"/>
                <w:szCs w:val="22"/>
              </w:rPr>
              <w:lastRenderedPageBreak/>
              <w:t>коррекционных программ развития учащихся.</w:t>
            </w:r>
          </w:p>
          <w:p w:rsidR="00C717EF" w:rsidRDefault="00C717EF" w:rsidP="00565BF7">
            <w:pPr>
              <w:pStyle w:val="Default"/>
              <w:rPr>
                <w:sz w:val="22"/>
                <w:szCs w:val="22"/>
              </w:rPr>
            </w:pPr>
            <w:r>
              <w:rPr>
                <w:sz w:val="22"/>
                <w:szCs w:val="22"/>
              </w:rPr>
              <w:t>2. Осуществление коррекционных занятий с учащимися класса</w:t>
            </w:r>
          </w:p>
        </w:tc>
      </w:tr>
      <w:tr w:rsidR="00C717EF" w:rsidTr="00565BF7">
        <w:tc>
          <w:tcPr>
            <w:tcW w:w="1985" w:type="dxa"/>
          </w:tcPr>
          <w:p w:rsidR="00C717EF" w:rsidRDefault="00C717EF" w:rsidP="00565BF7">
            <w:pPr>
              <w:pStyle w:val="Default"/>
              <w:rPr>
                <w:sz w:val="22"/>
                <w:szCs w:val="22"/>
              </w:rPr>
            </w:pPr>
            <w:r>
              <w:rPr>
                <w:sz w:val="22"/>
                <w:szCs w:val="22"/>
              </w:rPr>
              <w:lastRenderedPageBreak/>
              <w:t>Учитель-логопед</w:t>
            </w:r>
          </w:p>
        </w:tc>
        <w:tc>
          <w:tcPr>
            <w:tcW w:w="2455" w:type="dxa"/>
          </w:tcPr>
          <w:p w:rsidR="00C717EF" w:rsidRDefault="00C717EF" w:rsidP="00565BF7">
            <w:pPr>
              <w:pStyle w:val="Default"/>
              <w:rPr>
                <w:sz w:val="22"/>
                <w:szCs w:val="22"/>
              </w:rPr>
            </w:pPr>
            <w:r>
              <w:rPr>
                <w:sz w:val="22"/>
                <w:szCs w:val="22"/>
              </w:rPr>
              <w:t>1. Обследование устной и письменной речи детей.</w:t>
            </w:r>
          </w:p>
          <w:p w:rsidR="00C717EF" w:rsidRDefault="00C717EF" w:rsidP="00565BF7">
            <w:pPr>
              <w:pStyle w:val="Default"/>
              <w:rPr>
                <w:sz w:val="22"/>
                <w:szCs w:val="22"/>
              </w:rPr>
            </w:pPr>
            <w:r>
              <w:rPr>
                <w:sz w:val="22"/>
                <w:szCs w:val="22"/>
              </w:rPr>
              <w:t>2. Подготовка логопедического представления на учащихся</w:t>
            </w:r>
          </w:p>
        </w:tc>
        <w:tc>
          <w:tcPr>
            <w:tcW w:w="2932" w:type="dxa"/>
          </w:tcPr>
          <w:p w:rsidR="00C717EF" w:rsidRDefault="00C717EF" w:rsidP="00565BF7">
            <w:pPr>
              <w:pStyle w:val="Default"/>
              <w:rPr>
                <w:sz w:val="22"/>
                <w:szCs w:val="22"/>
              </w:rPr>
            </w:pPr>
            <w:r>
              <w:rPr>
                <w:sz w:val="22"/>
                <w:szCs w:val="22"/>
              </w:rPr>
              <w:t>1. Предоставление и обсуждение информации о речевом развитии учащихся.</w:t>
            </w:r>
          </w:p>
          <w:p w:rsidR="00C717EF" w:rsidRDefault="00C717EF" w:rsidP="00565BF7">
            <w:pPr>
              <w:pStyle w:val="Default"/>
              <w:rPr>
                <w:sz w:val="22"/>
                <w:szCs w:val="22"/>
              </w:rPr>
            </w:pPr>
            <w:r>
              <w:rPr>
                <w:sz w:val="22"/>
                <w:szCs w:val="22"/>
              </w:rPr>
              <w:t>2. Участие в разработке индивидуальных планов дальнейшей работы с учащимися</w:t>
            </w:r>
          </w:p>
        </w:tc>
        <w:tc>
          <w:tcPr>
            <w:tcW w:w="2800" w:type="dxa"/>
          </w:tcPr>
          <w:p w:rsidR="00C717EF" w:rsidRDefault="00C717EF" w:rsidP="00565BF7">
            <w:pPr>
              <w:pStyle w:val="Default"/>
              <w:rPr>
                <w:sz w:val="22"/>
                <w:szCs w:val="22"/>
              </w:rPr>
            </w:pPr>
            <w:r>
              <w:rPr>
                <w:sz w:val="22"/>
                <w:szCs w:val="22"/>
              </w:rPr>
              <w:t>1. Проведение коррекционно-развивающих логопедических занятий с детьми.</w:t>
            </w:r>
          </w:p>
          <w:p w:rsidR="00C717EF" w:rsidRDefault="00C717EF" w:rsidP="00565BF7">
            <w:pPr>
              <w:pStyle w:val="Default"/>
              <w:rPr>
                <w:sz w:val="22"/>
                <w:szCs w:val="22"/>
              </w:rPr>
            </w:pPr>
            <w:r>
              <w:rPr>
                <w:sz w:val="22"/>
                <w:szCs w:val="22"/>
              </w:rPr>
              <w:t>2. Индивидуальное и групповое консультирование родителей.</w:t>
            </w:r>
          </w:p>
          <w:p w:rsidR="00C717EF" w:rsidRDefault="00C717EF" w:rsidP="00565BF7">
            <w:pPr>
              <w:pStyle w:val="Default"/>
              <w:rPr>
                <w:sz w:val="22"/>
                <w:szCs w:val="22"/>
              </w:rPr>
            </w:pPr>
            <w:r>
              <w:rPr>
                <w:sz w:val="22"/>
                <w:szCs w:val="22"/>
              </w:rPr>
              <w:t>3. Контроль за уровнем речевой деятельности учащихся в учебно-воспитательном процессе</w:t>
            </w:r>
          </w:p>
          <w:p w:rsidR="00C717EF" w:rsidRDefault="00C717EF" w:rsidP="00565BF7">
            <w:pPr>
              <w:pStyle w:val="Default"/>
              <w:rPr>
                <w:sz w:val="22"/>
                <w:szCs w:val="22"/>
              </w:rPr>
            </w:pPr>
          </w:p>
        </w:tc>
      </w:tr>
      <w:tr w:rsidR="00C717EF" w:rsidTr="00565BF7">
        <w:tc>
          <w:tcPr>
            <w:tcW w:w="1985" w:type="dxa"/>
          </w:tcPr>
          <w:p w:rsidR="00C717EF" w:rsidRDefault="00C717EF" w:rsidP="00565BF7">
            <w:pPr>
              <w:pStyle w:val="Default"/>
              <w:rPr>
                <w:sz w:val="22"/>
                <w:szCs w:val="22"/>
              </w:rPr>
            </w:pPr>
            <w:r>
              <w:rPr>
                <w:sz w:val="22"/>
                <w:szCs w:val="22"/>
              </w:rPr>
              <w:t>Медицинский работник</w:t>
            </w:r>
          </w:p>
        </w:tc>
        <w:tc>
          <w:tcPr>
            <w:tcW w:w="2455" w:type="dxa"/>
          </w:tcPr>
          <w:p w:rsidR="00C717EF" w:rsidRPr="007D59AE" w:rsidRDefault="00C717EF" w:rsidP="00565BF7">
            <w:pPr>
              <w:pStyle w:val="af"/>
              <w:tabs>
                <w:tab w:val="left" w:pos="716"/>
              </w:tabs>
            </w:pPr>
            <w:r>
              <w:t>1.Информация о состоянии</w:t>
            </w:r>
            <w:r w:rsidRPr="007D59AE">
              <w:t xml:space="preserve"> соматического, психофизического состояния здоровья;</w:t>
            </w:r>
          </w:p>
          <w:p w:rsidR="00C717EF" w:rsidRDefault="00C717EF" w:rsidP="00565BF7">
            <w:pPr>
              <w:pStyle w:val="Default"/>
              <w:rPr>
                <w:sz w:val="22"/>
                <w:szCs w:val="22"/>
              </w:rPr>
            </w:pPr>
            <w:r>
              <w:rPr>
                <w:sz w:val="22"/>
                <w:szCs w:val="22"/>
              </w:rPr>
              <w:t>2. Отслеживание детей, находящихся</w:t>
            </w:r>
            <w:r w:rsidRPr="007D59AE">
              <w:rPr>
                <w:sz w:val="22"/>
                <w:szCs w:val="22"/>
              </w:rPr>
              <w:t xml:space="preserve"> на диспансерном учете у врачей специалистов.</w:t>
            </w:r>
          </w:p>
        </w:tc>
        <w:tc>
          <w:tcPr>
            <w:tcW w:w="2932" w:type="dxa"/>
          </w:tcPr>
          <w:p w:rsidR="00C717EF" w:rsidRDefault="00C717EF" w:rsidP="00565BF7">
            <w:pPr>
              <w:pStyle w:val="Default"/>
              <w:rPr>
                <w:sz w:val="22"/>
                <w:szCs w:val="22"/>
              </w:rPr>
            </w:pPr>
            <w:r>
              <w:rPr>
                <w:sz w:val="22"/>
                <w:szCs w:val="22"/>
              </w:rPr>
              <w:t>1. Предоставление информации об учащихся.</w:t>
            </w:r>
          </w:p>
          <w:p w:rsidR="00C717EF" w:rsidRDefault="00C717EF" w:rsidP="00565BF7">
            <w:pPr>
              <w:pStyle w:val="Default"/>
              <w:rPr>
                <w:sz w:val="22"/>
                <w:szCs w:val="22"/>
              </w:rPr>
            </w:pPr>
          </w:p>
        </w:tc>
        <w:tc>
          <w:tcPr>
            <w:tcW w:w="2800" w:type="dxa"/>
          </w:tcPr>
          <w:p w:rsidR="00C717EF" w:rsidRDefault="00C717EF" w:rsidP="00565BF7">
            <w:pPr>
              <w:pStyle w:val="Default"/>
              <w:rPr>
                <w:sz w:val="22"/>
                <w:szCs w:val="22"/>
              </w:rPr>
            </w:pPr>
            <w:r>
              <w:rPr>
                <w:sz w:val="22"/>
                <w:szCs w:val="22"/>
              </w:rPr>
              <w:t>1.Планирование совместной работы с учителями и воспитателями, исходя из медицинских показателей ребенка.</w:t>
            </w:r>
          </w:p>
        </w:tc>
      </w:tr>
    </w:tbl>
    <w:p w:rsidR="00C717EF" w:rsidRPr="00DC0F81" w:rsidRDefault="00C717EF" w:rsidP="00C717EF">
      <w:pPr>
        <w:pStyle w:val="13"/>
        <w:spacing w:line="276" w:lineRule="auto"/>
        <w:jc w:val="both"/>
        <w:rPr>
          <w:sz w:val="28"/>
          <w:szCs w:val="28"/>
        </w:rPr>
      </w:pPr>
    </w:p>
    <w:p w:rsidR="00C717EF" w:rsidRPr="00E61C8B" w:rsidRDefault="00C717EF" w:rsidP="00C717EF">
      <w:pPr>
        <w:pStyle w:val="13"/>
        <w:spacing w:line="259" w:lineRule="auto"/>
        <w:jc w:val="both"/>
        <w:rPr>
          <w:rFonts w:ascii="Times New Roman" w:hAnsi="Times New Roman" w:cs="Times New Roman"/>
          <w:sz w:val="28"/>
          <w:szCs w:val="28"/>
        </w:rPr>
      </w:pPr>
      <w:r w:rsidRPr="00E61C8B">
        <w:rPr>
          <w:rFonts w:ascii="Times New Roman" w:hAnsi="Times New Roman" w:cs="Times New Roman"/>
          <w:b/>
          <w:i/>
          <w:iCs/>
          <w:sz w:val="28"/>
          <w:szCs w:val="28"/>
        </w:rPr>
        <w:t>Организация сетевого взаимодействия</w:t>
      </w:r>
      <w:r w:rsidRPr="00E61C8B">
        <w:rPr>
          <w:rFonts w:ascii="Times New Roman" w:hAnsi="Times New Roman" w:cs="Times New Roman"/>
          <w:sz w:val="28"/>
          <w:szCs w:val="28"/>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C717EF" w:rsidRPr="00E61C8B" w:rsidRDefault="00C717EF" w:rsidP="00C717EF">
      <w:pPr>
        <w:pStyle w:val="13"/>
        <w:spacing w:line="259" w:lineRule="auto"/>
        <w:jc w:val="both"/>
        <w:rPr>
          <w:rFonts w:ascii="Times New Roman" w:hAnsi="Times New Roman" w:cs="Times New Roman"/>
          <w:sz w:val="28"/>
          <w:szCs w:val="28"/>
        </w:rPr>
      </w:pPr>
      <w:r w:rsidRPr="00E61C8B">
        <w:rPr>
          <w:rFonts w:ascii="Times New Roman" w:hAnsi="Times New Roman" w:cs="Times New Roman"/>
          <w:sz w:val="28"/>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C717EF" w:rsidRPr="00E61C8B" w:rsidRDefault="00C717EF" w:rsidP="00C717EF">
      <w:pPr>
        <w:pStyle w:val="13"/>
        <w:spacing w:line="259" w:lineRule="auto"/>
        <w:jc w:val="both"/>
        <w:rPr>
          <w:rFonts w:ascii="Times New Roman" w:hAnsi="Times New Roman" w:cs="Times New Roman"/>
          <w:sz w:val="28"/>
          <w:szCs w:val="28"/>
        </w:rPr>
      </w:pPr>
      <w:r w:rsidRPr="00E61C8B">
        <w:rPr>
          <w:rFonts w:ascii="Times New Roman" w:hAnsi="Times New Roman" w:cs="Times New Roman"/>
          <w:sz w:val="28"/>
          <w:szCs w:val="28"/>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C717EF" w:rsidRPr="00E61C8B" w:rsidRDefault="00C717EF" w:rsidP="00C717EF">
      <w:pPr>
        <w:pStyle w:val="13"/>
        <w:spacing w:line="259" w:lineRule="auto"/>
        <w:jc w:val="both"/>
        <w:rPr>
          <w:rFonts w:ascii="Times New Roman" w:hAnsi="Times New Roman" w:cs="Times New Roman"/>
          <w:sz w:val="28"/>
          <w:szCs w:val="28"/>
        </w:rPr>
      </w:pPr>
    </w:p>
    <w:p w:rsidR="00C717EF" w:rsidRPr="00E61C8B" w:rsidRDefault="00C717EF" w:rsidP="00C717EF">
      <w:pPr>
        <w:pStyle w:val="13"/>
        <w:spacing w:line="259" w:lineRule="auto"/>
        <w:jc w:val="both"/>
        <w:rPr>
          <w:rFonts w:ascii="Times New Roman" w:hAnsi="Times New Roman" w:cs="Times New Roman"/>
          <w:sz w:val="28"/>
          <w:szCs w:val="28"/>
        </w:rPr>
      </w:pPr>
    </w:p>
    <w:p w:rsidR="00C717EF" w:rsidRPr="001B5196" w:rsidRDefault="00C717EF" w:rsidP="001B5196">
      <w:pPr>
        <w:pStyle w:val="32"/>
        <w:spacing w:after="240"/>
        <w:rPr>
          <w:rFonts w:ascii="Times New Roman" w:hAnsi="Times New Roman" w:cs="Times New Roman"/>
          <w:sz w:val="28"/>
          <w:szCs w:val="28"/>
        </w:rPr>
      </w:pPr>
      <w:bookmarkStart w:id="69" w:name="_Toc110009594"/>
      <w:r w:rsidRPr="001B5196">
        <w:rPr>
          <w:rFonts w:ascii="Times New Roman" w:hAnsi="Times New Roman" w:cs="Times New Roman"/>
          <w:sz w:val="28"/>
          <w:szCs w:val="28"/>
        </w:rPr>
        <w:t>2.4.4. Требования к условиям реализации программы</w:t>
      </w:r>
      <w:bookmarkEnd w:id="69"/>
    </w:p>
    <w:p w:rsidR="00C717EF" w:rsidRPr="00E61C8B" w:rsidRDefault="00C717EF" w:rsidP="00C717EF">
      <w:pPr>
        <w:pStyle w:val="13"/>
        <w:spacing w:line="276" w:lineRule="auto"/>
        <w:jc w:val="both"/>
        <w:rPr>
          <w:rFonts w:ascii="Times New Roman" w:hAnsi="Times New Roman" w:cs="Times New Roman"/>
          <w:b/>
          <w:sz w:val="28"/>
          <w:szCs w:val="28"/>
        </w:rPr>
      </w:pPr>
      <w:r w:rsidRPr="00E61C8B">
        <w:rPr>
          <w:rFonts w:ascii="Times New Roman" w:hAnsi="Times New Roman" w:cs="Times New Roman"/>
          <w:b/>
          <w:i/>
          <w:iCs/>
          <w:sz w:val="28"/>
          <w:szCs w:val="28"/>
        </w:rPr>
        <w:t>Психолого-педагогическое обеспечение:</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обеспечение дифференцированных условий (оптимальный режим учебных нагрузок);</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обеспечение психолого-педагогических условий (коррекционно-развивающая направленность учебно-воспитательного процесса;</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учет индивидуальных особенностей и особых образовательных, социально-коммуникативных потребностей обучающихся;</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соблюдение комфортного психоэмоционального режима;</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использование специальных методов, приемов, средств обучения;</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C717EF" w:rsidRPr="00E61C8B" w:rsidRDefault="00C717EF" w:rsidP="00C717EF">
      <w:pPr>
        <w:pStyle w:val="13"/>
        <w:numPr>
          <w:ilvl w:val="0"/>
          <w:numId w:val="120"/>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717EF" w:rsidRPr="00E61C8B" w:rsidRDefault="00C717EF" w:rsidP="00C717EF">
      <w:pPr>
        <w:pStyle w:val="13"/>
        <w:spacing w:line="276" w:lineRule="auto"/>
        <w:jc w:val="both"/>
        <w:rPr>
          <w:rFonts w:ascii="Times New Roman" w:hAnsi="Times New Roman" w:cs="Times New Roman"/>
          <w:b/>
          <w:sz w:val="28"/>
          <w:szCs w:val="28"/>
        </w:rPr>
      </w:pPr>
      <w:r w:rsidRPr="00E61C8B">
        <w:rPr>
          <w:rFonts w:ascii="Times New Roman" w:hAnsi="Times New Roman" w:cs="Times New Roman"/>
          <w:b/>
          <w:i/>
          <w:iCs/>
          <w:sz w:val="28"/>
          <w:szCs w:val="28"/>
        </w:rPr>
        <w:t>Программно-методическое обеспечение</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w:t>
      </w:r>
      <w:r w:rsidRPr="00E61C8B">
        <w:rPr>
          <w:rFonts w:ascii="Times New Roman" w:hAnsi="Times New Roman" w:cs="Times New Roman"/>
          <w:sz w:val="28"/>
          <w:szCs w:val="28"/>
        </w:rPr>
        <w:lastRenderedPageBreak/>
        <w:t>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C717EF" w:rsidRPr="00E61C8B" w:rsidRDefault="00C717EF" w:rsidP="00C717EF">
      <w:pPr>
        <w:pStyle w:val="13"/>
        <w:spacing w:line="276" w:lineRule="auto"/>
        <w:jc w:val="both"/>
        <w:rPr>
          <w:rFonts w:ascii="Times New Roman" w:hAnsi="Times New Roman" w:cs="Times New Roman"/>
          <w:b/>
          <w:sz w:val="28"/>
          <w:szCs w:val="28"/>
        </w:rPr>
      </w:pPr>
      <w:r w:rsidRPr="00E61C8B">
        <w:rPr>
          <w:rFonts w:ascii="Times New Roman" w:hAnsi="Times New Roman" w:cs="Times New Roman"/>
          <w:b/>
          <w:i/>
          <w:iCs/>
          <w:sz w:val="28"/>
          <w:szCs w:val="28"/>
        </w:rPr>
        <w:t>Кадровое обеспечение</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МОУ СШ №6 г. Гаврилов-Ям, введены ставки педагога-психолога, социального педагога, учителя-логопеда.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C717EF" w:rsidRPr="00E61C8B" w:rsidRDefault="00C717EF" w:rsidP="00C717EF">
      <w:pPr>
        <w:pStyle w:val="13"/>
        <w:spacing w:line="276" w:lineRule="auto"/>
        <w:jc w:val="both"/>
        <w:rPr>
          <w:rFonts w:ascii="Times New Roman" w:hAnsi="Times New Roman" w:cs="Times New Roman"/>
          <w:b/>
          <w:sz w:val="28"/>
          <w:szCs w:val="28"/>
        </w:rPr>
      </w:pPr>
      <w:r w:rsidRPr="00E61C8B">
        <w:rPr>
          <w:rFonts w:ascii="Times New Roman" w:hAnsi="Times New Roman" w:cs="Times New Roman"/>
          <w:b/>
          <w:sz w:val="28"/>
          <w:szCs w:val="28"/>
        </w:rPr>
        <w:t>Основные направления сопровождения обучающихся с особыми образовательными потребностями.</w:t>
      </w:r>
    </w:p>
    <w:p w:rsidR="00C717EF" w:rsidRPr="00E61C8B" w:rsidRDefault="00C717EF" w:rsidP="00C717EF">
      <w:pPr>
        <w:pStyle w:val="13"/>
        <w:spacing w:line="276" w:lineRule="auto"/>
        <w:jc w:val="both"/>
        <w:rPr>
          <w:rFonts w:ascii="Times New Roman" w:hAnsi="Times New Roman" w:cs="Times New Roman"/>
          <w:b/>
          <w:sz w:val="28"/>
          <w:szCs w:val="28"/>
        </w:rPr>
      </w:pPr>
    </w:p>
    <w:p w:rsidR="00C717EF" w:rsidRPr="00E61C8B" w:rsidRDefault="00C717EF" w:rsidP="00C717EF">
      <w:pPr>
        <w:pStyle w:val="13"/>
        <w:spacing w:line="276" w:lineRule="auto"/>
        <w:jc w:val="both"/>
        <w:rPr>
          <w:rFonts w:ascii="Times New Roman" w:hAnsi="Times New Roman" w:cs="Times New Roman"/>
          <w:b/>
          <w:i/>
          <w:sz w:val="28"/>
          <w:szCs w:val="28"/>
        </w:rPr>
      </w:pPr>
      <w:r w:rsidRPr="00E61C8B">
        <w:rPr>
          <w:rFonts w:ascii="Times New Roman" w:hAnsi="Times New Roman" w:cs="Times New Roman"/>
          <w:b/>
          <w:i/>
          <w:sz w:val="28"/>
          <w:szCs w:val="28"/>
        </w:rPr>
        <w:t xml:space="preserve">Педагог-психолог:  </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комплексная диагностика различных сфер школьников с ОВЗ (по необходимости);  </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организация коррекционно-развивающей работы по выявленным проблемам (познавательной, эмоционально-волевой сферы, совершенствование навыков социализации); </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психологическая профилактика, направленная на сохранение, укрепление и развитие психологического здоровья учащихся с ОВЗ;  </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создание комфортной и безопасной образовательной среды;</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консультативная работа с педагогами, администрацией школы и родителями по вопросам, связанным с обучением и воспитанием учащихся данной категории; </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информационно-просветительская работа с родителями и педагогами (семинары-практикумы, методические рекомендации, тренинги и пр.);  </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отслеживание динамики развития детей с ОВЗ;</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взаимодействие со специалистами школы и других служб.</w:t>
      </w:r>
    </w:p>
    <w:p w:rsidR="00C717EF" w:rsidRPr="00E61C8B" w:rsidRDefault="00C717EF" w:rsidP="00C717EF">
      <w:pPr>
        <w:pStyle w:val="13"/>
        <w:spacing w:line="276" w:lineRule="auto"/>
        <w:jc w:val="both"/>
        <w:rPr>
          <w:rFonts w:ascii="Times New Roman" w:hAnsi="Times New Roman" w:cs="Times New Roman"/>
          <w:sz w:val="28"/>
          <w:szCs w:val="28"/>
        </w:rPr>
      </w:pPr>
    </w:p>
    <w:p w:rsidR="00C717EF" w:rsidRPr="00E61C8B" w:rsidRDefault="00C717EF" w:rsidP="00C717EF">
      <w:pPr>
        <w:pStyle w:val="13"/>
        <w:spacing w:line="276" w:lineRule="auto"/>
        <w:jc w:val="both"/>
        <w:rPr>
          <w:rFonts w:ascii="Times New Roman" w:hAnsi="Times New Roman" w:cs="Times New Roman"/>
          <w:b/>
          <w:i/>
          <w:sz w:val="28"/>
          <w:szCs w:val="28"/>
        </w:rPr>
      </w:pPr>
      <w:r w:rsidRPr="00E61C8B">
        <w:rPr>
          <w:rFonts w:ascii="Times New Roman" w:hAnsi="Times New Roman" w:cs="Times New Roman"/>
          <w:b/>
          <w:i/>
          <w:sz w:val="28"/>
          <w:szCs w:val="28"/>
        </w:rPr>
        <w:t xml:space="preserve">Социальный педагог:  </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изучение социальной ситуации развития школьников с ОВЗ;</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оказание социальной помощи и поддержки обучающимся и их семьям; </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проведение профилактической и информационно-просветительской работы по защите прав и интересов школьников с ОВЗ;  </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создание комфортной и безопасной образовательной среды;</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консультирование по запросам;</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отслеживание динамики развития детей с ОВЗ;</w:t>
      </w:r>
    </w:p>
    <w:p w:rsidR="00C717EF" w:rsidRPr="00E61C8B" w:rsidRDefault="00C717EF" w:rsidP="00C717EF">
      <w:pPr>
        <w:pStyle w:val="13"/>
        <w:numPr>
          <w:ilvl w:val="0"/>
          <w:numId w:val="121"/>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взаимодействие со специалистами школы и социальных служб.</w:t>
      </w:r>
    </w:p>
    <w:p w:rsidR="00C717EF" w:rsidRPr="00E61C8B" w:rsidRDefault="00C717EF" w:rsidP="00C717EF">
      <w:pPr>
        <w:pStyle w:val="13"/>
        <w:spacing w:line="276" w:lineRule="auto"/>
        <w:ind w:left="960"/>
        <w:jc w:val="both"/>
        <w:rPr>
          <w:rFonts w:ascii="Times New Roman" w:hAnsi="Times New Roman" w:cs="Times New Roman"/>
          <w:sz w:val="28"/>
          <w:szCs w:val="28"/>
        </w:rPr>
      </w:pPr>
    </w:p>
    <w:p w:rsidR="00C717EF" w:rsidRPr="00E61C8B" w:rsidRDefault="00C717EF" w:rsidP="00C717EF">
      <w:pPr>
        <w:pStyle w:val="13"/>
        <w:spacing w:line="276" w:lineRule="auto"/>
        <w:jc w:val="both"/>
        <w:rPr>
          <w:rFonts w:ascii="Times New Roman" w:hAnsi="Times New Roman" w:cs="Times New Roman"/>
          <w:b/>
          <w:i/>
          <w:sz w:val="28"/>
          <w:szCs w:val="28"/>
        </w:rPr>
      </w:pPr>
      <w:r w:rsidRPr="00E61C8B">
        <w:rPr>
          <w:rFonts w:ascii="Times New Roman" w:hAnsi="Times New Roman" w:cs="Times New Roman"/>
          <w:b/>
          <w:i/>
          <w:sz w:val="28"/>
          <w:szCs w:val="28"/>
        </w:rPr>
        <w:t xml:space="preserve">Учителя-предметники:  </w:t>
      </w:r>
    </w:p>
    <w:p w:rsidR="00C717EF" w:rsidRPr="00E61C8B" w:rsidRDefault="00C717EF" w:rsidP="00C717EF">
      <w:pPr>
        <w:pStyle w:val="13"/>
        <w:numPr>
          <w:ilvl w:val="0"/>
          <w:numId w:val="122"/>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изучение актуального развития данной категории обучающихся;</w:t>
      </w:r>
    </w:p>
    <w:p w:rsidR="00C717EF" w:rsidRPr="00E61C8B" w:rsidRDefault="00C717EF" w:rsidP="00C717EF">
      <w:pPr>
        <w:pStyle w:val="13"/>
        <w:numPr>
          <w:ilvl w:val="0"/>
          <w:numId w:val="122"/>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создание условий для наиболее полного усвоения программы ООО в соответствии с возможностями учащихся с ОВЗ; </w:t>
      </w:r>
    </w:p>
    <w:p w:rsidR="00C717EF" w:rsidRPr="00E61C8B" w:rsidRDefault="00C717EF" w:rsidP="00C717EF">
      <w:pPr>
        <w:pStyle w:val="13"/>
        <w:numPr>
          <w:ilvl w:val="0"/>
          <w:numId w:val="122"/>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коррекционная направленность образовательного процесса;</w:t>
      </w:r>
    </w:p>
    <w:p w:rsidR="00C717EF" w:rsidRPr="00E61C8B" w:rsidRDefault="00C717EF" w:rsidP="00C717EF">
      <w:pPr>
        <w:pStyle w:val="13"/>
        <w:numPr>
          <w:ilvl w:val="0"/>
          <w:numId w:val="122"/>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помощь семье в вопросах выбора стратегии и приемов коррекционного обучения;  создание комфортной и безопасной образовательной среды;</w:t>
      </w:r>
    </w:p>
    <w:p w:rsidR="00C717EF" w:rsidRPr="00E61C8B" w:rsidRDefault="00C717EF" w:rsidP="00C717EF">
      <w:pPr>
        <w:pStyle w:val="13"/>
        <w:numPr>
          <w:ilvl w:val="0"/>
          <w:numId w:val="122"/>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отслеживание динамики развития детей с ОВЗ;</w:t>
      </w:r>
    </w:p>
    <w:p w:rsidR="00C717EF" w:rsidRPr="00E61C8B" w:rsidRDefault="00C717EF" w:rsidP="00C717EF">
      <w:pPr>
        <w:pStyle w:val="13"/>
        <w:numPr>
          <w:ilvl w:val="0"/>
          <w:numId w:val="122"/>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взаимодействие со специалистами школы.</w:t>
      </w:r>
    </w:p>
    <w:p w:rsidR="00C717EF" w:rsidRPr="00E61C8B" w:rsidRDefault="00C717EF" w:rsidP="00C717EF">
      <w:pPr>
        <w:pStyle w:val="13"/>
        <w:spacing w:line="276" w:lineRule="auto"/>
        <w:jc w:val="both"/>
        <w:rPr>
          <w:rFonts w:ascii="Times New Roman" w:hAnsi="Times New Roman" w:cs="Times New Roman"/>
          <w:sz w:val="28"/>
          <w:szCs w:val="28"/>
        </w:rPr>
      </w:pPr>
    </w:p>
    <w:p w:rsidR="00C717EF" w:rsidRPr="00E61C8B" w:rsidRDefault="00C717EF" w:rsidP="00C717EF">
      <w:pPr>
        <w:pStyle w:val="13"/>
        <w:spacing w:line="276" w:lineRule="auto"/>
        <w:jc w:val="both"/>
        <w:rPr>
          <w:rFonts w:ascii="Times New Roman" w:hAnsi="Times New Roman" w:cs="Times New Roman"/>
          <w:b/>
          <w:i/>
          <w:sz w:val="28"/>
          <w:szCs w:val="28"/>
        </w:rPr>
      </w:pPr>
      <w:r w:rsidRPr="00E61C8B">
        <w:rPr>
          <w:rFonts w:ascii="Times New Roman" w:hAnsi="Times New Roman" w:cs="Times New Roman"/>
          <w:b/>
          <w:i/>
          <w:sz w:val="28"/>
          <w:szCs w:val="28"/>
        </w:rPr>
        <w:t xml:space="preserve">Классный руководитель:  </w:t>
      </w:r>
    </w:p>
    <w:p w:rsidR="00C717EF" w:rsidRPr="00E61C8B" w:rsidRDefault="00C717EF" w:rsidP="00C717EF">
      <w:pPr>
        <w:pStyle w:val="13"/>
        <w:numPr>
          <w:ilvl w:val="0"/>
          <w:numId w:val="123"/>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отслеживание результативности образовательного процесса и информирование родителей (законных представителей); </w:t>
      </w:r>
    </w:p>
    <w:p w:rsidR="00C717EF" w:rsidRPr="00E61C8B" w:rsidRDefault="00C717EF" w:rsidP="00C717EF">
      <w:pPr>
        <w:pStyle w:val="13"/>
        <w:numPr>
          <w:ilvl w:val="0"/>
          <w:numId w:val="123"/>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создание комфортной и безопасной образовательной среды;  </w:t>
      </w:r>
    </w:p>
    <w:p w:rsidR="00C717EF" w:rsidRPr="00E61C8B" w:rsidRDefault="00C717EF" w:rsidP="00C717EF">
      <w:pPr>
        <w:pStyle w:val="13"/>
        <w:numPr>
          <w:ilvl w:val="0"/>
          <w:numId w:val="123"/>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помощь семье в вопросах выбора стратегии воспитания обучающихся с особыми образовательными потребностями;  </w:t>
      </w:r>
    </w:p>
    <w:p w:rsidR="00C717EF" w:rsidRPr="00E61C8B" w:rsidRDefault="00C717EF" w:rsidP="00C717EF">
      <w:pPr>
        <w:pStyle w:val="13"/>
        <w:numPr>
          <w:ilvl w:val="0"/>
          <w:numId w:val="123"/>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взаимодействие со специалистами школы.</w:t>
      </w:r>
    </w:p>
    <w:p w:rsidR="00C717EF" w:rsidRPr="00E61C8B" w:rsidRDefault="00C717EF" w:rsidP="00C717EF">
      <w:pPr>
        <w:pStyle w:val="13"/>
        <w:spacing w:line="276" w:lineRule="auto"/>
        <w:jc w:val="both"/>
        <w:rPr>
          <w:rFonts w:ascii="Times New Roman" w:hAnsi="Times New Roman" w:cs="Times New Roman"/>
          <w:sz w:val="28"/>
          <w:szCs w:val="28"/>
        </w:rPr>
      </w:pPr>
    </w:p>
    <w:p w:rsidR="00C717EF" w:rsidRPr="00E61C8B" w:rsidRDefault="00C717EF" w:rsidP="00C717EF">
      <w:pPr>
        <w:pStyle w:val="13"/>
        <w:spacing w:line="276" w:lineRule="auto"/>
        <w:jc w:val="both"/>
        <w:rPr>
          <w:rFonts w:ascii="Times New Roman" w:hAnsi="Times New Roman" w:cs="Times New Roman"/>
          <w:b/>
          <w:i/>
          <w:sz w:val="28"/>
          <w:szCs w:val="28"/>
        </w:rPr>
      </w:pPr>
      <w:r w:rsidRPr="00E61C8B">
        <w:rPr>
          <w:rFonts w:ascii="Times New Roman" w:hAnsi="Times New Roman" w:cs="Times New Roman"/>
          <w:b/>
          <w:i/>
          <w:sz w:val="28"/>
          <w:szCs w:val="28"/>
        </w:rPr>
        <w:t xml:space="preserve"> Родители:  </w:t>
      </w:r>
    </w:p>
    <w:p w:rsidR="00C717EF" w:rsidRPr="00E61C8B" w:rsidRDefault="00C717EF" w:rsidP="00C717EF">
      <w:pPr>
        <w:pStyle w:val="13"/>
        <w:numPr>
          <w:ilvl w:val="0"/>
          <w:numId w:val="124"/>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систематический контроль за освоением обучающегося с особыми образовательными потребностями программы ФГОС ООО; </w:t>
      </w:r>
    </w:p>
    <w:p w:rsidR="00C717EF" w:rsidRPr="00E61C8B" w:rsidRDefault="00C717EF" w:rsidP="00C717EF">
      <w:pPr>
        <w:pStyle w:val="13"/>
        <w:numPr>
          <w:ilvl w:val="0"/>
          <w:numId w:val="124"/>
        </w:numPr>
        <w:shd w:val="clear" w:color="auto" w:fill="auto"/>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исполнение рекомендаций, данных педагогическими работниками, медицинскими работниками; взаимодействие со специалистами школы.</w:t>
      </w:r>
    </w:p>
    <w:p w:rsidR="00C717EF" w:rsidRPr="00E61C8B" w:rsidRDefault="00C717EF" w:rsidP="00C717EF">
      <w:pPr>
        <w:pStyle w:val="13"/>
        <w:spacing w:line="276" w:lineRule="auto"/>
        <w:jc w:val="both"/>
        <w:rPr>
          <w:rFonts w:ascii="Times New Roman" w:hAnsi="Times New Roman" w:cs="Times New Roman"/>
          <w:sz w:val="28"/>
          <w:szCs w:val="28"/>
        </w:rPr>
      </w:pP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i/>
          <w:iCs/>
          <w:sz w:val="28"/>
          <w:szCs w:val="28"/>
        </w:rPr>
        <w:t>Материально-техническое обеспечение</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Для организации условий обучения детей данной категории в школе имеются: кабинет психолога, он же является комнатой психологической разгрузки, кабинет для занятий учителя-логопеда, медицинский кабинет.</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i/>
          <w:iCs/>
          <w:sz w:val="28"/>
          <w:szCs w:val="28"/>
        </w:rPr>
        <w:t>Информационное обеспечение</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В школе создана информационнообразовательная среда с использованием современных информационно-коммуникационных технологий.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аудиои видеоматериалов. </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Результатом реализации указанных требований должно быть создание комфортной развивающей образовательной среды: </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обеспечивающей воспитание, обучение, социальную адаптацию и интеграцию; </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 </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C717EF" w:rsidRPr="00E61C8B" w:rsidRDefault="00C717EF" w:rsidP="00C717EF">
      <w:pPr>
        <w:pStyle w:val="13"/>
        <w:spacing w:line="276" w:lineRule="auto"/>
        <w:jc w:val="both"/>
        <w:rPr>
          <w:rFonts w:ascii="Times New Roman" w:hAnsi="Times New Roman" w:cs="Times New Roman"/>
          <w:sz w:val="28"/>
          <w:szCs w:val="28"/>
        </w:rPr>
      </w:pPr>
      <w:r w:rsidRPr="00E61C8B">
        <w:rPr>
          <w:rFonts w:ascii="Times New Roman" w:hAnsi="Times New Roman" w:cs="Times New Roman"/>
          <w:sz w:val="28"/>
          <w:szCs w:val="28"/>
        </w:rPr>
        <w:t xml:space="preserve">Результатом реализации указанных требований должно быть создание комфортной развивающей образовательной среды: —преемственной по </w:t>
      </w:r>
      <w:r w:rsidRPr="00E61C8B">
        <w:rPr>
          <w:rFonts w:ascii="Times New Roman" w:hAnsi="Times New Roman" w:cs="Times New Roman"/>
          <w:sz w:val="28"/>
          <w:szCs w:val="28"/>
        </w:rPr>
        <w:lastRenderedPageBreak/>
        <w:t>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C717EF" w:rsidRPr="00E61C8B" w:rsidRDefault="00C717EF" w:rsidP="00C717EF">
      <w:pPr>
        <w:pStyle w:val="13"/>
        <w:spacing w:line="276" w:lineRule="auto"/>
        <w:ind w:left="240" w:hanging="240"/>
        <w:jc w:val="both"/>
        <w:rPr>
          <w:rFonts w:ascii="Times New Roman" w:hAnsi="Times New Roman" w:cs="Times New Roman"/>
          <w:sz w:val="28"/>
          <w:szCs w:val="28"/>
        </w:rPr>
      </w:pPr>
      <w:r w:rsidRPr="00E61C8B">
        <w:rPr>
          <w:rFonts w:ascii="Times New Roman" w:hAnsi="Times New Roman" w:cs="Times New Roman"/>
          <w:sz w:val="28"/>
          <w:szCs w:val="28"/>
        </w:rPr>
        <w:t>—обеспечивающей воспитание, обучение, социальную адаптацию и интеграцию;</w:t>
      </w:r>
    </w:p>
    <w:p w:rsidR="00C717EF" w:rsidRPr="00E61C8B" w:rsidRDefault="00C717EF" w:rsidP="00C717EF">
      <w:pPr>
        <w:pStyle w:val="13"/>
        <w:spacing w:line="276" w:lineRule="auto"/>
        <w:ind w:left="240" w:hanging="240"/>
        <w:jc w:val="both"/>
        <w:rPr>
          <w:rFonts w:ascii="Times New Roman" w:hAnsi="Times New Roman" w:cs="Times New Roman"/>
          <w:sz w:val="28"/>
          <w:szCs w:val="28"/>
        </w:rPr>
      </w:pPr>
      <w:r w:rsidRPr="00E61C8B">
        <w:rPr>
          <w:rFonts w:ascii="Times New Roman" w:hAnsi="Times New Roman" w:cs="Times New Roman"/>
          <w:sz w:val="28"/>
          <w:szCs w:val="28"/>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C717EF" w:rsidRPr="00E61C8B" w:rsidRDefault="00C717EF" w:rsidP="00C717EF">
      <w:pPr>
        <w:pStyle w:val="13"/>
        <w:spacing w:after="140" w:line="276" w:lineRule="auto"/>
        <w:ind w:left="240" w:hanging="240"/>
        <w:jc w:val="both"/>
        <w:rPr>
          <w:rFonts w:ascii="Times New Roman" w:hAnsi="Times New Roman" w:cs="Times New Roman"/>
          <w:sz w:val="28"/>
          <w:szCs w:val="28"/>
        </w:rPr>
      </w:pPr>
      <w:r w:rsidRPr="00E61C8B">
        <w:rPr>
          <w:rFonts w:ascii="Times New Roman" w:hAnsi="Times New Roman" w:cs="Times New Roman"/>
          <w:sz w:val="28"/>
          <w:szCs w:val="2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C717EF" w:rsidRPr="00E61C8B" w:rsidRDefault="00C717EF" w:rsidP="00C717EF">
      <w:pPr>
        <w:ind w:firstLine="708"/>
        <w:rPr>
          <w:rFonts w:ascii="Times New Roman" w:hAnsi="Times New Roman" w:cs="Times New Roman"/>
          <w:b/>
          <w:sz w:val="28"/>
          <w:szCs w:val="28"/>
        </w:rPr>
      </w:pPr>
    </w:p>
    <w:p w:rsidR="00C717EF" w:rsidRPr="001B5196" w:rsidRDefault="00C717EF" w:rsidP="001B5196">
      <w:pPr>
        <w:pStyle w:val="32"/>
        <w:spacing w:after="240"/>
        <w:rPr>
          <w:rFonts w:ascii="Times New Roman" w:hAnsi="Times New Roman" w:cs="Times New Roman"/>
          <w:sz w:val="28"/>
          <w:szCs w:val="28"/>
        </w:rPr>
      </w:pPr>
      <w:bookmarkStart w:id="70" w:name="_Toc110009595"/>
      <w:r w:rsidRPr="001B5196">
        <w:rPr>
          <w:rFonts w:ascii="Times New Roman" w:hAnsi="Times New Roman" w:cs="Times New Roman"/>
          <w:sz w:val="28"/>
          <w:szCs w:val="28"/>
        </w:rPr>
        <w:t>2.4.5. Планируемые результаты реализации программы</w:t>
      </w:r>
      <w:bookmarkEnd w:id="70"/>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 Программа коррекционной работы предусматривает выполнение требований к результатам, определенным ФГОС ООО.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В результате выполнения программы планируются следующие результаты: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своевременное выявление обучающихся «группы риска»,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снижение количества обучающихся «группы риска»;</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 достижение предметных, метапредметных и личностных результатов в соответствии с ООП ООО;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проектирование индивидуальных образовательных программ по социализации и профессиональному самоопределению подростков;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профессиональное самоопределение подростков (после 9 класса).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lastRenderedPageBreak/>
        <w:t xml:space="preserve">Планируемые результаты программы имеют дифференцированный характер и могут определяться индивидуальными программами развития обучающихся.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личностные и метапредметные результаты.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Планируемые результаты по всем группам УУД формулируются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обобщенном виде, вследствие чего некоторые обучающиеся с ОВЗ и дети «группы риска» в зависимости от индивидуальных особенностей имеющихся нарушений могут не достигнуть планируемых результатов в полном объеме.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w:t>
      </w:r>
    </w:p>
    <w:p w:rsidR="00C717EF" w:rsidRPr="00E61C8B" w:rsidRDefault="00C717EF" w:rsidP="00C717EF">
      <w:pPr>
        <w:spacing w:line="360" w:lineRule="auto"/>
        <w:ind w:firstLine="708"/>
        <w:jc w:val="both"/>
        <w:rPr>
          <w:rFonts w:ascii="Times New Roman" w:hAnsi="Times New Roman" w:cs="Times New Roman"/>
          <w:b/>
          <w:i/>
          <w:sz w:val="28"/>
          <w:szCs w:val="28"/>
        </w:rPr>
      </w:pPr>
      <w:r w:rsidRPr="00E61C8B">
        <w:rPr>
          <w:rFonts w:ascii="Times New Roman" w:hAnsi="Times New Roman" w:cs="Times New Roman"/>
          <w:b/>
          <w:sz w:val="28"/>
          <w:szCs w:val="28"/>
        </w:rPr>
        <w:t>Личностные результаты.</w:t>
      </w:r>
      <w:r w:rsidRPr="00E61C8B">
        <w:rPr>
          <w:rFonts w:ascii="Times New Roman" w:hAnsi="Times New Roman" w:cs="Times New Roman"/>
          <w:b/>
          <w:i/>
          <w:sz w:val="28"/>
          <w:szCs w:val="28"/>
        </w:rPr>
        <w:t xml:space="preserve"> Обучающийся будет или сможет: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 положительно относиться к коррекционным занятиям, понимая их необходимость для того, чтобы стать более успешным в учебной деятельности;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при помощи педагога или самостоятельно определять цели своего обучения, ставить и формулировать для себя новые задачи в учебе и познавательной деятельности;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lastRenderedPageBreak/>
        <w:t xml:space="preserve">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молодежных общественных организациях, школьных и внешкольных мероприятиях);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при помощи педагога или самостоятельно выбирать профильное образование для дальнейшего обучения;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давать оценку результатов своей работы на основе критериев успешности ее выполнения, задаваемых педагогом;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 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C717EF" w:rsidRPr="00E61C8B" w:rsidRDefault="00C717EF" w:rsidP="00C717EF">
      <w:pPr>
        <w:spacing w:line="360" w:lineRule="auto"/>
        <w:ind w:firstLine="708"/>
        <w:jc w:val="both"/>
        <w:rPr>
          <w:rFonts w:ascii="Times New Roman" w:hAnsi="Times New Roman" w:cs="Times New Roman"/>
          <w:b/>
          <w:i/>
          <w:sz w:val="28"/>
          <w:szCs w:val="28"/>
        </w:rPr>
      </w:pPr>
      <w:r w:rsidRPr="00E61C8B">
        <w:rPr>
          <w:rFonts w:ascii="Times New Roman" w:hAnsi="Times New Roman" w:cs="Times New Roman"/>
          <w:b/>
          <w:sz w:val="28"/>
          <w:szCs w:val="28"/>
        </w:rPr>
        <w:t>Регулятивные результаты</w:t>
      </w:r>
      <w:r w:rsidRPr="00E61C8B">
        <w:rPr>
          <w:rFonts w:ascii="Times New Roman" w:hAnsi="Times New Roman" w:cs="Times New Roman"/>
          <w:b/>
          <w:i/>
          <w:sz w:val="28"/>
          <w:szCs w:val="28"/>
        </w:rPr>
        <w:t xml:space="preserve">. Обучающийся будет или сможет: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lastRenderedPageBreak/>
        <w:t xml:space="preserve">с помощью педагога или самостоятельно планировать пути  достижения цели, выбирать наиболее оптимальные способы решения учебных и познавательных задач;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 самостоятельно или с помощью педагога выбирать приоритетные  цели;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с помощью педагога или самостоятельно оценивать собственные возможности при выполнении учебной задачи, правильность ее выполнения;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самостоятельно или под руководством педагога принимать решения в учебной и внеучебной деятельности;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делать простейший прогноз будущих событий и развития выполняемой деятельности самостоятельно или под руководством педагога;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осуществлять самоконтроль и самооценку на индивидуально доступном уровне. </w:t>
      </w:r>
    </w:p>
    <w:p w:rsidR="00C717EF" w:rsidRPr="00E61C8B" w:rsidRDefault="00C717EF" w:rsidP="00C717EF">
      <w:pPr>
        <w:spacing w:line="360" w:lineRule="auto"/>
        <w:ind w:firstLine="708"/>
        <w:jc w:val="both"/>
        <w:rPr>
          <w:rFonts w:ascii="Times New Roman" w:hAnsi="Times New Roman" w:cs="Times New Roman"/>
          <w:b/>
          <w:i/>
          <w:sz w:val="28"/>
          <w:szCs w:val="28"/>
        </w:rPr>
      </w:pPr>
      <w:r w:rsidRPr="00E61C8B">
        <w:rPr>
          <w:rFonts w:ascii="Times New Roman" w:hAnsi="Times New Roman" w:cs="Times New Roman"/>
          <w:b/>
          <w:sz w:val="28"/>
          <w:szCs w:val="28"/>
        </w:rPr>
        <w:t>Коммуникативные результаты.</w:t>
      </w:r>
      <w:r w:rsidRPr="00E61C8B">
        <w:rPr>
          <w:rFonts w:ascii="Times New Roman" w:hAnsi="Times New Roman" w:cs="Times New Roman"/>
          <w:b/>
          <w:i/>
          <w:sz w:val="28"/>
          <w:szCs w:val="28"/>
        </w:rPr>
        <w:t xml:space="preserve"> Обучающийся будет или сможет: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регулировать самостоятельно или при участии педагога конфликтные ситуации посредством учета интересов сторон и поиска компромисса;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lastRenderedPageBreak/>
        <w:t>аргументировано отстаивать свое мнение самостоятельно или под руководством педагога;</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  согласно индивидуальным возможностям формировать компетентность в области использования информационно-коммуникационных технологий;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участвовать в диалоге, в групповом обсуждении при совместной деятельности на индивидуально доступном уровне. </w:t>
      </w:r>
    </w:p>
    <w:p w:rsidR="00C717EF" w:rsidRPr="00E61C8B" w:rsidRDefault="00C717EF" w:rsidP="00C717EF">
      <w:pPr>
        <w:spacing w:line="360" w:lineRule="auto"/>
        <w:ind w:firstLine="708"/>
        <w:jc w:val="both"/>
        <w:rPr>
          <w:rFonts w:ascii="Times New Roman" w:hAnsi="Times New Roman" w:cs="Times New Roman"/>
          <w:b/>
          <w:i/>
          <w:sz w:val="28"/>
          <w:szCs w:val="28"/>
        </w:rPr>
      </w:pPr>
      <w:r w:rsidRPr="00E61C8B">
        <w:rPr>
          <w:rFonts w:ascii="Times New Roman" w:hAnsi="Times New Roman" w:cs="Times New Roman"/>
          <w:b/>
          <w:sz w:val="28"/>
          <w:szCs w:val="28"/>
        </w:rPr>
        <w:t>Познавательные результаты.</w:t>
      </w:r>
      <w:r w:rsidRPr="00E61C8B">
        <w:rPr>
          <w:rFonts w:ascii="Times New Roman" w:hAnsi="Times New Roman" w:cs="Times New Roman"/>
          <w:b/>
          <w:i/>
          <w:sz w:val="28"/>
          <w:szCs w:val="28"/>
        </w:rPr>
        <w:t xml:space="preserve"> Обучающийся будет или сможет: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  использовать навык смыслового чтения на индивидуально доступном  уровне, применять основы ознакомительного, поискового чтения;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lastRenderedPageBreak/>
        <w:t xml:space="preserve">проводить простейшие наблюдения по плану и простейшие  эксперименты под руководством учителя;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самостоятельно или под руководством педагога объяснять явления, процессы, связи и отношения, выявляемые в ходе исследования;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самостоятельно или при помощи педагога осуществлять  расширенный поиск информации с использованием ресурсов библиотек и сети Интернет;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на индивидуально доступном уровне адекватно воспринимать  переносный смысл выражений, пословиц, метафор, применяя образные обороты речи;</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 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 xml:space="preserve">на индивидуально доступном уровне принимать участие в проектно-исследовательской деятельности самостоятельно или под руководством  педагога. </w:t>
      </w:r>
    </w:p>
    <w:p w:rsidR="00C717EF" w:rsidRPr="00E61C8B" w:rsidRDefault="00C717EF" w:rsidP="00C717EF">
      <w:pPr>
        <w:spacing w:line="360" w:lineRule="auto"/>
        <w:ind w:firstLine="708"/>
        <w:jc w:val="both"/>
        <w:rPr>
          <w:rFonts w:ascii="Times New Roman" w:hAnsi="Times New Roman" w:cs="Times New Roman"/>
          <w:sz w:val="28"/>
          <w:szCs w:val="28"/>
        </w:rPr>
      </w:pPr>
      <w:r w:rsidRPr="00E61C8B">
        <w:rPr>
          <w:rFonts w:ascii="Times New Roman" w:hAnsi="Times New Roman" w:cs="Times New Roman"/>
          <w:sz w:val="28"/>
          <w:szCs w:val="28"/>
        </w:rPr>
        <w:t>Программа коррекционной работы предусматривает выполнение требований к результатам, определенным ФГОС ООО.</w:t>
      </w:r>
    </w:p>
    <w:p w:rsidR="00C717EF" w:rsidRPr="00E61C8B" w:rsidRDefault="00C717EF" w:rsidP="00C717EF">
      <w:pPr>
        <w:ind w:firstLine="709"/>
        <w:jc w:val="center"/>
        <w:rPr>
          <w:rFonts w:ascii="Times New Roman" w:hAnsi="Times New Roman" w:cs="Times New Roman"/>
          <w:b/>
          <w:sz w:val="28"/>
          <w:szCs w:val="28"/>
        </w:rPr>
      </w:pPr>
      <w:r w:rsidRPr="00E61C8B">
        <w:rPr>
          <w:rFonts w:ascii="Times New Roman" w:hAnsi="Times New Roman" w:cs="Times New Roman"/>
          <w:b/>
          <w:sz w:val="28"/>
          <w:szCs w:val="28"/>
        </w:rPr>
        <w:t>Специфика и содержание работы каждого сопровождающего</w:t>
      </w:r>
    </w:p>
    <w:p w:rsidR="00C717EF" w:rsidRPr="00E61C8B" w:rsidRDefault="00C717EF" w:rsidP="00C717EF">
      <w:pPr>
        <w:contextualSpacing/>
        <w:jc w:val="center"/>
        <w:rPr>
          <w:rFonts w:ascii="Times New Roman" w:hAnsi="Times New Roman" w:cs="Times New Roman"/>
          <w:b/>
          <w:bCs/>
          <w:iCs/>
          <w:sz w:val="24"/>
          <w:szCs w:val="24"/>
        </w:rPr>
      </w:pPr>
      <w:r w:rsidRPr="00E61C8B">
        <w:rPr>
          <w:rFonts w:ascii="Times New Roman" w:hAnsi="Times New Roman" w:cs="Times New Roman"/>
          <w:b/>
          <w:sz w:val="28"/>
          <w:szCs w:val="28"/>
        </w:rPr>
        <w:t>Психологическое сопровождение</w:t>
      </w:r>
      <w:r w:rsidRPr="00E61C8B">
        <w:rPr>
          <w:rFonts w:ascii="Times New Roman" w:hAnsi="Times New Roman" w:cs="Times New Roman"/>
          <w:b/>
          <w:sz w:val="28"/>
          <w:szCs w:val="28"/>
        </w:rPr>
        <w:br/>
      </w:r>
    </w:p>
    <w:tbl>
      <w:tblPr>
        <w:tblStyle w:val="af3"/>
        <w:tblW w:w="10632" w:type="dxa"/>
        <w:tblInd w:w="-743" w:type="dxa"/>
        <w:tblLook w:val="04A0" w:firstRow="1" w:lastRow="0" w:firstColumn="1" w:lastColumn="0" w:noHBand="0" w:noVBand="1"/>
      </w:tblPr>
      <w:tblGrid>
        <w:gridCol w:w="2552"/>
        <w:gridCol w:w="3088"/>
        <w:gridCol w:w="2271"/>
        <w:gridCol w:w="2721"/>
      </w:tblGrid>
      <w:tr w:rsidR="00C717EF" w:rsidRPr="00E61C8B" w:rsidTr="00565BF7">
        <w:tc>
          <w:tcPr>
            <w:tcW w:w="2552" w:type="dxa"/>
          </w:tcPr>
          <w:p w:rsidR="00C717EF" w:rsidRPr="00E61C8B" w:rsidRDefault="00C717EF" w:rsidP="00565BF7">
            <w:pPr>
              <w:contextualSpacing/>
              <w:rPr>
                <w:rFonts w:ascii="Times New Roman" w:hAnsi="Times New Roman"/>
                <w:b/>
                <w:bCs/>
                <w:iCs/>
                <w:sz w:val="24"/>
                <w:szCs w:val="24"/>
              </w:rPr>
            </w:pPr>
            <w:r w:rsidRPr="00E61C8B">
              <w:rPr>
                <w:rFonts w:ascii="Times New Roman" w:hAnsi="Times New Roman"/>
                <w:b/>
                <w:bCs/>
                <w:iCs/>
                <w:sz w:val="24"/>
                <w:szCs w:val="24"/>
              </w:rPr>
              <w:t>Направления работы</w:t>
            </w:r>
          </w:p>
        </w:tc>
        <w:tc>
          <w:tcPr>
            <w:tcW w:w="3088" w:type="dxa"/>
          </w:tcPr>
          <w:p w:rsidR="00C717EF" w:rsidRPr="00E61C8B" w:rsidRDefault="00C717EF" w:rsidP="00565BF7">
            <w:pPr>
              <w:contextualSpacing/>
              <w:rPr>
                <w:rFonts w:ascii="Times New Roman" w:hAnsi="Times New Roman"/>
                <w:b/>
                <w:bCs/>
                <w:iCs/>
                <w:sz w:val="24"/>
                <w:szCs w:val="24"/>
              </w:rPr>
            </w:pPr>
            <w:r w:rsidRPr="00E61C8B">
              <w:rPr>
                <w:rFonts w:ascii="Times New Roman" w:hAnsi="Times New Roman"/>
                <w:b/>
                <w:bCs/>
                <w:iCs/>
                <w:sz w:val="24"/>
                <w:szCs w:val="24"/>
              </w:rPr>
              <w:t>Задачи</w:t>
            </w:r>
          </w:p>
        </w:tc>
        <w:tc>
          <w:tcPr>
            <w:tcW w:w="2271" w:type="dxa"/>
          </w:tcPr>
          <w:p w:rsidR="00C717EF" w:rsidRPr="00E61C8B" w:rsidRDefault="00C717EF" w:rsidP="00565BF7">
            <w:pPr>
              <w:contextualSpacing/>
              <w:rPr>
                <w:rFonts w:ascii="Times New Roman" w:hAnsi="Times New Roman"/>
                <w:b/>
                <w:bCs/>
                <w:iCs/>
                <w:sz w:val="24"/>
                <w:szCs w:val="24"/>
              </w:rPr>
            </w:pPr>
            <w:r w:rsidRPr="00E61C8B">
              <w:rPr>
                <w:rFonts w:ascii="Times New Roman" w:hAnsi="Times New Roman"/>
                <w:b/>
                <w:bCs/>
                <w:iCs/>
                <w:sz w:val="24"/>
                <w:szCs w:val="24"/>
              </w:rPr>
              <w:t>Содержание и формы работы</w:t>
            </w:r>
          </w:p>
        </w:tc>
        <w:tc>
          <w:tcPr>
            <w:tcW w:w="2721" w:type="dxa"/>
          </w:tcPr>
          <w:p w:rsidR="00C717EF" w:rsidRPr="00E61C8B" w:rsidRDefault="00C717EF" w:rsidP="00565BF7">
            <w:pPr>
              <w:contextualSpacing/>
              <w:rPr>
                <w:rFonts w:ascii="Times New Roman" w:hAnsi="Times New Roman"/>
                <w:b/>
                <w:bCs/>
                <w:iCs/>
                <w:sz w:val="24"/>
                <w:szCs w:val="24"/>
              </w:rPr>
            </w:pPr>
            <w:r w:rsidRPr="00E61C8B">
              <w:rPr>
                <w:rFonts w:ascii="Times New Roman" w:hAnsi="Times New Roman"/>
                <w:b/>
                <w:bCs/>
                <w:iCs/>
                <w:sz w:val="24"/>
                <w:szCs w:val="24"/>
              </w:rPr>
              <w:t>Ожидаемые результаты</w:t>
            </w:r>
          </w:p>
        </w:tc>
      </w:tr>
      <w:tr w:rsidR="00C717EF" w:rsidRPr="00E61C8B" w:rsidTr="00565BF7">
        <w:tc>
          <w:tcPr>
            <w:tcW w:w="2552"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Диагностическое</w:t>
            </w:r>
          </w:p>
        </w:tc>
        <w:tc>
          <w:tcPr>
            <w:tcW w:w="3088"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1.Выявление детей с ОВЗ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2.Определение трудностей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школьников (УУД).</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3.Определение путей и форм  оказание помощи детям с ОВЗ, испытывающим трудности в формирование УУД.</w:t>
            </w:r>
          </w:p>
        </w:tc>
        <w:tc>
          <w:tcPr>
            <w:tcW w:w="2271"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изучение индивидуальных</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медицинских карт;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диагностика, анкетирование,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тестирование;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беседа с родителями 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классным руководителем</w:t>
            </w:r>
          </w:p>
        </w:tc>
        <w:tc>
          <w:tcPr>
            <w:tcW w:w="2721"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Составление психолого-педагогической характеристики.</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Оформление психологических карт на детей с ОВЗ.</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Составление рекомендаций для</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учителей и родителей.</w:t>
            </w:r>
          </w:p>
        </w:tc>
      </w:tr>
      <w:tr w:rsidR="00C717EF" w:rsidRPr="00E61C8B" w:rsidTr="00565BF7">
        <w:tc>
          <w:tcPr>
            <w:tcW w:w="2552"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Коррекционно </w:t>
            </w:r>
            <w:r w:rsidRPr="00E61C8B">
              <w:rPr>
                <w:rFonts w:ascii="Times New Roman" w:hAnsi="Times New Roman"/>
                <w:bCs/>
                <w:iCs/>
                <w:sz w:val="24"/>
                <w:szCs w:val="24"/>
              </w:rPr>
              <w:lastRenderedPageBreak/>
              <w:t>развивающее</w:t>
            </w:r>
          </w:p>
        </w:tc>
        <w:tc>
          <w:tcPr>
            <w:tcW w:w="3088"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1. Развитие универсальных</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 xml:space="preserve">учебных действий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(познавательных, личностных,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коммуникативных,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регулятивных).</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2.Разработка индивидуальных</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коррекционных программ по выявленным трудностям.</w:t>
            </w:r>
          </w:p>
        </w:tc>
        <w:tc>
          <w:tcPr>
            <w:tcW w:w="2271"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 xml:space="preserve">Коррекционные </w:t>
            </w:r>
            <w:r w:rsidRPr="00E61C8B">
              <w:rPr>
                <w:rFonts w:ascii="Times New Roman" w:hAnsi="Times New Roman"/>
                <w:bCs/>
                <w:iCs/>
                <w:sz w:val="24"/>
                <w:szCs w:val="24"/>
              </w:rPr>
              <w:lastRenderedPageBreak/>
              <w:t xml:space="preserve">занятия с детьми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с ОВЗ: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групповые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индивидуальные </w:t>
            </w:r>
          </w:p>
          <w:p w:rsidR="00C717EF" w:rsidRPr="00E61C8B" w:rsidRDefault="00C717EF" w:rsidP="00565BF7">
            <w:pPr>
              <w:contextualSpacing/>
              <w:rPr>
                <w:rFonts w:ascii="Times New Roman" w:hAnsi="Times New Roman"/>
                <w:bCs/>
                <w:iCs/>
                <w:sz w:val="24"/>
                <w:szCs w:val="24"/>
              </w:rPr>
            </w:pPr>
          </w:p>
        </w:tc>
        <w:tc>
          <w:tcPr>
            <w:tcW w:w="2721"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 xml:space="preserve">Повышение уровня </w:t>
            </w:r>
            <w:r w:rsidRPr="00E61C8B">
              <w:rPr>
                <w:rFonts w:ascii="Times New Roman" w:hAnsi="Times New Roman"/>
                <w:bCs/>
                <w:iCs/>
                <w:sz w:val="24"/>
                <w:szCs w:val="24"/>
              </w:rPr>
              <w:lastRenderedPageBreak/>
              <w:t>социально-психологической адаптации  в ОУ</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Оказание психологической</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помощи и поддержки детям, имеющим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трудности в формировании УУД.</w:t>
            </w:r>
          </w:p>
          <w:p w:rsidR="00C717EF" w:rsidRPr="00E61C8B" w:rsidRDefault="00C717EF" w:rsidP="00565BF7">
            <w:pPr>
              <w:contextualSpacing/>
              <w:rPr>
                <w:rFonts w:ascii="Times New Roman" w:hAnsi="Times New Roman"/>
                <w:bCs/>
                <w:iCs/>
                <w:sz w:val="24"/>
                <w:szCs w:val="24"/>
              </w:rPr>
            </w:pPr>
          </w:p>
        </w:tc>
      </w:tr>
      <w:tr w:rsidR="00C717EF" w:rsidRPr="00E61C8B" w:rsidTr="00565BF7">
        <w:tc>
          <w:tcPr>
            <w:tcW w:w="2552"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Профилактическое</w:t>
            </w:r>
          </w:p>
        </w:tc>
        <w:tc>
          <w:tcPr>
            <w:tcW w:w="3088"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1. Повышение психологической</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культуры (родителей, педагогов).</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2.Предупреждение трудностей 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нарушений в поведении.</w:t>
            </w:r>
          </w:p>
        </w:tc>
        <w:tc>
          <w:tcPr>
            <w:tcW w:w="2271"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Консультации для родителей.</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Консультации для педагогов.</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Психолого-педагогический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консилиум.</w:t>
            </w:r>
          </w:p>
        </w:tc>
        <w:tc>
          <w:tcPr>
            <w:tcW w:w="2721"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Составление  рекомендаций по построению учебного процесса в</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соответствии с индивидуальными</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особенностями и возможностями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учащихся с ОВЗ.</w:t>
            </w:r>
          </w:p>
        </w:tc>
      </w:tr>
    </w:tbl>
    <w:p w:rsidR="00C717EF" w:rsidRPr="00E61C8B" w:rsidRDefault="00C717EF" w:rsidP="00C717EF">
      <w:pPr>
        <w:contextualSpacing/>
        <w:rPr>
          <w:rFonts w:ascii="Times New Roman" w:hAnsi="Times New Roman" w:cs="Times New Roman"/>
          <w:b/>
          <w:bCs/>
          <w:iCs/>
          <w:sz w:val="24"/>
          <w:szCs w:val="24"/>
        </w:rPr>
      </w:pPr>
    </w:p>
    <w:p w:rsidR="00C717EF" w:rsidRPr="00E61C8B" w:rsidRDefault="00C717EF" w:rsidP="00C717EF">
      <w:pPr>
        <w:contextualSpacing/>
        <w:rPr>
          <w:rFonts w:ascii="Times New Roman" w:hAnsi="Times New Roman" w:cs="Times New Roman"/>
          <w:b/>
          <w:bCs/>
          <w:iCs/>
          <w:sz w:val="24"/>
          <w:szCs w:val="24"/>
        </w:rPr>
      </w:pPr>
    </w:p>
    <w:p w:rsidR="00C717EF" w:rsidRPr="00E61C8B" w:rsidRDefault="00C717EF" w:rsidP="00C717EF">
      <w:pPr>
        <w:contextualSpacing/>
        <w:jc w:val="center"/>
        <w:rPr>
          <w:rFonts w:ascii="Times New Roman" w:hAnsi="Times New Roman" w:cs="Times New Roman"/>
          <w:b/>
          <w:bCs/>
          <w:iCs/>
          <w:sz w:val="28"/>
          <w:szCs w:val="28"/>
        </w:rPr>
      </w:pPr>
      <w:r w:rsidRPr="00E61C8B">
        <w:rPr>
          <w:rFonts w:ascii="Times New Roman" w:hAnsi="Times New Roman" w:cs="Times New Roman"/>
          <w:b/>
          <w:bCs/>
          <w:iCs/>
          <w:sz w:val="28"/>
          <w:szCs w:val="28"/>
        </w:rPr>
        <w:t>Логопедическое сопровождение</w:t>
      </w:r>
    </w:p>
    <w:p w:rsidR="00C717EF" w:rsidRPr="00E61C8B" w:rsidRDefault="00C717EF" w:rsidP="00C717EF">
      <w:pPr>
        <w:contextualSpacing/>
        <w:jc w:val="center"/>
        <w:rPr>
          <w:rFonts w:ascii="Times New Roman" w:hAnsi="Times New Roman" w:cs="Times New Roman"/>
          <w:b/>
          <w:bCs/>
          <w:iCs/>
          <w:sz w:val="28"/>
          <w:szCs w:val="28"/>
        </w:rPr>
      </w:pPr>
    </w:p>
    <w:tbl>
      <w:tblPr>
        <w:tblStyle w:val="af3"/>
        <w:tblW w:w="10490" w:type="dxa"/>
        <w:tblInd w:w="-743" w:type="dxa"/>
        <w:tblLook w:val="04A0" w:firstRow="1" w:lastRow="0" w:firstColumn="1" w:lastColumn="0" w:noHBand="0" w:noVBand="1"/>
      </w:tblPr>
      <w:tblGrid>
        <w:gridCol w:w="2552"/>
        <w:gridCol w:w="3136"/>
        <w:gridCol w:w="2389"/>
        <w:gridCol w:w="2413"/>
      </w:tblGrid>
      <w:tr w:rsidR="00C717EF" w:rsidRPr="00E61C8B" w:rsidTr="00565BF7">
        <w:tc>
          <w:tcPr>
            <w:tcW w:w="2552" w:type="dxa"/>
          </w:tcPr>
          <w:p w:rsidR="00C717EF" w:rsidRPr="00E61C8B" w:rsidRDefault="00C717EF" w:rsidP="00565BF7">
            <w:pPr>
              <w:contextualSpacing/>
              <w:jc w:val="center"/>
              <w:rPr>
                <w:rFonts w:ascii="Times New Roman" w:hAnsi="Times New Roman"/>
                <w:b/>
                <w:bCs/>
                <w:iCs/>
                <w:sz w:val="24"/>
                <w:szCs w:val="24"/>
              </w:rPr>
            </w:pPr>
            <w:r w:rsidRPr="00E61C8B">
              <w:rPr>
                <w:rFonts w:ascii="Times New Roman" w:hAnsi="Times New Roman"/>
                <w:b/>
                <w:bCs/>
                <w:iCs/>
                <w:sz w:val="24"/>
                <w:szCs w:val="24"/>
              </w:rPr>
              <w:t>Направления</w:t>
            </w:r>
          </w:p>
        </w:tc>
        <w:tc>
          <w:tcPr>
            <w:tcW w:w="3136" w:type="dxa"/>
          </w:tcPr>
          <w:p w:rsidR="00C717EF" w:rsidRPr="00E61C8B" w:rsidRDefault="00C717EF" w:rsidP="00565BF7">
            <w:pPr>
              <w:contextualSpacing/>
              <w:jc w:val="center"/>
              <w:rPr>
                <w:rFonts w:ascii="Times New Roman" w:hAnsi="Times New Roman"/>
                <w:b/>
                <w:bCs/>
                <w:iCs/>
                <w:sz w:val="24"/>
                <w:szCs w:val="24"/>
              </w:rPr>
            </w:pPr>
            <w:r w:rsidRPr="00E61C8B">
              <w:rPr>
                <w:rFonts w:ascii="Times New Roman" w:hAnsi="Times New Roman"/>
                <w:b/>
                <w:bCs/>
                <w:iCs/>
                <w:sz w:val="24"/>
                <w:szCs w:val="24"/>
              </w:rPr>
              <w:t>Задачи</w:t>
            </w:r>
          </w:p>
        </w:tc>
        <w:tc>
          <w:tcPr>
            <w:tcW w:w="2389" w:type="dxa"/>
          </w:tcPr>
          <w:p w:rsidR="00C717EF" w:rsidRPr="00E61C8B" w:rsidRDefault="00C717EF" w:rsidP="00565BF7">
            <w:pPr>
              <w:contextualSpacing/>
              <w:jc w:val="center"/>
              <w:rPr>
                <w:rFonts w:ascii="Times New Roman" w:hAnsi="Times New Roman"/>
                <w:b/>
                <w:bCs/>
                <w:iCs/>
                <w:sz w:val="24"/>
                <w:szCs w:val="24"/>
              </w:rPr>
            </w:pPr>
            <w:r w:rsidRPr="00E61C8B">
              <w:rPr>
                <w:rFonts w:ascii="Times New Roman" w:hAnsi="Times New Roman"/>
                <w:b/>
                <w:bCs/>
                <w:iCs/>
                <w:sz w:val="24"/>
                <w:szCs w:val="24"/>
              </w:rPr>
              <w:t>Содержание и формы работы</w:t>
            </w:r>
          </w:p>
        </w:tc>
        <w:tc>
          <w:tcPr>
            <w:tcW w:w="2413" w:type="dxa"/>
          </w:tcPr>
          <w:p w:rsidR="00C717EF" w:rsidRPr="00E61C8B" w:rsidRDefault="00C717EF" w:rsidP="00565BF7">
            <w:pPr>
              <w:contextualSpacing/>
              <w:jc w:val="center"/>
              <w:rPr>
                <w:rFonts w:ascii="Times New Roman" w:hAnsi="Times New Roman"/>
                <w:b/>
                <w:bCs/>
                <w:iCs/>
                <w:sz w:val="24"/>
                <w:szCs w:val="24"/>
              </w:rPr>
            </w:pPr>
            <w:r w:rsidRPr="00E61C8B">
              <w:rPr>
                <w:rFonts w:ascii="Times New Roman" w:hAnsi="Times New Roman"/>
                <w:b/>
                <w:bCs/>
                <w:iCs/>
                <w:sz w:val="24"/>
                <w:szCs w:val="24"/>
              </w:rPr>
              <w:t>Ожидаемые результаты</w:t>
            </w:r>
          </w:p>
        </w:tc>
      </w:tr>
      <w:tr w:rsidR="00C717EF" w:rsidRPr="00E61C8B" w:rsidTr="00565BF7">
        <w:tc>
          <w:tcPr>
            <w:tcW w:w="2552"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Диагностическое</w:t>
            </w:r>
          </w:p>
        </w:tc>
        <w:tc>
          <w:tcPr>
            <w:tcW w:w="3136"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Выявление детей с нарушениями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общего и речевого развития,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определение структуры 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степени выраженности дефекта, отслеживание динамики общего и речевого развития.</w:t>
            </w:r>
          </w:p>
        </w:tc>
        <w:tc>
          <w:tcPr>
            <w:tcW w:w="2389"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1.Диагностика общего и речевого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развития учащихся.</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2.Изучение состояния навыков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письменной речи детей – логопатов.</w:t>
            </w:r>
          </w:p>
        </w:tc>
        <w:tc>
          <w:tcPr>
            <w:tcW w:w="2413"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Планирование коррекционно-развивающей работы с детьми логопатами.</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Составление рекомендаций для</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родителей и учителей.</w:t>
            </w:r>
          </w:p>
        </w:tc>
      </w:tr>
      <w:tr w:rsidR="00C717EF" w:rsidRPr="00E61C8B" w:rsidTr="00565BF7">
        <w:tc>
          <w:tcPr>
            <w:tcW w:w="2552"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Коррекционно-развивающее</w:t>
            </w:r>
          </w:p>
        </w:tc>
        <w:tc>
          <w:tcPr>
            <w:tcW w:w="3136"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Коррекция общего и речевого развития учащихсялогопатов, направленная на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формирование УУД,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необходимых для их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самостоятельной учебной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деятельности.</w:t>
            </w:r>
          </w:p>
        </w:tc>
        <w:tc>
          <w:tcPr>
            <w:tcW w:w="2389"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Проведение индивидуальных 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групповых логопедических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занятий по коррекции общего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недоразвития речи, фонетико-фонематических нарушений,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нарушений чтения и письма и т.д.</w:t>
            </w:r>
          </w:p>
          <w:p w:rsidR="00C717EF" w:rsidRPr="00E61C8B" w:rsidRDefault="00C717EF" w:rsidP="00565BF7">
            <w:pPr>
              <w:contextualSpacing/>
              <w:rPr>
                <w:rFonts w:ascii="Times New Roman" w:hAnsi="Times New Roman"/>
                <w:bCs/>
                <w:iCs/>
                <w:sz w:val="24"/>
                <w:szCs w:val="24"/>
              </w:rPr>
            </w:pPr>
          </w:p>
        </w:tc>
        <w:tc>
          <w:tcPr>
            <w:tcW w:w="2413"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Реализация коррекционно-развивающей программы по преодолению речевых нарушений у детей с ОВЗ.</w:t>
            </w:r>
          </w:p>
        </w:tc>
      </w:tr>
      <w:tr w:rsidR="00C717EF" w:rsidRPr="00E61C8B" w:rsidTr="00565BF7">
        <w:tc>
          <w:tcPr>
            <w:tcW w:w="2552"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Профилактическое</w:t>
            </w:r>
          </w:p>
        </w:tc>
        <w:tc>
          <w:tcPr>
            <w:tcW w:w="3136"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Обеспечение комплексного</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подхода к коррекции недостатков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общего и речевого развития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обучающихся.</w:t>
            </w:r>
          </w:p>
        </w:tc>
        <w:tc>
          <w:tcPr>
            <w:tcW w:w="2389"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 xml:space="preserve">Направление детей на обследование и лечение к детскому неврологу, </w:t>
            </w:r>
            <w:r w:rsidRPr="00E61C8B">
              <w:rPr>
                <w:rFonts w:ascii="Times New Roman" w:hAnsi="Times New Roman"/>
                <w:bCs/>
                <w:iCs/>
                <w:sz w:val="24"/>
                <w:szCs w:val="24"/>
              </w:rPr>
              <w:lastRenderedPageBreak/>
              <w:t xml:space="preserve">психиатру,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офтальмологу, сурдологу 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другим медицинским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специалистам по результатам диагностики </w:t>
            </w:r>
          </w:p>
          <w:p w:rsidR="00C717EF" w:rsidRPr="00E61C8B" w:rsidRDefault="00C717EF" w:rsidP="00565BF7">
            <w:pPr>
              <w:contextualSpacing/>
              <w:rPr>
                <w:rFonts w:ascii="Times New Roman" w:hAnsi="Times New Roman"/>
                <w:bCs/>
                <w:iCs/>
                <w:sz w:val="24"/>
                <w:szCs w:val="24"/>
              </w:rPr>
            </w:pPr>
          </w:p>
        </w:tc>
        <w:tc>
          <w:tcPr>
            <w:tcW w:w="2413"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 xml:space="preserve">Контроль выполнения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назначений медиков, беседы с</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родителями о позитивных</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результатах комплексного</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подхода к коррекции речевого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недоразвития</w:t>
            </w:r>
          </w:p>
        </w:tc>
      </w:tr>
    </w:tbl>
    <w:p w:rsidR="00C717EF" w:rsidRPr="00E61C8B" w:rsidRDefault="00C717EF" w:rsidP="00C717EF">
      <w:pPr>
        <w:contextualSpacing/>
        <w:rPr>
          <w:rFonts w:ascii="Times New Roman" w:hAnsi="Times New Roman" w:cs="Times New Roman"/>
          <w:b/>
          <w:bCs/>
          <w:iCs/>
          <w:sz w:val="28"/>
          <w:szCs w:val="28"/>
        </w:rPr>
      </w:pPr>
    </w:p>
    <w:p w:rsidR="00C717EF" w:rsidRPr="00E61C8B" w:rsidRDefault="00C717EF" w:rsidP="00C717EF">
      <w:pPr>
        <w:contextualSpacing/>
        <w:jc w:val="center"/>
        <w:rPr>
          <w:rFonts w:ascii="Times New Roman" w:hAnsi="Times New Roman" w:cs="Times New Roman"/>
          <w:b/>
          <w:bCs/>
          <w:iCs/>
          <w:sz w:val="28"/>
          <w:szCs w:val="28"/>
        </w:rPr>
      </w:pPr>
    </w:p>
    <w:p w:rsidR="00C717EF" w:rsidRPr="00E61C8B" w:rsidRDefault="00C717EF" w:rsidP="00C717EF">
      <w:pPr>
        <w:contextualSpacing/>
        <w:jc w:val="center"/>
        <w:rPr>
          <w:rFonts w:ascii="Times New Roman" w:hAnsi="Times New Roman" w:cs="Times New Roman"/>
          <w:b/>
          <w:bCs/>
          <w:iCs/>
          <w:sz w:val="28"/>
          <w:szCs w:val="28"/>
        </w:rPr>
      </w:pPr>
    </w:p>
    <w:p w:rsidR="00C717EF" w:rsidRPr="00E61C8B" w:rsidRDefault="00C717EF" w:rsidP="00C717EF">
      <w:pPr>
        <w:contextualSpacing/>
        <w:jc w:val="center"/>
        <w:rPr>
          <w:rFonts w:ascii="Times New Roman" w:hAnsi="Times New Roman" w:cs="Times New Roman"/>
          <w:b/>
          <w:bCs/>
          <w:iCs/>
          <w:sz w:val="28"/>
          <w:szCs w:val="28"/>
        </w:rPr>
      </w:pPr>
    </w:p>
    <w:p w:rsidR="00C717EF" w:rsidRPr="00E61C8B" w:rsidRDefault="00C717EF" w:rsidP="00C717EF">
      <w:pPr>
        <w:contextualSpacing/>
        <w:jc w:val="center"/>
        <w:rPr>
          <w:rFonts w:ascii="Times New Roman" w:hAnsi="Times New Roman" w:cs="Times New Roman"/>
          <w:b/>
          <w:bCs/>
          <w:iCs/>
          <w:sz w:val="28"/>
          <w:szCs w:val="28"/>
        </w:rPr>
      </w:pPr>
    </w:p>
    <w:p w:rsidR="00C717EF" w:rsidRPr="00E61C8B" w:rsidRDefault="00C717EF" w:rsidP="00C717EF">
      <w:pPr>
        <w:contextualSpacing/>
        <w:jc w:val="center"/>
        <w:rPr>
          <w:rFonts w:ascii="Times New Roman" w:hAnsi="Times New Roman" w:cs="Times New Roman"/>
          <w:b/>
          <w:bCs/>
          <w:iCs/>
          <w:sz w:val="28"/>
          <w:szCs w:val="28"/>
        </w:rPr>
      </w:pPr>
      <w:r w:rsidRPr="00E61C8B">
        <w:rPr>
          <w:rFonts w:ascii="Times New Roman" w:hAnsi="Times New Roman" w:cs="Times New Roman"/>
          <w:b/>
          <w:bCs/>
          <w:iCs/>
          <w:sz w:val="28"/>
          <w:szCs w:val="28"/>
        </w:rPr>
        <w:t>Педагогическое сопровождение</w:t>
      </w:r>
    </w:p>
    <w:p w:rsidR="00C717EF" w:rsidRPr="00E61C8B" w:rsidRDefault="00C717EF" w:rsidP="00C717EF">
      <w:pPr>
        <w:contextualSpacing/>
        <w:jc w:val="center"/>
        <w:rPr>
          <w:rFonts w:ascii="Times New Roman" w:hAnsi="Times New Roman" w:cs="Times New Roman"/>
          <w:b/>
          <w:bCs/>
          <w:iCs/>
          <w:sz w:val="28"/>
          <w:szCs w:val="28"/>
        </w:rPr>
      </w:pPr>
    </w:p>
    <w:tbl>
      <w:tblPr>
        <w:tblStyle w:val="af3"/>
        <w:tblW w:w="10490" w:type="dxa"/>
        <w:tblInd w:w="-743" w:type="dxa"/>
        <w:tblLook w:val="04A0" w:firstRow="1" w:lastRow="0" w:firstColumn="1" w:lastColumn="0" w:noHBand="0" w:noVBand="1"/>
      </w:tblPr>
      <w:tblGrid>
        <w:gridCol w:w="2269"/>
        <w:gridCol w:w="2754"/>
        <w:gridCol w:w="2728"/>
        <w:gridCol w:w="2739"/>
      </w:tblGrid>
      <w:tr w:rsidR="00C717EF" w:rsidRPr="00E61C8B" w:rsidTr="00565BF7">
        <w:tc>
          <w:tcPr>
            <w:tcW w:w="2269" w:type="dxa"/>
          </w:tcPr>
          <w:p w:rsidR="00C717EF" w:rsidRPr="00E61C8B" w:rsidRDefault="00C717EF" w:rsidP="00565BF7">
            <w:pPr>
              <w:contextualSpacing/>
              <w:rPr>
                <w:rFonts w:ascii="Times New Roman" w:hAnsi="Times New Roman"/>
                <w:b/>
                <w:bCs/>
                <w:iCs/>
                <w:sz w:val="24"/>
                <w:szCs w:val="24"/>
              </w:rPr>
            </w:pPr>
            <w:r w:rsidRPr="00E61C8B">
              <w:rPr>
                <w:rFonts w:ascii="Times New Roman" w:hAnsi="Times New Roman"/>
                <w:b/>
                <w:bCs/>
                <w:iCs/>
                <w:sz w:val="24"/>
                <w:szCs w:val="24"/>
              </w:rPr>
              <w:t>Направления</w:t>
            </w:r>
          </w:p>
        </w:tc>
        <w:tc>
          <w:tcPr>
            <w:tcW w:w="2754" w:type="dxa"/>
          </w:tcPr>
          <w:p w:rsidR="00C717EF" w:rsidRPr="00E61C8B" w:rsidRDefault="00C717EF" w:rsidP="00565BF7">
            <w:pPr>
              <w:contextualSpacing/>
              <w:rPr>
                <w:rFonts w:ascii="Times New Roman" w:hAnsi="Times New Roman"/>
                <w:b/>
                <w:bCs/>
                <w:iCs/>
                <w:sz w:val="24"/>
                <w:szCs w:val="24"/>
              </w:rPr>
            </w:pPr>
            <w:r w:rsidRPr="00E61C8B">
              <w:rPr>
                <w:rFonts w:ascii="Times New Roman" w:hAnsi="Times New Roman"/>
                <w:b/>
                <w:bCs/>
                <w:iCs/>
                <w:sz w:val="24"/>
                <w:szCs w:val="24"/>
              </w:rPr>
              <w:t>Задачи</w:t>
            </w:r>
          </w:p>
        </w:tc>
        <w:tc>
          <w:tcPr>
            <w:tcW w:w="2728" w:type="dxa"/>
          </w:tcPr>
          <w:p w:rsidR="00C717EF" w:rsidRPr="00E61C8B" w:rsidRDefault="00C717EF" w:rsidP="00565BF7">
            <w:pPr>
              <w:contextualSpacing/>
              <w:rPr>
                <w:rFonts w:ascii="Times New Roman" w:hAnsi="Times New Roman"/>
                <w:b/>
                <w:bCs/>
                <w:iCs/>
                <w:sz w:val="24"/>
                <w:szCs w:val="24"/>
              </w:rPr>
            </w:pPr>
            <w:r w:rsidRPr="00E61C8B">
              <w:rPr>
                <w:rFonts w:ascii="Times New Roman" w:hAnsi="Times New Roman"/>
                <w:b/>
                <w:bCs/>
                <w:iCs/>
                <w:sz w:val="24"/>
                <w:szCs w:val="24"/>
              </w:rPr>
              <w:t>Содержание и формы работы</w:t>
            </w:r>
          </w:p>
        </w:tc>
        <w:tc>
          <w:tcPr>
            <w:tcW w:w="2739" w:type="dxa"/>
          </w:tcPr>
          <w:p w:rsidR="00C717EF" w:rsidRPr="00E61C8B" w:rsidRDefault="00C717EF" w:rsidP="00565BF7">
            <w:pPr>
              <w:contextualSpacing/>
              <w:jc w:val="center"/>
              <w:rPr>
                <w:rFonts w:ascii="Times New Roman" w:hAnsi="Times New Roman"/>
                <w:b/>
                <w:bCs/>
                <w:iCs/>
                <w:sz w:val="24"/>
                <w:szCs w:val="24"/>
              </w:rPr>
            </w:pPr>
            <w:r w:rsidRPr="00E61C8B">
              <w:rPr>
                <w:rFonts w:ascii="Times New Roman" w:hAnsi="Times New Roman"/>
                <w:b/>
                <w:bCs/>
                <w:iCs/>
                <w:sz w:val="24"/>
                <w:szCs w:val="24"/>
              </w:rPr>
              <w:t>Ожидаемые результаты</w:t>
            </w:r>
          </w:p>
        </w:tc>
      </w:tr>
      <w:tr w:rsidR="00C717EF" w:rsidRPr="00E61C8B" w:rsidTr="00565BF7">
        <w:tc>
          <w:tcPr>
            <w:tcW w:w="2269"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Диагностическое</w:t>
            </w:r>
          </w:p>
        </w:tc>
        <w:tc>
          <w:tcPr>
            <w:tcW w:w="2754"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1.Подготовка диагностического инструментария для проведения коррекционной работы.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2.Проведение комплексной диагностики уровня сформированности УУД</w:t>
            </w:r>
          </w:p>
        </w:tc>
        <w:tc>
          <w:tcPr>
            <w:tcW w:w="2728"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Изучение индивидуальных карт медико –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психологической диагностики.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Анкетирование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Беседы.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Тестирование.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Наблюдение.</w:t>
            </w:r>
          </w:p>
        </w:tc>
        <w:tc>
          <w:tcPr>
            <w:tcW w:w="2739"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Создание  «Индивидуальной карты»  ребенка с ОВЗ.</w:t>
            </w:r>
          </w:p>
          <w:p w:rsidR="00C717EF" w:rsidRPr="00E61C8B" w:rsidRDefault="00C717EF" w:rsidP="00565BF7">
            <w:pPr>
              <w:contextualSpacing/>
              <w:rPr>
                <w:rFonts w:ascii="Times New Roman" w:hAnsi="Times New Roman"/>
                <w:bCs/>
                <w:iCs/>
                <w:sz w:val="24"/>
                <w:szCs w:val="24"/>
              </w:rPr>
            </w:pPr>
          </w:p>
        </w:tc>
      </w:tr>
      <w:tr w:rsidR="00C717EF" w:rsidRPr="00E61C8B" w:rsidTr="00565BF7">
        <w:tc>
          <w:tcPr>
            <w:tcW w:w="2269"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Коррекционно-развивающее</w:t>
            </w:r>
          </w:p>
        </w:tc>
        <w:tc>
          <w:tcPr>
            <w:tcW w:w="2754"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1.Преодоление затруднений учащихся в учебной деятельности.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2.Овладение навыками адаптации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учащихся к социуму.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3.Развитие творческого потенциала учащихся.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4.Повышение уровня общего развития, восполнение пробелов предшествующего развития и обучения; коррекция отклонений в развитии познавательной 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эмоционально-личностной сферы;  </w:t>
            </w:r>
          </w:p>
          <w:p w:rsidR="00C717EF" w:rsidRPr="00E61C8B" w:rsidRDefault="00C717EF" w:rsidP="00565BF7">
            <w:pPr>
              <w:contextualSpacing/>
              <w:rPr>
                <w:rFonts w:ascii="Times New Roman" w:hAnsi="Times New Roman"/>
                <w:bCs/>
                <w:iCs/>
                <w:sz w:val="24"/>
                <w:szCs w:val="24"/>
              </w:rPr>
            </w:pPr>
          </w:p>
        </w:tc>
        <w:tc>
          <w:tcPr>
            <w:tcW w:w="2728"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Проведение групповых и индивидуальных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коррекционных занятий.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Содержание и формы коррекционной работы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учителя: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наблюдение за учениками в учебной и внеурочной деятельности (ежедневно);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поддержание постоянной связи с учителями-предметниками, школьным психологом,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медицинским работником, администрацией школы, родителями;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контроль  успеваемости и поведения учащихся в </w:t>
            </w:r>
            <w:r w:rsidRPr="00E61C8B">
              <w:rPr>
                <w:rFonts w:ascii="Times New Roman" w:hAnsi="Times New Roman"/>
                <w:bCs/>
                <w:iCs/>
                <w:sz w:val="24"/>
                <w:szCs w:val="24"/>
              </w:rPr>
              <w:lastRenderedPageBreak/>
              <w:t xml:space="preserve">классе;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формирование микроклимата в классе, способствующего тому, чтобы каждый учащийся с ОВЗ чувствовал себя в школе комфортно;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ведение документации (психолого-педагогические дневники наблюдения за учащимися и др.); </w:t>
            </w:r>
          </w:p>
        </w:tc>
        <w:tc>
          <w:tcPr>
            <w:tcW w:w="2739"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 xml:space="preserve">Исправление или сглаживание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отклонений и нарушений развития, преодоление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трудностей в обучении.</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Формирование позитивного</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отношения к учебному процессу и к школе в целом.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Усвоение учащимися учебного материала.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Овладение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необходимыми знаниями, умениями и навыками в рамках ФГОС.</w:t>
            </w:r>
          </w:p>
        </w:tc>
      </w:tr>
      <w:tr w:rsidR="00C717EF" w:rsidRPr="00E61C8B" w:rsidTr="00565BF7">
        <w:tc>
          <w:tcPr>
            <w:tcW w:w="2269"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lastRenderedPageBreak/>
              <w:t>Профилактическое</w:t>
            </w:r>
          </w:p>
        </w:tc>
        <w:tc>
          <w:tcPr>
            <w:tcW w:w="2754"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Построение педагогических прогнозов о возможных трудностях и обсуждение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программ педагогической коррекции.</w:t>
            </w:r>
          </w:p>
        </w:tc>
        <w:tc>
          <w:tcPr>
            <w:tcW w:w="2728"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 Обсуждение возможных вариантов решения проблемы  с психологом и медицинским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работником школы. </w:t>
            </w:r>
          </w:p>
          <w:p w:rsidR="00C717EF" w:rsidRPr="00E61C8B" w:rsidRDefault="00C717EF" w:rsidP="00565BF7">
            <w:pPr>
              <w:contextualSpacing/>
              <w:rPr>
                <w:rFonts w:ascii="Times New Roman" w:hAnsi="Times New Roman"/>
                <w:bCs/>
                <w:iCs/>
                <w:sz w:val="24"/>
                <w:szCs w:val="24"/>
              </w:rPr>
            </w:pPr>
          </w:p>
        </w:tc>
        <w:tc>
          <w:tcPr>
            <w:tcW w:w="2739" w:type="dxa"/>
          </w:tcPr>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Предупреждение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 xml:space="preserve">отклонений </w:t>
            </w:r>
          </w:p>
          <w:p w:rsidR="00C717EF" w:rsidRPr="00E61C8B" w:rsidRDefault="00C717EF" w:rsidP="00565BF7">
            <w:pPr>
              <w:contextualSpacing/>
              <w:rPr>
                <w:rFonts w:ascii="Times New Roman" w:hAnsi="Times New Roman"/>
                <w:bCs/>
                <w:iCs/>
                <w:sz w:val="24"/>
                <w:szCs w:val="24"/>
              </w:rPr>
            </w:pPr>
            <w:r w:rsidRPr="00E61C8B">
              <w:rPr>
                <w:rFonts w:ascii="Times New Roman" w:hAnsi="Times New Roman"/>
                <w:bCs/>
                <w:iCs/>
                <w:sz w:val="24"/>
                <w:szCs w:val="24"/>
              </w:rPr>
              <w:t>в развитии ребенка.</w:t>
            </w:r>
          </w:p>
        </w:tc>
      </w:tr>
    </w:tbl>
    <w:p w:rsidR="00C717EF" w:rsidRDefault="00C717EF" w:rsidP="00C717EF">
      <w:pPr>
        <w:rPr>
          <w:sz w:val="28"/>
          <w:szCs w:val="28"/>
        </w:rPr>
      </w:pPr>
    </w:p>
    <w:p w:rsidR="00C717EF" w:rsidRDefault="00C717EF" w:rsidP="00C717EF">
      <w:pPr>
        <w:rPr>
          <w:sz w:val="28"/>
          <w:szCs w:val="28"/>
        </w:rPr>
      </w:pPr>
      <w:r>
        <w:rPr>
          <w:sz w:val="28"/>
          <w:szCs w:val="28"/>
        </w:rPr>
        <w:br w:type="page"/>
      </w:r>
    </w:p>
    <w:p w:rsidR="00C717EF" w:rsidRPr="00C717EF" w:rsidRDefault="00C717EF" w:rsidP="00C717EF">
      <w:pPr>
        <w:pStyle w:val="1"/>
        <w:keepNext/>
        <w:keepLines/>
        <w:numPr>
          <w:ilvl w:val="0"/>
          <w:numId w:val="111"/>
        </w:numPr>
        <w:autoSpaceDE w:val="0"/>
        <w:autoSpaceDN w:val="0"/>
        <w:spacing w:before="480"/>
        <w:rPr>
          <w:rFonts w:cs="Times New Roman"/>
          <w:sz w:val="36"/>
          <w:szCs w:val="36"/>
          <w:lang w:val="ru-RU"/>
        </w:rPr>
      </w:pPr>
      <w:bookmarkStart w:id="71" w:name="_Toc110009596"/>
      <w:r w:rsidRPr="00C717EF">
        <w:rPr>
          <w:rFonts w:cs="Times New Roman"/>
          <w:sz w:val="36"/>
          <w:szCs w:val="36"/>
          <w:lang w:val="ru-RU"/>
        </w:rPr>
        <w:lastRenderedPageBreak/>
        <w:t>Организационный раздел программы основного общего образования</w:t>
      </w:r>
      <w:bookmarkEnd w:id="71"/>
    </w:p>
    <w:p w:rsidR="00C717EF" w:rsidRPr="00586D14" w:rsidRDefault="00C717EF" w:rsidP="00C717EF">
      <w:pPr>
        <w:pStyle w:val="2"/>
        <w:spacing w:after="240"/>
        <w:jc w:val="center"/>
        <w:rPr>
          <w:sz w:val="32"/>
          <w:szCs w:val="32"/>
        </w:rPr>
      </w:pPr>
      <w:bookmarkStart w:id="72" w:name="_Toc110009597"/>
      <w:r w:rsidRPr="00586D14">
        <w:rPr>
          <w:sz w:val="32"/>
          <w:szCs w:val="32"/>
        </w:rPr>
        <w:t>3.1. Учебный план программы основного общего образования</w:t>
      </w:r>
      <w:bookmarkEnd w:id="72"/>
    </w:p>
    <w:p w:rsidR="00C717EF" w:rsidRPr="00A408C3" w:rsidRDefault="00C717EF" w:rsidP="00C717EF">
      <w:pPr>
        <w:spacing w:line="360" w:lineRule="auto"/>
        <w:jc w:val="both"/>
        <w:rPr>
          <w:sz w:val="28"/>
          <w:szCs w:val="28"/>
        </w:rPr>
      </w:pPr>
      <w:r w:rsidRPr="00A408C3">
        <w:rPr>
          <w:sz w:val="28"/>
          <w:szCs w:val="28"/>
        </w:rPr>
        <w:t>Учебный план ОУ,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717EF" w:rsidRPr="00A408C3" w:rsidRDefault="00C717EF" w:rsidP="00C717EF">
      <w:pPr>
        <w:spacing w:line="360" w:lineRule="auto"/>
        <w:jc w:val="both"/>
        <w:rPr>
          <w:sz w:val="28"/>
          <w:szCs w:val="28"/>
        </w:rPr>
      </w:pPr>
      <w:r w:rsidRPr="00A408C3">
        <w:rPr>
          <w:sz w:val="28"/>
          <w:szCs w:val="28"/>
        </w:rPr>
        <w:t>Учебный план:</w:t>
      </w:r>
    </w:p>
    <w:p w:rsidR="00C717EF" w:rsidRPr="00A408C3" w:rsidRDefault="00C717EF" w:rsidP="00C717EF">
      <w:pPr>
        <w:pStyle w:val="a5"/>
        <w:widowControl w:val="0"/>
        <w:numPr>
          <w:ilvl w:val="0"/>
          <w:numId w:val="125"/>
        </w:numPr>
        <w:autoSpaceDE w:val="0"/>
        <w:autoSpaceDN w:val="0"/>
        <w:spacing w:after="0" w:line="360" w:lineRule="auto"/>
        <w:jc w:val="both"/>
        <w:rPr>
          <w:sz w:val="28"/>
          <w:szCs w:val="28"/>
        </w:rPr>
      </w:pPr>
      <w:r w:rsidRPr="00A408C3">
        <w:rPr>
          <w:sz w:val="28"/>
          <w:szCs w:val="28"/>
        </w:rPr>
        <w:t>фиксирует максимальный  объем  учебной  нагрузки  обучающихся;</w:t>
      </w:r>
    </w:p>
    <w:p w:rsidR="00C717EF" w:rsidRPr="00A408C3" w:rsidRDefault="00C717EF" w:rsidP="00C717EF">
      <w:pPr>
        <w:pStyle w:val="a5"/>
        <w:widowControl w:val="0"/>
        <w:numPr>
          <w:ilvl w:val="0"/>
          <w:numId w:val="125"/>
        </w:numPr>
        <w:autoSpaceDE w:val="0"/>
        <w:autoSpaceDN w:val="0"/>
        <w:spacing w:after="0" w:line="360" w:lineRule="auto"/>
        <w:jc w:val="both"/>
        <w:rPr>
          <w:sz w:val="28"/>
          <w:szCs w:val="28"/>
        </w:rPr>
      </w:pPr>
      <w:r w:rsidRPr="00A408C3">
        <w:rPr>
          <w:sz w:val="28"/>
          <w:szCs w:val="28"/>
        </w:rPr>
        <w:t>определяет (регламентирует)  перечень  учебных  предметов, курсов и время, отводимое на их освоение и организацию;</w:t>
      </w:r>
    </w:p>
    <w:p w:rsidR="00C717EF" w:rsidRPr="00A408C3" w:rsidRDefault="00C717EF" w:rsidP="00C717EF">
      <w:pPr>
        <w:pStyle w:val="a5"/>
        <w:widowControl w:val="0"/>
        <w:numPr>
          <w:ilvl w:val="0"/>
          <w:numId w:val="125"/>
        </w:numPr>
        <w:autoSpaceDE w:val="0"/>
        <w:autoSpaceDN w:val="0"/>
        <w:spacing w:after="0" w:line="360" w:lineRule="auto"/>
        <w:jc w:val="both"/>
        <w:rPr>
          <w:sz w:val="28"/>
          <w:szCs w:val="28"/>
        </w:rPr>
      </w:pPr>
      <w:r w:rsidRPr="00A408C3">
        <w:rPr>
          <w:sz w:val="28"/>
          <w:szCs w:val="28"/>
        </w:rPr>
        <w:t>распределяет  учебные  предметы,  курсы,  модули  по  классам и учебным годам.</w:t>
      </w:r>
    </w:p>
    <w:p w:rsidR="00C717EF" w:rsidRPr="00A408C3" w:rsidRDefault="00C717EF" w:rsidP="00C717EF">
      <w:pPr>
        <w:spacing w:line="360" w:lineRule="auto"/>
        <w:jc w:val="both"/>
        <w:rPr>
          <w:sz w:val="28"/>
          <w:szCs w:val="28"/>
        </w:rPr>
      </w:pPr>
      <w:r w:rsidRPr="00A408C3">
        <w:rPr>
          <w:sz w:val="28"/>
          <w:szCs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w:t>
      </w:r>
    </w:p>
    <w:p w:rsidR="00C717EF" w:rsidRPr="00A408C3" w:rsidRDefault="00C717EF" w:rsidP="00C717EF">
      <w:pPr>
        <w:spacing w:line="360" w:lineRule="auto"/>
        <w:jc w:val="both"/>
        <w:rPr>
          <w:sz w:val="28"/>
          <w:szCs w:val="28"/>
        </w:rPr>
      </w:pPr>
      <w:r w:rsidRPr="00A408C3">
        <w:rPr>
          <w:sz w:val="28"/>
          <w:szCs w:val="28"/>
        </w:rPr>
        <w:t>Учебный план состоит из двух частей: обязательной части и части, формируемой участниками образовательных отношений.</w:t>
      </w:r>
    </w:p>
    <w:p w:rsidR="00C717EF" w:rsidRPr="00A408C3" w:rsidRDefault="00C717EF" w:rsidP="00C717EF">
      <w:pPr>
        <w:spacing w:line="360" w:lineRule="auto"/>
        <w:jc w:val="both"/>
        <w:rPr>
          <w:sz w:val="28"/>
          <w:szCs w:val="28"/>
        </w:rPr>
      </w:pPr>
      <w:r w:rsidRPr="00A408C3">
        <w:rPr>
          <w:sz w:val="28"/>
          <w:szCs w:val="28"/>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ОУ и учебное время, отводимое на их изучение по классам (годам) обучения.</w:t>
      </w:r>
    </w:p>
    <w:p w:rsidR="00C717EF" w:rsidRPr="00A408C3" w:rsidRDefault="00C717EF" w:rsidP="00C717EF">
      <w:pPr>
        <w:spacing w:line="360" w:lineRule="auto"/>
        <w:jc w:val="both"/>
        <w:rPr>
          <w:sz w:val="28"/>
          <w:szCs w:val="28"/>
        </w:rPr>
      </w:pPr>
      <w:r w:rsidRPr="00A408C3">
        <w:rPr>
          <w:sz w:val="28"/>
          <w:szCs w:val="28"/>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w:t>
      </w:r>
      <w:r w:rsidRPr="00A408C3">
        <w:rPr>
          <w:sz w:val="28"/>
          <w:szCs w:val="28"/>
        </w:rPr>
        <w:lastRenderedPageBreak/>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w:t>
      </w:r>
    </w:p>
    <w:p w:rsidR="00C717EF" w:rsidRPr="00A408C3" w:rsidRDefault="00C717EF" w:rsidP="00C717EF">
      <w:pPr>
        <w:spacing w:line="360" w:lineRule="auto"/>
        <w:jc w:val="both"/>
        <w:rPr>
          <w:sz w:val="28"/>
          <w:szCs w:val="28"/>
        </w:rPr>
      </w:pPr>
      <w:r w:rsidRPr="00A408C3">
        <w:rPr>
          <w:sz w:val="28"/>
          <w:szCs w:val="28"/>
        </w:rPr>
        <w:t>Время, отводимое на данную часть учебного плана, использовано на:</w:t>
      </w:r>
    </w:p>
    <w:p w:rsidR="00C717EF" w:rsidRPr="00A408C3" w:rsidRDefault="00C717EF" w:rsidP="00C717EF">
      <w:pPr>
        <w:pStyle w:val="a5"/>
        <w:widowControl w:val="0"/>
        <w:numPr>
          <w:ilvl w:val="0"/>
          <w:numId w:val="126"/>
        </w:numPr>
        <w:autoSpaceDE w:val="0"/>
        <w:autoSpaceDN w:val="0"/>
        <w:spacing w:after="0" w:line="360" w:lineRule="auto"/>
        <w:jc w:val="both"/>
        <w:rPr>
          <w:sz w:val="28"/>
          <w:szCs w:val="28"/>
        </w:rPr>
      </w:pPr>
      <w:r w:rsidRPr="00A408C3">
        <w:rPr>
          <w:sz w:val="28"/>
          <w:szCs w:val="28"/>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C717EF" w:rsidRPr="00A408C3" w:rsidRDefault="00C717EF" w:rsidP="00C717EF">
      <w:pPr>
        <w:pStyle w:val="a5"/>
        <w:widowControl w:val="0"/>
        <w:numPr>
          <w:ilvl w:val="0"/>
          <w:numId w:val="126"/>
        </w:numPr>
        <w:autoSpaceDE w:val="0"/>
        <w:autoSpaceDN w:val="0"/>
        <w:spacing w:after="0" w:line="360" w:lineRule="auto"/>
        <w:jc w:val="both"/>
        <w:rPr>
          <w:sz w:val="28"/>
          <w:szCs w:val="28"/>
        </w:rPr>
      </w:pPr>
      <w:r w:rsidRPr="00A408C3">
        <w:rPr>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717EF" w:rsidRPr="00A408C3" w:rsidRDefault="00C717EF" w:rsidP="00C717EF">
      <w:pPr>
        <w:pStyle w:val="a5"/>
        <w:widowControl w:val="0"/>
        <w:numPr>
          <w:ilvl w:val="0"/>
          <w:numId w:val="126"/>
        </w:numPr>
        <w:autoSpaceDE w:val="0"/>
        <w:autoSpaceDN w:val="0"/>
        <w:spacing w:after="0" w:line="360" w:lineRule="auto"/>
        <w:jc w:val="both"/>
        <w:rPr>
          <w:sz w:val="28"/>
          <w:szCs w:val="28"/>
        </w:rPr>
      </w:pPr>
      <w:r w:rsidRPr="00A408C3">
        <w:rPr>
          <w:sz w:val="28"/>
          <w:szCs w:val="28"/>
        </w:rPr>
        <w:t>другие  виды  учебной,  воспитательной,  спортивной  и  иной деятельности обучающихся.</w:t>
      </w:r>
    </w:p>
    <w:p w:rsidR="00C717EF" w:rsidRDefault="00C717EF" w:rsidP="00C717EF">
      <w:pPr>
        <w:pStyle w:val="220"/>
        <w:spacing w:after="240"/>
        <w:ind w:left="360" w:firstLine="0"/>
        <w:jc w:val="center"/>
        <w:rPr>
          <w:rFonts w:ascii="Times New Roman" w:hAnsi="Times New Roman" w:cs="Times New Roman"/>
          <w:sz w:val="32"/>
          <w:szCs w:val="32"/>
        </w:rPr>
      </w:pPr>
    </w:p>
    <w:p w:rsidR="00C717EF" w:rsidRPr="00BB551C" w:rsidRDefault="00C717EF" w:rsidP="00C717EF">
      <w:pPr>
        <w:shd w:val="clear" w:color="auto" w:fill="FFFFFF"/>
        <w:jc w:val="center"/>
        <w:rPr>
          <w:b/>
          <w:color w:val="2C2D2E"/>
          <w:sz w:val="28"/>
          <w:szCs w:val="28"/>
        </w:rPr>
      </w:pPr>
      <w:r w:rsidRPr="00556B69">
        <w:rPr>
          <w:b/>
          <w:color w:val="2C2D2E"/>
          <w:sz w:val="28"/>
          <w:szCs w:val="28"/>
        </w:rPr>
        <w:t>Пояснительная записка</w:t>
      </w:r>
    </w:p>
    <w:p w:rsidR="00C717EF" w:rsidRPr="00556B69" w:rsidRDefault="00C717EF" w:rsidP="00C717EF">
      <w:pPr>
        <w:shd w:val="clear" w:color="auto" w:fill="FFFFFF"/>
        <w:jc w:val="center"/>
        <w:rPr>
          <w:b/>
          <w:color w:val="2C2D2E"/>
          <w:sz w:val="28"/>
          <w:szCs w:val="28"/>
        </w:rPr>
      </w:pPr>
      <w:r w:rsidRPr="00556B69">
        <w:rPr>
          <w:b/>
          <w:color w:val="2C2D2E"/>
          <w:sz w:val="28"/>
          <w:szCs w:val="28"/>
        </w:rPr>
        <w:t xml:space="preserve">к учебному плану МОУ СШ </w:t>
      </w:r>
      <w:r w:rsidRPr="00BB551C">
        <w:rPr>
          <w:b/>
          <w:color w:val="2C2D2E"/>
          <w:sz w:val="28"/>
          <w:szCs w:val="28"/>
        </w:rPr>
        <w:t>№</w:t>
      </w:r>
      <w:r w:rsidRPr="00556B69">
        <w:rPr>
          <w:b/>
          <w:color w:val="2C2D2E"/>
          <w:sz w:val="28"/>
          <w:szCs w:val="28"/>
        </w:rPr>
        <w:t xml:space="preserve">  6 </w:t>
      </w:r>
      <w:r w:rsidRPr="00BB551C">
        <w:rPr>
          <w:b/>
          <w:color w:val="2C2D2E"/>
          <w:sz w:val="28"/>
          <w:szCs w:val="28"/>
        </w:rPr>
        <w:t>(</w:t>
      </w:r>
      <w:r w:rsidRPr="00556B69">
        <w:rPr>
          <w:b/>
          <w:color w:val="2C2D2E"/>
          <w:sz w:val="28"/>
          <w:szCs w:val="28"/>
        </w:rPr>
        <w:t>ООО</w:t>
      </w:r>
      <w:r w:rsidRPr="00BB551C">
        <w:rPr>
          <w:b/>
          <w:color w:val="2C2D2E"/>
          <w:sz w:val="28"/>
          <w:szCs w:val="28"/>
        </w:rPr>
        <w:t>)</w:t>
      </w:r>
    </w:p>
    <w:p w:rsidR="00C717EF" w:rsidRDefault="00C717EF" w:rsidP="00C717EF">
      <w:pPr>
        <w:shd w:val="clear" w:color="auto" w:fill="FFFFFF"/>
        <w:jc w:val="center"/>
        <w:rPr>
          <w:b/>
          <w:color w:val="2C2D2E"/>
          <w:sz w:val="28"/>
          <w:szCs w:val="28"/>
        </w:rPr>
      </w:pPr>
    </w:p>
    <w:p w:rsidR="00C717EF" w:rsidRDefault="00C717EF" w:rsidP="00C717EF">
      <w:pPr>
        <w:shd w:val="clear" w:color="auto" w:fill="FFFFFF"/>
        <w:jc w:val="center"/>
        <w:rPr>
          <w:b/>
          <w:color w:val="2C2D2E"/>
          <w:sz w:val="28"/>
          <w:szCs w:val="28"/>
        </w:rPr>
      </w:pPr>
      <w:r w:rsidRPr="00556B69">
        <w:rPr>
          <w:b/>
          <w:color w:val="2C2D2E"/>
          <w:sz w:val="28"/>
          <w:szCs w:val="28"/>
        </w:rPr>
        <w:t>1</w:t>
      </w:r>
      <w:r>
        <w:rPr>
          <w:b/>
          <w:color w:val="2C2D2E"/>
          <w:sz w:val="28"/>
          <w:szCs w:val="28"/>
        </w:rPr>
        <w:t>.</w:t>
      </w:r>
      <w:r w:rsidRPr="00556B69">
        <w:rPr>
          <w:b/>
          <w:color w:val="2C2D2E"/>
          <w:sz w:val="28"/>
          <w:szCs w:val="28"/>
        </w:rPr>
        <w:t xml:space="preserve"> </w:t>
      </w:r>
      <w:r w:rsidRPr="00BB551C">
        <w:rPr>
          <w:b/>
          <w:color w:val="2C2D2E"/>
          <w:sz w:val="28"/>
          <w:szCs w:val="28"/>
        </w:rPr>
        <w:t>О</w:t>
      </w:r>
      <w:r w:rsidRPr="00556B69">
        <w:rPr>
          <w:b/>
          <w:color w:val="2C2D2E"/>
          <w:sz w:val="28"/>
          <w:szCs w:val="28"/>
        </w:rPr>
        <w:t>бщее положение</w:t>
      </w:r>
    </w:p>
    <w:p w:rsidR="00C717EF" w:rsidRPr="00556B69" w:rsidRDefault="00C717EF" w:rsidP="00C717EF">
      <w:pPr>
        <w:shd w:val="clear" w:color="auto" w:fill="FFFFFF"/>
        <w:jc w:val="center"/>
        <w:rPr>
          <w:b/>
          <w:color w:val="2C2D2E"/>
          <w:sz w:val="28"/>
          <w:szCs w:val="28"/>
        </w:rPr>
      </w:pPr>
    </w:p>
    <w:p w:rsidR="00C717EF" w:rsidRPr="00556B69" w:rsidRDefault="00C717EF" w:rsidP="00C717EF">
      <w:pPr>
        <w:shd w:val="clear" w:color="auto" w:fill="FFFFFF"/>
        <w:spacing w:line="360" w:lineRule="auto"/>
        <w:ind w:firstLine="709"/>
        <w:jc w:val="both"/>
        <w:rPr>
          <w:color w:val="2C2D2E"/>
          <w:sz w:val="28"/>
          <w:szCs w:val="28"/>
        </w:rPr>
      </w:pPr>
      <w:r w:rsidRPr="00556B69">
        <w:rPr>
          <w:color w:val="2C2D2E"/>
          <w:sz w:val="28"/>
          <w:szCs w:val="28"/>
        </w:rPr>
        <w:t xml:space="preserve">Учебный план </w:t>
      </w:r>
      <w:r>
        <w:rPr>
          <w:color w:val="2C2D2E"/>
          <w:sz w:val="28"/>
          <w:szCs w:val="28"/>
        </w:rPr>
        <w:t xml:space="preserve">для 5-9 классов </w:t>
      </w:r>
      <w:r w:rsidRPr="00556B69">
        <w:rPr>
          <w:color w:val="2C2D2E"/>
          <w:sz w:val="28"/>
          <w:szCs w:val="28"/>
        </w:rPr>
        <w:t>на 2022</w:t>
      </w:r>
      <w:r>
        <w:rPr>
          <w:color w:val="2C2D2E"/>
          <w:sz w:val="28"/>
          <w:szCs w:val="28"/>
        </w:rPr>
        <w:t>-</w:t>
      </w:r>
      <w:r w:rsidRPr="00556B69">
        <w:rPr>
          <w:color w:val="2C2D2E"/>
          <w:sz w:val="28"/>
          <w:szCs w:val="28"/>
        </w:rPr>
        <w:t>2023 учебный год разработан</w:t>
      </w:r>
      <w:r>
        <w:rPr>
          <w:color w:val="2C2D2E"/>
          <w:sz w:val="28"/>
          <w:szCs w:val="28"/>
        </w:rPr>
        <w:t xml:space="preserve"> в</w:t>
      </w:r>
      <w:r w:rsidRPr="00556B69">
        <w:rPr>
          <w:color w:val="2C2D2E"/>
          <w:sz w:val="28"/>
          <w:szCs w:val="28"/>
        </w:rPr>
        <w:t xml:space="preserve"> преемственности с учебным планом 2021-202</w:t>
      </w:r>
      <w:r>
        <w:rPr>
          <w:color w:val="2C2D2E"/>
          <w:sz w:val="28"/>
          <w:szCs w:val="28"/>
        </w:rPr>
        <w:t>2</w:t>
      </w:r>
      <w:r w:rsidRPr="00556B69">
        <w:rPr>
          <w:color w:val="2C2D2E"/>
          <w:sz w:val="28"/>
          <w:szCs w:val="28"/>
        </w:rPr>
        <w:t xml:space="preserve"> учебного года с учётом основной образовательной программы МОУ СШ </w:t>
      </w:r>
      <w:r w:rsidRPr="00BB551C">
        <w:rPr>
          <w:color w:val="2C2D2E"/>
          <w:sz w:val="28"/>
          <w:szCs w:val="28"/>
        </w:rPr>
        <w:t>№</w:t>
      </w:r>
      <w:r w:rsidRPr="00556B69">
        <w:rPr>
          <w:color w:val="2C2D2E"/>
          <w:sz w:val="28"/>
          <w:szCs w:val="28"/>
        </w:rPr>
        <w:t xml:space="preserve"> 6 на основе:</w:t>
      </w:r>
    </w:p>
    <w:p w:rsidR="00C717EF" w:rsidRPr="00556B69" w:rsidRDefault="00C717EF" w:rsidP="00C717EF">
      <w:pPr>
        <w:shd w:val="clear" w:color="auto" w:fill="FFFFFF"/>
        <w:spacing w:line="360" w:lineRule="auto"/>
        <w:jc w:val="both"/>
        <w:rPr>
          <w:color w:val="2C2D2E"/>
          <w:sz w:val="28"/>
          <w:szCs w:val="28"/>
        </w:rPr>
      </w:pPr>
      <w:r w:rsidRPr="00BB551C">
        <w:rPr>
          <w:color w:val="2C2D2E"/>
          <w:sz w:val="28"/>
          <w:szCs w:val="28"/>
        </w:rPr>
        <w:t>-</w:t>
      </w:r>
      <w:r w:rsidRPr="00556B69">
        <w:rPr>
          <w:color w:val="2C2D2E"/>
          <w:sz w:val="28"/>
          <w:szCs w:val="28"/>
        </w:rPr>
        <w:t>Федерального закона от</w:t>
      </w:r>
      <w:r w:rsidRPr="00BB551C">
        <w:rPr>
          <w:color w:val="2C2D2E"/>
          <w:sz w:val="28"/>
          <w:szCs w:val="28"/>
        </w:rPr>
        <w:t xml:space="preserve"> 29.12 2012 года № 273 ФЗ «Об </w:t>
      </w:r>
      <w:r w:rsidRPr="00556B69">
        <w:rPr>
          <w:color w:val="2C2D2E"/>
          <w:sz w:val="28"/>
          <w:szCs w:val="28"/>
        </w:rPr>
        <w:t>образование в Российской Федерации</w:t>
      </w:r>
      <w:r w:rsidRPr="00BB551C">
        <w:rPr>
          <w:color w:val="2C2D2E"/>
          <w:sz w:val="28"/>
          <w:szCs w:val="28"/>
        </w:rPr>
        <w:t>;</w:t>
      </w:r>
    </w:p>
    <w:p w:rsidR="00C717EF" w:rsidRPr="00BB551C" w:rsidRDefault="00C717EF" w:rsidP="00C717EF">
      <w:pPr>
        <w:shd w:val="clear" w:color="auto" w:fill="FFFFFF"/>
        <w:spacing w:line="360" w:lineRule="auto"/>
        <w:jc w:val="both"/>
        <w:rPr>
          <w:color w:val="2C2D2E"/>
          <w:sz w:val="28"/>
          <w:szCs w:val="28"/>
        </w:rPr>
      </w:pPr>
      <w:r w:rsidRPr="00556B69">
        <w:rPr>
          <w:color w:val="2C2D2E"/>
          <w:sz w:val="28"/>
          <w:szCs w:val="28"/>
        </w:rPr>
        <w:t xml:space="preserve">Приказа </w:t>
      </w:r>
      <w:r w:rsidRPr="00BB551C">
        <w:rPr>
          <w:color w:val="2C2D2E"/>
          <w:sz w:val="28"/>
          <w:szCs w:val="28"/>
        </w:rPr>
        <w:t>М</w:t>
      </w:r>
      <w:r w:rsidRPr="00556B69">
        <w:rPr>
          <w:color w:val="2C2D2E"/>
          <w:sz w:val="28"/>
          <w:szCs w:val="28"/>
        </w:rPr>
        <w:t xml:space="preserve">инпросвещения от 31.05 2021 года </w:t>
      </w:r>
      <w:r w:rsidRPr="00BB551C">
        <w:rPr>
          <w:color w:val="2C2D2E"/>
          <w:sz w:val="28"/>
          <w:szCs w:val="28"/>
        </w:rPr>
        <w:t>№</w:t>
      </w:r>
      <w:r w:rsidRPr="00556B69">
        <w:rPr>
          <w:color w:val="2C2D2E"/>
          <w:sz w:val="28"/>
          <w:szCs w:val="28"/>
        </w:rPr>
        <w:t xml:space="preserve"> 287 </w:t>
      </w:r>
      <w:r w:rsidRPr="00BB551C">
        <w:rPr>
          <w:color w:val="2C2D2E"/>
          <w:sz w:val="28"/>
          <w:szCs w:val="28"/>
        </w:rPr>
        <w:t>«О</w:t>
      </w:r>
      <w:r w:rsidRPr="00556B69">
        <w:rPr>
          <w:color w:val="2C2D2E"/>
          <w:sz w:val="28"/>
          <w:szCs w:val="28"/>
        </w:rPr>
        <w:t>б утверждении Федерального государственного образовательного стандарта основного общего образования</w:t>
      </w:r>
      <w:r w:rsidRPr="00BB551C">
        <w:rPr>
          <w:color w:val="2C2D2E"/>
          <w:sz w:val="28"/>
          <w:szCs w:val="28"/>
        </w:rPr>
        <w:t>»;</w:t>
      </w:r>
    </w:p>
    <w:p w:rsidR="00C717EF" w:rsidRPr="00556B69" w:rsidRDefault="00C717EF" w:rsidP="00C717EF">
      <w:pPr>
        <w:shd w:val="clear" w:color="auto" w:fill="FFFFFF"/>
        <w:spacing w:line="360" w:lineRule="auto"/>
        <w:jc w:val="both"/>
        <w:rPr>
          <w:color w:val="2C2D2E"/>
          <w:sz w:val="28"/>
          <w:szCs w:val="28"/>
        </w:rPr>
      </w:pPr>
      <w:r w:rsidRPr="00BB551C">
        <w:rPr>
          <w:color w:val="2C2D2E"/>
          <w:sz w:val="28"/>
          <w:szCs w:val="28"/>
        </w:rPr>
        <w:lastRenderedPageBreak/>
        <w:t>-примерной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ФГБНУ «Институт стратегии развития образования (</w:t>
      </w:r>
      <w:r w:rsidRPr="00556B69">
        <w:rPr>
          <w:color w:val="2C2D2E"/>
          <w:sz w:val="28"/>
          <w:szCs w:val="28"/>
        </w:rPr>
        <w:t xml:space="preserve">протокол от 18.03 2022 </w:t>
      </w:r>
      <w:r w:rsidRPr="00BB551C">
        <w:rPr>
          <w:color w:val="2C2D2E"/>
          <w:sz w:val="28"/>
          <w:szCs w:val="28"/>
        </w:rPr>
        <w:t>№</w:t>
      </w:r>
      <w:r w:rsidRPr="00556B69">
        <w:rPr>
          <w:color w:val="2C2D2E"/>
          <w:sz w:val="28"/>
          <w:szCs w:val="28"/>
        </w:rPr>
        <w:t xml:space="preserve"> 1/22</w:t>
      </w:r>
      <w:r w:rsidRPr="00BB551C">
        <w:rPr>
          <w:color w:val="2C2D2E"/>
          <w:sz w:val="28"/>
          <w:szCs w:val="28"/>
        </w:rPr>
        <w:t>);</w:t>
      </w:r>
    </w:p>
    <w:p w:rsidR="00C717EF" w:rsidRPr="00556B69" w:rsidRDefault="00C717EF" w:rsidP="00C717EF">
      <w:pPr>
        <w:shd w:val="clear" w:color="auto" w:fill="FFFFFF"/>
        <w:spacing w:line="360" w:lineRule="auto"/>
        <w:jc w:val="both"/>
        <w:rPr>
          <w:color w:val="2C2D2E"/>
          <w:sz w:val="28"/>
          <w:szCs w:val="28"/>
        </w:rPr>
      </w:pPr>
      <w:r w:rsidRPr="00BB551C">
        <w:rPr>
          <w:color w:val="2C2D2E"/>
          <w:sz w:val="28"/>
          <w:szCs w:val="28"/>
        </w:rPr>
        <w:t>-</w:t>
      </w:r>
      <w:r w:rsidRPr="00556B69">
        <w:rPr>
          <w:color w:val="2C2D2E"/>
          <w:sz w:val="28"/>
          <w:szCs w:val="28"/>
        </w:rPr>
        <w:t>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w:t>
      </w:r>
      <w:r w:rsidRPr="00BB551C">
        <w:rPr>
          <w:color w:val="2C2D2E"/>
          <w:sz w:val="28"/>
          <w:szCs w:val="28"/>
        </w:rPr>
        <w:t>ской Федерации от 17 декабря 201</w:t>
      </w:r>
      <w:r w:rsidRPr="00556B69">
        <w:rPr>
          <w:color w:val="2C2D2E"/>
          <w:sz w:val="28"/>
          <w:szCs w:val="28"/>
        </w:rPr>
        <w:t xml:space="preserve">0 года </w:t>
      </w:r>
      <w:r w:rsidRPr="00BB551C">
        <w:rPr>
          <w:color w:val="2C2D2E"/>
          <w:sz w:val="28"/>
          <w:szCs w:val="28"/>
        </w:rPr>
        <w:t>№</w:t>
      </w:r>
      <w:r w:rsidRPr="00556B69">
        <w:rPr>
          <w:color w:val="2C2D2E"/>
          <w:sz w:val="28"/>
          <w:szCs w:val="28"/>
        </w:rPr>
        <w:t xml:space="preserve"> 1897 </w:t>
      </w:r>
      <w:r w:rsidRPr="00BB551C">
        <w:rPr>
          <w:color w:val="2C2D2E"/>
          <w:sz w:val="28"/>
          <w:szCs w:val="28"/>
        </w:rPr>
        <w:t>«О</w:t>
      </w:r>
      <w:r w:rsidRPr="00556B69">
        <w:rPr>
          <w:color w:val="2C2D2E"/>
          <w:sz w:val="28"/>
          <w:szCs w:val="28"/>
        </w:rPr>
        <w:t>б утверждении Федерального государственного образовательного стандарта основного общего образования</w:t>
      </w:r>
      <w:r w:rsidRPr="00BB551C">
        <w:rPr>
          <w:color w:val="2C2D2E"/>
          <w:sz w:val="28"/>
          <w:szCs w:val="28"/>
        </w:rPr>
        <w:t>»</w:t>
      </w:r>
      <w:r w:rsidRPr="00556B69">
        <w:rPr>
          <w:color w:val="2C2D2E"/>
          <w:sz w:val="28"/>
          <w:szCs w:val="28"/>
        </w:rPr>
        <w:t xml:space="preserve"> с изменениями и дополнениями от 29 декабря 2014 года</w:t>
      </w:r>
      <w:r w:rsidRPr="00BB551C">
        <w:rPr>
          <w:color w:val="2C2D2E"/>
          <w:sz w:val="28"/>
          <w:szCs w:val="28"/>
        </w:rPr>
        <w:t>,</w:t>
      </w:r>
      <w:r w:rsidRPr="00556B69">
        <w:rPr>
          <w:color w:val="2C2D2E"/>
          <w:sz w:val="28"/>
          <w:szCs w:val="28"/>
        </w:rPr>
        <w:t xml:space="preserve"> </w:t>
      </w:r>
      <w:r w:rsidRPr="00BB551C">
        <w:rPr>
          <w:color w:val="2C2D2E"/>
          <w:sz w:val="28"/>
          <w:szCs w:val="28"/>
        </w:rPr>
        <w:t>3</w:t>
      </w:r>
      <w:r w:rsidRPr="00556B69">
        <w:rPr>
          <w:color w:val="2C2D2E"/>
          <w:sz w:val="28"/>
          <w:szCs w:val="28"/>
        </w:rPr>
        <w:t xml:space="preserve">1 декабря 2015 года, </w:t>
      </w:r>
      <w:r w:rsidRPr="00BB551C">
        <w:rPr>
          <w:color w:val="2C2D2E"/>
          <w:sz w:val="28"/>
          <w:szCs w:val="28"/>
        </w:rPr>
        <w:t>П</w:t>
      </w:r>
      <w:r w:rsidRPr="00556B69">
        <w:rPr>
          <w:color w:val="2C2D2E"/>
          <w:sz w:val="28"/>
          <w:szCs w:val="28"/>
        </w:rPr>
        <w:t>римерной основной образовательной программы основного общего образования, одобрен</w:t>
      </w:r>
      <w:r>
        <w:rPr>
          <w:color w:val="2C2D2E"/>
          <w:sz w:val="28"/>
          <w:szCs w:val="28"/>
        </w:rPr>
        <w:t>ной</w:t>
      </w:r>
      <w:r w:rsidRPr="00556B69">
        <w:rPr>
          <w:color w:val="2C2D2E"/>
          <w:sz w:val="28"/>
          <w:szCs w:val="28"/>
        </w:rPr>
        <w:t xml:space="preserve"> решением Федерального учебно-методического объединения по общему образованию </w:t>
      </w:r>
      <w:r w:rsidRPr="00BB551C">
        <w:rPr>
          <w:color w:val="2C2D2E"/>
          <w:sz w:val="28"/>
          <w:szCs w:val="28"/>
        </w:rPr>
        <w:t>(</w:t>
      </w:r>
      <w:r w:rsidRPr="00556B69">
        <w:rPr>
          <w:color w:val="2C2D2E"/>
          <w:sz w:val="28"/>
          <w:szCs w:val="28"/>
        </w:rPr>
        <w:t xml:space="preserve">протокол заседания от 8 апреля 2015 года </w:t>
      </w:r>
      <w:r w:rsidRPr="00BB551C">
        <w:rPr>
          <w:color w:val="2C2D2E"/>
          <w:sz w:val="28"/>
          <w:szCs w:val="28"/>
        </w:rPr>
        <w:t>№</w:t>
      </w:r>
      <w:r w:rsidRPr="00556B69">
        <w:rPr>
          <w:color w:val="2C2D2E"/>
          <w:sz w:val="28"/>
          <w:szCs w:val="28"/>
        </w:rPr>
        <w:t xml:space="preserve"> 1/15 </w:t>
      </w:r>
      <w:r w:rsidRPr="00BB551C">
        <w:rPr>
          <w:color w:val="2C2D2E"/>
          <w:sz w:val="28"/>
          <w:szCs w:val="28"/>
        </w:rPr>
        <w:t>);</w:t>
      </w:r>
      <w:r w:rsidRPr="00556B69">
        <w:rPr>
          <w:color w:val="2C2D2E"/>
          <w:sz w:val="28"/>
          <w:szCs w:val="28"/>
        </w:rPr>
        <w:t> </w:t>
      </w:r>
    </w:p>
    <w:p w:rsidR="00C717EF" w:rsidRDefault="00C717EF" w:rsidP="00C717EF">
      <w:pPr>
        <w:shd w:val="clear" w:color="auto" w:fill="FFFFFF"/>
        <w:spacing w:line="360" w:lineRule="auto"/>
        <w:jc w:val="both"/>
        <w:rPr>
          <w:color w:val="2C2D2E"/>
          <w:sz w:val="28"/>
          <w:szCs w:val="28"/>
        </w:rPr>
      </w:pPr>
      <w:r w:rsidRPr="00BB551C">
        <w:rPr>
          <w:color w:val="2C2D2E"/>
          <w:sz w:val="28"/>
          <w:szCs w:val="28"/>
        </w:rPr>
        <w:t>-«</w:t>
      </w:r>
      <w:r w:rsidRPr="00556B69">
        <w:rPr>
          <w:color w:val="2C2D2E"/>
          <w:sz w:val="28"/>
          <w:szCs w:val="28"/>
        </w:rPr>
        <w:t>Санитарно-эпидемиологических требований к организациям воспитания и обучения отдыха и оздоровления детей и молодёжи</w:t>
      </w:r>
      <w:r w:rsidRPr="00BB551C">
        <w:rPr>
          <w:color w:val="2C2D2E"/>
          <w:sz w:val="28"/>
          <w:szCs w:val="28"/>
        </w:rPr>
        <w:t>»</w:t>
      </w:r>
      <w:r w:rsidRPr="00556B69">
        <w:rPr>
          <w:color w:val="2C2D2E"/>
          <w:sz w:val="28"/>
          <w:szCs w:val="28"/>
        </w:rPr>
        <w:t xml:space="preserve">, утвержденных постановлением главного санитарного врача от 28.09 2020 года </w:t>
      </w:r>
      <w:r w:rsidRPr="00BB551C">
        <w:rPr>
          <w:color w:val="2C2D2E"/>
          <w:sz w:val="28"/>
          <w:szCs w:val="28"/>
        </w:rPr>
        <w:t>№</w:t>
      </w:r>
      <w:r w:rsidRPr="00556B69">
        <w:rPr>
          <w:color w:val="2C2D2E"/>
          <w:sz w:val="28"/>
          <w:szCs w:val="28"/>
        </w:rPr>
        <w:t xml:space="preserve"> 28 </w:t>
      </w:r>
      <w:r w:rsidRPr="00BB551C">
        <w:rPr>
          <w:color w:val="2C2D2E"/>
          <w:sz w:val="28"/>
          <w:szCs w:val="28"/>
        </w:rPr>
        <w:t>(</w:t>
      </w:r>
      <w:r w:rsidRPr="00556B69">
        <w:rPr>
          <w:color w:val="2C2D2E"/>
          <w:sz w:val="28"/>
          <w:szCs w:val="28"/>
        </w:rPr>
        <w:t>СП 2.4.3 64 8-20</w:t>
      </w:r>
      <w:r w:rsidRPr="00BB551C">
        <w:rPr>
          <w:color w:val="2C2D2E"/>
          <w:sz w:val="28"/>
          <w:szCs w:val="28"/>
        </w:rPr>
        <w:t>);</w:t>
      </w:r>
    </w:p>
    <w:p w:rsidR="00C717EF" w:rsidRDefault="00C717EF" w:rsidP="00C717EF">
      <w:pPr>
        <w:shd w:val="clear" w:color="auto" w:fill="FFFFFF"/>
        <w:spacing w:line="360" w:lineRule="auto"/>
        <w:jc w:val="both"/>
        <w:rPr>
          <w:color w:val="2C2D2E"/>
          <w:sz w:val="28"/>
          <w:szCs w:val="28"/>
        </w:rPr>
      </w:pPr>
      <w:r>
        <w:rPr>
          <w:color w:val="2C2D2E"/>
          <w:sz w:val="28"/>
          <w:szCs w:val="28"/>
        </w:rPr>
        <w:t>-«Гигиенических нормативов и требований к обеспечению безопасности и (или) безвредности для человека факторов среды обитания», утвержденных постановлением Главного санитарного врача от 28.01.2021 №2 (СанПиН 1.2.3685-21);</w:t>
      </w:r>
    </w:p>
    <w:p w:rsidR="00C717EF" w:rsidRPr="00BB551C" w:rsidRDefault="00C717EF" w:rsidP="00C717EF">
      <w:pPr>
        <w:shd w:val="clear" w:color="auto" w:fill="FFFFFF"/>
        <w:spacing w:line="360" w:lineRule="auto"/>
        <w:jc w:val="both"/>
        <w:rPr>
          <w:color w:val="2C2D2E"/>
          <w:sz w:val="28"/>
          <w:szCs w:val="28"/>
        </w:rPr>
      </w:pPr>
      <w:r>
        <w:rPr>
          <w:color w:val="2C2D2E"/>
          <w:sz w:val="28"/>
          <w:szCs w:val="28"/>
        </w:rPr>
        <w:t xml:space="preserve">-«Санитарно-эпидемиологических требований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w:t>
      </w:r>
      <w:r>
        <w:rPr>
          <w:color w:val="2C2D2E"/>
          <w:sz w:val="28"/>
          <w:szCs w:val="28"/>
          <w:lang w:val="en-US"/>
        </w:rPr>
        <w:t>COVID</w:t>
      </w:r>
      <w:r w:rsidRPr="002E2F94">
        <w:rPr>
          <w:color w:val="2C2D2E"/>
          <w:sz w:val="28"/>
          <w:szCs w:val="28"/>
        </w:rPr>
        <w:t>-19</w:t>
      </w:r>
      <w:r>
        <w:rPr>
          <w:color w:val="2C2D2E"/>
          <w:sz w:val="28"/>
          <w:szCs w:val="28"/>
        </w:rPr>
        <w:t>», утвержденных постановлением Главного санитарного врача от 30.06.2020 № 16 (СП 3.1/2.4.3598-20);</w:t>
      </w:r>
    </w:p>
    <w:p w:rsidR="00C717EF" w:rsidRPr="00BB551C" w:rsidRDefault="00C717EF" w:rsidP="00C717EF">
      <w:pPr>
        <w:spacing w:line="360" w:lineRule="auto"/>
        <w:jc w:val="both"/>
        <w:rPr>
          <w:color w:val="2C2D2E"/>
          <w:sz w:val="28"/>
          <w:szCs w:val="28"/>
          <w:shd w:val="clear" w:color="auto" w:fill="FFFFFF"/>
        </w:rPr>
      </w:pPr>
      <w:r w:rsidRPr="00BB551C">
        <w:rPr>
          <w:color w:val="2C2D2E"/>
          <w:sz w:val="28"/>
          <w:szCs w:val="28"/>
        </w:rPr>
        <w:lastRenderedPageBreak/>
        <w:t>-</w:t>
      </w:r>
      <w:r w:rsidRPr="00BB551C">
        <w:rPr>
          <w:color w:val="2C2D2E"/>
          <w:sz w:val="28"/>
          <w:szCs w:val="28"/>
          <w:shd w:val="clear" w:color="auto" w:fill="FFFFFF"/>
        </w:rPr>
        <w:t>Письм</w:t>
      </w:r>
      <w:r>
        <w:rPr>
          <w:color w:val="2C2D2E"/>
          <w:sz w:val="28"/>
          <w:szCs w:val="28"/>
          <w:shd w:val="clear" w:color="auto" w:fill="FFFFFF"/>
        </w:rPr>
        <w:t>а</w:t>
      </w:r>
      <w:r w:rsidRPr="00BB551C">
        <w:rPr>
          <w:color w:val="2C2D2E"/>
          <w:sz w:val="28"/>
          <w:szCs w:val="28"/>
          <w:shd w:val="clear" w:color="auto" w:fill="FFFFFF"/>
        </w:rPr>
        <w:t xml:space="preserve"> Минпросвещения от 19.03 2020 года № ГД-39/04 «О методических рекомендациях по реализации образовательных программ начального общего, основного общего и среднего общего образования, образовательных программ среднего анального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C717EF" w:rsidRPr="00BB551C" w:rsidRDefault="00C717EF" w:rsidP="00C717EF">
      <w:pPr>
        <w:spacing w:line="360" w:lineRule="auto"/>
        <w:jc w:val="both"/>
        <w:rPr>
          <w:color w:val="2C2D2E"/>
          <w:sz w:val="28"/>
          <w:szCs w:val="28"/>
        </w:rPr>
      </w:pPr>
      <w:r w:rsidRPr="00BB551C">
        <w:rPr>
          <w:color w:val="2C2D2E"/>
          <w:sz w:val="28"/>
          <w:szCs w:val="28"/>
          <w:shd w:val="clear" w:color="auto" w:fill="FFFFFF"/>
        </w:rPr>
        <w:t>-</w:t>
      </w:r>
      <w:r w:rsidRPr="00BB551C">
        <w:rPr>
          <w:color w:val="2C2D2E"/>
          <w:sz w:val="28"/>
          <w:szCs w:val="28"/>
        </w:rPr>
        <w:t>Письм</w:t>
      </w:r>
      <w:r>
        <w:rPr>
          <w:color w:val="2C2D2E"/>
          <w:sz w:val="28"/>
          <w:szCs w:val="28"/>
        </w:rPr>
        <w:t>а</w:t>
      </w:r>
      <w:r w:rsidRPr="00BB551C">
        <w:rPr>
          <w:color w:val="2C2D2E"/>
          <w:sz w:val="28"/>
          <w:szCs w:val="28"/>
        </w:rPr>
        <w:t xml:space="preserve"> Минпросвещения от 26.03 2020 № 07-2408 «О направлении информации с целью организационно-методической поддержки организации дистанционного образования обучающихся с ОВЗ»;</w:t>
      </w:r>
    </w:p>
    <w:p w:rsidR="00C717EF" w:rsidRPr="00BB551C" w:rsidRDefault="00C717EF" w:rsidP="00C717EF">
      <w:pPr>
        <w:shd w:val="clear" w:color="auto" w:fill="FFFFFF"/>
        <w:spacing w:line="360" w:lineRule="auto"/>
        <w:jc w:val="both"/>
        <w:rPr>
          <w:color w:val="2C2D2E"/>
          <w:sz w:val="28"/>
          <w:szCs w:val="28"/>
        </w:rPr>
      </w:pPr>
      <w:r w:rsidRPr="00BB551C">
        <w:rPr>
          <w:color w:val="2C2D2E"/>
          <w:sz w:val="28"/>
          <w:szCs w:val="28"/>
        </w:rPr>
        <w:t>-Письм</w:t>
      </w:r>
      <w:r>
        <w:rPr>
          <w:color w:val="2C2D2E"/>
          <w:sz w:val="28"/>
          <w:szCs w:val="28"/>
        </w:rPr>
        <w:t>а</w:t>
      </w:r>
      <w:r w:rsidRPr="00BB551C">
        <w:rPr>
          <w:color w:val="2C2D2E"/>
          <w:sz w:val="28"/>
          <w:szCs w:val="28"/>
        </w:rPr>
        <w:t xml:space="preserve"> Минпросвещения от 07.05.2020 года № ВБ976/04 «О реализации внеурочной деятельности, программы воспитания и социализации дополнительных общеобразовательных программ с применением дистанционных образовательных технологий»</w:t>
      </w:r>
      <w:r>
        <w:rPr>
          <w:color w:val="2C2D2E"/>
          <w:sz w:val="28"/>
          <w:szCs w:val="28"/>
        </w:rPr>
        <w:t>.</w:t>
      </w:r>
    </w:p>
    <w:p w:rsidR="00C717EF" w:rsidRPr="00556B69" w:rsidRDefault="00C717EF" w:rsidP="00C717EF">
      <w:pPr>
        <w:shd w:val="clear" w:color="auto" w:fill="FFFFFF"/>
        <w:jc w:val="center"/>
        <w:rPr>
          <w:rFonts w:ascii="Arial" w:hAnsi="Arial" w:cs="Arial"/>
          <w:color w:val="2C2D2E"/>
          <w:sz w:val="23"/>
          <w:szCs w:val="23"/>
        </w:rPr>
      </w:pPr>
    </w:p>
    <w:p w:rsidR="00C717EF" w:rsidRPr="00CD297F" w:rsidRDefault="00C717EF" w:rsidP="00C717EF">
      <w:pPr>
        <w:jc w:val="center"/>
        <w:rPr>
          <w:b/>
          <w:color w:val="2C2D2E"/>
          <w:sz w:val="28"/>
          <w:szCs w:val="28"/>
          <w:shd w:val="clear" w:color="auto" w:fill="FFFFFF"/>
        </w:rPr>
      </w:pPr>
      <w:r w:rsidRPr="00CD297F">
        <w:rPr>
          <w:b/>
          <w:color w:val="2C2D2E"/>
          <w:sz w:val="28"/>
          <w:szCs w:val="28"/>
          <w:shd w:val="clear" w:color="auto" w:fill="FFFFFF"/>
        </w:rPr>
        <w:t>2. Задачи учебного плана.</w:t>
      </w:r>
    </w:p>
    <w:p w:rsidR="00C717EF" w:rsidRPr="00CD297F" w:rsidRDefault="00C717EF" w:rsidP="00C717EF">
      <w:pPr>
        <w:jc w:val="center"/>
        <w:rPr>
          <w:sz w:val="28"/>
          <w:szCs w:val="28"/>
        </w:rPr>
      </w:pPr>
    </w:p>
    <w:p w:rsidR="00C717EF" w:rsidRPr="00CD297F" w:rsidRDefault="00C717EF" w:rsidP="00C717EF">
      <w:pPr>
        <w:shd w:val="clear" w:color="auto" w:fill="FFFFFF"/>
        <w:spacing w:line="360" w:lineRule="auto"/>
        <w:ind w:firstLine="709"/>
        <w:jc w:val="both"/>
        <w:rPr>
          <w:color w:val="2C2D2E"/>
          <w:sz w:val="28"/>
          <w:szCs w:val="28"/>
        </w:rPr>
      </w:pPr>
      <w:r w:rsidRPr="00CD297F">
        <w:rPr>
          <w:color w:val="2C2D2E"/>
          <w:sz w:val="28"/>
          <w:szCs w:val="28"/>
        </w:rPr>
        <w:t>Учебный план направлен на решение следующих задач:</w:t>
      </w:r>
    </w:p>
    <w:p w:rsidR="00C717EF" w:rsidRPr="00CD297F" w:rsidRDefault="00C717EF" w:rsidP="00C717EF">
      <w:pPr>
        <w:shd w:val="clear" w:color="auto" w:fill="FFFFFF"/>
        <w:spacing w:line="360" w:lineRule="auto"/>
        <w:ind w:firstLine="709"/>
        <w:jc w:val="both"/>
        <w:rPr>
          <w:color w:val="2C2D2E"/>
          <w:sz w:val="28"/>
          <w:szCs w:val="28"/>
        </w:rPr>
      </w:pPr>
      <w:r w:rsidRPr="00CD297F">
        <w:rPr>
          <w:color w:val="2C2D2E"/>
          <w:sz w:val="28"/>
          <w:szCs w:val="28"/>
        </w:rPr>
        <w:t>-</w:t>
      </w:r>
      <w:r>
        <w:rPr>
          <w:color w:val="2C2D2E"/>
          <w:sz w:val="28"/>
          <w:szCs w:val="28"/>
        </w:rPr>
        <w:t>д</w:t>
      </w:r>
      <w:r w:rsidRPr="00CD297F">
        <w:rPr>
          <w:color w:val="2C2D2E"/>
          <w:sz w:val="28"/>
          <w:szCs w:val="28"/>
        </w:rPr>
        <w:t>остижение планируемых результатов ООП ООО;</w:t>
      </w:r>
    </w:p>
    <w:p w:rsidR="00C717EF" w:rsidRPr="00CD297F" w:rsidRDefault="00C717EF" w:rsidP="00C717EF">
      <w:pPr>
        <w:shd w:val="clear" w:color="auto" w:fill="FFFFFF"/>
        <w:spacing w:line="360" w:lineRule="auto"/>
        <w:ind w:firstLine="709"/>
        <w:jc w:val="both"/>
        <w:rPr>
          <w:color w:val="2C2D2E"/>
          <w:sz w:val="28"/>
          <w:szCs w:val="28"/>
        </w:rPr>
      </w:pPr>
      <w:r w:rsidRPr="00CD297F">
        <w:rPr>
          <w:color w:val="2C2D2E"/>
          <w:sz w:val="28"/>
          <w:szCs w:val="28"/>
        </w:rPr>
        <w:t>-</w:t>
      </w:r>
      <w:r>
        <w:rPr>
          <w:color w:val="2C2D2E"/>
          <w:sz w:val="28"/>
          <w:szCs w:val="28"/>
        </w:rPr>
        <w:t>д</w:t>
      </w:r>
      <w:r w:rsidRPr="00CD297F">
        <w:rPr>
          <w:color w:val="2C2D2E"/>
          <w:sz w:val="28"/>
          <w:szCs w:val="28"/>
        </w:rPr>
        <w:t>остижение базового уровня образования;</w:t>
      </w:r>
    </w:p>
    <w:p w:rsidR="00C717EF" w:rsidRPr="00CD297F" w:rsidRDefault="00C717EF" w:rsidP="00C717EF">
      <w:pPr>
        <w:shd w:val="clear" w:color="auto" w:fill="FFFFFF"/>
        <w:spacing w:line="360" w:lineRule="auto"/>
        <w:ind w:firstLine="709"/>
        <w:jc w:val="both"/>
        <w:rPr>
          <w:color w:val="2C2D2E"/>
          <w:sz w:val="28"/>
          <w:szCs w:val="28"/>
        </w:rPr>
      </w:pPr>
      <w:r w:rsidRPr="00CD297F">
        <w:rPr>
          <w:color w:val="2C2D2E"/>
          <w:sz w:val="28"/>
          <w:szCs w:val="28"/>
        </w:rPr>
        <w:t>-</w:t>
      </w:r>
      <w:r>
        <w:rPr>
          <w:color w:val="2C2D2E"/>
          <w:sz w:val="28"/>
          <w:szCs w:val="28"/>
        </w:rPr>
        <w:t>в</w:t>
      </w:r>
      <w:r w:rsidRPr="00CD297F">
        <w:rPr>
          <w:color w:val="2C2D2E"/>
          <w:sz w:val="28"/>
          <w:szCs w:val="28"/>
        </w:rPr>
        <w:t>ыполнение планов реализации программы развития МОУ СШ 6;</w:t>
      </w:r>
    </w:p>
    <w:p w:rsidR="00C717EF" w:rsidRPr="00CD297F" w:rsidRDefault="00C717EF" w:rsidP="00C717EF">
      <w:pPr>
        <w:shd w:val="clear" w:color="auto" w:fill="FFFFFF"/>
        <w:spacing w:line="360" w:lineRule="auto"/>
        <w:ind w:firstLine="709"/>
        <w:jc w:val="both"/>
        <w:rPr>
          <w:color w:val="2C2D2E"/>
          <w:sz w:val="28"/>
          <w:szCs w:val="28"/>
        </w:rPr>
      </w:pPr>
      <w:r w:rsidRPr="00CD297F">
        <w:rPr>
          <w:color w:val="2C2D2E"/>
          <w:sz w:val="28"/>
          <w:szCs w:val="28"/>
        </w:rPr>
        <w:t>-</w:t>
      </w:r>
      <w:r>
        <w:rPr>
          <w:color w:val="2C2D2E"/>
          <w:sz w:val="28"/>
          <w:szCs w:val="28"/>
        </w:rPr>
        <w:t>в</w:t>
      </w:r>
      <w:r w:rsidRPr="00CD297F">
        <w:rPr>
          <w:color w:val="2C2D2E"/>
          <w:sz w:val="28"/>
          <w:szCs w:val="28"/>
        </w:rPr>
        <w:t>ыполнение планов по реализации федеральной программы «Цифровая образовательная среда» национального проекта «Образование»;</w:t>
      </w:r>
    </w:p>
    <w:p w:rsidR="00C717EF" w:rsidRPr="00CD297F" w:rsidRDefault="00C717EF" w:rsidP="00C717EF">
      <w:pPr>
        <w:shd w:val="clear" w:color="auto" w:fill="FFFFFF"/>
        <w:spacing w:line="360" w:lineRule="auto"/>
        <w:ind w:firstLine="709"/>
        <w:jc w:val="both"/>
        <w:rPr>
          <w:color w:val="2C2D2E"/>
          <w:sz w:val="28"/>
          <w:szCs w:val="28"/>
        </w:rPr>
      </w:pPr>
      <w:r w:rsidRPr="00CD297F">
        <w:rPr>
          <w:color w:val="2C2D2E"/>
          <w:sz w:val="28"/>
          <w:szCs w:val="28"/>
        </w:rPr>
        <w:t>-</w:t>
      </w:r>
      <w:r>
        <w:rPr>
          <w:color w:val="2C2D2E"/>
          <w:sz w:val="28"/>
          <w:szCs w:val="28"/>
        </w:rPr>
        <w:t>с</w:t>
      </w:r>
      <w:r w:rsidRPr="00CD297F">
        <w:rPr>
          <w:color w:val="2C2D2E"/>
          <w:sz w:val="28"/>
          <w:szCs w:val="28"/>
        </w:rPr>
        <w:t>оздание вариативной образовательной среды;</w:t>
      </w:r>
    </w:p>
    <w:p w:rsidR="00C717EF" w:rsidRPr="00CD297F" w:rsidRDefault="00C717EF" w:rsidP="00C717EF">
      <w:pPr>
        <w:shd w:val="clear" w:color="auto" w:fill="FFFFFF"/>
        <w:spacing w:line="360" w:lineRule="auto"/>
        <w:ind w:firstLine="709"/>
        <w:jc w:val="both"/>
        <w:rPr>
          <w:color w:val="2C2D2E"/>
          <w:sz w:val="28"/>
          <w:szCs w:val="28"/>
        </w:rPr>
      </w:pPr>
      <w:r w:rsidRPr="00CD297F">
        <w:rPr>
          <w:color w:val="2C2D2E"/>
          <w:sz w:val="28"/>
          <w:szCs w:val="28"/>
        </w:rPr>
        <w:lastRenderedPageBreak/>
        <w:t>-</w:t>
      </w:r>
      <w:r>
        <w:rPr>
          <w:color w:val="2C2D2E"/>
          <w:sz w:val="28"/>
          <w:szCs w:val="28"/>
        </w:rPr>
        <w:t>с</w:t>
      </w:r>
      <w:r w:rsidRPr="00CD297F">
        <w:rPr>
          <w:color w:val="2C2D2E"/>
          <w:sz w:val="28"/>
          <w:szCs w:val="28"/>
        </w:rPr>
        <w:t>оздание условий для эстетического, культурного и физического воспитания учащихся;</w:t>
      </w:r>
    </w:p>
    <w:p w:rsidR="00C717EF" w:rsidRPr="00CD297F" w:rsidRDefault="00C717EF" w:rsidP="00C717EF">
      <w:pPr>
        <w:shd w:val="clear" w:color="auto" w:fill="FFFFFF"/>
        <w:spacing w:line="360" w:lineRule="auto"/>
        <w:ind w:firstLine="709"/>
        <w:jc w:val="both"/>
        <w:rPr>
          <w:color w:val="2C2D2E"/>
          <w:sz w:val="28"/>
          <w:szCs w:val="28"/>
        </w:rPr>
      </w:pPr>
      <w:r w:rsidRPr="00CD297F">
        <w:rPr>
          <w:color w:val="2C2D2E"/>
          <w:sz w:val="28"/>
          <w:szCs w:val="28"/>
        </w:rPr>
        <w:t>Содержание учебного плана МОУ СШ 6 учитывает уровень интеллектуальный подготовки учащихся. Учебные курсы обеспечены современными учебно-методическими комплексами (программы и учебники, в том числе их электронные формы). </w:t>
      </w:r>
    </w:p>
    <w:p w:rsidR="00C717EF" w:rsidRPr="00CD297F" w:rsidRDefault="00C717EF" w:rsidP="00C717EF">
      <w:pPr>
        <w:shd w:val="clear" w:color="auto" w:fill="FFFFFF"/>
        <w:spacing w:line="360" w:lineRule="auto"/>
        <w:ind w:firstLine="709"/>
        <w:jc w:val="both"/>
        <w:rPr>
          <w:color w:val="2C2D2E"/>
          <w:sz w:val="28"/>
          <w:szCs w:val="28"/>
        </w:rPr>
      </w:pPr>
      <w:r w:rsidRPr="00CD297F">
        <w:rPr>
          <w:color w:val="2C2D2E"/>
          <w:sz w:val="28"/>
          <w:szCs w:val="28"/>
        </w:rPr>
        <w:t xml:space="preserve">Учебная деятельность в содержательном плане расширяется за счёт сети </w:t>
      </w:r>
      <w:r>
        <w:rPr>
          <w:color w:val="2C2D2E"/>
          <w:sz w:val="28"/>
          <w:szCs w:val="28"/>
        </w:rPr>
        <w:t>учебных</w:t>
      </w:r>
      <w:r w:rsidRPr="00CD297F">
        <w:rPr>
          <w:color w:val="2C2D2E"/>
          <w:sz w:val="28"/>
          <w:szCs w:val="28"/>
        </w:rPr>
        <w:t xml:space="preserve"> курсов</w:t>
      </w:r>
      <w:r>
        <w:rPr>
          <w:color w:val="2C2D2E"/>
          <w:sz w:val="28"/>
          <w:szCs w:val="28"/>
        </w:rPr>
        <w:t xml:space="preserve"> и учебных модулей </w:t>
      </w:r>
      <w:r w:rsidRPr="00CD297F">
        <w:rPr>
          <w:color w:val="2C2D2E"/>
          <w:sz w:val="28"/>
          <w:szCs w:val="28"/>
        </w:rPr>
        <w:t xml:space="preserve">(5 классы) и </w:t>
      </w:r>
      <w:r>
        <w:rPr>
          <w:color w:val="2C2D2E"/>
          <w:sz w:val="28"/>
          <w:szCs w:val="28"/>
        </w:rPr>
        <w:t xml:space="preserve">элективных курсов, </w:t>
      </w:r>
      <w:r w:rsidRPr="00CD297F">
        <w:rPr>
          <w:color w:val="2C2D2E"/>
          <w:sz w:val="28"/>
          <w:szCs w:val="28"/>
        </w:rPr>
        <w:t>факультативов(6-9классы), предметов по выбору, привлечения работников высшей школы и дополнительного образования. Большое внимание уделяется самостоятельной работе учащихся с различными источниками информации. С этой целью активно привлекаются возможности библиотеки ( информационно-библиотечного центра), медиатеки, локальной сети и доступа к ресурсам сети Интернет, применяются современные технические средства обучения, включая автоматизированные рабочие места учителей, поощряется использование учителями новых информационных технологий при подготовке и проведении уроков и занятий внеурочной деятельности. </w:t>
      </w:r>
    </w:p>
    <w:p w:rsidR="00C717EF" w:rsidRPr="00CD297F" w:rsidRDefault="00C717EF" w:rsidP="00C717EF">
      <w:pPr>
        <w:shd w:val="clear" w:color="auto" w:fill="FFFFFF"/>
        <w:spacing w:line="360" w:lineRule="auto"/>
        <w:ind w:firstLine="709"/>
        <w:jc w:val="both"/>
        <w:rPr>
          <w:color w:val="2C2D2E"/>
          <w:sz w:val="28"/>
          <w:szCs w:val="28"/>
        </w:rPr>
      </w:pPr>
      <w:r w:rsidRPr="00CD297F">
        <w:rPr>
          <w:color w:val="2C2D2E"/>
          <w:sz w:val="28"/>
          <w:szCs w:val="28"/>
        </w:rPr>
        <w:t>В интересах детей с участием учащихся и их семей могут разраб</w:t>
      </w:r>
      <w:r>
        <w:rPr>
          <w:color w:val="2C2D2E"/>
          <w:sz w:val="28"/>
          <w:szCs w:val="28"/>
        </w:rPr>
        <w:t>а</w:t>
      </w:r>
      <w:r w:rsidRPr="00CD297F">
        <w:rPr>
          <w:color w:val="2C2D2E"/>
          <w:sz w:val="28"/>
          <w:szCs w:val="28"/>
        </w:rPr>
        <w:t>т</w:t>
      </w:r>
      <w:r>
        <w:rPr>
          <w:color w:val="2C2D2E"/>
          <w:sz w:val="28"/>
          <w:szCs w:val="28"/>
        </w:rPr>
        <w:t>ываться</w:t>
      </w:r>
      <w:r w:rsidRPr="00CD297F">
        <w:rPr>
          <w:color w:val="2C2D2E"/>
          <w:sz w:val="28"/>
          <w:szCs w:val="28"/>
        </w:rPr>
        <w:t xml:space="preserve"> индивидуальные учебные планы., в рамках которых формируется индивидуальная траектория развития учащегося (содержание учебных предметов, учебных курсов, учебных модулей(5 класс),элективных курсов(6-9класс) темп и формы образования). Реализация индивидуальных учебных планов, программ сопровождается тьюторской поддержкой. </w:t>
      </w:r>
    </w:p>
    <w:p w:rsidR="00C717EF" w:rsidRPr="000F2924" w:rsidRDefault="00C717EF" w:rsidP="00C717EF">
      <w:pPr>
        <w:spacing w:line="360" w:lineRule="auto"/>
        <w:ind w:firstLineChars="253" w:firstLine="708"/>
        <w:jc w:val="both"/>
        <w:rPr>
          <w:sz w:val="28"/>
          <w:szCs w:val="28"/>
        </w:rPr>
      </w:pPr>
      <w:r w:rsidRPr="000F2924">
        <w:rPr>
          <w:color w:val="2C2D2E"/>
          <w:sz w:val="28"/>
          <w:szCs w:val="28"/>
          <w:shd w:val="clear" w:color="auto" w:fill="FFFFFF"/>
        </w:rPr>
        <w:t>В учебном плане предложено недельное расписание часов при следующих условиях :</w:t>
      </w:r>
    </w:p>
    <w:p w:rsidR="00C717EF" w:rsidRPr="000F2924" w:rsidRDefault="00C717EF" w:rsidP="00C717EF">
      <w:pPr>
        <w:shd w:val="clear" w:color="auto" w:fill="FFFFFF"/>
        <w:spacing w:line="360" w:lineRule="auto"/>
        <w:ind w:firstLineChars="253" w:firstLine="708"/>
        <w:jc w:val="both"/>
        <w:rPr>
          <w:color w:val="2C2D2E"/>
          <w:sz w:val="28"/>
          <w:szCs w:val="28"/>
        </w:rPr>
      </w:pPr>
      <w:r w:rsidRPr="000F2924">
        <w:rPr>
          <w:color w:val="2C2D2E"/>
          <w:sz w:val="28"/>
          <w:szCs w:val="28"/>
        </w:rPr>
        <w:t>1. Продолжительность учебного года:</w:t>
      </w:r>
    </w:p>
    <w:p w:rsidR="00C717EF" w:rsidRPr="000F2924" w:rsidRDefault="00C717EF" w:rsidP="00C717EF">
      <w:pPr>
        <w:shd w:val="clear" w:color="auto" w:fill="FFFFFF"/>
        <w:spacing w:line="360" w:lineRule="auto"/>
        <w:ind w:firstLineChars="253" w:firstLine="708"/>
        <w:jc w:val="both"/>
        <w:rPr>
          <w:color w:val="2C2D2E"/>
          <w:sz w:val="28"/>
          <w:szCs w:val="28"/>
        </w:rPr>
      </w:pPr>
      <w:r w:rsidRPr="000F2924">
        <w:rPr>
          <w:color w:val="2C2D2E"/>
          <w:sz w:val="28"/>
          <w:szCs w:val="28"/>
        </w:rPr>
        <w:lastRenderedPageBreak/>
        <w:t>34 учебные недели 5-8 классы</w:t>
      </w:r>
      <w:r>
        <w:rPr>
          <w:color w:val="2C2D2E"/>
          <w:sz w:val="28"/>
          <w:szCs w:val="28"/>
        </w:rPr>
        <w:t>;</w:t>
      </w:r>
    </w:p>
    <w:p w:rsidR="00C717EF" w:rsidRDefault="00C717EF" w:rsidP="00C717EF">
      <w:pPr>
        <w:shd w:val="clear" w:color="auto" w:fill="FFFFFF"/>
        <w:spacing w:line="360" w:lineRule="auto"/>
        <w:ind w:firstLineChars="253" w:firstLine="708"/>
        <w:jc w:val="both"/>
        <w:rPr>
          <w:color w:val="2C2D2E"/>
          <w:sz w:val="28"/>
          <w:szCs w:val="28"/>
        </w:rPr>
      </w:pPr>
      <w:r w:rsidRPr="000F2924">
        <w:rPr>
          <w:color w:val="2C2D2E"/>
          <w:sz w:val="28"/>
          <w:szCs w:val="28"/>
        </w:rPr>
        <w:t>34 учебные недели 9классы</w:t>
      </w:r>
      <w:r>
        <w:rPr>
          <w:color w:val="2C2D2E"/>
          <w:sz w:val="28"/>
          <w:szCs w:val="28"/>
        </w:rPr>
        <w:t>.</w:t>
      </w:r>
    </w:p>
    <w:p w:rsidR="00C717EF" w:rsidRPr="000F2924" w:rsidRDefault="00C717EF" w:rsidP="00C717EF">
      <w:pPr>
        <w:shd w:val="clear" w:color="auto" w:fill="FFFFFF"/>
        <w:spacing w:line="360" w:lineRule="auto"/>
        <w:ind w:firstLineChars="253" w:firstLine="708"/>
        <w:jc w:val="both"/>
        <w:rPr>
          <w:color w:val="2C2D2E"/>
          <w:sz w:val="28"/>
          <w:szCs w:val="28"/>
        </w:rPr>
      </w:pPr>
      <w:r w:rsidRPr="000F2924">
        <w:rPr>
          <w:color w:val="2C2D2E"/>
          <w:sz w:val="28"/>
          <w:szCs w:val="28"/>
        </w:rPr>
        <w:t>2. Продолжительность учебной недели:</w:t>
      </w:r>
    </w:p>
    <w:p w:rsidR="00C717EF" w:rsidRPr="000F2924" w:rsidRDefault="00C717EF" w:rsidP="00C717EF">
      <w:pPr>
        <w:shd w:val="clear" w:color="auto" w:fill="FFFFFF"/>
        <w:spacing w:line="360" w:lineRule="auto"/>
        <w:ind w:firstLineChars="253" w:firstLine="708"/>
        <w:jc w:val="both"/>
        <w:rPr>
          <w:color w:val="2C2D2E"/>
          <w:sz w:val="28"/>
          <w:szCs w:val="28"/>
        </w:rPr>
      </w:pPr>
      <w:r w:rsidRPr="000F2924">
        <w:rPr>
          <w:color w:val="2C2D2E"/>
          <w:sz w:val="28"/>
          <w:szCs w:val="28"/>
        </w:rPr>
        <w:t>5 дневная учебная неделя для учащихся с ОВЗ</w:t>
      </w:r>
      <w:r>
        <w:rPr>
          <w:color w:val="2C2D2E"/>
          <w:sz w:val="28"/>
          <w:szCs w:val="28"/>
        </w:rPr>
        <w:t>;</w:t>
      </w:r>
    </w:p>
    <w:p w:rsidR="00C717EF" w:rsidRDefault="00C717EF" w:rsidP="00C717EF">
      <w:pPr>
        <w:shd w:val="clear" w:color="auto" w:fill="FFFFFF"/>
        <w:spacing w:line="360" w:lineRule="auto"/>
        <w:ind w:firstLineChars="253" w:firstLine="708"/>
        <w:jc w:val="both"/>
        <w:rPr>
          <w:color w:val="2C2D2E"/>
          <w:sz w:val="28"/>
          <w:szCs w:val="28"/>
        </w:rPr>
      </w:pPr>
      <w:r w:rsidRPr="000F2924">
        <w:rPr>
          <w:color w:val="2C2D2E"/>
          <w:sz w:val="28"/>
          <w:szCs w:val="28"/>
        </w:rPr>
        <w:t>6 дневная учебная неделя в 5-9 классах</w:t>
      </w:r>
      <w:r>
        <w:rPr>
          <w:color w:val="2C2D2E"/>
          <w:sz w:val="28"/>
          <w:szCs w:val="28"/>
        </w:rPr>
        <w:t>.</w:t>
      </w:r>
    </w:p>
    <w:p w:rsidR="00C717EF" w:rsidRPr="000F2924" w:rsidRDefault="00C717EF" w:rsidP="00C717EF">
      <w:pPr>
        <w:shd w:val="clear" w:color="auto" w:fill="FFFFFF"/>
        <w:spacing w:line="360" w:lineRule="auto"/>
        <w:ind w:firstLineChars="253" w:firstLine="708"/>
        <w:jc w:val="both"/>
        <w:rPr>
          <w:color w:val="2C2D2E"/>
          <w:sz w:val="28"/>
          <w:szCs w:val="28"/>
        </w:rPr>
      </w:pPr>
      <w:r w:rsidRPr="000F2924">
        <w:rPr>
          <w:color w:val="2C2D2E"/>
          <w:sz w:val="28"/>
          <w:szCs w:val="28"/>
        </w:rPr>
        <w:t>Образовательная учебная нагрузка равномерно распределена в течение учебной недели и соответствует требованиям СП 2.4. 3648-20 и СанПиН 1.2.3685-21. Объем максимально допустимой образовательной нагрузки в течение дня в 5-6 классах не превышает шести уроков, 7-9 классах семи уроков. </w:t>
      </w:r>
    </w:p>
    <w:p w:rsidR="00C717EF" w:rsidRPr="000F2924" w:rsidRDefault="00C717EF" w:rsidP="00C717EF">
      <w:pPr>
        <w:shd w:val="clear" w:color="auto" w:fill="FFFFFF"/>
        <w:spacing w:line="360" w:lineRule="auto"/>
        <w:ind w:firstLineChars="253" w:firstLine="708"/>
        <w:jc w:val="both"/>
        <w:rPr>
          <w:color w:val="2C2D2E"/>
          <w:sz w:val="28"/>
          <w:szCs w:val="28"/>
        </w:rPr>
      </w:pPr>
      <w:r w:rsidRPr="000F2924">
        <w:rPr>
          <w:color w:val="2C2D2E"/>
          <w:sz w:val="28"/>
          <w:szCs w:val="28"/>
        </w:rPr>
        <w:t>3. Продолжительность учебного занятия:</w:t>
      </w:r>
    </w:p>
    <w:p w:rsidR="00C717EF" w:rsidRPr="000F2924" w:rsidRDefault="00C717EF" w:rsidP="00C717EF">
      <w:pPr>
        <w:shd w:val="clear" w:color="auto" w:fill="FFFFFF"/>
        <w:spacing w:line="360" w:lineRule="auto"/>
        <w:ind w:firstLineChars="253" w:firstLine="708"/>
        <w:jc w:val="both"/>
        <w:rPr>
          <w:color w:val="2C2D2E"/>
          <w:sz w:val="28"/>
          <w:szCs w:val="28"/>
        </w:rPr>
      </w:pPr>
      <w:r w:rsidRPr="000F2924">
        <w:rPr>
          <w:color w:val="2C2D2E"/>
          <w:sz w:val="28"/>
          <w:szCs w:val="28"/>
        </w:rPr>
        <w:t>45 минут в 5-9 классах. </w:t>
      </w:r>
    </w:p>
    <w:p w:rsidR="00C717EF" w:rsidRPr="000F2924" w:rsidRDefault="00C717EF" w:rsidP="00C717EF">
      <w:pPr>
        <w:shd w:val="clear" w:color="auto" w:fill="FFFFFF"/>
        <w:spacing w:line="360" w:lineRule="auto"/>
        <w:ind w:firstLineChars="253" w:firstLine="708"/>
        <w:jc w:val="both"/>
        <w:rPr>
          <w:color w:val="2C2D2E"/>
          <w:sz w:val="28"/>
          <w:szCs w:val="28"/>
        </w:rPr>
      </w:pPr>
      <w:r w:rsidRPr="000F2924">
        <w:rPr>
          <w:color w:val="2C2D2E"/>
          <w:sz w:val="28"/>
          <w:szCs w:val="28"/>
        </w:rPr>
        <w:t>4. Режим работы (начало занятий первой смены, продолжительность перемен, расписание факультативных занятий и учебных курсов, занятий внеурочной деятельности и т.п</w:t>
      </w:r>
      <w:r>
        <w:rPr>
          <w:color w:val="2C2D2E"/>
          <w:sz w:val="28"/>
          <w:szCs w:val="28"/>
        </w:rPr>
        <w:t>.</w:t>
      </w:r>
      <w:r w:rsidRPr="000F2924">
        <w:rPr>
          <w:color w:val="2C2D2E"/>
          <w:sz w:val="28"/>
          <w:szCs w:val="28"/>
        </w:rPr>
        <w:t>) определяется в соответствии СП и СанПиН и утверждается в начале учебного года приказом по школе с учётом результатов комплектования классов и их количества в первую и вторую смены. </w:t>
      </w:r>
    </w:p>
    <w:p w:rsidR="00C717EF" w:rsidRDefault="00C717EF" w:rsidP="00C717EF">
      <w:pPr>
        <w:spacing w:line="360" w:lineRule="auto"/>
        <w:ind w:firstLineChars="253" w:firstLine="708"/>
        <w:jc w:val="both"/>
        <w:rPr>
          <w:sz w:val="28"/>
          <w:szCs w:val="28"/>
        </w:rPr>
      </w:pPr>
      <w:r>
        <w:rPr>
          <w:sz w:val="28"/>
          <w:szCs w:val="28"/>
        </w:rPr>
        <w:t>Календарный учебный график составляется с учетом продолжительности учебных четвертей в учебных неделях и согласовывается Управлением образования Гаврилов-Ямского района.</w:t>
      </w:r>
    </w:p>
    <w:p w:rsidR="00C717EF" w:rsidRDefault="00C717EF" w:rsidP="00C717EF">
      <w:pPr>
        <w:spacing w:line="360" w:lineRule="auto"/>
        <w:ind w:firstLineChars="253" w:firstLine="708"/>
        <w:jc w:val="both"/>
        <w:rPr>
          <w:sz w:val="28"/>
          <w:szCs w:val="28"/>
        </w:rPr>
      </w:pPr>
      <w:r>
        <w:rPr>
          <w:sz w:val="28"/>
          <w:szCs w:val="28"/>
        </w:rPr>
        <w:t xml:space="preserve">В 9 «А», «Б», «В» классах МОУ СШ 6 осуществляется предпрофильная подготовка. </w:t>
      </w:r>
    </w:p>
    <w:p w:rsidR="00C717EF" w:rsidRDefault="00C717EF" w:rsidP="00C717EF">
      <w:pPr>
        <w:spacing w:line="360" w:lineRule="auto"/>
        <w:ind w:firstLineChars="253" w:firstLine="708"/>
        <w:jc w:val="both"/>
        <w:rPr>
          <w:sz w:val="28"/>
          <w:szCs w:val="28"/>
        </w:rPr>
      </w:pPr>
      <w:r>
        <w:rPr>
          <w:sz w:val="28"/>
          <w:szCs w:val="28"/>
        </w:rPr>
        <w:lastRenderedPageBreak/>
        <w:t>Из числа компонента образовательного учреждения на элективные курсы отведено 3 часа:</w:t>
      </w:r>
    </w:p>
    <w:p w:rsidR="00C717EF" w:rsidRDefault="00C717EF" w:rsidP="00C717EF">
      <w:pPr>
        <w:spacing w:line="360" w:lineRule="auto"/>
        <w:ind w:firstLineChars="253" w:firstLine="708"/>
        <w:jc w:val="both"/>
        <w:rPr>
          <w:sz w:val="28"/>
          <w:szCs w:val="28"/>
        </w:rPr>
      </w:pPr>
      <w:r>
        <w:rPr>
          <w:sz w:val="28"/>
          <w:szCs w:val="28"/>
        </w:rPr>
        <w:t>«Сделай свой выбор» 1 час;</w:t>
      </w:r>
    </w:p>
    <w:p w:rsidR="00C717EF" w:rsidRDefault="00C717EF" w:rsidP="00C717EF">
      <w:pPr>
        <w:spacing w:line="360" w:lineRule="auto"/>
        <w:ind w:firstLineChars="253" w:firstLine="708"/>
        <w:jc w:val="both"/>
        <w:rPr>
          <w:sz w:val="28"/>
          <w:szCs w:val="28"/>
        </w:rPr>
      </w:pPr>
      <w:r>
        <w:rPr>
          <w:sz w:val="28"/>
          <w:szCs w:val="28"/>
        </w:rPr>
        <w:t>«Групповые занятия по русскому языку» 1 час;</w:t>
      </w:r>
    </w:p>
    <w:p w:rsidR="00C717EF" w:rsidRDefault="00C717EF" w:rsidP="00C717EF">
      <w:pPr>
        <w:spacing w:line="360" w:lineRule="auto"/>
        <w:ind w:firstLineChars="253" w:firstLine="708"/>
        <w:jc w:val="both"/>
        <w:rPr>
          <w:sz w:val="28"/>
          <w:szCs w:val="28"/>
        </w:rPr>
      </w:pPr>
      <w:r>
        <w:rPr>
          <w:sz w:val="28"/>
          <w:szCs w:val="28"/>
        </w:rPr>
        <w:t>«Групповые занятия по математике» 1 час.</w:t>
      </w:r>
    </w:p>
    <w:p w:rsidR="00C717EF" w:rsidRPr="004C6BDA" w:rsidRDefault="00C717EF" w:rsidP="00C717EF">
      <w:pPr>
        <w:spacing w:line="360" w:lineRule="auto"/>
        <w:ind w:firstLineChars="253" w:firstLine="708"/>
        <w:jc w:val="both"/>
        <w:rPr>
          <w:sz w:val="28"/>
          <w:szCs w:val="28"/>
        </w:rPr>
      </w:pPr>
      <w:r w:rsidRPr="004C6BDA">
        <w:rPr>
          <w:color w:val="2C2D2E"/>
          <w:sz w:val="28"/>
          <w:szCs w:val="28"/>
          <w:shd w:val="clear" w:color="auto" w:fill="FFFFFF"/>
        </w:rPr>
        <w:t>Элективные курсы обязательные учебные предметы по выбору учащихся из компонента образовательного учреждения. Элективные курсы выполняют три основные функции:</w:t>
      </w:r>
    </w:p>
    <w:p w:rsidR="00C717EF" w:rsidRPr="004C6BDA" w:rsidRDefault="00C717EF" w:rsidP="00C717EF">
      <w:pPr>
        <w:shd w:val="clear" w:color="auto" w:fill="FFFFFF"/>
        <w:spacing w:line="360" w:lineRule="auto"/>
        <w:ind w:firstLineChars="253" w:firstLine="708"/>
        <w:jc w:val="both"/>
        <w:rPr>
          <w:color w:val="2C2D2E"/>
          <w:sz w:val="28"/>
          <w:szCs w:val="28"/>
        </w:rPr>
      </w:pPr>
      <w:r w:rsidRPr="004C6BDA">
        <w:rPr>
          <w:color w:val="2C2D2E"/>
          <w:sz w:val="28"/>
          <w:szCs w:val="28"/>
        </w:rPr>
        <w:t>1) развитие содержания одного из базовых учебных предметов, что позволяет получать дополнительную подготовку для успешного прохождения итоговой аттестации;</w:t>
      </w:r>
    </w:p>
    <w:p w:rsidR="00C717EF" w:rsidRPr="004C6BDA" w:rsidRDefault="00C717EF" w:rsidP="00C717EF">
      <w:pPr>
        <w:shd w:val="clear" w:color="auto" w:fill="FFFFFF"/>
        <w:spacing w:line="360" w:lineRule="auto"/>
        <w:ind w:firstLineChars="253" w:firstLine="708"/>
        <w:jc w:val="both"/>
        <w:rPr>
          <w:color w:val="2C2D2E"/>
          <w:sz w:val="28"/>
          <w:szCs w:val="28"/>
        </w:rPr>
      </w:pPr>
      <w:r w:rsidRPr="004C6BDA">
        <w:rPr>
          <w:color w:val="2C2D2E"/>
          <w:sz w:val="28"/>
          <w:szCs w:val="28"/>
        </w:rPr>
        <w:t xml:space="preserve">2)профессиональная </w:t>
      </w:r>
      <w:r>
        <w:rPr>
          <w:color w:val="2C2D2E"/>
          <w:sz w:val="28"/>
          <w:szCs w:val="28"/>
        </w:rPr>
        <w:t>ориентация</w:t>
      </w:r>
      <w:r w:rsidRPr="004C6BDA">
        <w:rPr>
          <w:color w:val="2C2D2E"/>
          <w:sz w:val="28"/>
          <w:szCs w:val="28"/>
        </w:rPr>
        <w:t xml:space="preserve"> учащихся. </w:t>
      </w:r>
    </w:p>
    <w:p w:rsidR="00C717EF" w:rsidRPr="004C6BDA" w:rsidRDefault="00C717EF" w:rsidP="00C717EF">
      <w:pPr>
        <w:shd w:val="clear" w:color="auto" w:fill="FFFFFF"/>
        <w:spacing w:line="360" w:lineRule="auto"/>
        <w:ind w:firstLineChars="253" w:firstLine="708"/>
        <w:jc w:val="both"/>
        <w:rPr>
          <w:color w:val="2C2D2E"/>
          <w:sz w:val="28"/>
          <w:szCs w:val="28"/>
        </w:rPr>
      </w:pPr>
      <w:r w:rsidRPr="004C6BDA">
        <w:rPr>
          <w:color w:val="2C2D2E"/>
          <w:sz w:val="28"/>
          <w:szCs w:val="28"/>
        </w:rPr>
        <w:t>3) удовлетворение познавательных интересов учащихся в различных сферах человеческой деятельности. </w:t>
      </w:r>
    </w:p>
    <w:p w:rsidR="00C717EF" w:rsidRPr="004C6BDA" w:rsidRDefault="00C717EF" w:rsidP="00C717EF">
      <w:pPr>
        <w:shd w:val="clear" w:color="auto" w:fill="FFFFFF"/>
        <w:spacing w:line="360" w:lineRule="auto"/>
        <w:ind w:firstLineChars="253" w:firstLine="708"/>
        <w:jc w:val="both"/>
        <w:rPr>
          <w:color w:val="2C2D2E"/>
          <w:sz w:val="28"/>
          <w:szCs w:val="28"/>
        </w:rPr>
      </w:pPr>
      <w:r w:rsidRPr="004C6BDA">
        <w:rPr>
          <w:color w:val="2C2D2E"/>
          <w:sz w:val="28"/>
          <w:szCs w:val="28"/>
        </w:rPr>
        <w:t>Такой подход оставляет учащимся выбор элективных учебных предметов ориентационного и предметного характера, которые в совокупности и составля</w:t>
      </w:r>
      <w:r>
        <w:rPr>
          <w:color w:val="2C2D2E"/>
          <w:sz w:val="28"/>
          <w:szCs w:val="28"/>
        </w:rPr>
        <w:t>ю</w:t>
      </w:r>
      <w:r w:rsidRPr="004C6BDA">
        <w:rPr>
          <w:color w:val="2C2D2E"/>
          <w:sz w:val="28"/>
          <w:szCs w:val="28"/>
        </w:rPr>
        <w:t>т его индивидуальную образовательную траекторию. </w:t>
      </w:r>
    </w:p>
    <w:p w:rsidR="00C717EF" w:rsidRPr="004C6BDA" w:rsidRDefault="00C717EF" w:rsidP="00C717EF">
      <w:pPr>
        <w:shd w:val="clear" w:color="auto" w:fill="FFFFFF"/>
        <w:ind w:firstLineChars="253" w:firstLine="708"/>
        <w:jc w:val="both"/>
        <w:rPr>
          <w:color w:val="2C2D2E"/>
          <w:sz w:val="28"/>
          <w:szCs w:val="28"/>
        </w:rPr>
      </w:pPr>
    </w:p>
    <w:p w:rsidR="00C717EF" w:rsidRPr="004C6BDA" w:rsidRDefault="00C717EF" w:rsidP="00C717EF">
      <w:pPr>
        <w:shd w:val="clear" w:color="auto" w:fill="FFFFFF"/>
        <w:ind w:firstLineChars="253" w:firstLine="711"/>
        <w:jc w:val="both"/>
        <w:rPr>
          <w:b/>
          <w:color w:val="2C2D2E"/>
          <w:sz w:val="28"/>
          <w:szCs w:val="28"/>
        </w:rPr>
      </w:pPr>
      <w:r w:rsidRPr="004C6BDA">
        <w:rPr>
          <w:b/>
          <w:color w:val="2C2D2E"/>
          <w:sz w:val="28"/>
          <w:szCs w:val="28"/>
        </w:rPr>
        <w:t>3. Обязательная и формируемая часть учебного плана</w:t>
      </w:r>
    </w:p>
    <w:p w:rsidR="00C717EF" w:rsidRPr="004C6BDA" w:rsidRDefault="00C717EF" w:rsidP="00C717EF">
      <w:pPr>
        <w:shd w:val="clear" w:color="auto" w:fill="FFFFFF"/>
        <w:spacing w:line="360" w:lineRule="auto"/>
        <w:ind w:firstLineChars="253" w:firstLine="708"/>
        <w:jc w:val="both"/>
        <w:rPr>
          <w:color w:val="2C2D2E"/>
          <w:sz w:val="28"/>
          <w:szCs w:val="28"/>
        </w:rPr>
      </w:pPr>
      <w:r w:rsidRPr="004C6BDA">
        <w:rPr>
          <w:color w:val="2C2D2E"/>
          <w:sz w:val="28"/>
          <w:szCs w:val="28"/>
        </w:rPr>
        <w:t>Учеб</w:t>
      </w:r>
      <w:r>
        <w:rPr>
          <w:color w:val="2C2D2E"/>
          <w:sz w:val="28"/>
          <w:szCs w:val="28"/>
        </w:rPr>
        <w:t>ный план состоит из двух частей</w:t>
      </w:r>
      <w:r w:rsidRPr="004C6BDA">
        <w:rPr>
          <w:color w:val="2C2D2E"/>
          <w:sz w:val="28"/>
          <w:szCs w:val="28"/>
        </w:rPr>
        <w:t>: обязательной части и формируемой части. </w:t>
      </w:r>
    </w:p>
    <w:p w:rsidR="00C717EF" w:rsidRPr="004C6BDA" w:rsidRDefault="00C717EF" w:rsidP="00C717EF">
      <w:pPr>
        <w:shd w:val="clear" w:color="auto" w:fill="FFFFFF"/>
        <w:spacing w:line="360" w:lineRule="auto"/>
        <w:ind w:firstLineChars="253" w:firstLine="708"/>
        <w:jc w:val="both"/>
        <w:rPr>
          <w:color w:val="2C2D2E"/>
          <w:sz w:val="28"/>
          <w:szCs w:val="28"/>
        </w:rPr>
      </w:pPr>
      <w:r w:rsidRPr="004C6BDA">
        <w:rPr>
          <w:color w:val="2C2D2E"/>
          <w:sz w:val="28"/>
          <w:szCs w:val="28"/>
        </w:rPr>
        <w:t>Содержание образования, опреде</w:t>
      </w:r>
      <w:r>
        <w:rPr>
          <w:color w:val="2C2D2E"/>
          <w:sz w:val="28"/>
          <w:szCs w:val="28"/>
        </w:rPr>
        <w:t>ленное</w:t>
      </w:r>
      <w:r w:rsidRPr="004C6BDA">
        <w:rPr>
          <w:color w:val="2C2D2E"/>
          <w:sz w:val="28"/>
          <w:szCs w:val="28"/>
        </w:rPr>
        <w:t xml:space="preserve"> обязательной частью, обеспечивает приобщение учащихся к общекультурным и национально-</w:t>
      </w:r>
      <w:r w:rsidRPr="004C6BDA">
        <w:rPr>
          <w:color w:val="2C2D2E"/>
          <w:sz w:val="28"/>
          <w:szCs w:val="28"/>
        </w:rPr>
        <w:lastRenderedPageBreak/>
        <w:t xml:space="preserve">значимым ценностям, формирует систему предметных навыков и личных качеств, соответствующих требованиям стандарта основного общего образования, и предусматривает реализацию общеобразовательных программ, обеспечивающих выполнение федерального государственного стандарта основного общего образования (ФГОС ООО), устанавливая перечень учебных предметов и образовательных компонентов. Обязательная часть учебного плана </w:t>
      </w:r>
      <w:r>
        <w:rPr>
          <w:color w:val="2C2D2E"/>
          <w:sz w:val="28"/>
          <w:szCs w:val="28"/>
        </w:rPr>
        <w:t xml:space="preserve">включает </w:t>
      </w:r>
      <w:r w:rsidRPr="004C6BDA">
        <w:rPr>
          <w:color w:val="2C2D2E"/>
          <w:sz w:val="28"/>
          <w:szCs w:val="28"/>
        </w:rPr>
        <w:t xml:space="preserve">в себя </w:t>
      </w:r>
      <w:r>
        <w:rPr>
          <w:color w:val="2C2D2E"/>
          <w:sz w:val="28"/>
          <w:szCs w:val="28"/>
        </w:rPr>
        <w:t>8</w:t>
      </w:r>
      <w:r w:rsidRPr="004C6BDA">
        <w:rPr>
          <w:color w:val="2C2D2E"/>
          <w:sz w:val="28"/>
          <w:szCs w:val="28"/>
        </w:rPr>
        <w:t xml:space="preserve"> предметных областей. </w:t>
      </w:r>
    </w:p>
    <w:p w:rsidR="00C717EF" w:rsidRPr="00E55016" w:rsidRDefault="00C717EF" w:rsidP="00C717EF">
      <w:pPr>
        <w:spacing w:line="360" w:lineRule="auto"/>
        <w:ind w:firstLine="709"/>
        <w:jc w:val="both"/>
        <w:rPr>
          <w:sz w:val="28"/>
          <w:szCs w:val="28"/>
        </w:rPr>
      </w:pPr>
      <w:r w:rsidRPr="00E55016">
        <w:rPr>
          <w:color w:val="2C2D2E"/>
          <w:sz w:val="28"/>
          <w:szCs w:val="28"/>
          <w:shd w:val="clear" w:color="auto" w:fill="FFFFFF"/>
        </w:rPr>
        <w:t>Учебный план обеспечивает преподавание и изучение предмета "Второй иностранный язык(</w:t>
      </w:r>
      <w:r>
        <w:rPr>
          <w:color w:val="2C2D2E"/>
          <w:sz w:val="28"/>
          <w:szCs w:val="28"/>
          <w:shd w:val="clear" w:color="auto" w:fill="FFFFFF"/>
        </w:rPr>
        <w:t>немец</w:t>
      </w:r>
      <w:r w:rsidRPr="00E55016">
        <w:rPr>
          <w:color w:val="2C2D2E"/>
          <w:sz w:val="28"/>
          <w:szCs w:val="28"/>
          <w:shd w:val="clear" w:color="auto" w:fill="FFFFFF"/>
        </w:rPr>
        <w:t>кий) " в рамках обязательной предметной области "Иностранный язык" на основании заявлений родителей (законных представителей) несовершеннолетних учащихся. Учебный предмет представлен в объёме 1 часа а неделю в 7-8 класс</w:t>
      </w:r>
      <w:r>
        <w:rPr>
          <w:color w:val="2C2D2E"/>
          <w:sz w:val="28"/>
          <w:szCs w:val="28"/>
          <w:shd w:val="clear" w:color="auto" w:fill="FFFFFF"/>
        </w:rPr>
        <w:t>ах</w:t>
      </w:r>
      <w:r w:rsidRPr="00E55016">
        <w:rPr>
          <w:color w:val="2C2D2E"/>
          <w:sz w:val="28"/>
          <w:szCs w:val="28"/>
          <w:shd w:val="clear" w:color="auto" w:fill="FFFFFF"/>
        </w:rPr>
        <w:t>.</w:t>
      </w:r>
    </w:p>
    <w:p w:rsidR="00C717EF" w:rsidRPr="00E55016" w:rsidRDefault="00C717EF" w:rsidP="00C717EF">
      <w:pPr>
        <w:shd w:val="clear" w:color="auto" w:fill="FFFFFF"/>
        <w:spacing w:line="360" w:lineRule="auto"/>
        <w:ind w:firstLine="709"/>
        <w:jc w:val="both"/>
        <w:rPr>
          <w:color w:val="2C2D2E"/>
          <w:sz w:val="28"/>
          <w:szCs w:val="28"/>
        </w:rPr>
      </w:pPr>
      <w:r w:rsidRPr="00E55016">
        <w:rPr>
          <w:color w:val="2C2D2E"/>
          <w:sz w:val="28"/>
          <w:szCs w:val="28"/>
        </w:rPr>
        <w:t>Учебный предмет " История "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5-8 классах, 3 часа в 9 классе. </w:t>
      </w:r>
    </w:p>
    <w:p w:rsidR="00C717EF" w:rsidRPr="00F32CFB" w:rsidRDefault="00C717EF" w:rsidP="00C717EF">
      <w:pPr>
        <w:shd w:val="clear" w:color="auto" w:fill="FFFFFF"/>
        <w:spacing w:line="360" w:lineRule="auto"/>
        <w:ind w:firstLine="709"/>
        <w:jc w:val="both"/>
        <w:rPr>
          <w:sz w:val="28"/>
          <w:szCs w:val="28"/>
        </w:rPr>
      </w:pPr>
      <w:r w:rsidRPr="00F32CFB">
        <w:rPr>
          <w:sz w:val="28"/>
          <w:szCs w:val="28"/>
        </w:rPr>
        <w:t>Преподавание математики в 7-9 классах организовано традиционно параллельным способом изучения двух курсов «Алгебра» и «Геометрия» в соответствии с письмом департамента образования Ярославской области № 1624/01-10 от 16.08.2013 «Рекомендации по организации образовательной деятельности в 2013-2014 учебном году в образовательных учреждениях, реализующих программы общего образования».</w:t>
      </w:r>
    </w:p>
    <w:p w:rsidR="00C717EF" w:rsidRDefault="00C717EF" w:rsidP="00C717EF">
      <w:pPr>
        <w:shd w:val="clear" w:color="auto" w:fill="FFFFFF"/>
        <w:ind w:firstLine="709"/>
        <w:jc w:val="both"/>
        <w:rPr>
          <w:color w:val="2C2D2E"/>
          <w:sz w:val="28"/>
          <w:szCs w:val="28"/>
        </w:rPr>
      </w:pPr>
    </w:p>
    <w:p w:rsidR="00C717EF" w:rsidRPr="00F32CFB" w:rsidRDefault="00C717EF" w:rsidP="00C717EF">
      <w:pPr>
        <w:shd w:val="clear" w:color="auto" w:fill="FFFFFF"/>
        <w:ind w:firstLine="709"/>
        <w:jc w:val="both"/>
        <w:rPr>
          <w:b/>
          <w:sz w:val="28"/>
          <w:szCs w:val="28"/>
        </w:rPr>
      </w:pPr>
      <w:r w:rsidRPr="00F32CFB">
        <w:rPr>
          <w:b/>
          <w:sz w:val="28"/>
          <w:szCs w:val="28"/>
        </w:rPr>
        <w:t>4. Использование часов из части, формируемой участниками образовательных отношений.</w:t>
      </w:r>
    </w:p>
    <w:p w:rsidR="00C717EF" w:rsidRPr="00F32CFB" w:rsidRDefault="00C717EF" w:rsidP="00C717EF">
      <w:pPr>
        <w:spacing w:line="360" w:lineRule="auto"/>
        <w:ind w:firstLineChars="253" w:firstLine="708"/>
        <w:jc w:val="both"/>
        <w:rPr>
          <w:sz w:val="28"/>
          <w:szCs w:val="28"/>
        </w:rPr>
      </w:pPr>
      <w:r w:rsidRPr="00F32CFB">
        <w:rPr>
          <w:sz w:val="28"/>
          <w:szCs w:val="28"/>
        </w:rPr>
        <w:t xml:space="preserve">Часть, формируемая участниками образовательных отношений, обеспечивает индивидуальные потребности учащихся, в том числе за счет </w:t>
      </w:r>
      <w:r w:rsidRPr="00F32CFB">
        <w:rPr>
          <w:sz w:val="28"/>
          <w:szCs w:val="28"/>
        </w:rPr>
        <w:lastRenderedPageBreak/>
        <w:t>включения внеурочной деятельности и факультативных занятий, осуществляемых во второй половине дня.</w:t>
      </w:r>
    </w:p>
    <w:p w:rsidR="00C717EF" w:rsidRPr="00F32CFB" w:rsidRDefault="00C717EF" w:rsidP="00C717EF">
      <w:pPr>
        <w:spacing w:line="360" w:lineRule="auto"/>
        <w:ind w:firstLineChars="253" w:firstLine="708"/>
        <w:jc w:val="both"/>
        <w:rPr>
          <w:sz w:val="28"/>
          <w:szCs w:val="28"/>
        </w:rPr>
      </w:pPr>
      <w:r w:rsidRPr="00F32CFB">
        <w:rPr>
          <w:sz w:val="28"/>
          <w:szCs w:val="28"/>
        </w:rPr>
        <w:t xml:space="preserve">    Часть, формируемая участниками образовательных отношений в 5-8 классах реализуется следующим образом: </w:t>
      </w:r>
    </w:p>
    <w:p w:rsidR="00C717EF" w:rsidRPr="00F32CFB" w:rsidRDefault="00C717EF" w:rsidP="00C717EF">
      <w:pPr>
        <w:spacing w:line="360" w:lineRule="auto"/>
        <w:ind w:firstLineChars="253" w:firstLine="708"/>
        <w:jc w:val="both"/>
        <w:rPr>
          <w:sz w:val="28"/>
          <w:szCs w:val="28"/>
        </w:rPr>
      </w:pPr>
      <w:r w:rsidRPr="00F32CFB">
        <w:rPr>
          <w:sz w:val="28"/>
          <w:szCs w:val="28"/>
        </w:rPr>
        <w:t xml:space="preserve">в 5 «а», «б», «в», 6 «а», «б», «в» классах в соответствии с потребностями основных заказчиков выделено на преподавание информатики по 1 часу. </w:t>
      </w:r>
    </w:p>
    <w:p w:rsidR="00C717EF" w:rsidRPr="00F32CFB" w:rsidRDefault="00C717EF" w:rsidP="00C717EF">
      <w:pPr>
        <w:spacing w:line="360" w:lineRule="auto"/>
        <w:ind w:firstLineChars="253" w:firstLine="708"/>
        <w:jc w:val="both"/>
        <w:rPr>
          <w:sz w:val="28"/>
          <w:szCs w:val="28"/>
        </w:rPr>
      </w:pPr>
      <w:r w:rsidRPr="00F32CFB">
        <w:rPr>
          <w:sz w:val="28"/>
          <w:szCs w:val="28"/>
        </w:rPr>
        <w:t>Цель курса «Информатика» развитие мышления учащихся с целью успешного освоения фундаментальных знаний и умений в областях, связанных с информатикой.</w:t>
      </w:r>
    </w:p>
    <w:p w:rsidR="00C717EF" w:rsidRPr="00F32CFB" w:rsidRDefault="00C717EF" w:rsidP="00C717EF">
      <w:pPr>
        <w:spacing w:line="360" w:lineRule="auto"/>
        <w:ind w:firstLineChars="253" w:firstLine="708"/>
        <w:jc w:val="both"/>
        <w:rPr>
          <w:sz w:val="28"/>
          <w:szCs w:val="28"/>
        </w:rPr>
      </w:pPr>
      <w:r w:rsidRPr="00F32CFB">
        <w:rPr>
          <w:sz w:val="28"/>
          <w:szCs w:val="28"/>
        </w:rPr>
        <w:t>в 6 «а», «б», «в» классах на преподавание биологии выделен дополнительно 1 час в соответствии с потребностями основных заказчиков.</w:t>
      </w:r>
    </w:p>
    <w:p w:rsidR="00C717EF" w:rsidRPr="00F32CFB" w:rsidRDefault="00C717EF" w:rsidP="00C717EF">
      <w:pPr>
        <w:spacing w:line="360" w:lineRule="auto"/>
        <w:ind w:firstLineChars="253" w:firstLine="708"/>
        <w:jc w:val="both"/>
        <w:rPr>
          <w:sz w:val="28"/>
          <w:szCs w:val="28"/>
        </w:rPr>
      </w:pPr>
      <w:r w:rsidRPr="00F32CFB">
        <w:rPr>
          <w:sz w:val="28"/>
          <w:szCs w:val="28"/>
        </w:rPr>
        <w:t xml:space="preserve">   Цель курса «Биология» отработка практических навыков учащихся, в том числе навыков проектной деятельности.</w:t>
      </w:r>
    </w:p>
    <w:p w:rsidR="00C717EF" w:rsidRPr="00F32CFB" w:rsidRDefault="00C717EF" w:rsidP="00C717EF">
      <w:pPr>
        <w:spacing w:line="360" w:lineRule="auto"/>
        <w:ind w:firstLineChars="253" w:firstLine="708"/>
        <w:jc w:val="both"/>
        <w:rPr>
          <w:sz w:val="28"/>
          <w:szCs w:val="28"/>
        </w:rPr>
      </w:pPr>
      <w:r w:rsidRPr="00F32CFB">
        <w:rPr>
          <w:sz w:val="28"/>
          <w:szCs w:val="28"/>
        </w:rPr>
        <w:t xml:space="preserve">  в 7 «а», «б», «в» классах на преподавание пропедевтического курса по химии выделен 1 час в соответствии с потребностями основных заказчиков.</w:t>
      </w:r>
    </w:p>
    <w:p w:rsidR="00C717EF" w:rsidRPr="00F32CFB" w:rsidRDefault="00C717EF" w:rsidP="00C717EF">
      <w:pPr>
        <w:spacing w:line="360" w:lineRule="auto"/>
        <w:ind w:firstLineChars="253" w:firstLine="708"/>
        <w:jc w:val="both"/>
        <w:rPr>
          <w:sz w:val="28"/>
          <w:szCs w:val="28"/>
        </w:rPr>
      </w:pPr>
      <w:r w:rsidRPr="00F32CFB">
        <w:rPr>
          <w:sz w:val="28"/>
          <w:szCs w:val="28"/>
        </w:rPr>
        <w:t>Цель курса «Химия» способствовать  успешному освоению сложного курса предмета;</w:t>
      </w:r>
    </w:p>
    <w:p w:rsidR="00C717EF" w:rsidRPr="00F32CFB" w:rsidRDefault="00C717EF" w:rsidP="00C717EF">
      <w:pPr>
        <w:spacing w:line="360" w:lineRule="auto"/>
        <w:ind w:firstLineChars="253" w:firstLine="708"/>
        <w:jc w:val="both"/>
        <w:rPr>
          <w:sz w:val="28"/>
          <w:szCs w:val="28"/>
        </w:rPr>
      </w:pPr>
      <w:r w:rsidRPr="00F32CFB">
        <w:rPr>
          <w:sz w:val="28"/>
          <w:szCs w:val="28"/>
        </w:rPr>
        <w:t xml:space="preserve">    в 8 «а», «б» «в» классах на преподавание «Технологии» выделен дополнительно 1 час в соответствии с потребностями основных заказчиков.</w:t>
      </w:r>
    </w:p>
    <w:p w:rsidR="00C717EF" w:rsidRPr="00F32CFB" w:rsidRDefault="00C717EF" w:rsidP="00C717EF">
      <w:pPr>
        <w:spacing w:line="360" w:lineRule="auto"/>
        <w:ind w:firstLineChars="253" w:firstLine="708"/>
        <w:jc w:val="both"/>
        <w:rPr>
          <w:sz w:val="28"/>
          <w:szCs w:val="28"/>
        </w:rPr>
      </w:pPr>
      <w:r w:rsidRPr="00F32CFB">
        <w:rPr>
          <w:sz w:val="28"/>
          <w:szCs w:val="28"/>
        </w:rPr>
        <w:t xml:space="preserve">Цель курса «Технология»  отработка практических навыков учащихся, в том числе навыков проектной деятельности. </w:t>
      </w:r>
    </w:p>
    <w:p w:rsidR="00C717EF" w:rsidRPr="00F32CFB" w:rsidRDefault="00C717EF" w:rsidP="00C717EF">
      <w:pPr>
        <w:spacing w:line="360" w:lineRule="auto"/>
        <w:ind w:firstLineChars="253" w:firstLine="708"/>
        <w:jc w:val="both"/>
        <w:rPr>
          <w:sz w:val="28"/>
          <w:szCs w:val="28"/>
        </w:rPr>
      </w:pPr>
      <w:r w:rsidRPr="00F32CFB">
        <w:rPr>
          <w:sz w:val="28"/>
          <w:szCs w:val="28"/>
        </w:rPr>
        <w:lastRenderedPageBreak/>
        <w:t>В 7 «а», «б», «в» и 8 «а», «б», «в» классах введен в объеме 1 часа второй иностранный язык, выбор которого осуществлен основными заказчиками.</w:t>
      </w:r>
    </w:p>
    <w:p w:rsidR="00C717EF" w:rsidRPr="00F32CFB" w:rsidRDefault="00C717EF" w:rsidP="00C717EF">
      <w:pPr>
        <w:spacing w:line="360" w:lineRule="auto"/>
        <w:ind w:firstLineChars="253" w:firstLine="708"/>
        <w:jc w:val="both"/>
        <w:rPr>
          <w:sz w:val="28"/>
          <w:szCs w:val="28"/>
        </w:rPr>
      </w:pPr>
      <w:r w:rsidRPr="00F32CFB">
        <w:rPr>
          <w:sz w:val="28"/>
          <w:szCs w:val="28"/>
        </w:rPr>
        <w:t>В 5-8 классах на преподавание физической культуры выделен дополнительно 1 час в связи с участием школы в организации пилотного проекта Общероссийской общественной организации «Российский футбольный союз»  «Футбол в школу».</w:t>
      </w:r>
    </w:p>
    <w:p w:rsidR="00C717EF" w:rsidRPr="00F32CFB" w:rsidRDefault="00C717EF" w:rsidP="00C717EF">
      <w:pPr>
        <w:spacing w:line="360" w:lineRule="auto"/>
        <w:ind w:firstLineChars="253" w:firstLine="708"/>
        <w:jc w:val="both"/>
        <w:rPr>
          <w:sz w:val="28"/>
          <w:szCs w:val="28"/>
        </w:rPr>
      </w:pPr>
      <w:r w:rsidRPr="00F32CFB">
        <w:rPr>
          <w:sz w:val="28"/>
          <w:szCs w:val="28"/>
        </w:rPr>
        <w:t>В 9 классе выделены по 1 часу на преподавание русского языка, технологии в соответствии с потребностями основных заказчиков.</w:t>
      </w:r>
    </w:p>
    <w:p w:rsidR="00C717EF" w:rsidRPr="00F32CFB" w:rsidRDefault="00C717EF" w:rsidP="00C717EF">
      <w:pPr>
        <w:spacing w:line="360" w:lineRule="auto"/>
        <w:ind w:firstLineChars="253" w:firstLine="708"/>
        <w:jc w:val="both"/>
        <w:rPr>
          <w:sz w:val="28"/>
          <w:szCs w:val="28"/>
        </w:rPr>
      </w:pPr>
      <w:r w:rsidRPr="00F32CFB">
        <w:rPr>
          <w:sz w:val="28"/>
          <w:szCs w:val="28"/>
        </w:rPr>
        <w:t>Цель курса русского языка: совершенствование и развитие навыков устной и письменной речи учащихся, повышения их функциональной грамотности.</w:t>
      </w:r>
    </w:p>
    <w:p w:rsidR="00C717EF" w:rsidRPr="00F32CFB" w:rsidRDefault="00C717EF" w:rsidP="00C717EF">
      <w:pPr>
        <w:spacing w:line="360" w:lineRule="auto"/>
        <w:ind w:firstLineChars="253" w:firstLine="708"/>
        <w:jc w:val="both"/>
        <w:rPr>
          <w:sz w:val="28"/>
          <w:szCs w:val="28"/>
        </w:rPr>
      </w:pPr>
      <w:r w:rsidRPr="00F32CFB">
        <w:rPr>
          <w:sz w:val="28"/>
          <w:szCs w:val="28"/>
        </w:rPr>
        <w:t>Цель курса технологии: совершенствование практических навыков учащихся и навыков проектной деятельности.</w:t>
      </w:r>
    </w:p>
    <w:p w:rsidR="00C717EF" w:rsidRPr="00F32CFB" w:rsidRDefault="00C717EF" w:rsidP="00C717EF">
      <w:pPr>
        <w:spacing w:line="360" w:lineRule="auto"/>
        <w:ind w:firstLineChars="253" w:firstLine="708"/>
        <w:jc w:val="both"/>
        <w:rPr>
          <w:sz w:val="28"/>
          <w:szCs w:val="28"/>
        </w:rPr>
      </w:pPr>
      <w:r w:rsidRPr="00F32CFB">
        <w:rPr>
          <w:sz w:val="28"/>
          <w:szCs w:val="28"/>
        </w:rPr>
        <w:t>В части, формируемой участниками образовательных отношений, учебного плана в 5 «а», «б», «в», 6 «а», «б», «в» классах в соответствии  с основной образовательной программой и потребностями основных заказчиков выделено по 0,5 часа на преподавание курса «Психология и здоровье». При преподавании курса используется безотметочный вариант оценивания.</w:t>
      </w:r>
    </w:p>
    <w:p w:rsidR="00C717EF" w:rsidRPr="00F32CFB" w:rsidRDefault="00C717EF" w:rsidP="00C717EF">
      <w:pPr>
        <w:spacing w:line="360" w:lineRule="auto"/>
        <w:ind w:firstLineChars="253" w:firstLine="708"/>
        <w:jc w:val="both"/>
        <w:rPr>
          <w:sz w:val="28"/>
          <w:szCs w:val="28"/>
        </w:rPr>
      </w:pPr>
      <w:r w:rsidRPr="00F32CFB">
        <w:rPr>
          <w:sz w:val="28"/>
          <w:szCs w:val="28"/>
        </w:rPr>
        <w:t xml:space="preserve">в 9 «а», «б», «в» классах в соответствии с потребностями основных заказчиков и с целью удовлетворения интересов учащихся выделено по 1 часу на групповые занятия по русскому языку, математике. </w:t>
      </w:r>
    </w:p>
    <w:p w:rsidR="00C717EF" w:rsidRDefault="00C717EF" w:rsidP="00C717EF">
      <w:pPr>
        <w:spacing w:line="360" w:lineRule="auto"/>
        <w:ind w:firstLineChars="253" w:firstLine="708"/>
        <w:jc w:val="both"/>
        <w:rPr>
          <w:sz w:val="28"/>
          <w:szCs w:val="28"/>
        </w:rPr>
      </w:pPr>
      <w:r w:rsidRPr="00F32CFB">
        <w:rPr>
          <w:sz w:val="28"/>
          <w:szCs w:val="28"/>
        </w:rPr>
        <w:t>При преподавании групповых занятий по русскому языку и  математике используется бе</w:t>
      </w:r>
      <w:r>
        <w:rPr>
          <w:sz w:val="28"/>
          <w:szCs w:val="28"/>
        </w:rPr>
        <w:t>зотметочный вариант оценивания.</w:t>
      </w:r>
    </w:p>
    <w:p w:rsidR="00C717EF" w:rsidRDefault="00C717EF" w:rsidP="00C717EF">
      <w:pPr>
        <w:spacing w:line="360" w:lineRule="auto"/>
        <w:ind w:firstLineChars="253" w:firstLine="708"/>
        <w:jc w:val="both"/>
        <w:rPr>
          <w:sz w:val="28"/>
          <w:szCs w:val="28"/>
        </w:rPr>
      </w:pPr>
      <w:r w:rsidRPr="00F32CFB">
        <w:rPr>
          <w:sz w:val="28"/>
          <w:szCs w:val="28"/>
        </w:rPr>
        <w:lastRenderedPageBreak/>
        <w:t>В 9 классах в соответствии с ФЗ №273 «Об образовании в Российской Федерации» выделено по 0,5 часа на преподавание предметов «Родной язык (русский) и «Родная литература (русская)».</w:t>
      </w:r>
    </w:p>
    <w:p w:rsidR="00C717EF" w:rsidRPr="00F32CFB" w:rsidRDefault="00C717EF" w:rsidP="00C717EF">
      <w:pPr>
        <w:spacing w:line="360" w:lineRule="auto"/>
        <w:ind w:firstLineChars="253" w:firstLine="708"/>
        <w:jc w:val="both"/>
        <w:rPr>
          <w:sz w:val="28"/>
          <w:szCs w:val="28"/>
        </w:rPr>
      </w:pPr>
      <w:r>
        <w:rPr>
          <w:sz w:val="28"/>
          <w:szCs w:val="28"/>
        </w:rPr>
        <w:t>Время, отводимое на формируемую часть учебного плана, используется для введения специально разработанных учебных курсов, обеспечивающих этнокультурные интересы и потребности участников образовательных отношений.</w:t>
      </w:r>
    </w:p>
    <w:p w:rsidR="00C717EF" w:rsidRDefault="00C717EF" w:rsidP="00C717EF">
      <w:pPr>
        <w:ind w:firstLineChars="253" w:firstLine="711"/>
        <w:jc w:val="both"/>
        <w:rPr>
          <w:b/>
          <w:sz w:val="28"/>
          <w:szCs w:val="28"/>
        </w:rPr>
      </w:pPr>
      <w:r w:rsidRPr="003D71DB">
        <w:rPr>
          <w:b/>
          <w:sz w:val="28"/>
          <w:szCs w:val="28"/>
        </w:rPr>
        <w:t>5. Объем количества часов в учебном плане МОУ СШ 6 в части реализации минимальной и максимальной нагрузок.</w:t>
      </w:r>
    </w:p>
    <w:p w:rsidR="00C717EF" w:rsidRDefault="00C717EF" w:rsidP="00C717EF">
      <w:pPr>
        <w:spacing w:line="360" w:lineRule="auto"/>
        <w:ind w:firstLineChars="253" w:firstLine="708"/>
        <w:jc w:val="both"/>
        <w:rPr>
          <w:sz w:val="28"/>
          <w:szCs w:val="28"/>
        </w:rPr>
      </w:pPr>
      <w:r w:rsidRPr="003D71DB">
        <w:rPr>
          <w:sz w:val="28"/>
          <w:szCs w:val="28"/>
        </w:rPr>
        <w:t>Учебный план составлен с учетом максимально возможной на</w:t>
      </w:r>
      <w:r>
        <w:rPr>
          <w:sz w:val="28"/>
          <w:szCs w:val="28"/>
        </w:rPr>
        <w:t xml:space="preserve"> нагрузки при 6 дневной учебной неделе в соответствии с требованиями, предъявляемыми к учебно-воспитательному процессу СП 3.1/2.4.3598-20 и СанПиН 1.2.3685-21.</w:t>
      </w:r>
    </w:p>
    <w:p w:rsidR="00C717EF" w:rsidRDefault="00C717EF" w:rsidP="00C717EF">
      <w:pPr>
        <w:spacing w:line="360" w:lineRule="auto"/>
        <w:ind w:firstLineChars="253" w:firstLine="708"/>
        <w:jc w:val="both"/>
        <w:rPr>
          <w:sz w:val="28"/>
          <w:szCs w:val="28"/>
        </w:rPr>
      </w:pPr>
      <w:r>
        <w:rPr>
          <w:sz w:val="28"/>
          <w:szCs w:val="28"/>
        </w:rPr>
        <w:t>6 дневная учебная неделя</w:t>
      </w:r>
    </w:p>
    <w:tbl>
      <w:tblPr>
        <w:tblStyle w:val="af3"/>
        <w:tblW w:w="0" w:type="auto"/>
        <w:tblLook w:val="04A0" w:firstRow="1" w:lastRow="0" w:firstColumn="1" w:lastColumn="0" w:noHBand="0" w:noVBand="1"/>
      </w:tblPr>
      <w:tblGrid>
        <w:gridCol w:w="2392"/>
        <w:gridCol w:w="2393"/>
        <w:gridCol w:w="2393"/>
        <w:gridCol w:w="2393"/>
      </w:tblGrid>
      <w:tr w:rsidR="00C717EF" w:rsidTr="00565BF7">
        <w:tc>
          <w:tcPr>
            <w:tcW w:w="2392" w:type="dxa"/>
            <w:vMerge w:val="restart"/>
          </w:tcPr>
          <w:p w:rsidR="00C717EF" w:rsidRDefault="00C717EF" w:rsidP="00565BF7">
            <w:pPr>
              <w:jc w:val="both"/>
              <w:rPr>
                <w:sz w:val="28"/>
                <w:szCs w:val="28"/>
              </w:rPr>
            </w:pPr>
            <w:r>
              <w:rPr>
                <w:sz w:val="28"/>
                <w:szCs w:val="28"/>
              </w:rPr>
              <w:t>Класс</w:t>
            </w:r>
          </w:p>
        </w:tc>
        <w:tc>
          <w:tcPr>
            <w:tcW w:w="2393" w:type="dxa"/>
            <w:vMerge w:val="restart"/>
          </w:tcPr>
          <w:p w:rsidR="00C717EF" w:rsidRDefault="00C717EF" w:rsidP="00565BF7">
            <w:pPr>
              <w:jc w:val="both"/>
              <w:rPr>
                <w:sz w:val="28"/>
                <w:szCs w:val="28"/>
              </w:rPr>
            </w:pPr>
            <w:r>
              <w:rPr>
                <w:sz w:val="28"/>
                <w:szCs w:val="28"/>
              </w:rPr>
              <w:t>Гигиенические требования к недельной образовательной нагрузки</w:t>
            </w:r>
          </w:p>
        </w:tc>
        <w:tc>
          <w:tcPr>
            <w:tcW w:w="4786" w:type="dxa"/>
            <w:gridSpan w:val="2"/>
          </w:tcPr>
          <w:p w:rsidR="00C717EF" w:rsidRDefault="00C717EF" w:rsidP="00565BF7">
            <w:pPr>
              <w:jc w:val="both"/>
              <w:rPr>
                <w:sz w:val="28"/>
                <w:szCs w:val="28"/>
              </w:rPr>
            </w:pPr>
            <w:r>
              <w:rPr>
                <w:sz w:val="28"/>
                <w:szCs w:val="28"/>
              </w:rPr>
              <w:t>Часов по учебному плану</w:t>
            </w:r>
          </w:p>
        </w:tc>
      </w:tr>
      <w:tr w:rsidR="00C717EF" w:rsidTr="00565BF7">
        <w:tc>
          <w:tcPr>
            <w:tcW w:w="2392" w:type="dxa"/>
            <w:vMerge/>
          </w:tcPr>
          <w:p w:rsidR="00C717EF" w:rsidRDefault="00C717EF" w:rsidP="00565BF7">
            <w:pPr>
              <w:jc w:val="both"/>
              <w:rPr>
                <w:sz w:val="28"/>
                <w:szCs w:val="28"/>
              </w:rPr>
            </w:pPr>
          </w:p>
        </w:tc>
        <w:tc>
          <w:tcPr>
            <w:tcW w:w="2393" w:type="dxa"/>
            <w:vMerge/>
          </w:tcPr>
          <w:p w:rsidR="00C717EF" w:rsidRDefault="00C717EF" w:rsidP="00565BF7">
            <w:pPr>
              <w:jc w:val="both"/>
              <w:rPr>
                <w:sz w:val="28"/>
                <w:szCs w:val="28"/>
              </w:rPr>
            </w:pPr>
          </w:p>
        </w:tc>
        <w:tc>
          <w:tcPr>
            <w:tcW w:w="2393" w:type="dxa"/>
          </w:tcPr>
          <w:p w:rsidR="00C717EF" w:rsidRDefault="00C717EF" w:rsidP="00565BF7">
            <w:pPr>
              <w:jc w:val="both"/>
              <w:rPr>
                <w:sz w:val="28"/>
                <w:szCs w:val="28"/>
              </w:rPr>
            </w:pPr>
            <w:r>
              <w:rPr>
                <w:sz w:val="28"/>
                <w:szCs w:val="28"/>
              </w:rPr>
              <w:t>В сетке часов</w:t>
            </w:r>
          </w:p>
        </w:tc>
        <w:tc>
          <w:tcPr>
            <w:tcW w:w="2393" w:type="dxa"/>
          </w:tcPr>
          <w:p w:rsidR="00C717EF" w:rsidRDefault="00C717EF" w:rsidP="00565BF7">
            <w:pPr>
              <w:jc w:val="both"/>
              <w:rPr>
                <w:sz w:val="28"/>
                <w:szCs w:val="28"/>
              </w:rPr>
            </w:pPr>
            <w:r>
              <w:rPr>
                <w:sz w:val="28"/>
                <w:szCs w:val="28"/>
              </w:rPr>
              <w:t>Резерв</w:t>
            </w:r>
          </w:p>
        </w:tc>
      </w:tr>
      <w:tr w:rsidR="00C717EF" w:rsidTr="00565BF7">
        <w:tc>
          <w:tcPr>
            <w:tcW w:w="2392" w:type="dxa"/>
          </w:tcPr>
          <w:p w:rsidR="00C717EF" w:rsidRDefault="00C717EF" w:rsidP="00565BF7">
            <w:pPr>
              <w:jc w:val="both"/>
              <w:rPr>
                <w:sz w:val="28"/>
                <w:szCs w:val="28"/>
              </w:rPr>
            </w:pPr>
            <w:r>
              <w:rPr>
                <w:sz w:val="28"/>
                <w:szCs w:val="28"/>
              </w:rPr>
              <w:t>5-е</w:t>
            </w:r>
          </w:p>
        </w:tc>
        <w:tc>
          <w:tcPr>
            <w:tcW w:w="2393" w:type="dxa"/>
          </w:tcPr>
          <w:p w:rsidR="00C717EF" w:rsidRDefault="00C717EF" w:rsidP="00565BF7">
            <w:pPr>
              <w:jc w:val="both"/>
              <w:rPr>
                <w:sz w:val="28"/>
                <w:szCs w:val="28"/>
              </w:rPr>
            </w:pPr>
            <w:r>
              <w:rPr>
                <w:sz w:val="28"/>
                <w:szCs w:val="28"/>
              </w:rPr>
              <w:t>32</w:t>
            </w:r>
          </w:p>
        </w:tc>
        <w:tc>
          <w:tcPr>
            <w:tcW w:w="2393" w:type="dxa"/>
          </w:tcPr>
          <w:p w:rsidR="00C717EF" w:rsidRDefault="00C717EF" w:rsidP="00565BF7">
            <w:pPr>
              <w:jc w:val="both"/>
              <w:rPr>
                <w:sz w:val="28"/>
                <w:szCs w:val="28"/>
              </w:rPr>
            </w:pPr>
            <w:r>
              <w:rPr>
                <w:sz w:val="28"/>
                <w:szCs w:val="28"/>
              </w:rPr>
              <w:t>28,5</w:t>
            </w:r>
          </w:p>
        </w:tc>
        <w:tc>
          <w:tcPr>
            <w:tcW w:w="2393" w:type="dxa"/>
          </w:tcPr>
          <w:p w:rsidR="00C717EF" w:rsidRDefault="00C717EF" w:rsidP="00565BF7">
            <w:pPr>
              <w:jc w:val="both"/>
              <w:rPr>
                <w:sz w:val="28"/>
                <w:szCs w:val="28"/>
              </w:rPr>
            </w:pPr>
            <w:r>
              <w:rPr>
                <w:sz w:val="28"/>
                <w:szCs w:val="28"/>
              </w:rPr>
              <w:t>3,5</w:t>
            </w:r>
          </w:p>
        </w:tc>
      </w:tr>
      <w:tr w:rsidR="00C717EF" w:rsidTr="00565BF7">
        <w:tc>
          <w:tcPr>
            <w:tcW w:w="2392" w:type="dxa"/>
          </w:tcPr>
          <w:p w:rsidR="00C717EF" w:rsidRDefault="00C717EF" w:rsidP="00565BF7">
            <w:pPr>
              <w:jc w:val="both"/>
              <w:rPr>
                <w:sz w:val="28"/>
                <w:szCs w:val="28"/>
              </w:rPr>
            </w:pPr>
            <w:r>
              <w:rPr>
                <w:sz w:val="28"/>
                <w:szCs w:val="28"/>
              </w:rPr>
              <w:t>6-е</w:t>
            </w:r>
          </w:p>
        </w:tc>
        <w:tc>
          <w:tcPr>
            <w:tcW w:w="2393" w:type="dxa"/>
          </w:tcPr>
          <w:p w:rsidR="00C717EF" w:rsidRDefault="00C717EF" w:rsidP="00565BF7">
            <w:pPr>
              <w:jc w:val="both"/>
              <w:rPr>
                <w:sz w:val="28"/>
                <w:szCs w:val="28"/>
              </w:rPr>
            </w:pPr>
            <w:r>
              <w:rPr>
                <w:sz w:val="28"/>
                <w:szCs w:val="28"/>
              </w:rPr>
              <w:t>33</w:t>
            </w:r>
          </w:p>
        </w:tc>
        <w:tc>
          <w:tcPr>
            <w:tcW w:w="2393" w:type="dxa"/>
          </w:tcPr>
          <w:p w:rsidR="00C717EF" w:rsidRDefault="00C717EF" w:rsidP="00565BF7">
            <w:pPr>
              <w:jc w:val="both"/>
              <w:rPr>
                <w:sz w:val="28"/>
                <w:szCs w:val="28"/>
              </w:rPr>
            </w:pPr>
            <w:r>
              <w:rPr>
                <w:sz w:val="28"/>
                <w:szCs w:val="28"/>
              </w:rPr>
              <w:t>31,5</w:t>
            </w:r>
          </w:p>
        </w:tc>
        <w:tc>
          <w:tcPr>
            <w:tcW w:w="2393" w:type="dxa"/>
          </w:tcPr>
          <w:p w:rsidR="00C717EF" w:rsidRDefault="00C717EF" w:rsidP="00565BF7">
            <w:pPr>
              <w:jc w:val="both"/>
              <w:rPr>
                <w:sz w:val="28"/>
                <w:szCs w:val="28"/>
              </w:rPr>
            </w:pPr>
            <w:r>
              <w:rPr>
                <w:sz w:val="28"/>
                <w:szCs w:val="28"/>
              </w:rPr>
              <w:t>1,5</w:t>
            </w:r>
          </w:p>
        </w:tc>
      </w:tr>
      <w:tr w:rsidR="00C717EF" w:rsidTr="00565BF7">
        <w:tc>
          <w:tcPr>
            <w:tcW w:w="2392" w:type="dxa"/>
          </w:tcPr>
          <w:p w:rsidR="00C717EF" w:rsidRDefault="00C717EF" w:rsidP="00565BF7">
            <w:pPr>
              <w:jc w:val="both"/>
              <w:rPr>
                <w:sz w:val="28"/>
                <w:szCs w:val="28"/>
              </w:rPr>
            </w:pPr>
            <w:r>
              <w:rPr>
                <w:sz w:val="28"/>
                <w:szCs w:val="28"/>
              </w:rPr>
              <w:t>7-е</w:t>
            </w:r>
          </w:p>
        </w:tc>
        <w:tc>
          <w:tcPr>
            <w:tcW w:w="2393" w:type="dxa"/>
          </w:tcPr>
          <w:p w:rsidR="00C717EF" w:rsidRDefault="00C717EF" w:rsidP="00565BF7">
            <w:pPr>
              <w:jc w:val="both"/>
              <w:rPr>
                <w:sz w:val="28"/>
                <w:szCs w:val="28"/>
              </w:rPr>
            </w:pPr>
            <w:r>
              <w:rPr>
                <w:sz w:val="28"/>
                <w:szCs w:val="28"/>
              </w:rPr>
              <w:t>35</w:t>
            </w:r>
          </w:p>
        </w:tc>
        <w:tc>
          <w:tcPr>
            <w:tcW w:w="2393" w:type="dxa"/>
          </w:tcPr>
          <w:p w:rsidR="00C717EF" w:rsidRDefault="00C717EF" w:rsidP="00565BF7">
            <w:pPr>
              <w:jc w:val="both"/>
              <w:rPr>
                <w:sz w:val="28"/>
                <w:szCs w:val="28"/>
              </w:rPr>
            </w:pPr>
            <w:r>
              <w:rPr>
                <w:sz w:val="28"/>
                <w:szCs w:val="28"/>
              </w:rPr>
              <w:t>32</w:t>
            </w:r>
          </w:p>
        </w:tc>
        <w:tc>
          <w:tcPr>
            <w:tcW w:w="2393" w:type="dxa"/>
          </w:tcPr>
          <w:p w:rsidR="00C717EF" w:rsidRDefault="00C717EF" w:rsidP="00565BF7">
            <w:pPr>
              <w:jc w:val="both"/>
              <w:rPr>
                <w:sz w:val="28"/>
                <w:szCs w:val="28"/>
              </w:rPr>
            </w:pPr>
            <w:r>
              <w:rPr>
                <w:sz w:val="28"/>
                <w:szCs w:val="28"/>
              </w:rPr>
              <w:t>3</w:t>
            </w:r>
          </w:p>
        </w:tc>
      </w:tr>
      <w:tr w:rsidR="00C717EF" w:rsidTr="00565BF7">
        <w:tc>
          <w:tcPr>
            <w:tcW w:w="2392" w:type="dxa"/>
          </w:tcPr>
          <w:p w:rsidR="00C717EF" w:rsidRDefault="00C717EF" w:rsidP="00565BF7">
            <w:pPr>
              <w:jc w:val="both"/>
              <w:rPr>
                <w:sz w:val="28"/>
                <w:szCs w:val="28"/>
              </w:rPr>
            </w:pPr>
            <w:r>
              <w:rPr>
                <w:sz w:val="28"/>
                <w:szCs w:val="28"/>
              </w:rPr>
              <w:t>8-е</w:t>
            </w:r>
          </w:p>
        </w:tc>
        <w:tc>
          <w:tcPr>
            <w:tcW w:w="2393" w:type="dxa"/>
          </w:tcPr>
          <w:p w:rsidR="00C717EF" w:rsidRDefault="00C717EF" w:rsidP="00565BF7">
            <w:pPr>
              <w:jc w:val="both"/>
              <w:rPr>
                <w:sz w:val="28"/>
                <w:szCs w:val="28"/>
              </w:rPr>
            </w:pPr>
            <w:r>
              <w:rPr>
                <w:sz w:val="28"/>
                <w:szCs w:val="28"/>
              </w:rPr>
              <w:t>36</w:t>
            </w:r>
          </w:p>
        </w:tc>
        <w:tc>
          <w:tcPr>
            <w:tcW w:w="2393" w:type="dxa"/>
          </w:tcPr>
          <w:p w:rsidR="00C717EF" w:rsidRDefault="00C717EF" w:rsidP="00565BF7">
            <w:pPr>
              <w:jc w:val="both"/>
              <w:rPr>
                <w:sz w:val="28"/>
                <w:szCs w:val="28"/>
              </w:rPr>
            </w:pPr>
            <w:r>
              <w:rPr>
                <w:sz w:val="28"/>
                <w:szCs w:val="28"/>
              </w:rPr>
              <w:t>34</w:t>
            </w:r>
          </w:p>
        </w:tc>
        <w:tc>
          <w:tcPr>
            <w:tcW w:w="2393" w:type="dxa"/>
          </w:tcPr>
          <w:p w:rsidR="00C717EF" w:rsidRDefault="00C717EF" w:rsidP="00565BF7">
            <w:pPr>
              <w:jc w:val="both"/>
              <w:rPr>
                <w:sz w:val="28"/>
                <w:szCs w:val="28"/>
              </w:rPr>
            </w:pPr>
            <w:r>
              <w:rPr>
                <w:sz w:val="28"/>
                <w:szCs w:val="28"/>
              </w:rPr>
              <w:t>2</w:t>
            </w:r>
          </w:p>
        </w:tc>
      </w:tr>
      <w:tr w:rsidR="00C717EF" w:rsidTr="00565BF7">
        <w:tc>
          <w:tcPr>
            <w:tcW w:w="2392" w:type="dxa"/>
          </w:tcPr>
          <w:p w:rsidR="00C717EF" w:rsidRDefault="00C717EF" w:rsidP="00565BF7">
            <w:pPr>
              <w:jc w:val="both"/>
              <w:rPr>
                <w:sz w:val="28"/>
                <w:szCs w:val="28"/>
              </w:rPr>
            </w:pPr>
            <w:r>
              <w:rPr>
                <w:sz w:val="28"/>
                <w:szCs w:val="28"/>
              </w:rPr>
              <w:t>9-е</w:t>
            </w:r>
          </w:p>
        </w:tc>
        <w:tc>
          <w:tcPr>
            <w:tcW w:w="2393" w:type="dxa"/>
          </w:tcPr>
          <w:p w:rsidR="00C717EF" w:rsidRDefault="00C717EF" w:rsidP="00565BF7">
            <w:pPr>
              <w:jc w:val="both"/>
              <w:rPr>
                <w:sz w:val="28"/>
                <w:szCs w:val="28"/>
              </w:rPr>
            </w:pPr>
            <w:r>
              <w:rPr>
                <w:sz w:val="28"/>
                <w:szCs w:val="28"/>
              </w:rPr>
              <w:t>36</w:t>
            </w:r>
          </w:p>
        </w:tc>
        <w:tc>
          <w:tcPr>
            <w:tcW w:w="2393" w:type="dxa"/>
          </w:tcPr>
          <w:p w:rsidR="00C717EF" w:rsidRDefault="00C717EF" w:rsidP="00565BF7">
            <w:pPr>
              <w:jc w:val="both"/>
              <w:rPr>
                <w:sz w:val="28"/>
                <w:szCs w:val="28"/>
              </w:rPr>
            </w:pPr>
            <w:r>
              <w:rPr>
                <w:sz w:val="28"/>
                <w:szCs w:val="28"/>
              </w:rPr>
              <w:t>33</w:t>
            </w:r>
          </w:p>
        </w:tc>
        <w:tc>
          <w:tcPr>
            <w:tcW w:w="2393" w:type="dxa"/>
          </w:tcPr>
          <w:p w:rsidR="00C717EF" w:rsidRDefault="00C717EF" w:rsidP="00565BF7">
            <w:pPr>
              <w:jc w:val="both"/>
              <w:rPr>
                <w:sz w:val="28"/>
                <w:szCs w:val="28"/>
              </w:rPr>
            </w:pPr>
            <w:r>
              <w:rPr>
                <w:sz w:val="28"/>
                <w:szCs w:val="28"/>
              </w:rPr>
              <w:t>3</w:t>
            </w:r>
          </w:p>
        </w:tc>
      </w:tr>
    </w:tbl>
    <w:p w:rsidR="00C717EF" w:rsidRDefault="00C717EF" w:rsidP="00C717EF">
      <w:pPr>
        <w:ind w:firstLineChars="253" w:firstLine="708"/>
        <w:jc w:val="both"/>
        <w:rPr>
          <w:sz w:val="28"/>
          <w:szCs w:val="28"/>
        </w:rPr>
      </w:pPr>
    </w:p>
    <w:p w:rsidR="00C717EF" w:rsidRPr="004F3335" w:rsidRDefault="00C717EF" w:rsidP="00C717EF">
      <w:pPr>
        <w:spacing w:line="360" w:lineRule="auto"/>
        <w:ind w:firstLine="709"/>
        <w:jc w:val="both"/>
        <w:rPr>
          <w:sz w:val="28"/>
          <w:szCs w:val="28"/>
        </w:rPr>
      </w:pPr>
      <w:r w:rsidRPr="004F3335">
        <w:rPr>
          <w:color w:val="2C2D2E"/>
          <w:sz w:val="28"/>
          <w:szCs w:val="28"/>
          <w:shd w:val="clear" w:color="auto" w:fill="FFFFFF"/>
        </w:rPr>
        <w:t>Расписание уроков составляется отдельно для обязательных и факультативных, внеурочных занятий. Факультативные и внеурочные занятия планируются на дни с наименьшим количеством обязательных уроков.</w:t>
      </w:r>
    </w:p>
    <w:p w:rsidR="00C717EF" w:rsidRPr="004F3335" w:rsidRDefault="00C717EF" w:rsidP="00C717EF">
      <w:pPr>
        <w:shd w:val="clear" w:color="auto" w:fill="FFFFFF"/>
        <w:ind w:firstLine="709"/>
        <w:jc w:val="both"/>
        <w:rPr>
          <w:b/>
          <w:color w:val="2C2D2E"/>
          <w:sz w:val="28"/>
          <w:szCs w:val="28"/>
        </w:rPr>
      </w:pPr>
      <w:r>
        <w:rPr>
          <w:b/>
          <w:color w:val="2C2D2E"/>
          <w:sz w:val="28"/>
          <w:szCs w:val="28"/>
        </w:rPr>
        <w:t>6</w:t>
      </w:r>
      <w:r w:rsidRPr="004F3335">
        <w:rPr>
          <w:b/>
          <w:color w:val="2C2D2E"/>
          <w:sz w:val="28"/>
          <w:szCs w:val="28"/>
        </w:rPr>
        <w:t>. Организация промежуточной аттестации </w:t>
      </w:r>
    </w:p>
    <w:p w:rsidR="00C717EF" w:rsidRPr="004F3335" w:rsidRDefault="00C717EF" w:rsidP="00C717EF">
      <w:pPr>
        <w:shd w:val="clear" w:color="auto" w:fill="FFFFFF"/>
        <w:ind w:firstLine="709"/>
        <w:jc w:val="both"/>
        <w:rPr>
          <w:color w:val="2C2D2E"/>
          <w:sz w:val="28"/>
          <w:szCs w:val="28"/>
        </w:rPr>
      </w:pPr>
    </w:p>
    <w:p w:rsidR="00C717EF" w:rsidRPr="004F3335" w:rsidRDefault="00C717EF" w:rsidP="00C717EF">
      <w:pPr>
        <w:shd w:val="clear" w:color="auto" w:fill="FFFFFF"/>
        <w:spacing w:line="360" w:lineRule="auto"/>
        <w:ind w:firstLine="709"/>
        <w:jc w:val="both"/>
        <w:rPr>
          <w:color w:val="2C2D2E"/>
          <w:sz w:val="28"/>
          <w:szCs w:val="28"/>
        </w:rPr>
      </w:pPr>
      <w:r w:rsidRPr="004F3335">
        <w:rPr>
          <w:color w:val="2C2D2E"/>
          <w:sz w:val="28"/>
          <w:szCs w:val="28"/>
        </w:rPr>
        <w:t xml:space="preserve">Промежуточная аттестация учащихся МОУ СШ 6 проводится в соответствии с </w:t>
      </w:r>
      <w:r w:rsidRPr="00BC363B">
        <w:rPr>
          <w:sz w:val="28"/>
          <w:szCs w:val="28"/>
        </w:rPr>
        <w:t>Положением "О формах, периодичности, порядке текущего контроля успеваемости и промежуточной</w:t>
      </w:r>
      <w:r>
        <w:rPr>
          <w:sz w:val="28"/>
          <w:szCs w:val="28"/>
        </w:rPr>
        <w:t xml:space="preserve"> аттестации</w:t>
      </w:r>
      <w:r w:rsidRPr="00BC363B">
        <w:rPr>
          <w:sz w:val="28"/>
          <w:szCs w:val="28"/>
        </w:rPr>
        <w:t>". </w:t>
      </w:r>
    </w:p>
    <w:p w:rsidR="00C717EF" w:rsidRPr="004F3335" w:rsidRDefault="00C717EF" w:rsidP="00C717EF">
      <w:pPr>
        <w:shd w:val="clear" w:color="auto" w:fill="FFFFFF"/>
        <w:ind w:firstLine="709"/>
        <w:jc w:val="both"/>
        <w:rPr>
          <w:color w:val="2C2D2E"/>
          <w:sz w:val="28"/>
          <w:szCs w:val="28"/>
        </w:rPr>
      </w:pPr>
    </w:p>
    <w:p w:rsidR="00C717EF" w:rsidRDefault="00C717EF" w:rsidP="00C717EF">
      <w:pPr>
        <w:ind w:firstLineChars="202" w:firstLine="568"/>
        <w:jc w:val="center"/>
        <w:rPr>
          <w:b/>
          <w:sz w:val="28"/>
          <w:szCs w:val="28"/>
        </w:rPr>
      </w:pPr>
      <w:r>
        <w:rPr>
          <w:b/>
          <w:sz w:val="28"/>
          <w:szCs w:val="28"/>
        </w:rPr>
        <w:t>7.Обеспечение реализации учебного плана МОУ СШ 6.</w:t>
      </w:r>
    </w:p>
    <w:p w:rsidR="00C717EF" w:rsidRDefault="00C717EF" w:rsidP="00C717EF">
      <w:pPr>
        <w:spacing w:line="360" w:lineRule="auto"/>
        <w:ind w:firstLineChars="202" w:firstLine="566"/>
        <w:jc w:val="both"/>
        <w:rPr>
          <w:sz w:val="28"/>
          <w:szCs w:val="28"/>
        </w:rPr>
      </w:pPr>
      <w:r>
        <w:rPr>
          <w:sz w:val="28"/>
          <w:szCs w:val="28"/>
        </w:rPr>
        <w:t>Реализация учебного плана обеспечена педагогическими кадрами соответствующей квалификации.</w:t>
      </w:r>
    </w:p>
    <w:p w:rsidR="00C717EF" w:rsidRDefault="00C717EF" w:rsidP="00C717EF">
      <w:pPr>
        <w:spacing w:line="360" w:lineRule="auto"/>
        <w:ind w:firstLineChars="202" w:firstLine="566"/>
        <w:jc w:val="both"/>
        <w:rPr>
          <w:sz w:val="28"/>
          <w:szCs w:val="28"/>
        </w:rPr>
      </w:pPr>
      <w:r>
        <w:rPr>
          <w:sz w:val="28"/>
          <w:szCs w:val="28"/>
        </w:rPr>
        <w:t>Учебный план обеспечен предметно-методическими комплексами: учебными программами, учебниками, методическими рекомендациями.</w:t>
      </w:r>
    </w:p>
    <w:p w:rsidR="00C717EF" w:rsidRDefault="00C717EF" w:rsidP="00C717EF">
      <w:pPr>
        <w:spacing w:line="360" w:lineRule="auto"/>
        <w:ind w:firstLineChars="202" w:firstLine="566"/>
        <w:jc w:val="both"/>
        <w:rPr>
          <w:sz w:val="28"/>
          <w:szCs w:val="28"/>
        </w:rPr>
      </w:pPr>
      <w:r>
        <w:rPr>
          <w:sz w:val="28"/>
          <w:szCs w:val="28"/>
        </w:rPr>
        <w:t>Выбор программно-методического обеспечения и учебно-методических комплектов не противоречит федеральному законодательству.</w:t>
      </w:r>
    </w:p>
    <w:p w:rsidR="00C717EF" w:rsidRDefault="00C717EF" w:rsidP="00C717EF">
      <w:pPr>
        <w:spacing w:line="360" w:lineRule="auto"/>
        <w:ind w:firstLineChars="202" w:firstLine="566"/>
        <w:jc w:val="both"/>
        <w:rPr>
          <w:sz w:val="28"/>
          <w:szCs w:val="28"/>
        </w:rPr>
      </w:pPr>
      <w:r>
        <w:rPr>
          <w:sz w:val="28"/>
          <w:szCs w:val="28"/>
        </w:rPr>
        <w:t>Реализация учебного плана обеспечена оборудованием:</w:t>
      </w:r>
    </w:p>
    <w:p w:rsidR="00C717EF" w:rsidRDefault="00C717EF" w:rsidP="00C717EF">
      <w:pPr>
        <w:spacing w:line="360" w:lineRule="auto"/>
        <w:ind w:firstLineChars="202" w:firstLine="566"/>
        <w:jc w:val="both"/>
        <w:rPr>
          <w:sz w:val="28"/>
          <w:szCs w:val="28"/>
        </w:rPr>
      </w:pPr>
      <w:r>
        <w:rPr>
          <w:sz w:val="28"/>
          <w:szCs w:val="28"/>
        </w:rPr>
        <w:t>Оборудование, полученное по федеральной программе «ЦОС» 2 комплекта;</w:t>
      </w:r>
    </w:p>
    <w:p w:rsidR="00C717EF" w:rsidRDefault="00C717EF" w:rsidP="00C717EF">
      <w:pPr>
        <w:spacing w:line="360" w:lineRule="auto"/>
        <w:ind w:firstLineChars="202" w:firstLine="566"/>
        <w:jc w:val="both"/>
        <w:rPr>
          <w:sz w:val="28"/>
          <w:szCs w:val="28"/>
        </w:rPr>
      </w:pPr>
      <w:r>
        <w:rPr>
          <w:sz w:val="28"/>
          <w:szCs w:val="28"/>
        </w:rPr>
        <w:t>Автоматизированные рабочие места педагогов – 100% (локальная сеть, доступ к системе «Дневник.ру», Электронная школа).</w:t>
      </w:r>
    </w:p>
    <w:p w:rsidR="00C717EF" w:rsidRDefault="00C717EF" w:rsidP="00C717EF">
      <w:pPr>
        <w:spacing w:line="360" w:lineRule="auto"/>
        <w:ind w:firstLineChars="202" w:firstLine="566"/>
        <w:jc w:val="both"/>
        <w:rPr>
          <w:sz w:val="28"/>
          <w:szCs w:val="28"/>
        </w:rPr>
      </w:pPr>
      <w:r>
        <w:rPr>
          <w:sz w:val="28"/>
          <w:szCs w:val="28"/>
        </w:rPr>
        <w:t>Цифровой микроскоп – 1 штука;</w:t>
      </w:r>
    </w:p>
    <w:p w:rsidR="00C717EF" w:rsidRDefault="00C717EF" w:rsidP="00C717EF">
      <w:pPr>
        <w:spacing w:line="360" w:lineRule="auto"/>
        <w:ind w:firstLineChars="202" w:firstLine="566"/>
        <w:jc w:val="both"/>
        <w:rPr>
          <w:sz w:val="28"/>
          <w:szCs w:val="28"/>
        </w:rPr>
      </w:pPr>
      <w:r>
        <w:rPr>
          <w:sz w:val="28"/>
          <w:szCs w:val="28"/>
        </w:rPr>
        <w:t>Мобильные компьютерные классы: нетбуки – 25 штук;</w:t>
      </w:r>
    </w:p>
    <w:p w:rsidR="00C717EF" w:rsidRDefault="00C717EF" w:rsidP="00C717EF">
      <w:pPr>
        <w:spacing w:line="360" w:lineRule="auto"/>
        <w:ind w:firstLineChars="202" w:firstLine="566"/>
        <w:jc w:val="both"/>
        <w:rPr>
          <w:sz w:val="28"/>
          <w:szCs w:val="28"/>
        </w:rPr>
      </w:pPr>
      <w:r>
        <w:rPr>
          <w:sz w:val="28"/>
          <w:szCs w:val="28"/>
        </w:rPr>
        <w:t>В наличии – мультимедийные установки, документ-камеры, интерактивные доски;</w:t>
      </w:r>
    </w:p>
    <w:p w:rsidR="00C717EF" w:rsidRDefault="00C717EF" w:rsidP="00C717EF">
      <w:pPr>
        <w:spacing w:line="360" w:lineRule="auto"/>
        <w:ind w:firstLineChars="202" w:firstLine="566"/>
        <w:jc w:val="both"/>
        <w:rPr>
          <w:sz w:val="28"/>
          <w:szCs w:val="28"/>
        </w:rPr>
      </w:pPr>
      <w:r>
        <w:rPr>
          <w:sz w:val="28"/>
          <w:szCs w:val="28"/>
        </w:rPr>
        <w:t>Оборудована локальная сеть;</w:t>
      </w:r>
    </w:p>
    <w:p w:rsidR="00C717EF" w:rsidRDefault="00C717EF" w:rsidP="00C717EF">
      <w:pPr>
        <w:spacing w:line="360" w:lineRule="auto"/>
        <w:ind w:firstLineChars="202" w:firstLine="566"/>
        <w:jc w:val="both"/>
        <w:rPr>
          <w:sz w:val="28"/>
          <w:szCs w:val="28"/>
        </w:rPr>
      </w:pPr>
      <w:r>
        <w:rPr>
          <w:sz w:val="28"/>
          <w:szCs w:val="28"/>
        </w:rPr>
        <w:t>Имеются точки доступа к сети Интернет.</w:t>
      </w:r>
    </w:p>
    <w:p w:rsidR="00C717EF" w:rsidRDefault="00C717EF" w:rsidP="00C717EF">
      <w:pPr>
        <w:spacing w:line="360" w:lineRule="auto"/>
        <w:ind w:firstLineChars="202" w:firstLine="566"/>
        <w:jc w:val="both"/>
        <w:rPr>
          <w:sz w:val="28"/>
          <w:szCs w:val="28"/>
        </w:rPr>
      </w:pPr>
      <w:r>
        <w:rPr>
          <w:sz w:val="28"/>
          <w:szCs w:val="28"/>
        </w:rPr>
        <w:lastRenderedPageBreak/>
        <w:t>Таким образом, реализация учебного плана обеспечена методически, а также кадровыми и материально-техническими ресурсами.</w:t>
      </w:r>
    </w:p>
    <w:p w:rsidR="00C717EF" w:rsidRDefault="00C717EF" w:rsidP="00C717EF">
      <w:pPr>
        <w:ind w:firstLineChars="202" w:firstLine="568"/>
        <w:jc w:val="center"/>
        <w:rPr>
          <w:b/>
          <w:sz w:val="28"/>
          <w:szCs w:val="28"/>
        </w:rPr>
      </w:pPr>
      <w:r>
        <w:rPr>
          <w:b/>
          <w:sz w:val="28"/>
          <w:szCs w:val="28"/>
        </w:rPr>
        <w:t>8.</w:t>
      </w:r>
      <w:r w:rsidRPr="002E6D41">
        <w:rPr>
          <w:b/>
          <w:sz w:val="28"/>
          <w:szCs w:val="28"/>
        </w:rPr>
        <w:t>Финансирование учебного плана.</w:t>
      </w:r>
    </w:p>
    <w:p w:rsidR="00C717EF" w:rsidRDefault="00C717EF" w:rsidP="00C717EF">
      <w:pPr>
        <w:ind w:firstLineChars="202" w:firstLine="568"/>
        <w:jc w:val="center"/>
        <w:rPr>
          <w:b/>
          <w:sz w:val="28"/>
          <w:szCs w:val="28"/>
        </w:rPr>
      </w:pPr>
    </w:p>
    <w:p w:rsidR="00C717EF" w:rsidRDefault="00C717EF" w:rsidP="00C717EF">
      <w:pPr>
        <w:spacing w:line="360" w:lineRule="auto"/>
        <w:ind w:firstLineChars="202" w:firstLine="566"/>
        <w:jc w:val="both"/>
        <w:rPr>
          <w:sz w:val="28"/>
          <w:szCs w:val="28"/>
        </w:rPr>
      </w:pPr>
      <w:r>
        <w:rPr>
          <w:sz w:val="28"/>
          <w:szCs w:val="28"/>
        </w:rPr>
        <w:t>Финансирование учебного плана осуществляется из расчета объемов бюджетных ассигнований по нормативу на обеспечение государственных гарантий реализации прав на получение общедоступного и бесплатного образования в МОУ СШ 6.</w:t>
      </w:r>
    </w:p>
    <w:p w:rsidR="00C717EF" w:rsidRPr="002E6D41" w:rsidRDefault="00C717EF" w:rsidP="00C717EF">
      <w:pPr>
        <w:spacing w:line="360" w:lineRule="auto"/>
        <w:ind w:firstLineChars="202" w:firstLine="566"/>
        <w:jc w:val="both"/>
        <w:rPr>
          <w:sz w:val="28"/>
          <w:szCs w:val="28"/>
        </w:rPr>
      </w:pPr>
      <w:r>
        <w:rPr>
          <w:sz w:val="28"/>
          <w:szCs w:val="28"/>
        </w:rPr>
        <w:t>Таким образом, учебный план МОУ СШ 6 на 2022/2023 год выполняет образовательный государственный стандарт по базовым дисциплинам, расширяет и превышает стандарт образования по предметам, приоритетных направлений работы МОУ СШ 6, ориентирует учащихся на самостоятельную исследовательскую работу, обеспечивает условия для самоопределения учащихся, готовит их к поступлению в высшие учебные заведения. При строгом выполнении учебного плана МОУ СШ 6 предполагает в целом получить высокий уровень знаний, обеспечить максимальный учет интеллектуальных возможностей учащихся, укреплять здоровье, подготовить учащихся к продолжению образования.</w:t>
      </w:r>
    </w:p>
    <w:p w:rsidR="00C717EF" w:rsidRDefault="00C717EF" w:rsidP="00C717EF">
      <w:pPr>
        <w:rPr>
          <w:rFonts w:eastAsia="Verdana"/>
          <w:b/>
          <w:bCs/>
          <w:sz w:val="32"/>
          <w:szCs w:val="32"/>
        </w:rPr>
      </w:pPr>
      <w:r>
        <w:rPr>
          <w:sz w:val="32"/>
          <w:szCs w:val="32"/>
        </w:rPr>
        <w:br w:type="page"/>
      </w:r>
    </w:p>
    <w:p w:rsidR="00C717EF" w:rsidRDefault="00C717EF" w:rsidP="00C717EF">
      <w:pPr>
        <w:tabs>
          <w:tab w:val="left" w:pos="3390"/>
        </w:tabs>
        <w:jc w:val="center"/>
        <w:rPr>
          <w:b/>
          <w:sz w:val="28"/>
          <w:szCs w:val="28"/>
        </w:rPr>
      </w:pPr>
      <w:r>
        <w:rPr>
          <w:b/>
          <w:sz w:val="28"/>
          <w:szCs w:val="28"/>
        </w:rPr>
        <w:lastRenderedPageBreak/>
        <w:t xml:space="preserve">Учебный план муниципального общеобразовательного учреждения «Средняя школа №6» на 2022-2023 учебный год </w:t>
      </w:r>
    </w:p>
    <w:p w:rsidR="00C717EF" w:rsidRDefault="00C717EF" w:rsidP="00C717EF">
      <w:pPr>
        <w:tabs>
          <w:tab w:val="left" w:pos="3390"/>
        </w:tabs>
        <w:jc w:val="center"/>
        <w:rPr>
          <w:b/>
          <w:sz w:val="28"/>
          <w:szCs w:val="28"/>
        </w:rPr>
      </w:pPr>
      <w:r>
        <w:rPr>
          <w:b/>
          <w:sz w:val="28"/>
          <w:szCs w:val="28"/>
        </w:rPr>
        <w:t>основное общее образование (5 классы), осваивающие ФГОС-2021</w:t>
      </w:r>
    </w:p>
    <w:tbl>
      <w:tblPr>
        <w:tblW w:w="1043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495"/>
        <w:gridCol w:w="567"/>
        <w:gridCol w:w="567"/>
        <w:gridCol w:w="567"/>
        <w:gridCol w:w="1561"/>
        <w:gridCol w:w="1843"/>
      </w:tblGrid>
      <w:tr w:rsidR="00C717EF" w:rsidTr="00565BF7">
        <w:tc>
          <w:tcPr>
            <w:tcW w:w="2836"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Предметные области</w:t>
            </w:r>
          </w:p>
        </w:tc>
        <w:tc>
          <w:tcPr>
            <w:tcW w:w="2495"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Учебные предметы, курсы/ классы</w:t>
            </w:r>
          </w:p>
        </w:tc>
        <w:tc>
          <w:tcPr>
            <w:tcW w:w="1701" w:type="dxa"/>
            <w:gridSpan w:val="3"/>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Количество часов в неделю</w:t>
            </w:r>
          </w:p>
        </w:tc>
        <w:tc>
          <w:tcPr>
            <w:tcW w:w="1561"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Формы промежуточной аттестации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Итого часов в год</w:t>
            </w:r>
          </w:p>
        </w:tc>
      </w:tr>
      <w:tr w:rsidR="00C717EF" w:rsidTr="00565BF7">
        <w:tc>
          <w:tcPr>
            <w:tcW w:w="2836" w:type="dxa"/>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5а</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5б</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5в</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r>
      <w:tr w:rsidR="00C717EF" w:rsidTr="00565BF7">
        <w:tc>
          <w:tcPr>
            <w:tcW w:w="533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i/>
                <w:sz w:val="24"/>
                <w:szCs w:val="24"/>
              </w:rPr>
            </w:pPr>
            <w:r>
              <w:rPr>
                <w:b/>
                <w:i/>
              </w:rPr>
              <w:t>1. Обязательная часть</w:t>
            </w: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П</w:t>
            </w:r>
          </w:p>
        </w:tc>
        <w:tc>
          <w:tcPr>
            <w:tcW w:w="1843"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2836"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Русский язык и литература</w:t>
            </w:r>
          </w:p>
        </w:tc>
        <w:tc>
          <w:tcPr>
            <w:tcW w:w="249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Русский язык</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5</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5</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5</w:t>
            </w:r>
          </w:p>
        </w:tc>
        <w:tc>
          <w:tcPr>
            <w:tcW w:w="15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Д</w:t>
            </w:r>
          </w:p>
        </w:tc>
        <w:tc>
          <w:tcPr>
            <w:tcW w:w="184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170</w:t>
            </w:r>
          </w:p>
        </w:tc>
      </w:tr>
      <w:tr w:rsidR="00C717EF" w:rsidTr="00565BF7">
        <w:trPr>
          <w:trHeight w:val="30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sz w:val="24"/>
                <w:szCs w:val="24"/>
              </w:rPr>
            </w:pPr>
          </w:p>
        </w:tc>
        <w:tc>
          <w:tcPr>
            <w:tcW w:w="249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Литература</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5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c>
          <w:tcPr>
            <w:tcW w:w="2836" w:type="dxa"/>
            <w:tcBorders>
              <w:top w:val="single" w:sz="4" w:space="0" w:color="auto"/>
              <w:left w:val="single" w:sz="4" w:space="0" w:color="auto"/>
              <w:bottom w:val="double" w:sz="4" w:space="0" w:color="auto"/>
              <w:right w:val="single" w:sz="4" w:space="0" w:color="auto"/>
            </w:tcBorders>
            <w:vAlign w:val="center"/>
            <w:hideMark/>
          </w:tcPr>
          <w:p w:rsidR="00C717EF" w:rsidRDefault="00C717EF" w:rsidP="00565BF7">
            <w:pPr>
              <w:jc w:val="center"/>
              <w:rPr>
                <w:sz w:val="24"/>
                <w:szCs w:val="24"/>
              </w:rPr>
            </w:pPr>
            <w:r>
              <w:t>Иностранные языки</w:t>
            </w:r>
          </w:p>
        </w:tc>
        <w:tc>
          <w:tcPr>
            <w:tcW w:w="249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Иностранный язык (английский, немецкий)</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156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582"/>
        </w:trPr>
        <w:tc>
          <w:tcPr>
            <w:tcW w:w="283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Математика и информатика</w:t>
            </w:r>
          </w:p>
        </w:tc>
        <w:tc>
          <w:tcPr>
            <w:tcW w:w="249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Математика</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5</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5</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5</w:t>
            </w:r>
          </w:p>
        </w:tc>
        <w:tc>
          <w:tcPr>
            <w:tcW w:w="156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КР</w:t>
            </w:r>
          </w:p>
        </w:tc>
        <w:tc>
          <w:tcPr>
            <w:tcW w:w="184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170</w:t>
            </w:r>
          </w:p>
        </w:tc>
      </w:tr>
      <w:tr w:rsidR="00C717EF" w:rsidTr="00565BF7">
        <w:tc>
          <w:tcPr>
            <w:tcW w:w="2836" w:type="dxa"/>
            <w:tcBorders>
              <w:top w:val="double" w:sz="4" w:space="0" w:color="auto"/>
              <w:left w:val="single" w:sz="4" w:space="0" w:color="auto"/>
              <w:bottom w:val="nil"/>
              <w:right w:val="single" w:sz="4" w:space="0" w:color="auto"/>
            </w:tcBorders>
            <w:hideMark/>
          </w:tcPr>
          <w:p w:rsidR="00C717EF" w:rsidRDefault="00C717EF" w:rsidP="00565BF7">
            <w:pPr>
              <w:jc w:val="center"/>
              <w:rPr>
                <w:sz w:val="24"/>
                <w:szCs w:val="24"/>
              </w:rPr>
            </w:pPr>
            <w:r>
              <w:t>Общественно-научные предметы</w:t>
            </w:r>
          </w:p>
        </w:tc>
        <w:tc>
          <w:tcPr>
            <w:tcW w:w="249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 xml:space="preserve">История </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56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836" w:type="dxa"/>
            <w:tcBorders>
              <w:top w:val="nil"/>
              <w:left w:val="single" w:sz="4" w:space="0" w:color="auto"/>
              <w:bottom w:val="double" w:sz="4" w:space="0" w:color="auto"/>
              <w:right w:val="single" w:sz="4" w:space="0" w:color="auto"/>
            </w:tcBorders>
          </w:tcPr>
          <w:p w:rsidR="00C717EF" w:rsidRDefault="00C717EF" w:rsidP="00565BF7">
            <w:pPr>
              <w:jc w:val="center"/>
              <w:rPr>
                <w:sz w:val="24"/>
                <w:szCs w:val="24"/>
              </w:rPr>
            </w:pPr>
          </w:p>
        </w:tc>
        <w:tc>
          <w:tcPr>
            <w:tcW w:w="249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География</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56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836" w:type="dxa"/>
            <w:tcBorders>
              <w:top w:val="nil"/>
              <w:left w:val="single" w:sz="4" w:space="0" w:color="auto"/>
              <w:bottom w:val="double" w:sz="4" w:space="0" w:color="auto"/>
              <w:right w:val="single" w:sz="4" w:space="0" w:color="auto"/>
            </w:tcBorders>
            <w:hideMark/>
          </w:tcPr>
          <w:p w:rsidR="00C717EF" w:rsidRDefault="00C717EF" w:rsidP="00565BF7">
            <w:pPr>
              <w:jc w:val="center"/>
              <w:rPr>
                <w:sz w:val="24"/>
                <w:szCs w:val="24"/>
              </w:rPr>
            </w:pPr>
            <w:r>
              <w:t>Естественно-научные предметы</w:t>
            </w:r>
          </w:p>
        </w:tc>
        <w:tc>
          <w:tcPr>
            <w:tcW w:w="249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Биология</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56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836" w:type="dxa"/>
            <w:vMerge w:val="restart"/>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Искусство </w:t>
            </w:r>
          </w:p>
        </w:tc>
        <w:tc>
          <w:tcPr>
            <w:tcW w:w="249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Изобразительное искусство</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56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836" w:type="dxa"/>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49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Музыка</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56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56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836"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Технология </w:t>
            </w:r>
          </w:p>
        </w:tc>
        <w:tc>
          <w:tcPr>
            <w:tcW w:w="2495"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Технология </w:t>
            </w:r>
          </w:p>
        </w:tc>
        <w:tc>
          <w:tcPr>
            <w:tcW w:w="567"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567"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567"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1561"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836"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Физическая культура и </w:t>
            </w:r>
          </w:p>
          <w:p w:rsidR="00C717EF" w:rsidRDefault="00C717EF" w:rsidP="00565BF7">
            <w:pPr>
              <w:jc w:val="center"/>
              <w:rPr>
                <w:sz w:val="24"/>
                <w:szCs w:val="24"/>
              </w:rPr>
            </w:pPr>
            <w:r>
              <w:t>основы безопасности жизнедеятельности</w:t>
            </w:r>
          </w:p>
        </w:tc>
        <w:tc>
          <w:tcPr>
            <w:tcW w:w="2495"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Физическая культура</w:t>
            </w:r>
          </w:p>
        </w:tc>
        <w:tc>
          <w:tcPr>
            <w:tcW w:w="567"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567"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567"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1561"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102</w:t>
            </w:r>
          </w:p>
        </w:tc>
      </w:tr>
      <w:tr w:rsidR="00C717EF" w:rsidTr="00565BF7">
        <w:tc>
          <w:tcPr>
            <w:tcW w:w="5331" w:type="dxa"/>
            <w:gridSpan w:val="2"/>
            <w:tcBorders>
              <w:top w:val="double" w:sz="4" w:space="0" w:color="auto"/>
              <w:left w:val="single" w:sz="4" w:space="0" w:color="auto"/>
              <w:bottom w:val="single" w:sz="4" w:space="0" w:color="auto"/>
              <w:right w:val="single" w:sz="4" w:space="0" w:color="auto"/>
            </w:tcBorders>
            <w:hideMark/>
          </w:tcPr>
          <w:p w:rsidR="00C717EF" w:rsidRDefault="00C717EF" w:rsidP="00565BF7">
            <w:pPr>
              <w:rPr>
                <w:sz w:val="24"/>
                <w:szCs w:val="24"/>
              </w:rPr>
            </w:pPr>
            <w:r>
              <w:rPr>
                <w:b/>
              </w:rPr>
              <w:t>Итого:</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27</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27</w:t>
            </w:r>
          </w:p>
        </w:tc>
        <w:tc>
          <w:tcPr>
            <w:tcW w:w="56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27</w:t>
            </w:r>
          </w:p>
        </w:tc>
        <w:tc>
          <w:tcPr>
            <w:tcW w:w="1561" w:type="dxa"/>
            <w:tcBorders>
              <w:top w:val="double" w:sz="4" w:space="0" w:color="auto"/>
              <w:left w:val="single" w:sz="4" w:space="0" w:color="auto"/>
              <w:bottom w:val="single" w:sz="4" w:space="0" w:color="auto"/>
              <w:right w:val="single" w:sz="4" w:space="0" w:color="auto"/>
            </w:tcBorders>
          </w:tcPr>
          <w:p w:rsidR="00C717EF" w:rsidRDefault="00C717EF" w:rsidP="00565BF7">
            <w:pPr>
              <w:jc w:val="center"/>
              <w:rPr>
                <w:b/>
                <w:sz w:val="24"/>
                <w:szCs w:val="24"/>
              </w:rPr>
            </w:pPr>
          </w:p>
        </w:tc>
        <w:tc>
          <w:tcPr>
            <w:tcW w:w="184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918</w:t>
            </w:r>
          </w:p>
        </w:tc>
      </w:tr>
      <w:tr w:rsidR="00C717EF" w:rsidTr="00565BF7">
        <w:tc>
          <w:tcPr>
            <w:tcW w:w="533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56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533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Психология и здоровье</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0,5</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0,5</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0,5</w:t>
            </w:r>
          </w:p>
        </w:tc>
        <w:tc>
          <w:tcPr>
            <w:tcW w:w="15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17</w:t>
            </w:r>
          </w:p>
        </w:tc>
      </w:tr>
      <w:tr w:rsidR="00C717EF" w:rsidTr="00565BF7">
        <w:tc>
          <w:tcPr>
            <w:tcW w:w="533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Информатика</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5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84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533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lastRenderedPageBreak/>
              <w:t>Недельная учебная нагрузка на учащегося</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28,5</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28,5</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28,5</w:t>
            </w:r>
          </w:p>
        </w:tc>
        <w:tc>
          <w:tcPr>
            <w:tcW w:w="156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969</w:t>
            </w:r>
          </w:p>
        </w:tc>
      </w:tr>
      <w:tr w:rsidR="00C717EF" w:rsidTr="00565BF7">
        <w:tc>
          <w:tcPr>
            <w:tcW w:w="533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Учебные недели</w:t>
            </w: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6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533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Всего часов</w:t>
            </w: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6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969</w:t>
            </w:r>
          </w:p>
        </w:tc>
      </w:tr>
      <w:tr w:rsidR="00C717EF" w:rsidTr="00565BF7">
        <w:tc>
          <w:tcPr>
            <w:tcW w:w="533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Рекомендуемая недельная нагрузка (при 6-дневной неделе)</w:t>
            </w: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6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29</w:t>
            </w:r>
          </w:p>
        </w:tc>
      </w:tr>
      <w:tr w:rsidR="00C717EF" w:rsidTr="00565BF7">
        <w:tc>
          <w:tcPr>
            <w:tcW w:w="533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Максимально допустимая недельная нагрузка(при 6-дневной учебной неделе) в соответствии с действующими санитарными правилами и нормами</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32</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32</w:t>
            </w:r>
          </w:p>
        </w:tc>
        <w:tc>
          <w:tcPr>
            <w:tcW w:w="56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32</w:t>
            </w:r>
          </w:p>
        </w:tc>
        <w:tc>
          <w:tcPr>
            <w:tcW w:w="156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1088</w:t>
            </w:r>
          </w:p>
        </w:tc>
      </w:tr>
    </w:tbl>
    <w:p w:rsidR="00C717EF" w:rsidRDefault="00C717EF" w:rsidP="00C717EF">
      <w:pPr>
        <w:ind w:right="-5"/>
        <w:jc w:val="center"/>
        <w:rPr>
          <w:b/>
          <w:sz w:val="28"/>
          <w:szCs w:val="28"/>
        </w:rPr>
      </w:pPr>
    </w:p>
    <w:p w:rsidR="00C717EF" w:rsidRPr="00460B87" w:rsidRDefault="00C717EF" w:rsidP="00460B87">
      <w:pPr>
        <w:spacing w:after="0" w:line="240" w:lineRule="auto"/>
        <w:rPr>
          <w:rFonts w:ascii="Times New Roman" w:hAnsi="Times New Roman" w:cs="Times New Roman"/>
          <w:b/>
          <w:sz w:val="28"/>
          <w:szCs w:val="28"/>
        </w:rPr>
      </w:pPr>
      <w:r w:rsidRPr="00460B87">
        <w:rPr>
          <w:rFonts w:ascii="Times New Roman" w:hAnsi="Times New Roman" w:cs="Times New Roman"/>
          <w:sz w:val="28"/>
          <w:szCs w:val="28"/>
        </w:rPr>
        <w:t>Д диктант</w:t>
      </w:r>
    </w:p>
    <w:p w:rsidR="00C717EF" w:rsidRPr="00460B87" w:rsidRDefault="00C717EF" w:rsidP="00460B87">
      <w:pPr>
        <w:spacing w:after="0" w:line="240" w:lineRule="auto"/>
        <w:rPr>
          <w:rFonts w:ascii="Times New Roman" w:hAnsi="Times New Roman" w:cs="Times New Roman"/>
          <w:sz w:val="28"/>
          <w:szCs w:val="28"/>
        </w:rPr>
      </w:pPr>
      <w:r w:rsidRPr="00460B87">
        <w:rPr>
          <w:rFonts w:ascii="Times New Roman" w:hAnsi="Times New Roman" w:cs="Times New Roman"/>
          <w:sz w:val="28"/>
          <w:szCs w:val="28"/>
        </w:rPr>
        <w:t>КР – контрольная работа</w:t>
      </w:r>
    </w:p>
    <w:p w:rsidR="00C717EF" w:rsidRPr="00460B87" w:rsidRDefault="00C717EF" w:rsidP="00460B87">
      <w:pPr>
        <w:spacing w:after="0" w:line="240" w:lineRule="auto"/>
        <w:rPr>
          <w:rFonts w:ascii="Times New Roman" w:hAnsi="Times New Roman" w:cs="Times New Roman"/>
          <w:sz w:val="28"/>
          <w:szCs w:val="28"/>
        </w:rPr>
      </w:pPr>
      <w:r w:rsidRPr="00460B87">
        <w:rPr>
          <w:rFonts w:ascii="Times New Roman" w:hAnsi="Times New Roman" w:cs="Times New Roman"/>
          <w:sz w:val="28"/>
          <w:szCs w:val="28"/>
        </w:rPr>
        <w:t>ИЗ – интегрированный зачет</w:t>
      </w:r>
    </w:p>
    <w:p w:rsidR="00C717EF" w:rsidRPr="00460B87" w:rsidRDefault="00C717EF" w:rsidP="00460B87">
      <w:pPr>
        <w:spacing w:after="0" w:line="240" w:lineRule="auto"/>
        <w:rPr>
          <w:rFonts w:ascii="Times New Roman" w:hAnsi="Times New Roman" w:cs="Times New Roman"/>
          <w:sz w:val="28"/>
          <w:szCs w:val="28"/>
        </w:rPr>
      </w:pPr>
      <w:r w:rsidRPr="00460B87">
        <w:rPr>
          <w:rFonts w:ascii="Times New Roman" w:hAnsi="Times New Roman" w:cs="Times New Roman"/>
          <w:sz w:val="28"/>
          <w:szCs w:val="28"/>
        </w:rPr>
        <w:t>П – индивидуальный или групповой проект</w:t>
      </w:r>
    </w:p>
    <w:p w:rsidR="00460B87" w:rsidRDefault="00460B87" w:rsidP="00C717EF">
      <w:pPr>
        <w:tabs>
          <w:tab w:val="left" w:pos="3390"/>
        </w:tabs>
        <w:jc w:val="center"/>
        <w:rPr>
          <w:b/>
          <w:sz w:val="28"/>
          <w:szCs w:val="28"/>
        </w:rPr>
      </w:pPr>
    </w:p>
    <w:p w:rsidR="00C717EF" w:rsidRDefault="00C717EF" w:rsidP="00C717EF">
      <w:pPr>
        <w:tabs>
          <w:tab w:val="left" w:pos="3390"/>
        </w:tabs>
        <w:jc w:val="center"/>
        <w:rPr>
          <w:b/>
          <w:sz w:val="28"/>
          <w:szCs w:val="28"/>
        </w:rPr>
      </w:pPr>
      <w:r>
        <w:rPr>
          <w:b/>
          <w:sz w:val="28"/>
          <w:szCs w:val="28"/>
        </w:rPr>
        <w:t xml:space="preserve">Учебный план муниципального общеобразовательного учреждения «Средняя школа №6» на 2022-2023 учебный год </w:t>
      </w:r>
    </w:p>
    <w:p w:rsidR="00C717EF" w:rsidRDefault="00C717EF" w:rsidP="00C717EF">
      <w:pPr>
        <w:tabs>
          <w:tab w:val="left" w:pos="3390"/>
        </w:tabs>
        <w:jc w:val="center"/>
        <w:rPr>
          <w:b/>
          <w:sz w:val="28"/>
          <w:szCs w:val="28"/>
        </w:rPr>
      </w:pPr>
      <w:r>
        <w:rPr>
          <w:b/>
          <w:sz w:val="28"/>
          <w:szCs w:val="28"/>
        </w:rPr>
        <w:t>основное общее образование (6 классы), осваивающие ФГОС</w:t>
      </w:r>
    </w:p>
    <w:tbl>
      <w:tblPr>
        <w:tblW w:w="105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2154"/>
        <w:gridCol w:w="636"/>
        <w:gridCol w:w="661"/>
        <w:gridCol w:w="636"/>
        <w:gridCol w:w="1944"/>
        <w:gridCol w:w="1605"/>
      </w:tblGrid>
      <w:tr w:rsidR="00C717EF" w:rsidTr="00565BF7">
        <w:tc>
          <w:tcPr>
            <w:tcW w:w="2907"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Предметная область</w:t>
            </w:r>
          </w:p>
        </w:tc>
        <w:tc>
          <w:tcPr>
            <w:tcW w:w="2154"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Учебные предметы/ класс</w:t>
            </w:r>
          </w:p>
        </w:tc>
        <w:tc>
          <w:tcPr>
            <w:tcW w:w="1933" w:type="dxa"/>
            <w:gridSpan w:val="3"/>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Количество часов в неделю</w:t>
            </w:r>
          </w:p>
        </w:tc>
        <w:tc>
          <w:tcPr>
            <w:tcW w:w="1944"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Формы промежуточной аттестации</w:t>
            </w:r>
          </w:p>
        </w:tc>
        <w:tc>
          <w:tcPr>
            <w:tcW w:w="1605"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Итого часов в год</w:t>
            </w:r>
          </w:p>
        </w:tc>
      </w:tr>
      <w:tr w:rsidR="00C717EF" w:rsidTr="00565BF7">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6а</w:t>
            </w:r>
          </w:p>
        </w:tc>
        <w:tc>
          <w:tcPr>
            <w:tcW w:w="6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6б</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6в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r>
      <w:tr w:rsidR="00C717EF" w:rsidTr="00565BF7">
        <w:tc>
          <w:tcPr>
            <w:tcW w:w="50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1. Обязательная часть</w:t>
            </w:r>
          </w:p>
        </w:tc>
        <w:tc>
          <w:tcPr>
            <w:tcW w:w="636"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66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636"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94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П</w:t>
            </w:r>
          </w:p>
        </w:tc>
        <w:tc>
          <w:tcPr>
            <w:tcW w:w="160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2907"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Русский язык и литература</w:t>
            </w:r>
          </w:p>
        </w:tc>
        <w:tc>
          <w:tcPr>
            <w:tcW w:w="215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Русский язык</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w:t>
            </w:r>
          </w:p>
        </w:tc>
        <w:tc>
          <w:tcPr>
            <w:tcW w:w="6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w:t>
            </w:r>
          </w:p>
        </w:tc>
        <w:tc>
          <w:tcPr>
            <w:tcW w:w="194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КР</w:t>
            </w:r>
          </w:p>
        </w:tc>
        <w:tc>
          <w:tcPr>
            <w:tcW w:w="160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204</w:t>
            </w:r>
          </w:p>
        </w:tc>
      </w:tr>
      <w:tr w:rsidR="00C717EF" w:rsidTr="00565BF7">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Литература</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c>
          <w:tcPr>
            <w:tcW w:w="0" w:type="auto"/>
            <w:tcBorders>
              <w:top w:val="single" w:sz="4" w:space="0" w:color="auto"/>
              <w:left w:val="single" w:sz="4" w:space="0" w:color="auto"/>
              <w:bottom w:val="double" w:sz="4" w:space="0" w:color="auto"/>
              <w:right w:val="single" w:sz="4" w:space="0" w:color="auto"/>
            </w:tcBorders>
            <w:vAlign w:val="center"/>
            <w:hideMark/>
          </w:tcPr>
          <w:p w:rsidR="00C717EF" w:rsidRDefault="00C717EF" w:rsidP="00565BF7">
            <w:pPr>
              <w:jc w:val="center"/>
              <w:rPr>
                <w:sz w:val="24"/>
                <w:szCs w:val="24"/>
              </w:rPr>
            </w:pPr>
            <w:r>
              <w:t>Иностранные языки</w:t>
            </w:r>
          </w:p>
        </w:tc>
        <w:tc>
          <w:tcPr>
            <w:tcW w:w="215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Иностранный язык (английский)</w:t>
            </w:r>
          </w:p>
        </w:tc>
        <w:tc>
          <w:tcPr>
            <w:tcW w:w="63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66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63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194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102</w:t>
            </w:r>
          </w:p>
        </w:tc>
      </w:tr>
      <w:tr w:rsidR="00C717EF" w:rsidTr="00565BF7">
        <w:tc>
          <w:tcPr>
            <w:tcW w:w="2907" w:type="dxa"/>
            <w:tcBorders>
              <w:top w:val="double" w:sz="4" w:space="0" w:color="auto"/>
              <w:left w:val="single" w:sz="4" w:space="0" w:color="auto"/>
              <w:bottom w:val="nil"/>
              <w:right w:val="single" w:sz="4" w:space="0" w:color="auto"/>
            </w:tcBorders>
            <w:hideMark/>
          </w:tcPr>
          <w:p w:rsidR="00C717EF" w:rsidRDefault="00C717EF" w:rsidP="00565BF7">
            <w:pPr>
              <w:jc w:val="center"/>
              <w:rPr>
                <w:sz w:val="24"/>
                <w:szCs w:val="24"/>
              </w:rPr>
            </w:pPr>
            <w:r>
              <w:t>Математика и информатика</w:t>
            </w:r>
          </w:p>
        </w:tc>
        <w:tc>
          <w:tcPr>
            <w:tcW w:w="2154" w:type="dxa"/>
            <w:vMerge w:val="restart"/>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Математика</w:t>
            </w:r>
          </w:p>
        </w:tc>
        <w:tc>
          <w:tcPr>
            <w:tcW w:w="636" w:type="dxa"/>
            <w:vMerge w:val="restart"/>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5</w:t>
            </w:r>
          </w:p>
        </w:tc>
        <w:tc>
          <w:tcPr>
            <w:tcW w:w="661" w:type="dxa"/>
            <w:vMerge w:val="restart"/>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5</w:t>
            </w:r>
          </w:p>
        </w:tc>
        <w:tc>
          <w:tcPr>
            <w:tcW w:w="636" w:type="dxa"/>
            <w:vMerge w:val="restart"/>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5</w:t>
            </w:r>
          </w:p>
        </w:tc>
        <w:tc>
          <w:tcPr>
            <w:tcW w:w="1944" w:type="dxa"/>
            <w:vMerge w:val="restart"/>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КР</w:t>
            </w:r>
          </w:p>
        </w:tc>
        <w:tc>
          <w:tcPr>
            <w:tcW w:w="1605" w:type="dxa"/>
            <w:vMerge w:val="restart"/>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170</w:t>
            </w:r>
          </w:p>
        </w:tc>
      </w:tr>
      <w:tr w:rsidR="00C717EF" w:rsidTr="00565BF7">
        <w:trPr>
          <w:trHeight w:val="70"/>
        </w:trPr>
        <w:tc>
          <w:tcPr>
            <w:tcW w:w="2907" w:type="dxa"/>
            <w:tcBorders>
              <w:top w:val="nil"/>
              <w:left w:val="single" w:sz="4" w:space="0" w:color="auto"/>
              <w:bottom w:val="double" w:sz="4" w:space="0" w:color="auto"/>
              <w:right w:val="single" w:sz="4" w:space="0" w:color="auto"/>
            </w:tcBorders>
          </w:tcPr>
          <w:p w:rsidR="00C717EF" w:rsidRDefault="00C717EF" w:rsidP="00565BF7">
            <w:pPr>
              <w:jc w:val="center"/>
              <w:rPr>
                <w:sz w:val="24"/>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r>
      <w:tr w:rsidR="00C717EF" w:rsidTr="00565BF7">
        <w:tc>
          <w:tcPr>
            <w:tcW w:w="2907" w:type="dxa"/>
            <w:tcBorders>
              <w:top w:val="double" w:sz="4" w:space="0" w:color="auto"/>
              <w:left w:val="single" w:sz="4" w:space="0" w:color="auto"/>
              <w:bottom w:val="nil"/>
              <w:right w:val="single" w:sz="4" w:space="0" w:color="auto"/>
            </w:tcBorders>
            <w:hideMark/>
          </w:tcPr>
          <w:p w:rsidR="00C717EF" w:rsidRDefault="00C717EF" w:rsidP="00565BF7">
            <w:pPr>
              <w:jc w:val="center"/>
              <w:rPr>
                <w:sz w:val="24"/>
                <w:szCs w:val="24"/>
              </w:rPr>
            </w:pPr>
            <w:r>
              <w:t>Общественно-научные предметы</w:t>
            </w:r>
          </w:p>
        </w:tc>
        <w:tc>
          <w:tcPr>
            <w:tcW w:w="2154"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История России Всеобщая история</w:t>
            </w:r>
          </w:p>
        </w:tc>
        <w:tc>
          <w:tcPr>
            <w:tcW w:w="63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6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3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4"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907" w:type="dxa"/>
            <w:tcBorders>
              <w:top w:val="nil"/>
              <w:left w:val="single" w:sz="4" w:space="0" w:color="auto"/>
              <w:bottom w:val="nil"/>
              <w:right w:val="single" w:sz="4" w:space="0" w:color="auto"/>
            </w:tcBorders>
          </w:tcPr>
          <w:p w:rsidR="00C717EF" w:rsidRDefault="00C717EF" w:rsidP="00565BF7">
            <w:pPr>
              <w:jc w:val="center"/>
              <w:rPr>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Обществознание</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907" w:type="dxa"/>
            <w:tcBorders>
              <w:top w:val="nil"/>
              <w:left w:val="single" w:sz="4" w:space="0" w:color="auto"/>
              <w:bottom w:val="double" w:sz="4" w:space="0" w:color="auto"/>
              <w:right w:val="single" w:sz="4" w:space="0" w:color="auto"/>
            </w:tcBorders>
          </w:tcPr>
          <w:p w:rsidR="00C717EF" w:rsidRDefault="00C717EF" w:rsidP="00565BF7">
            <w:pPr>
              <w:jc w:val="center"/>
              <w:rPr>
                <w:sz w:val="24"/>
                <w:szCs w:val="24"/>
              </w:rPr>
            </w:pPr>
          </w:p>
        </w:tc>
        <w:tc>
          <w:tcPr>
            <w:tcW w:w="215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География</w:t>
            </w:r>
          </w:p>
        </w:tc>
        <w:tc>
          <w:tcPr>
            <w:tcW w:w="63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6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3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94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907" w:type="dxa"/>
            <w:tcBorders>
              <w:top w:val="nil"/>
              <w:left w:val="single" w:sz="4" w:space="0" w:color="auto"/>
              <w:bottom w:val="double" w:sz="4" w:space="0" w:color="auto"/>
              <w:right w:val="single" w:sz="4" w:space="0" w:color="auto"/>
            </w:tcBorders>
            <w:hideMark/>
          </w:tcPr>
          <w:p w:rsidR="00C717EF" w:rsidRDefault="00C717EF" w:rsidP="00565BF7">
            <w:pPr>
              <w:jc w:val="center"/>
              <w:rPr>
                <w:sz w:val="24"/>
                <w:szCs w:val="24"/>
              </w:rPr>
            </w:pPr>
            <w:r>
              <w:t>Естественно-научные предметы</w:t>
            </w:r>
          </w:p>
        </w:tc>
        <w:tc>
          <w:tcPr>
            <w:tcW w:w="215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Биология</w:t>
            </w:r>
          </w:p>
        </w:tc>
        <w:tc>
          <w:tcPr>
            <w:tcW w:w="63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66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63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194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907" w:type="dxa"/>
            <w:vMerge w:val="restart"/>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Искусство </w:t>
            </w:r>
          </w:p>
        </w:tc>
        <w:tc>
          <w:tcPr>
            <w:tcW w:w="2154"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Музыка</w:t>
            </w:r>
          </w:p>
        </w:tc>
        <w:tc>
          <w:tcPr>
            <w:tcW w:w="63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6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4"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0" w:type="auto"/>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15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Изобразительное искусство</w:t>
            </w:r>
          </w:p>
        </w:tc>
        <w:tc>
          <w:tcPr>
            <w:tcW w:w="63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6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3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94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907"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Технология </w:t>
            </w:r>
          </w:p>
        </w:tc>
        <w:tc>
          <w:tcPr>
            <w:tcW w:w="2154"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Технология </w:t>
            </w:r>
          </w:p>
        </w:tc>
        <w:tc>
          <w:tcPr>
            <w:tcW w:w="636"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661"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636"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1944"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907"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Физическая культура и </w:t>
            </w:r>
          </w:p>
          <w:p w:rsidR="00C717EF" w:rsidRDefault="00C717EF" w:rsidP="00565BF7">
            <w:pPr>
              <w:jc w:val="center"/>
              <w:rPr>
                <w:sz w:val="24"/>
                <w:szCs w:val="24"/>
              </w:rPr>
            </w:pPr>
            <w:r>
              <w:t>основы безопасности жизнедеятельности</w:t>
            </w:r>
          </w:p>
        </w:tc>
        <w:tc>
          <w:tcPr>
            <w:tcW w:w="2154"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Физическая культура</w:t>
            </w:r>
          </w:p>
        </w:tc>
        <w:tc>
          <w:tcPr>
            <w:tcW w:w="636"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661"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636"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1944"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102</w:t>
            </w:r>
          </w:p>
        </w:tc>
      </w:tr>
      <w:tr w:rsidR="00C717EF" w:rsidTr="00565BF7">
        <w:tc>
          <w:tcPr>
            <w:tcW w:w="5061" w:type="dxa"/>
            <w:gridSpan w:val="2"/>
            <w:tcBorders>
              <w:top w:val="double" w:sz="4" w:space="0" w:color="auto"/>
              <w:left w:val="single" w:sz="4" w:space="0" w:color="auto"/>
              <w:bottom w:val="single" w:sz="4" w:space="0" w:color="auto"/>
              <w:right w:val="single" w:sz="4" w:space="0" w:color="auto"/>
            </w:tcBorders>
            <w:hideMark/>
          </w:tcPr>
          <w:p w:rsidR="00C717EF" w:rsidRDefault="00C717EF" w:rsidP="00565BF7">
            <w:pPr>
              <w:rPr>
                <w:sz w:val="24"/>
                <w:szCs w:val="24"/>
              </w:rPr>
            </w:pPr>
            <w:r>
              <w:rPr>
                <w:b/>
              </w:rPr>
              <w:t>Итого</w:t>
            </w:r>
          </w:p>
        </w:tc>
        <w:tc>
          <w:tcPr>
            <w:tcW w:w="63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30</w:t>
            </w:r>
          </w:p>
        </w:tc>
        <w:tc>
          <w:tcPr>
            <w:tcW w:w="66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30</w:t>
            </w:r>
          </w:p>
        </w:tc>
        <w:tc>
          <w:tcPr>
            <w:tcW w:w="63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30</w:t>
            </w:r>
          </w:p>
        </w:tc>
        <w:tc>
          <w:tcPr>
            <w:tcW w:w="1944" w:type="dxa"/>
            <w:tcBorders>
              <w:top w:val="double" w:sz="4" w:space="0" w:color="auto"/>
              <w:left w:val="single" w:sz="4" w:space="0" w:color="auto"/>
              <w:bottom w:val="single" w:sz="4" w:space="0" w:color="auto"/>
              <w:right w:val="single" w:sz="4" w:space="0" w:color="auto"/>
            </w:tcBorders>
          </w:tcPr>
          <w:p w:rsidR="00C717EF" w:rsidRDefault="00C717EF" w:rsidP="00565BF7">
            <w:pPr>
              <w:jc w:val="center"/>
              <w:rPr>
                <w:b/>
                <w:sz w:val="24"/>
                <w:szCs w:val="24"/>
              </w:rPr>
            </w:pPr>
          </w:p>
        </w:tc>
        <w:tc>
          <w:tcPr>
            <w:tcW w:w="160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1020</w:t>
            </w:r>
          </w:p>
        </w:tc>
      </w:tr>
      <w:tr w:rsidR="00C717EF" w:rsidTr="00565BF7">
        <w:tc>
          <w:tcPr>
            <w:tcW w:w="50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Часть, формируемая участниками образовательных отношений:</w:t>
            </w:r>
          </w:p>
        </w:tc>
        <w:tc>
          <w:tcPr>
            <w:tcW w:w="636"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66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636"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944"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60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50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Информатика</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50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Курс «Психология и здоровье»</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0,5</w:t>
            </w:r>
          </w:p>
        </w:tc>
        <w:tc>
          <w:tcPr>
            <w:tcW w:w="6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0,5</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0,5</w:t>
            </w:r>
          </w:p>
        </w:tc>
        <w:tc>
          <w:tcPr>
            <w:tcW w:w="194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60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17</w:t>
            </w:r>
          </w:p>
        </w:tc>
      </w:tr>
      <w:tr w:rsidR="00C717EF" w:rsidTr="00565BF7">
        <w:tc>
          <w:tcPr>
            <w:tcW w:w="50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Недельная учебная нагрузка на учащегося</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31,5</w:t>
            </w:r>
          </w:p>
        </w:tc>
        <w:tc>
          <w:tcPr>
            <w:tcW w:w="6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31,5</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31,5</w:t>
            </w:r>
          </w:p>
        </w:tc>
        <w:tc>
          <w:tcPr>
            <w:tcW w:w="1944"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60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1071</w:t>
            </w:r>
          </w:p>
        </w:tc>
      </w:tr>
      <w:tr w:rsidR="00C717EF" w:rsidTr="00565BF7">
        <w:tc>
          <w:tcPr>
            <w:tcW w:w="50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Максимально допустимая недельная нагрузка(при 6-дневной учебной неделе)</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33</w:t>
            </w:r>
          </w:p>
        </w:tc>
        <w:tc>
          <w:tcPr>
            <w:tcW w:w="66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33</w:t>
            </w:r>
          </w:p>
        </w:tc>
        <w:tc>
          <w:tcPr>
            <w:tcW w:w="63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33</w:t>
            </w:r>
          </w:p>
        </w:tc>
        <w:tc>
          <w:tcPr>
            <w:tcW w:w="1944"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60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1122</w:t>
            </w:r>
          </w:p>
        </w:tc>
      </w:tr>
    </w:tbl>
    <w:p w:rsidR="00C717EF" w:rsidRDefault="00C717EF" w:rsidP="00C717EF">
      <w:pPr>
        <w:ind w:left="-426"/>
        <w:rPr>
          <w:sz w:val="28"/>
          <w:szCs w:val="28"/>
        </w:rPr>
      </w:pPr>
      <w:r>
        <w:rPr>
          <w:sz w:val="28"/>
          <w:szCs w:val="28"/>
        </w:rPr>
        <w:t>КР – контрольная работа</w:t>
      </w:r>
    </w:p>
    <w:p w:rsidR="00C717EF" w:rsidRDefault="00C717EF" w:rsidP="00C717EF">
      <w:pPr>
        <w:ind w:left="-426"/>
        <w:rPr>
          <w:sz w:val="28"/>
          <w:szCs w:val="28"/>
        </w:rPr>
      </w:pPr>
      <w:r>
        <w:rPr>
          <w:sz w:val="28"/>
          <w:szCs w:val="28"/>
        </w:rPr>
        <w:t xml:space="preserve">ИЗ – интегрированный зачет , </w:t>
      </w:r>
    </w:p>
    <w:p w:rsidR="00C717EF" w:rsidRDefault="00C717EF" w:rsidP="00C717EF">
      <w:pPr>
        <w:ind w:left="-426"/>
        <w:rPr>
          <w:sz w:val="28"/>
          <w:szCs w:val="28"/>
        </w:rPr>
      </w:pPr>
      <w:r>
        <w:rPr>
          <w:sz w:val="28"/>
          <w:szCs w:val="28"/>
        </w:rPr>
        <w:t>П – индивидуальный или групповой проект</w:t>
      </w:r>
    </w:p>
    <w:p w:rsidR="00C717EF" w:rsidRDefault="00C717EF" w:rsidP="00C717EF">
      <w:pPr>
        <w:tabs>
          <w:tab w:val="left" w:pos="3390"/>
          <w:tab w:val="left" w:pos="5670"/>
        </w:tabs>
        <w:jc w:val="center"/>
        <w:rPr>
          <w:sz w:val="24"/>
          <w:szCs w:val="24"/>
        </w:rPr>
      </w:pPr>
    </w:p>
    <w:p w:rsidR="00C717EF" w:rsidRDefault="00C717EF" w:rsidP="00C717EF">
      <w:pPr>
        <w:tabs>
          <w:tab w:val="left" w:pos="3390"/>
          <w:tab w:val="left" w:pos="5670"/>
        </w:tabs>
        <w:jc w:val="center"/>
      </w:pPr>
      <w:r>
        <w:t xml:space="preserve">                                                                        </w:t>
      </w:r>
    </w:p>
    <w:p w:rsidR="00C717EF" w:rsidRDefault="00C717EF" w:rsidP="00C717EF">
      <w:pPr>
        <w:tabs>
          <w:tab w:val="left" w:pos="3390"/>
          <w:tab w:val="left" w:pos="5670"/>
        </w:tabs>
        <w:jc w:val="center"/>
      </w:pPr>
    </w:p>
    <w:p w:rsidR="00C717EF" w:rsidRDefault="00C717EF" w:rsidP="00C717EF">
      <w:pPr>
        <w:tabs>
          <w:tab w:val="left" w:pos="3390"/>
          <w:tab w:val="left" w:pos="5670"/>
        </w:tabs>
        <w:jc w:val="center"/>
      </w:pPr>
    </w:p>
    <w:p w:rsidR="00C717EF" w:rsidRDefault="00C717EF" w:rsidP="00C717EF">
      <w:pPr>
        <w:tabs>
          <w:tab w:val="left" w:pos="3390"/>
          <w:tab w:val="left" w:pos="5670"/>
        </w:tabs>
        <w:jc w:val="center"/>
      </w:pPr>
    </w:p>
    <w:p w:rsidR="00C717EF" w:rsidRDefault="00C717EF" w:rsidP="00C717EF">
      <w:pPr>
        <w:tabs>
          <w:tab w:val="left" w:pos="3390"/>
          <w:tab w:val="left" w:pos="5670"/>
        </w:tabs>
        <w:jc w:val="center"/>
      </w:pPr>
    </w:p>
    <w:p w:rsidR="00C717EF" w:rsidRDefault="00C717EF" w:rsidP="00C717EF">
      <w:pPr>
        <w:tabs>
          <w:tab w:val="left" w:pos="3390"/>
          <w:tab w:val="left" w:pos="5670"/>
        </w:tabs>
      </w:pPr>
    </w:p>
    <w:p w:rsidR="00C717EF" w:rsidRDefault="00C717EF" w:rsidP="00C717EF">
      <w:pPr>
        <w:rPr>
          <w:b/>
          <w:sz w:val="28"/>
          <w:szCs w:val="28"/>
        </w:rPr>
      </w:pPr>
      <w:r>
        <w:rPr>
          <w:b/>
          <w:sz w:val="28"/>
          <w:szCs w:val="28"/>
        </w:rPr>
        <w:br w:type="page"/>
      </w:r>
    </w:p>
    <w:p w:rsidR="00C717EF" w:rsidRDefault="00C717EF" w:rsidP="00C717EF">
      <w:pPr>
        <w:tabs>
          <w:tab w:val="left" w:pos="3390"/>
        </w:tabs>
        <w:jc w:val="center"/>
        <w:rPr>
          <w:b/>
          <w:sz w:val="28"/>
          <w:szCs w:val="28"/>
        </w:rPr>
      </w:pPr>
    </w:p>
    <w:p w:rsidR="00C717EF" w:rsidRDefault="00C717EF" w:rsidP="00C717EF">
      <w:pPr>
        <w:tabs>
          <w:tab w:val="left" w:pos="3390"/>
        </w:tabs>
        <w:jc w:val="center"/>
        <w:rPr>
          <w:b/>
          <w:sz w:val="28"/>
          <w:szCs w:val="28"/>
        </w:rPr>
      </w:pPr>
      <w:r>
        <w:rPr>
          <w:b/>
          <w:sz w:val="28"/>
          <w:szCs w:val="28"/>
        </w:rPr>
        <w:t xml:space="preserve">Учебный план муниципального общеобразовательного учреждения «Средняя школа №6» на 2022-2023 учебный год </w:t>
      </w:r>
    </w:p>
    <w:p w:rsidR="00C717EF" w:rsidRDefault="00C717EF" w:rsidP="00C717EF">
      <w:pPr>
        <w:tabs>
          <w:tab w:val="left" w:pos="3390"/>
        </w:tabs>
        <w:jc w:val="center"/>
        <w:rPr>
          <w:b/>
          <w:sz w:val="28"/>
          <w:szCs w:val="28"/>
        </w:rPr>
      </w:pPr>
      <w:r>
        <w:rPr>
          <w:b/>
          <w:sz w:val="28"/>
          <w:szCs w:val="28"/>
        </w:rPr>
        <w:t>основное общее образование (7 классы), осваивающие ФГОС</w:t>
      </w:r>
    </w:p>
    <w:tbl>
      <w:tblPr>
        <w:tblW w:w="105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1"/>
        <w:gridCol w:w="2880"/>
        <w:gridCol w:w="524"/>
        <w:gridCol w:w="456"/>
        <w:gridCol w:w="645"/>
        <w:gridCol w:w="1942"/>
        <w:gridCol w:w="1565"/>
      </w:tblGrid>
      <w:tr w:rsidR="00C717EF" w:rsidTr="00565BF7">
        <w:tc>
          <w:tcPr>
            <w:tcW w:w="2531"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Предметная область</w:t>
            </w:r>
          </w:p>
        </w:tc>
        <w:tc>
          <w:tcPr>
            <w:tcW w:w="2880"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Учебные предметы/ класс</w:t>
            </w:r>
          </w:p>
        </w:tc>
        <w:tc>
          <w:tcPr>
            <w:tcW w:w="1625" w:type="dxa"/>
            <w:gridSpan w:val="3"/>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Количество часов в неделю</w:t>
            </w:r>
          </w:p>
        </w:tc>
        <w:tc>
          <w:tcPr>
            <w:tcW w:w="1942"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Формы промежуточной аттестации</w:t>
            </w:r>
          </w:p>
        </w:tc>
        <w:tc>
          <w:tcPr>
            <w:tcW w:w="1565"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Итого часов в год</w:t>
            </w:r>
          </w:p>
        </w:tc>
      </w:tr>
      <w:tr w:rsidR="00C717EF" w:rsidTr="00565BF7">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7а</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7б</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7в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r>
      <w:tr w:rsidR="00C717EF" w:rsidTr="00565BF7">
        <w:tc>
          <w:tcPr>
            <w:tcW w:w="541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1. Обязательная часть</w:t>
            </w:r>
          </w:p>
        </w:tc>
        <w:tc>
          <w:tcPr>
            <w:tcW w:w="524"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456"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64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П</w:t>
            </w:r>
          </w:p>
        </w:tc>
        <w:tc>
          <w:tcPr>
            <w:tcW w:w="156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2531"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Русский язык и литература</w:t>
            </w:r>
          </w:p>
        </w:tc>
        <w:tc>
          <w:tcPr>
            <w:tcW w:w="2880"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Русский язык</w:t>
            </w: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4</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4</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4</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136</w:t>
            </w:r>
          </w:p>
        </w:tc>
      </w:tr>
      <w:tr w:rsidR="00C717EF" w:rsidTr="00565BF7">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sz w:val="24"/>
                <w:szCs w:val="24"/>
              </w:rPr>
            </w:pPr>
          </w:p>
        </w:tc>
        <w:tc>
          <w:tcPr>
            <w:tcW w:w="2880"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Литература</w:t>
            </w: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585"/>
        </w:trPr>
        <w:tc>
          <w:tcPr>
            <w:tcW w:w="2531" w:type="dxa"/>
            <w:vMerge w:val="restart"/>
            <w:tcBorders>
              <w:top w:val="single" w:sz="4" w:space="0" w:color="auto"/>
              <w:left w:val="single" w:sz="4" w:space="0" w:color="auto"/>
              <w:bottom w:val="double" w:sz="4" w:space="0" w:color="auto"/>
              <w:right w:val="single" w:sz="4" w:space="0" w:color="auto"/>
            </w:tcBorders>
            <w:vAlign w:val="center"/>
          </w:tcPr>
          <w:p w:rsidR="00C717EF" w:rsidRDefault="00C717EF" w:rsidP="00565BF7">
            <w:pPr>
              <w:jc w:val="center"/>
              <w:rPr>
                <w:sz w:val="24"/>
                <w:szCs w:val="24"/>
              </w:rPr>
            </w:pPr>
            <w:r>
              <w:t>Иностранные языки</w:t>
            </w:r>
          </w:p>
          <w:p w:rsidR="00C717EF" w:rsidRDefault="00C717EF" w:rsidP="00565BF7">
            <w:pPr>
              <w:rPr>
                <w:sz w:val="24"/>
                <w:szCs w:val="24"/>
              </w:rPr>
            </w:pPr>
          </w:p>
        </w:tc>
        <w:tc>
          <w:tcPr>
            <w:tcW w:w="2880"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Иностранный язык (английский)</w:t>
            </w: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240"/>
        </w:trPr>
        <w:tc>
          <w:tcPr>
            <w:tcW w:w="0" w:type="auto"/>
            <w:vMerge/>
            <w:tcBorders>
              <w:top w:val="sing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880"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Второй иностранный язык (немецкий, английский, французский)</w:t>
            </w:r>
          </w:p>
        </w:tc>
        <w:tc>
          <w:tcPr>
            <w:tcW w:w="52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45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4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rPr>
          <w:trHeight w:val="300"/>
        </w:trPr>
        <w:tc>
          <w:tcPr>
            <w:tcW w:w="2531" w:type="dxa"/>
            <w:vMerge w:val="restart"/>
            <w:tcBorders>
              <w:top w:val="double" w:sz="4" w:space="0" w:color="auto"/>
              <w:left w:val="single" w:sz="4" w:space="0" w:color="auto"/>
              <w:bottom w:val="nil"/>
              <w:right w:val="single" w:sz="4" w:space="0" w:color="auto"/>
            </w:tcBorders>
            <w:hideMark/>
          </w:tcPr>
          <w:p w:rsidR="00C717EF" w:rsidRDefault="00C717EF" w:rsidP="00565BF7">
            <w:pPr>
              <w:jc w:val="center"/>
              <w:rPr>
                <w:sz w:val="24"/>
                <w:szCs w:val="24"/>
              </w:rPr>
            </w:pPr>
            <w:r>
              <w:t>Математика и информатика</w:t>
            </w:r>
          </w:p>
        </w:tc>
        <w:tc>
          <w:tcPr>
            <w:tcW w:w="2880"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Алгебра</w:t>
            </w:r>
          </w:p>
        </w:tc>
        <w:tc>
          <w:tcPr>
            <w:tcW w:w="524"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45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4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КР</w:t>
            </w:r>
          </w:p>
        </w:tc>
        <w:tc>
          <w:tcPr>
            <w:tcW w:w="156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240"/>
        </w:trPr>
        <w:tc>
          <w:tcPr>
            <w:tcW w:w="0" w:type="auto"/>
            <w:vMerge/>
            <w:tcBorders>
              <w:top w:val="double" w:sz="4" w:space="0" w:color="auto"/>
              <w:left w:val="single" w:sz="4" w:space="0" w:color="auto"/>
              <w:bottom w:val="nil"/>
              <w:right w:val="single" w:sz="4" w:space="0" w:color="auto"/>
            </w:tcBorders>
            <w:vAlign w:val="center"/>
            <w:hideMark/>
          </w:tcPr>
          <w:p w:rsidR="00C717EF" w:rsidRDefault="00C717EF" w:rsidP="00565BF7">
            <w:pPr>
              <w:rPr>
                <w:sz w:val="24"/>
                <w:szCs w:val="24"/>
              </w:rPr>
            </w:pPr>
          </w:p>
        </w:tc>
        <w:tc>
          <w:tcPr>
            <w:tcW w:w="2880"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Геометрия</w:t>
            </w: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531" w:type="dxa"/>
            <w:tcBorders>
              <w:top w:val="nil"/>
              <w:left w:val="single" w:sz="4" w:space="0" w:color="auto"/>
              <w:bottom w:val="double" w:sz="4" w:space="0" w:color="auto"/>
              <w:right w:val="single" w:sz="4" w:space="0" w:color="auto"/>
            </w:tcBorders>
          </w:tcPr>
          <w:p w:rsidR="00C717EF" w:rsidRDefault="00C717EF" w:rsidP="00565BF7">
            <w:pPr>
              <w:jc w:val="center"/>
              <w:rPr>
                <w:sz w:val="24"/>
                <w:szCs w:val="24"/>
              </w:rPr>
            </w:pPr>
          </w:p>
        </w:tc>
        <w:tc>
          <w:tcPr>
            <w:tcW w:w="2880"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Информатика</w:t>
            </w:r>
          </w:p>
        </w:tc>
        <w:tc>
          <w:tcPr>
            <w:tcW w:w="52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45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4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531" w:type="dxa"/>
            <w:tcBorders>
              <w:top w:val="double" w:sz="4" w:space="0" w:color="auto"/>
              <w:left w:val="single" w:sz="4" w:space="0" w:color="auto"/>
              <w:bottom w:val="nil"/>
              <w:right w:val="single" w:sz="4" w:space="0" w:color="auto"/>
            </w:tcBorders>
            <w:hideMark/>
          </w:tcPr>
          <w:p w:rsidR="00C717EF" w:rsidRDefault="00C717EF" w:rsidP="00565BF7">
            <w:pPr>
              <w:jc w:val="center"/>
              <w:rPr>
                <w:sz w:val="24"/>
                <w:szCs w:val="24"/>
              </w:rPr>
            </w:pPr>
            <w:r>
              <w:t>Общественно-научные предметы</w:t>
            </w:r>
          </w:p>
        </w:tc>
        <w:tc>
          <w:tcPr>
            <w:tcW w:w="2880"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 xml:space="preserve">История России </w:t>
            </w:r>
          </w:p>
          <w:p w:rsidR="00C717EF" w:rsidRDefault="00C717EF" w:rsidP="00565BF7">
            <w:pPr>
              <w:jc w:val="center"/>
              <w:rPr>
                <w:sz w:val="24"/>
                <w:szCs w:val="24"/>
              </w:rPr>
            </w:pPr>
            <w:r>
              <w:t>Всеобщая история</w:t>
            </w:r>
          </w:p>
        </w:tc>
        <w:tc>
          <w:tcPr>
            <w:tcW w:w="524"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45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4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КР</w:t>
            </w:r>
          </w:p>
        </w:tc>
        <w:tc>
          <w:tcPr>
            <w:tcW w:w="156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531" w:type="dxa"/>
            <w:tcBorders>
              <w:top w:val="nil"/>
              <w:left w:val="single" w:sz="4" w:space="0" w:color="auto"/>
              <w:bottom w:val="nil"/>
              <w:right w:val="single" w:sz="4" w:space="0" w:color="auto"/>
            </w:tcBorders>
          </w:tcPr>
          <w:p w:rsidR="00C717EF" w:rsidRDefault="00C717EF" w:rsidP="00565BF7">
            <w:pPr>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Обществознание</w:t>
            </w: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531" w:type="dxa"/>
            <w:tcBorders>
              <w:top w:val="nil"/>
              <w:left w:val="single" w:sz="4" w:space="0" w:color="auto"/>
              <w:bottom w:val="double" w:sz="4" w:space="0" w:color="auto"/>
              <w:right w:val="single" w:sz="4" w:space="0" w:color="auto"/>
            </w:tcBorders>
          </w:tcPr>
          <w:p w:rsidR="00C717EF" w:rsidRDefault="00C717EF" w:rsidP="00565BF7">
            <w:pPr>
              <w:jc w:val="center"/>
              <w:rPr>
                <w:sz w:val="24"/>
                <w:szCs w:val="24"/>
              </w:rPr>
            </w:pPr>
          </w:p>
        </w:tc>
        <w:tc>
          <w:tcPr>
            <w:tcW w:w="2880"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География</w:t>
            </w:r>
          </w:p>
        </w:tc>
        <w:tc>
          <w:tcPr>
            <w:tcW w:w="52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45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64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270"/>
        </w:trPr>
        <w:tc>
          <w:tcPr>
            <w:tcW w:w="2531" w:type="dxa"/>
            <w:vMerge w:val="restart"/>
            <w:tcBorders>
              <w:top w:val="nil"/>
              <w:left w:val="single" w:sz="4" w:space="0" w:color="auto"/>
              <w:bottom w:val="single" w:sz="4" w:space="0" w:color="auto"/>
              <w:right w:val="single" w:sz="4" w:space="0" w:color="auto"/>
            </w:tcBorders>
            <w:hideMark/>
          </w:tcPr>
          <w:p w:rsidR="00C717EF" w:rsidRDefault="00C717EF" w:rsidP="00565BF7">
            <w:pPr>
              <w:jc w:val="center"/>
              <w:rPr>
                <w:sz w:val="24"/>
                <w:szCs w:val="24"/>
              </w:rPr>
            </w:pPr>
            <w:r>
              <w:t>Естественно-научные предметы</w:t>
            </w:r>
          </w:p>
        </w:tc>
        <w:tc>
          <w:tcPr>
            <w:tcW w:w="2880"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Биология</w:t>
            </w: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183"/>
        </w:trPr>
        <w:tc>
          <w:tcPr>
            <w:tcW w:w="0" w:type="auto"/>
            <w:vMerge/>
            <w:tcBorders>
              <w:top w:val="nil"/>
              <w:left w:val="single" w:sz="4" w:space="0" w:color="auto"/>
              <w:bottom w:val="single" w:sz="4" w:space="0" w:color="auto"/>
              <w:right w:val="single" w:sz="4" w:space="0" w:color="auto"/>
            </w:tcBorders>
            <w:vAlign w:val="center"/>
            <w:hideMark/>
          </w:tcPr>
          <w:p w:rsidR="00C717EF" w:rsidRDefault="00C717EF" w:rsidP="00565BF7">
            <w:pPr>
              <w:rPr>
                <w:sz w:val="24"/>
                <w:szCs w:val="24"/>
              </w:rPr>
            </w:pPr>
          </w:p>
        </w:tc>
        <w:tc>
          <w:tcPr>
            <w:tcW w:w="2880"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Физика</w:t>
            </w: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531" w:type="dxa"/>
            <w:vMerge w:val="restart"/>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Искусство </w:t>
            </w:r>
          </w:p>
        </w:tc>
        <w:tc>
          <w:tcPr>
            <w:tcW w:w="2880"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Музыка</w:t>
            </w:r>
          </w:p>
        </w:tc>
        <w:tc>
          <w:tcPr>
            <w:tcW w:w="524"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45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4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0" w:type="auto"/>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880"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Изобразительное искусство</w:t>
            </w:r>
          </w:p>
        </w:tc>
        <w:tc>
          <w:tcPr>
            <w:tcW w:w="524"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456"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4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531"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Технология </w:t>
            </w:r>
          </w:p>
        </w:tc>
        <w:tc>
          <w:tcPr>
            <w:tcW w:w="2880"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Технология </w:t>
            </w:r>
          </w:p>
        </w:tc>
        <w:tc>
          <w:tcPr>
            <w:tcW w:w="524"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456"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645"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848"/>
        </w:trPr>
        <w:tc>
          <w:tcPr>
            <w:tcW w:w="253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lastRenderedPageBreak/>
              <w:t xml:space="preserve">Физическая культура и </w:t>
            </w:r>
          </w:p>
          <w:p w:rsidR="00C717EF" w:rsidRDefault="00C717EF" w:rsidP="00565BF7">
            <w:pPr>
              <w:jc w:val="center"/>
              <w:rPr>
                <w:sz w:val="24"/>
                <w:szCs w:val="24"/>
              </w:rPr>
            </w:pPr>
            <w:r>
              <w:t>основы безопасности жизнедеятельности</w:t>
            </w:r>
          </w:p>
        </w:tc>
        <w:tc>
          <w:tcPr>
            <w:tcW w:w="2880"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Физическая культура</w:t>
            </w:r>
          </w:p>
        </w:tc>
        <w:tc>
          <w:tcPr>
            <w:tcW w:w="524"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45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4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c>
          <w:tcPr>
            <w:tcW w:w="5411" w:type="dxa"/>
            <w:gridSpan w:val="2"/>
            <w:tcBorders>
              <w:top w:val="double" w:sz="4" w:space="0" w:color="auto"/>
              <w:left w:val="single" w:sz="4" w:space="0" w:color="auto"/>
              <w:bottom w:val="single" w:sz="4" w:space="0" w:color="auto"/>
              <w:right w:val="single" w:sz="4" w:space="0" w:color="auto"/>
            </w:tcBorders>
            <w:hideMark/>
          </w:tcPr>
          <w:p w:rsidR="00C717EF" w:rsidRDefault="00C717EF" w:rsidP="00565BF7">
            <w:pPr>
              <w:rPr>
                <w:sz w:val="24"/>
                <w:szCs w:val="24"/>
              </w:rPr>
            </w:pPr>
            <w:r>
              <w:rPr>
                <w:b/>
              </w:rPr>
              <w:t>Итого</w:t>
            </w:r>
          </w:p>
        </w:tc>
        <w:tc>
          <w:tcPr>
            <w:tcW w:w="524"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32</w:t>
            </w:r>
          </w:p>
        </w:tc>
        <w:tc>
          <w:tcPr>
            <w:tcW w:w="456"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32</w:t>
            </w:r>
          </w:p>
        </w:tc>
        <w:tc>
          <w:tcPr>
            <w:tcW w:w="64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32</w:t>
            </w:r>
          </w:p>
        </w:tc>
        <w:tc>
          <w:tcPr>
            <w:tcW w:w="1942" w:type="dxa"/>
            <w:tcBorders>
              <w:top w:val="double" w:sz="4" w:space="0" w:color="auto"/>
              <w:left w:val="single" w:sz="4" w:space="0" w:color="auto"/>
              <w:bottom w:val="single" w:sz="4" w:space="0" w:color="auto"/>
              <w:right w:val="single" w:sz="4" w:space="0" w:color="auto"/>
            </w:tcBorders>
          </w:tcPr>
          <w:p w:rsidR="00C717EF" w:rsidRDefault="00C717EF" w:rsidP="00565BF7">
            <w:pPr>
              <w:jc w:val="center"/>
              <w:rPr>
                <w:b/>
                <w:sz w:val="24"/>
                <w:szCs w:val="24"/>
              </w:rPr>
            </w:pPr>
          </w:p>
        </w:tc>
        <w:tc>
          <w:tcPr>
            <w:tcW w:w="156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1088</w:t>
            </w:r>
          </w:p>
        </w:tc>
      </w:tr>
      <w:tr w:rsidR="00C717EF" w:rsidTr="00565BF7">
        <w:tc>
          <w:tcPr>
            <w:tcW w:w="541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Часть, формируемая участниками образовательных отношений:</w:t>
            </w:r>
          </w:p>
        </w:tc>
        <w:tc>
          <w:tcPr>
            <w:tcW w:w="524"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456"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64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6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541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химия</w:t>
            </w: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6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541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Недельная учебная нагрузка на учащегося</w:t>
            </w: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33</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33</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33</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6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541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Максимально допустимая недельная нагрузка(при 6-дневной учебной неделе)</w:t>
            </w:r>
          </w:p>
        </w:tc>
        <w:tc>
          <w:tcPr>
            <w:tcW w:w="524"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35</w:t>
            </w:r>
          </w:p>
        </w:tc>
        <w:tc>
          <w:tcPr>
            <w:tcW w:w="456"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35</w:t>
            </w:r>
          </w:p>
        </w:tc>
        <w:tc>
          <w:tcPr>
            <w:tcW w:w="64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35</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6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1190</w:t>
            </w:r>
          </w:p>
        </w:tc>
      </w:tr>
    </w:tbl>
    <w:p w:rsidR="00C717EF" w:rsidRDefault="00C717EF" w:rsidP="00C717EF">
      <w:pPr>
        <w:ind w:left="-426"/>
        <w:rPr>
          <w:sz w:val="28"/>
          <w:szCs w:val="28"/>
        </w:rPr>
      </w:pPr>
      <w:r>
        <w:rPr>
          <w:sz w:val="28"/>
          <w:szCs w:val="28"/>
        </w:rPr>
        <w:t>КР – контрольная работа</w:t>
      </w:r>
    </w:p>
    <w:p w:rsidR="00C717EF" w:rsidRDefault="00C717EF" w:rsidP="00C717EF">
      <w:pPr>
        <w:ind w:left="-426"/>
        <w:rPr>
          <w:sz w:val="28"/>
          <w:szCs w:val="28"/>
        </w:rPr>
      </w:pPr>
      <w:r>
        <w:rPr>
          <w:sz w:val="28"/>
          <w:szCs w:val="28"/>
        </w:rPr>
        <w:t>ИЗ – интегрированный зачет</w:t>
      </w:r>
    </w:p>
    <w:p w:rsidR="00C717EF" w:rsidRDefault="00C717EF" w:rsidP="00C717EF">
      <w:pPr>
        <w:ind w:left="-426"/>
        <w:rPr>
          <w:sz w:val="28"/>
          <w:szCs w:val="28"/>
        </w:rPr>
      </w:pPr>
      <w:r>
        <w:rPr>
          <w:sz w:val="28"/>
          <w:szCs w:val="28"/>
        </w:rPr>
        <w:t>П – индивидуальный или групповой проект</w:t>
      </w:r>
    </w:p>
    <w:p w:rsidR="00C717EF" w:rsidRDefault="00C717EF" w:rsidP="00C717EF">
      <w:pPr>
        <w:ind w:right="-5"/>
        <w:rPr>
          <w:b/>
          <w:color w:val="FF0000"/>
          <w:sz w:val="28"/>
          <w:szCs w:val="28"/>
        </w:rPr>
      </w:pPr>
    </w:p>
    <w:p w:rsidR="00C717EF" w:rsidRDefault="00C717EF" w:rsidP="00C717EF">
      <w:pPr>
        <w:rPr>
          <w:b/>
          <w:sz w:val="28"/>
          <w:szCs w:val="28"/>
        </w:rPr>
      </w:pPr>
    </w:p>
    <w:p w:rsidR="00C717EF" w:rsidRDefault="00C717EF" w:rsidP="00C717EF">
      <w:r>
        <w:br w:type="page"/>
      </w:r>
    </w:p>
    <w:p w:rsidR="00C717EF" w:rsidRDefault="00C717EF" w:rsidP="00C717EF">
      <w:pPr>
        <w:tabs>
          <w:tab w:val="left" w:pos="3390"/>
        </w:tabs>
        <w:jc w:val="center"/>
      </w:pPr>
    </w:p>
    <w:p w:rsidR="00C717EF" w:rsidRDefault="00C717EF" w:rsidP="00C717EF">
      <w:pPr>
        <w:tabs>
          <w:tab w:val="left" w:pos="3390"/>
        </w:tabs>
        <w:jc w:val="center"/>
        <w:rPr>
          <w:b/>
          <w:sz w:val="28"/>
          <w:szCs w:val="28"/>
        </w:rPr>
      </w:pPr>
    </w:p>
    <w:p w:rsidR="00C717EF" w:rsidRDefault="00C717EF" w:rsidP="00C717EF">
      <w:pPr>
        <w:tabs>
          <w:tab w:val="left" w:pos="3390"/>
        </w:tabs>
        <w:jc w:val="center"/>
        <w:rPr>
          <w:b/>
          <w:sz w:val="28"/>
          <w:szCs w:val="28"/>
        </w:rPr>
      </w:pPr>
      <w:r>
        <w:rPr>
          <w:b/>
          <w:sz w:val="28"/>
          <w:szCs w:val="28"/>
        </w:rPr>
        <w:t xml:space="preserve">Учебный план муниципального общеобразовательного учреждения «Средняя школа №6» на 2022-2023 учебный год </w:t>
      </w:r>
    </w:p>
    <w:p w:rsidR="00C717EF" w:rsidRDefault="00C717EF" w:rsidP="00C717EF">
      <w:pPr>
        <w:tabs>
          <w:tab w:val="left" w:pos="3390"/>
        </w:tabs>
        <w:jc w:val="center"/>
        <w:rPr>
          <w:b/>
          <w:sz w:val="28"/>
          <w:szCs w:val="28"/>
        </w:rPr>
      </w:pPr>
      <w:r>
        <w:rPr>
          <w:b/>
          <w:sz w:val="28"/>
          <w:szCs w:val="28"/>
        </w:rPr>
        <w:t>основное общее образование (8 классы), осваивающие ФГОС</w:t>
      </w:r>
    </w:p>
    <w:tbl>
      <w:tblPr>
        <w:tblW w:w="105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702"/>
        <w:gridCol w:w="555"/>
        <w:gridCol w:w="552"/>
        <w:gridCol w:w="552"/>
        <w:gridCol w:w="1942"/>
        <w:gridCol w:w="1581"/>
      </w:tblGrid>
      <w:tr w:rsidR="00C717EF" w:rsidTr="00565BF7">
        <w:tc>
          <w:tcPr>
            <w:tcW w:w="2659"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Предметная область</w:t>
            </w:r>
          </w:p>
        </w:tc>
        <w:tc>
          <w:tcPr>
            <w:tcW w:w="2702"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Учебные предметы/ класс</w:t>
            </w:r>
          </w:p>
        </w:tc>
        <w:tc>
          <w:tcPr>
            <w:tcW w:w="1659" w:type="dxa"/>
            <w:gridSpan w:val="3"/>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Количество часов в неделю</w:t>
            </w:r>
          </w:p>
        </w:tc>
        <w:tc>
          <w:tcPr>
            <w:tcW w:w="1942"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Формы промежуточной аттестации</w:t>
            </w:r>
          </w:p>
        </w:tc>
        <w:tc>
          <w:tcPr>
            <w:tcW w:w="1581"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Число часов в год</w:t>
            </w:r>
          </w:p>
        </w:tc>
      </w:tr>
      <w:tr w:rsidR="00C717EF" w:rsidTr="00565BF7">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8а</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8б</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8в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r>
      <w:tr w:rsidR="00C717EF" w:rsidTr="00565BF7">
        <w:tc>
          <w:tcPr>
            <w:tcW w:w="53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1. Обязательная часть</w:t>
            </w:r>
          </w:p>
        </w:tc>
        <w:tc>
          <w:tcPr>
            <w:tcW w:w="55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5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5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П</w:t>
            </w:r>
          </w:p>
        </w:tc>
        <w:tc>
          <w:tcPr>
            <w:tcW w:w="158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2659"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Русский язык и литература</w:t>
            </w:r>
          </w:p>
        </w:tc>
        <w:tc>
          <w:tcPr>
            <w:tcW w:w="270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Русский язык</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 xml:space="preserve">3 </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 xml:space="preserve">3 </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 xml:space="preserve">3 </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КР</w:t>
            </w:r>
          </w:p>
        </w:tc>
        <w:tc>
          <w:tcPr>
            <w:tcW w:w="158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3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sz w:val="24"/>
                <w:szCs w:val="24"/>
              </w:rPr>
            </w:pPr>
          </w:p>
        </w:tc>
        <w:tc>
          <w:tcPr>
            <w:tcW w:w="270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Литература</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556"/>
        </w:trPr>
        <w:tc>
          <w:tcPr>
            <w:tcW w:w="2659" w:type="dxa"/>
            <w:vMerge w:val="restart"/>
            <w:tcBorders>
              <w:top w:val="single" w:sz="4" w:space="0" w:color="auto"/>
              <w:left w:val="single" w:sz="4" w:space="0" w:color="auto"/>
              <w:bottom w:val="double" w:sz="4" w:space="0" w:color="auto"/>
              <w:right w:val="single" w:sz="4" w:space="0" w:color="auto"/>
            </w:tcBorders>
            <w:vAlign w:val="center"/>
            <w:hideMark/>
          </w:tcPr>
          <w:p w:rsidR="00C717EF" w:rsidRDefault="00C717EF" w:rsidP="00565BF7">
            <w:pPr>
              <w:jc w:val="center"/>
              <w:rPr>
                <w:sz w:val="24"/>
                <w:szCs w:val="24"/>
              </w:rPr>
            </w:pPr>
            <w:r>
              <w:t>Иностранные языки</w:t>
            </w:r>
          </w:p>
        </w:tc>
        <w:tc>
          <w:tcPr>
            <w:tcW w:w="270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Иностранный язык (английский, немецкий)</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270"/>
        </w:trPr>
        <w:tc>
          <w:tcPr>
            <w:tcW w:w="0" w:type="auto"/>
            <w:vMerge/>
            <w:tcBorders>
              <w:top w:val="sing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70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Второй иностранный язык (немецкий, французский)</w:t>
            </w:r>
          </w:p>
        </w:tc>
        <w:tc>
          <w:tcPr>
            <w:tcW w:w="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rPr>
          <w:trHeight w:val="240"/>
        </w:trPr>
        <w:tc>
          <w:tcPr>
            <w:tcW w:w="2659" w:type="dxa"/>
            <w:vMerge w:val="restart"/>
            <w:tcBorders>
              <w:top w:val="double" w:sz="4" w:space="0" w:color="auto"/>
              <w:left w:val="single" w:sz="4" w:space="0" w:color="auto"/>
              <w:bottom w:val="nil"/>
              <w:right w:val="single" w:sz="4" w:space="0" w:color="auto"/>
            </w:tcBorders>
            <w:hideMark/>
          </w:tcPr>
          <w:p w:rsidR="00C717EF" w:rsidRDefault="00C717EF" w:rsidP="00565BF7">
            <w:pPr>
              <w:jc w:val="center"/>
              <w:rPr>
                <w:sz w:val="24"/>
                <w:szCs w:val="24"/>
              </w:rPr>
            </w:pPr>
            <w:r>
              <w:t>Математика и информатика</w:t>
            </w:r>
          </w:p>
        </w:tc>
        <w:tc>
          <w:tcPr>
            <w:tcW w:w="270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Алгебра</w:t>
            </w:r>
          </w:p>
        </w:tc>
        <w:tc>
          <w:tcPr>
            <w:tcW w:w="55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55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55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КР</w:t>
            </w:r>
          </w:p>
        </w:tc>
        <w:tc>
          <w:tcPr>
            <w:tcW w:w="158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210"/>
        </w:trPr>
        <w:tc>
          <w:tcPr>
            <w:tcW w:w="0" w:type="auto"/>
            <w:vMerge/>
            <w:tcBorders>
              <w:top w:val="double" w:sz="4" w:space="0" w:color="auto"/>
              <w:left w:val="single" w:sz="4" w:space="0" w:color="auto"/>
              <w:bottom w:val="nil"/>
              <w:right w:val="single" w:sz="4" w:space="0" w:color="auto"/>
            </w:tcBorders>
            <w:vAlign w:val="center"/>
            <w:hideMark/>
          </w:tcPr>
          <w:p w:rsidR="00C717EF" w:rsidRDefault="00C717EF" w:rsidP="00565BF7">
            <w:pPr>
              <w:rPr>
                <w:sz w:val="24"/>
                <w:szCs w:val="24"/>
              </w:rPr>
            </w:pPr>
          </w:p>
        </w:tc>
        <w:tc>
          <w:tcPr>
            <w:tcW w:w="270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Геометрия</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659" w:type="dxa"/>
            <w:tcBorders>
              <w:top w:val="nil"/>
              <w:left w:val="single" w:sz="4" w:space="0" w:color="auto"/>
              <w:bottom w:val="double" w:sz="4" w:space="0" w:color="auto"/>
              <w:right w:val="single" w:sz="4" w:space="0" w:color="auto"/>
            </w:tcBorders>
          </w:tcPr>
          <w:p w:rsidR="00C717EF" w:rsidRDefault="00C717EF" w:rsidP="00565BF7">
            <w:pPr>
              <w:jc w:val="center"/>
              <w:rPr>
                <w:sz w:val="24"/>
                <w:szCs w:val="24"/>
              </w:rPr>
            </w:pPr>
          </w:p>
        </w:tc>
        <w:tc>
          <w:tcPr>
            <w:tcW w:w="270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Информатика</w:t>
            </w:r>
          </w:p>
        </w:tc>
        <w:tc>
          <w:tcPr>
            <w:tcW w:w="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659" w:type="dxa"/>
            <w:tcBorders>
              <w:top w:val="double" w:sz="4" w:space="0" w:color="auto"/>
              <w:left w:val="single" w:sz="4" w:space="0" w:color="auto"/>
              <w:bottom w:val="nil"/>
              <w:right w:val="single" w:sz="4" w:space="0" w:color="auto"/>
            </w:tcBorders>
            <w:hideMark/>
          </w:tcPr>
          <w:p w:rsidR="00C717EF" w:rsidRDefault="00C717EF" w:rsidP="00565BF7">
            <w:pPr>
              <w:jc w:val="center"/>
              <w:rPr>
                <w:sz w:val="24"/>
                <w:szCs w:val="24"/>
              </w:rPr>
            </w:pPr>
            <w:r>
              <w:t>Общественно-научные предметы</w:t>
            </w:r>
          </w:p>
        </w:tc>
        <w:tc>
          <w:tcPr>
            <w:tcW w:w="270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История России</w:t>
            </w:r>
          </w:p>
          <w:p w:rsidR="00C717EF" w:rsidRDefault="00C717EF" w:rsidP="00565BF7">
            <w:pPr>
              <w:jc w:val="center"/>
              <w:rPr>
                <w:sz w:val="24"/>
                <w:szCs w:val="24"/>
              </w:rPr>
            </w:pPr>
            <w:r>
              <w:t>Всеобщая история</w:t>
            </w:r>
          </w:p>
        </w:tc>
        <w:tc>
          <w:tcPr>
            <w:tcW w:w="55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5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5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659" w:type="dxa"/>
            <w:tcBorders>
              <w:top w:val="nil"/>
              <w:left w:val="single" w:sz="4" w:space="0" w:color="auto"/>
              <w:bottom w:val="nil"/>
              <w:right w:val="single" w:sz="4" w:space="0" w:color="auto"/>
            </w:tcBorders>
          </w:tcPr>
          <w:p w:rsidR="00C717EF" w:rsidRDefault="00C717EF" w:rsidP="00565BF7">
            <w:pPr>
              <w:jc w:val="center"/>
              <w:rPr>
                <w:sz w:val="24"/>
                <w:szCs w:val="24"/>
              </w:rPr>
            </w:pPr>
          </w:p>
        </w:tc>
        <w:tc>
          <w:tcPr>
            <w:tcW w:w="270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 xml:space="preserve">Обществознание </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659" w:type="dxa"/>
            <w:tcBorders>
              <w:top w:val="nil"/>
              <w:left w:val="single" w:sz="4" w:space="0" w:color="auto"/>
              <w:bottom w:val="double" w:sz="4" w:space="0" w:color="auto"/>
              <w:right w:val="single" w:sz="4" w:space="0" w:color="auto"/>
            </w:tcBorders>
          </w:tcPr>
          <w:p w:rsidR="00C717EF" w:rsidRDefault="00C717EF" w:rsidP="00565BF7">
            <w:pPr>
              <w:jc w:val="center"/>
              <w:rPr>
                <w:sz w:val="24"/>
                <w:szCs w:val="24"/>
              </w:rPr>
            </w:pPr>
          </w:p>
        </w:tc>
        <w:tc>
          <w:tcPr>
            <w:tcW w:w="270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География</w:t>
            </w:r>
          </w:p>
        </w:tc>
        <w:tc>
          <w:tcPr>
            <w:tcW w:w="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320"/>
        </w:trPr>
        <w:tc>
          <w:tcPr>
            <w:tcW w:w="2659" w:type="dxa"/>
            <w:vMerge w:val="restart"/>
            <w:tcBorders>
              <w:top w:val="nil"/>
              <w:left w:val="single" w:sz="4" w:space="0" w:color="auto"/>
              <w:bottom w:val="double" w:sz="4" w:space="0" w:color="auto"/>
              <w:right w:val="single" w:sz="4" w:space="0" w:color="auto"/>
            </w:tcBorders>
            <w:hideMark/>
          </w:tcPr>
          <w:p w:rsidR="00C717EF" w:rsidRDefault="00C717EF" w:rsidP="00565BF7">
            <w:pPr>
              <w:jc w:val="center"/>
              <w:rPr>
                <w:sz w:val="24"/>
                <w:szCs w:val="24"/>
              </w:rPr>
            </w:pPr>
            <w:r>
              <w:t>Естественно-научные предметы</w:t>
            </w:r>
          </w:p>
        </w:tc>
        <w:tc>
          <w:tcPr>
            <w:tcW w:w="270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Биология</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150"/>
        </w:trPr>
        <w:tc>
          <w:tcPr>
            <w:tcW w:w="0" w:type="auto"/>
            <w:vMerge/>
            <w:tcBorders>
              <w:top w:val="nil"/>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70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Физика</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КР</w:t>
            </w:r>
          </w:p>
        </w:tc>
        <w:tc>
          <w:tcPr>
            <w:tcW w:w="158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111"/>
        </w:trPr>
        <w:tc>
          <w:tcPr>
            <w:tcW w:w="0" w:type="auto"/>
            <w:vMerge/>
            <w:tcBorders>
              <w:top w:val="nil"/>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70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Химия</w:t>
            </w:r>
          </w:p>
        </w:tc>
        <w:tc>
          <w:tcPr>
            <w:tcW w:w="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55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КР</w:t>
            </w:r>
          </w:p>
        </w:tc>
        <w:tc>
          <w:tcPr>
            <w:tcW w:w="158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330"/>
        </w:trPr>
        <w:tc>
          <w:tcPr>
            <w:tcW w:w="2659" w:type="dxa"/>
            <w:vMerge w:val="restart"/>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Искусство </w:t>
            </w:r>
          </w:p>
        </w:tc>
        <w:tc>
          <w:tcPr>
            <w:tcW w:w="2702" w:type="dxa"/>
            <w:tcBorders>
              <w:top w:val="double" w:sz="4" w:space="0" w:color="auto"/>
              <w:left w:val="single" w:sz="4" w:space="0" w:color="auto"/>
              <w:bottom w:val="single" w:sz="8" w:space="0" w:color="auto"/>
              <w:right w:val="single" w:sz="4" w:space="0" w:color="auto"/>
            </w:tcBorders>
            <w:hideMark/>
          </w:tcPr>
          <w:p w:rsidR="00C717EF" w:rsidRDefault="00C717EF" w:rsidP="00565BF7">
            <w:pPr>
              <w:jc w:val="center"/>
              <w:rPr>
                <w:sz w:val="24"/>
                <w:szCs w:val="24"/>
              </w:rPr>
            </w:pPr>
            <w:r>
              <w:t xml:space="preserve">Музыка </w:t>
            </w:r>
          </w:p>
        </w:tc>
        <w:tc>
          <w:tcPr>
            <w:tcW w:w="555" w:type="dxa"/>
            <w:tcBorders>
              <w:top w:val="double" w:sz="4" w:space="0" w:color="auto"/>
              <w:left w:val="single" w:sz="4" w:space="0" w:color="auto"/>
              <w:bottom w:val="single" w:sz="8" w:space="0" w:color="auto"/>
              <w:right w:val="single" w:sz="4" w:space="0" w:color="auto"/>
            </w:tcBorders>
            <w:hideMark/>
          </w:tcPr>
          <w:p w:rsidR="00C717EF" w:rsidRDefault="00C717EF" w:rsidP="00565BF7">
            <w:pPr>
              <w:jc w:val="center"/>
              <w:rPr>
                <w:sz w:val="24"/>
                <w:szCs w:val="24"/>
              </w:rPr>
            </w:pPr>
            <w:r>
              <w:t>1</w:t>
            </w:r>
          </w:p>
        </w:tc>
        <w:tc>
          <w:tcPr>
            <w:tcW w:w="552" w:type="dxa"/>
            <w:tcBorders>
              <w:top w:val="double" w:sz="4" w:space="0" w:color="auto"/>
              <w:left w:val="single" w:sz="4" w:space="0" w:color="auto"/>
              <w:bottom w:val="single" w:sz="8" w:space="0" w:color="auto"/>
              <w:right w:val="single" w:sz="4" w:space="0" w:color="auto"/>
            </w:tcBorders>
            <w:hideMark/>
          </w:tcPr>
          <w:p w:rsidR="00C717EF" w:rsidRDefault="00C717EF" w:rsidP="00565BF7">
            <w:pPr>
              <w:jc w:val="center"/>
              <w:rPr>
                <w:sz w:val="24"/>
                <w:szCs w:val="24"/>
              </w:rPr>
            </w:pPr>
            <w:r>
              <w:t>1</w:t>
            </w:r>
          </w:p>
        </w:tc>
        <w:tc>
          <w:tcPr>
            <w:tcW w:w="552" w:type="dxa"/>
            <w:tcBorders>
              <w:top w:val="double" w:sz="4" w:space="0" w:color="auto"/>
              <w:left w:val="single" w:sz="4" w:space="0" w:color="auto"/>
              <w:bottom w:val="single" w:sz="8" w:space="0" w:color="auto"/>
              <w:right w:val="single" w:sz="4" w:space="0" w:color="auto"/>
            </w:tcBorders>
            <w:hideMark/>
          </w:tcPr>
          <w:p w:rsidR="00C717EF" w:rsidRDefault="00C717EF" w:rsidP="00565BF7">
            <w:pPr>
              <w:jc w:val="center"/>
              <w:rPr>
                <w:sz w:val="24"/>
                <w:szCs w:val="24"/>
              </w:rPr>
            </w:pPr>
            <w:r>
              <w:t>1</w:t>
            </w:r>
          </w:p>
        </w:tc>
        <w:tc>
          <w:tcPr>
            <w:tcW w:w="1942" w:type="dxa"/>
            <w:tcBorders>
              <w:top w:val="double" w:sz="4" w:space="0" w:color="auto"/>
              <w:left w:val="single" w:sz="4" w:space="0" w:color="auto"/>
              <w:bottom w:val="single" w:sz="8" w:space="0" w:color="auto"/>
              <w:right w:val="single" w:sz="4" w:space="0" w:color="auto"/>
            </w:tcBorders>
            <w:hideMark/>
          </w:tcPr>
          <w:p w:rsidR="00C717EF" w:rsidRDefault="00C717EF" w:rsidP="00565BF7">
            <w:pPr>
              <w:jc w:val="center"/>
              <w:rPr>
                <w:sz w:val="24"/>
                <w:szCs w:val="24"/>
              </w:rPr>
            </w:pPr>
            <w:r>
              <w:t>ИЗ</w:t>
            </w:r>
          </w:p>
        </w:tc>
        <w:tc>
          <w:tcPr>
            <w:tcW w:w="1581" w:type="dxa"/>
            <w:tcBorders>
              <w:top w:val="double" w:sz="4" w:space="0" w:color="auto"/>
              <w:left w:val="single" w:sz="4" w:space="0" w:color="auto"/>
              <w:bottom w:val="single" w:sz="8" w:space="0" w:color="auto"/>
              <w:right w:val="single" w:sz="4" w:space="0" w:color="auto"/>
            </w:tcBorders>
            <w:hideMark/>
          </w:tcPr>
          <w:p w:rsidR="00C717EF" w:rsidRDefault="00C717EF" w:rsidP="00565BF7">
            <w:pPr>
              <w:jc w:val="center"/>
              <w:rPr>
                <w:sz w:val="24"/>
                <w:szCs w:val="24"/>
              </w:rPr>
            </w:pPr>
            <w:r>
              <w:t>34</w:t>
            </w:r>
          </w:p>
        </w:tc>
      </w:tr>
      <w:tr w:rsidR="00C717EF" w:rsidTr="00565BF7">
        <w:trPr>
          <w:trHeight w:val="207"/>
        </w:trPr>
        <w:tc>
          <w:tcPr>
            <w:tcW w:w="0" w:type="auto"/>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702" w:type="dxa"/>
            <w:tcBorders>
              <w:top w:val="single" w:sz="8"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Изобразительное искусство</w:t>
            </w:r>
          </w:p>
        </w:tc>
        <w:tc>
          <w:tcPr>
            <w:tcW w:w="555" w:type="dxa"/>
            <w:tcBorders>
              <w:top w:val="single" w:sz="8"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8"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8"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double" w:sz="4" w:space="0" w:color="auto"/>
              <w:left w:val="single" w:sz="4" w:space="0" w:color="auto"/>
              <w:bottom w:val="single" w:sz="8" w:space="0" w:color="auto"/>
              <w:right w:val="single" w:sz="4" w:space="0" w:color="auto"/>
            </w:tcBorders>
            <w:hideMark/>
          </w:tcPr>
          <w:p w:rsidR="00C717EF" w:rsidRDefault="00C717EF" w:rsidP="00565BF7">
            <w:pPr>
              <w:jc w:val="center"/>
              <w:rPr>
                <w:sz w:val="24"/>
                <w:szCs w:val="24"/>
              </w:rPr>
            </w:pPr>
            <w:r>
              <w:t>ИЗ</w:t>
            </w:r>
          </w:p>
        </w:tc>
        <w:tc>
          <w:tcPr>
            <w:tcW w:w="1581" w:type="dxa"/>
            <w:tcBorders>
              <w:top w:val="double" w:sz="4" w:space="0" w:color="auto"/>
              <w:left w:val="single" w:sz="4" w:space="0" w:color="auto"/>
              <w:bottom w:val="single" w:sz="8"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659"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lastRenderedPageBreak/>
              <w:t xml:space="preserve">Технология </w:t>
            </w:r>
          </w:p>
        </w:tc>
        <w:tc>
          <w:tcPr>
            <w:tcW w:w="2702"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Технология </w:t>
            </w:r>
          </w:p>
        </w:tc>
        <w:tc>
          <w:tcPr>
            <w:tcW w:w="555"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552"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552"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doub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420"/>
        </w:trPr>
        <w:tc>
          <w:tcPr>
            <w:tcW w:w="2659" w:type="dxa"/>
            <w:vMerge w:val="restart"/>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 xml:space="preserve">Физическая культура и </w:t>
            </w:r>
          </w:p>
          <w:p w:rsidR="00C717EF" w:rsidRDefault="00C717EF" w:rsidP="00565BF7">
            <w:pPr>
              <w:jc w:val="center"/>
              <w:rPr>
                <w:sz w:val="24"/>
                <w:szCs w:val="24"/>
              </w:rPr>
            </w:pPr>
            <w:r>
              <w:t>основы безопасности жизнедеятельности</w:t>
            </w:r>
          </w:p>
        </w:tc>
        <w:tc>
          <w:tcPr>
            <w:tcW w:w="270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Физическая культура</w:t>
            </w:r>
          </w:p>
        </w:tc>
        <w:tc>
          <w:tcPr>
            <w:tcW w:w="55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55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55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413"/>
        </w:trPr>
        <w:tc>
          <w:tcPr>
            <w:tcW w:w="0" w:type="auto"/>
            <w:vMerge/>
            <w:tcBorders>
              <w:top w:val="double" w:sz="4" w:space="0" w:color="auto"/>
              <w:left w:val="single" w:sz="4" w:space="0" w:color="auto"/>
              <w:bottom w:val="single" w:sz="4" w:space="0" w:color="auto"/>
              <w:right w:val="single" w:sz="4" w:space="0" w:color="auto"/>
            </w:tcBorders>
            <w:vAlign w:val="center"/>
            <w:hideMark/>
          </w:tcPr>
          <w:p w:rsidR="00C717EF" w:rsidRDefault="00C717EF" w:rsidP="00565BF7">
            <w:pPr>
              <w:rPr>
                <w:sz w:val="24"/>
                <w:szCs w:val="24"/>
              </w:rPr>
            </w:pPr>
          </w:p>
        </w:tc>
        <w:tc>
          <w:tcPr>
            <w:tcW w:w="270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Основы безопасности жизнедеятельности</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8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5361" w:type="dxa"/>
            <w:gridSpan w:val="2"/>
            <w:tcBorders>
              <w:top w:val="double" w:sz="4" w:space="0" w:color="auto"/>
              <w:left w:val="single" w:sz="4" w:space="0" w:color="auto"/>
              <w:bottom w:val="single" w:sz="4" w:space="0" w:color="auto"/>
              <w:right w:val="single" w:sz="4" w:space="0" w:color="auto"/>
            </w:tcBorders>
            <w:hideMark/>
          </w:tcPr>
          <w:p w:rsidR="00C717EF" w:rsidRDefault="00C717EF" w:rsidP="00565BF7">
            <w:pPr>
              <w:rPr>
                <w:sz w:val="24"/>
                <w:szCs w:val="24"/>
              </w:rPr>
            </w:pPr>
            <w:r>
              <w:rPr>
                <w:b/>
              </w:rPr>
              <w:t>Итого</w:t>
            </w:r>
          </w:p>
        </w:tc>
        <w:tc>
          <w:tcPr>
            <w:tcW w:w="55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34</w:t>
            </w:r>
          </w:p>
        </w:tc>
        <w:tc>
          <w:tcPr>
            <w:tcW w:w="55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34</w:t>
            </w:r>
          </w:p>
        </w:tc>
        <w:tc>
          <w:tcPr>
            <w:tcW w:w="55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34</w:t>
            </w:r>
          </w:p>
        </w:tc>
        <w:tc>
          <w:tcPr>
            <w:tcW w:w="1942" w:type="dxa"/>
            <w:tcBorders>
              <w:top w:val="double" w:sz="4" w:space="0" w:color="auto"/>
              <w:left w:val="single" w:sz="4" w:space="0" w:color="auto"/>
              <w:bottom w:val="single" w:sz="4" w:space="0" w:color="auto"/>
              <w:right w:val="single" w:sz="4" w:space="0" w:color="auto"/>
            </w:tcBorders>
          </w:tcPr>
          <w:p w:rsidR="00C717EF" w:rsidRDefault="00C717EF" w:rsidP="00565BF7">
            <w:pPr>
              <w:jc w:val="center"/>
              <w:rPr>
                <w:b/>
                <w:sz w:val="24"/>
                <w:szCs w:val="24"/>
              </w:rPr>
            </w:pPr>
          </w:p>
        </w:tc>
        <w:tc>
          <w:tcPr>
            <w:tcW w:w="158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1156</w:t>
            </w:r>
          </w:p>
        </w:tc>
      </w:tr>
      <w:tr w:rsidR="00C717EF" w:rsidTr="00565BF7">
        <w:tc>
          <w:tcPr>
            <w:tcW w:w="53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Часть, формируемая участниками образовательных отношений:</w:t>
            </w:r>
          </w:p>
        </w:tc>
        <w:tc>
          <w:tcPr>
            <w:tcW w:w="55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5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55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8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53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Физическая культура</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8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53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технология</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81"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53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Недельная учебная нагрузка на учащегося</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8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1156</w:t>
            </w:r>
          </w:p>
        </w:tc>
      </w:tr>
      <w:tr w:rsidR="00C717EF" w:rsidTr="00565BF7">
        <w:tc>
          <w:tcPr>
            <w:tcW w:w="5361"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Максимально допустимая недельная нагрузка(при 6-дневной учебной неделе)</w:t>
            </w:r>
          </w:p>
        </w:tc>
        <w:tc>
          <w:tcPr>
            <w:tcW w:w="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36</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36</w:t>
            </w:r>
          </w:p>
        </w:tc>
        <w:tc>
          <w:tcPr>
            <w:tcW w:w="55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36</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8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1224</w:t>
            </w:r>
          </w:p>
        </w:tc>
      </w:tr>
    </w:tbl>
    <w:p w:rsidR="00C717EF" w:rsidRPr="00460B87" w:rsidRDefault="00C717EF" w:rsidP="00460B87">
      <w:pPr>
        <w:spacing w:after="0" w:line="240" w:lineRule="auto"/>
        <w:rPr>
          <w:rFonts w:ascii="Times New Roman" w:hAnsi="Times New Roman" w:cs="Times New Roman"/>
          <w:b/>
          <w:sz w:val="28"/>
          <w:szCs w:val="28"/>
        </w:rPr>
      </w:pPr>
      <w:r w:rsidRPr="00460B87">
        <w:rPr>
          <w:rFonts w:ascii="Times New Roman" w:hAnsi="Times New Roman" w:cs="Times New Roman"/>
          <w:sz w:val="28"/>
          <w:szCs w:val="28"/>
        </w:rPr>
        <w:t>Д диктант</w:t>
      </w:r>
    </w:p>
    <w:p w:rsidR="00C717EF" w:rsidRPr="00460B87" w:rsidRDefault="00C717EF" w:rsidP="00460B87">
      <w:pPr>
        <w:spacing w:after="0" w:line="240" w:lineRule="auto"/>
        <w:rPr>
          <w:rFonts w:ascii="Times New Roman" w:hAnsi="Times New Roman" w:cs="Times New Roman"/>
          <w:sz w:val="28"/>
          <w:szCs w:val="28"/>
        </w:rPr>
      </w:pPr>
      <w:r w:rsidRPr="00460B87">
        <w:rPr>
          <w:rFonts w:ascii="Times New Roman" w:hAnsi="Times New Roman" w:cs="Times New Roman"/>
          <w:sz w:val="28"/>
          <w:szCs w:val="28"/>
        </w:rPr>
        <w:t>КР – контрольная работа</w:t>
      </w:r>
    </w:p>
    <w:p w:rsidR="00C717EF" w:rsidRPr="00460B87" w:rsidRDefault="00C717EF" w:rsidP="00460B87">
      <w:pPr>
        <w:spacing w:after="0" w:line="240" w:lineRule="auto"/>
        <w:rPr>
          <w:rFonts w:ascii="Times New Roman" w:hAnsi="Times New Roman" w:cs="Times New Roman"/>
          <w:sz w:val="28"/>
          <w:szCs w:val="28"/>
        </w:rPr>
      </w:pPr>
      <w:r w:rsidRPr="00460B87">
        <w:rPr>
          <w:rFonts w:ascii="Times New Roman" w:hAnsi="Times New Roman" w:cs="Times New Roman"/>
          <w:sz w:val="28"/>
          <w:szCs w:val="28"/>
        </w:rPr>
        <w:t>ИЗ – интегрированный зачет</w:t>
      </w:r>
    </w:p>
    <w:p w:rsidR="00C717EF" w:rsidRPr="00460B87" w:rsidRDefault="00C717EF" w:rsidP="00460B87">
      <w:pPr>
        <w:spacing w:after="0" w:line="240" w:lineRule="auto"/>
        <w:rPr>
          <w:rFonts w:ascii="Times New Roman" w:hAnsi="Times New Roman" w:cs="Times New Roman"/>
          <w:sz w:val="28"/>
          <w:szCs w:val="28"/>
        </w:rPr>
      </w:pPr>
      <w:r w:rsidRPr="00460B87">
        <w:rPr>
          <w:rFonts w:ascii="Times New Roman" w:hAnsi="Times New Roman" w:cs="Times New Roman"/>
          <w:sz w:val="28"/>
          <w:szCs w:val="28"/>
        </w:rPr>
        <w:t>П – индивидуальный или групповой проект</w:t>
      </w:r>
    </w:p>
    <w:p w:rsidR="00460B87" w:rsidRDefault="00460B87" w:rsidP="00C717EF">
      <w:pPr>
        <w:tabs>
          <w:tab w:val="left" w:pos="3390"/>
        </w:tabs>
        <w:jc w:val="center"/>
        <w:rPr>
          <w:b/>
          <w:sz w:val="28"/>
          <w:szCs w:val="28"/>
        </w:rPr>
      </w:pPr>
    </w:p>
    <w:p w:rsidR="00C717EF" w:rsidRDefault="00C717EF" w:rsidP="00C717EF">
      <w:pPr>
        <w:tabs>
          <w:tab w:val="left" w:pos="3390"/>
        </w:tabs>
        <w:jc w:val="center"/>
        <w:rPr>
          <w:b/>
          <w:sz w:val="28"/>
          <w:szCs w:val="28"/>
        </w:rPr>
      </w:pPr>
      <w:r>
        <w:rPr>
          <w:b/>
          <w:sz w:val="28"/>
          <w:szCs w:val="28"/>
        </w:rPr>
        <w:t xml:space="preserve">Учебный план муниципального общеобразовательного учреждения «Средняя школа №6»  на 2022-2023 учебный год </w:t>
      </w:r>
    </w:p>
    <w:p w:rsidR="00C717EF" w:rsidRDefault="00C717EF" w:rsidP="00C717EF">
      <w:pPr>
        <w:tabs>
          <w:tab w:val="left" w:pos="3390"/>
        </w:tabs>
        <w:jc w:val="center"/>
        <w:rPr>
          <w:b/>
          <w:sz w:val="28"/>
          <w:szCs w:val="28"/>
        </w:rPr>
      </w:pPr>
      <w:r>
        <w:rPr>
          <w:b/>
          <w:sz w:val="28"/>
          <w:szCs w:val="28"/>
        </w:rPr>
        <w:t>основное общее образование (9 классы), осваивающие ФГОС</w:t>
      </w:r>
    </w:p>
    <w:tbl>
      <w:tblPr>
        <w:tblW w:w="105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2331"/>
        <w:gridCol w:w="547"/>
        <w:gridCol w:w="633"/>
        <w:gridCol w:w="633"/>
        <w:gridCol w:w="1942"/>
        <w:gridCol w:w="1555"/>
      </w:tblGrid>
      <w:tr w:rsidR="00C717EF" w:rsidTr="00565BF7">
        <w:tc>
          <w:tcPr>
            <w:tcW w:w="2902"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Предметная область</w:t>
            </w:r>
          </w:p>
        </w:tc>
        <w:tc>
          <w:tcPr>
            <w:tcW w:w="2331"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Учебные предметы/ класс</w:t>
            </w:r>
          </w:p>
        </w:tc>
        <w:tc>
          <w:tcPr>
            <w:tcW w:w="1813" w:type="dxa"/>
            <w:gridSpan w:val="3"/>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Количество часов в неделю</w:t>
            </w:r>
          </w:p>
        </w:tc>
        <w:tc>
          <w:tcPr>
            <w:tcW w:w="1942"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Формы промежуточной аттестации</w:t>
            </w:r>
          </w:p>
        </w:tc>
        <w:tc>
          <w:tcPr>
            <w:tcW w:w="1555" w:type="dxa"/>
            <w:vMerge w:val="restart"/>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Итого часов в год</w:t>
            </w:r>
          </w:p>
        </w:tc>
      </w:tr>
      <w:tr w:rsidR="00C717EF" w:rsidTr="00565BF7">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9а</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9б</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9в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7EF" w:rsidRDefault="00C717EF" w:rsidP="00565BF7">
            <w:pPr>
              <w:rPr>
                <w:b/>
                <w:sz w:val="24"/>
                <w:szCs w:val="24"/>
              </w:rPr>
            </w:pPr>
          </w:p>
        </w:tc>
      </w:tr>
      <w:tr w:rsidR="00C717EF" w:rsidTr="00565BF7">
        <w:tc>
          <w:tcPr>
            <w:tcW w:w="5233"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1. Обязательная часть</w:t>
            </w:r>
          </w:p>
        </w:tc>
        <w:tc>
          <w:tcPr>
            <w:tcW w:w="54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633"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633"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rPr>
          <w:trHeight w:val="244"/>
        </w:trPr>
        <w:tc>
          <w:tcPr>
            <w:tcW w:w="2902" w:type="dxa"/>
            <w:vMerge w:val="restart"/>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Русский язык и литература </w:t>
            </w:r>
          </w:p>
        </w:tc>
        <w:tc>
          <w:tcPr>
            <w:tcW w:w="233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Русский язык</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КР</w:t>
            </w: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339"/>
        </w:trPr>
        <w:tc>
          <w:tcPr>
            <w:tcW w:w="0" w:type="auto"/>
            <w:vMerge/>
            <w:tcBorders>
              <w:top w:val="sing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33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Литература</w:t>
            </w:r>
          </w:p>
        </w:tc>
        <w:tc>
          <w:tcPr>
            <w:tcW w:w="54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313"/>
        </w:trPr>
        <w:tc>
          <w:tcPr>
            <w:tcW w:w="2902" w:type="dxa"/>
            <w:vMerge w:val="restart"/>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jc w:val="center"/>
              <w:rPr>
                <w:sz w:val="24"/>
                <w:szCs w:val="24"/>
              </w:rPr>
            </w:pPr>
            <w:r>
              <w:t xml:space="preserve">Родной язык и родная литература </w:t>
            </w:r>
          </w:p>
        </w:tc>
        <w:tc>
          <w:tcPr>
            <w:tcW w:w="233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Родной язык (русский)</w:t>
            </w:r>
          </w:p>
        </w:tc>
        <w:tc>
          <w:tcPr>
            <w:tcW w:w="54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0,5</w:t>
            </w:r>
          </w:p>
        </w:tc>
        <w:tc>
          <w:tcPr>
            <w:tcW w:w="63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0,5</w:t>
            </w:r>
          </w:p>
        </w:tc>
        <w:tc>
          <w:tcPr>
            <w:tcW w:w="63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0,5</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17</w:t>
            </w:r>
          </w:p>
        </w:tc>
      </w:tr>
      <w:tr w:rsidR="00C717EF" w:rsidTr="00565BF7">
        <w:trPr>
          <w:trHeight w:val="225"/>
        </w:trPr>
        <w:tc>
          <w:tcPr>
            <w:tcW w:w="0" w:type="auto"/>
            <w:vMerge/>
            <w:tcBorders>
              <w:top w:val="double" w:sz="4" w:space="0" w:color="auto"/>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33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Родная литература (русская)</w:t>
            </w:r>
          </w:p>
        </w:tc>
        <w:tc>
          <w:tcPr>
            <w:tcW w:w="54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0,5</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0,5</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0,5</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17</w:t>
            </w:r>
          </w:p>
        </w:tc>
      </w:tr>
      <w:tr w:rsidR="00C717EF" w:rsidTr="00565BF7">
        <w:tc>
          <w:tcPr>
            <w:tcW w:w="2902" w:type="dxa"/>
            <w:tcBorders>
              <w:top w:val="single" w:sz="4" w:space="0" w:color="auto"/>
              <w:left w:val="single" w:sz="4" w:space="0" w:color="auto"/>
              <w:bottom w:val="double" w:sz="4" w:space="0" w:color="auto"/>
              <w:right w:val="single" w:sz="4" w:space="0" w:color="auto"/>
            </w:tcBorders>
            <w:vAlign w:val="center"/>
            <w:hideMark/>
          </w:tcPr>
          <w:p w:rsidR="00C717EF" w:rsidRDefault="00C717EF" w:rsidP="00565BF7">
            <w:pPr>
              <w:jc w:val="center"/>
              <w:rPr>
                <w:sz w:val="24"/>
                <w:szCs w:val="24"/>
              </w:rPr>
            </w:pPr>
            <w:r>
              <w:t>Иностранные языки</w:t>
            </w:r>
          </w:p>
        </w:tc>
        <w:tc>
          <w:tcPr>
            <w:tcW w:w="233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 xml:space="preserve">Иностранный язык </w:t>
            </w:r>
            <w:r>
              <w:lastRenderedPageBreak/>
              <w:t>(английский)</w:t>
            </w:r>
          </w:p>
        </w:tc>
        <w:tc>
          <w:tcPr>
            <w:tcW w:w="54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lastRenderedPageBreak/>
              <w:t>3</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240"/>
        </w:trPr>
        <w:tc>
          <w:tcPr>
            <w:tcW w:w="2902" w:type="dxa"/>
            <w:vMerge w:val="restart"/>
            <w:tcBorders>
              <w:top w:val="double" w:sz="4" w:space="0" w:color="auto"/>
              <w:left w:val="single" w:sz="4" w:space="0" w:color="auto"/>
              <w:bottom w:val="nil"/>
              <w:right w:val="single" w:sz="4" w:space="0" w:color="auto"/>
            </w:tcBorders>
            <w:hideMark/>
          </w:tcPr>
          <w:p w:rsidR="00C717EF" w:rsidRDefault="00C717EF" w:rsidP="00565BF7">
            <w:pPr>
              <w:jc w:val="center"/>
              <w:rPr>
                <w:sz w:val="24"/>
                <w:szCs w:val="24"/>
              </w:rPr>
            </w:pPr>
            <w:r>
              <w:lastRenderedPageBreak/>
              <w:t>Математика и информатика</w:t>
            </w:r>
          </w:p>
        </w:tc>
        <w:tc>
          <w:tcPr>
            <w:tcW w:w="233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Алгебра</w:t>
            </w:r>
          </w:p>
        </w:tc>
        <w:tc>
          <w:tcPr>
            <w:tcW w:w="54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3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3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КР</w:t>
            </w:r>
          </w:p>
        </w:tc>
        <w:tc>
          <w:tcPr>
            <w:tcW w:w="155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210"/>
        </w:trPr>
        <w:tc>
          <w:tcPr>
            <w:tcW w:w="0" w:type="auto"/>
            <w:vMerge/>
            <w:tcBorders>
              <w:top w:val="double" w:sz="4" w:space="0" w:color="auto"/>
              <w:left w:val="single" w:sz="4" w:space="0" w:color="auto"/>
              <w:bottom w:val="nil"/>
              <w:right w:val="single" w:sz="4" w:space="0" w:color="auto"/>
            </w:tcBorders>
            <w:vAlign w:val="center"/>
            <w:hideMark/>
          </w:tcPr>
          <w:p w:rsidR="00C717EF" w:rsidRDefault="00C717EF" w:rsidP="00565BF7">
            <w:pPr>
              <w:rPr>
                <w:sz w:val="24"/>
                <w:szCs w:val="24"/>
              </w:rPr>
            </w:pPr>
          </w:p>
        </w:tc>
        <w:tc>
          <w:tcPr>
            <w:tcW w:w="233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Геометрия</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КР</w:t>
            </w: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c>
          <w:tcPr>
            <w:tcW w:w="2902" w:type="dxa"/>
            <w:tcBorders>
              <w:top w:val="nil"/>
              <w:left w:val="single" w:sz="4" w:space="0" w:color="auto"/>
              <w:bottom w:val="double" w:sz="4" w:space="0" w:color="auto"/>
              <w:right w:val="single" w:sz="4" w:space="0" w:color="auto"/>
            </w:tcBorders>
          </w:tcPr>
          <w:p w:rsidR="00C717EF" w:rsidRDefault="00C717EF" w:rsidP="00565BF7">
            <w:pPr>
              <w:jc w:val="center"/>
              <w:rPr>
                <w:sz w:val="24"/>
                <w:szCs w:val="24"/>
              </w:rPr>
            </w:pPr>
          </w:p>
        </w:tc>
        <w:tc>
          <w:tcPr>
            <w:tcW w:w="233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Информатика</w:t>
            </w:r>
          </w:p>
        </w:tc>
        <w:tc>
          <w:tcPr>
            <w:tcW w:w="54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rPr>
          <w:trHeight w:val="582"/>
        </w:trPr>
        <w:tc>
          <w:tcPr>
            <w:tcW w:w="290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Общественно-научные предметы</w:t>
            </w:r>
          </w:p>
        </w:tc>
        <w:tc>
          <w:tcPr>
            <w:tcW w:w="233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История России</w:t>
            </w:r>
          </w:p>
          <w:p w:rsidR="00C717EF" w:rsidRDefault="00C717EF" w:rsidP="00565BF7">
            <w:pPr>
              <w:jc w:val="center"/>
              <w:rPr>
                <w:sz w:val="24"/>
                <w:szCs w:val="24"/>
              </w:rPr>
            </w:pPr>
            <w:r>
              <w:t xml:space="preserve"> Всеобщая история</w:t>
            </w:r>
          </w:p>
        </w:tc>
        <w:tc>
          <w:tcPr>
            <w:tcW w:w="54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3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3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c>
          <w:tcPr>
            <w:tcW w:w="2902" w:type="dxa"/>
            <w:tcBorders>
              <w:top w:val="nil"/>
              <w:left w:val="single" w:sz="4" w:space="0" w:color="auto"/>
              <w:bottom w:val="nil"/>
              <w:right w:val="single" w:sz="4" w:space="0" w:color="auto"/>
            </w:tcBorders>
          </w:tcPr>
          <w:p w:rsidR="00C717EF" w:rsidRDefault="00C717EF" w:rsidP="00565BF7">
            <w:pPr>
              <w:jc w:val="center"/>
              <w:rPr>
                <w:sz w:val="24"/>
                <w:szCs w:val="24"/>
              </w:rPr>
            </w:pPr>
          </w:p>
        </w:tc>
        <w:tc>
          <w:tcPr>
            <w:tcW w:w="233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 xml:space="preserve">Обществознание </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2902" w:type="dxa"/>
            <w:tcBorders>
              <w:top w:val="nil"/>
              <w:left w:val="single" w:sz="4" w:space="0" w:color="auto"/>
              <w:bottom w:val="double" w:sz="4" w:space="0" w:color="auto"/>
              <w:right w:val="single" w:sz="4" w:space="0" w:color="auto"/>
            </w:tcBorders>
          </w:tcPr>
          <w:p w:rsidR="00C717EF" w:rsidRDefault="00C717EF" w:rsidP="00565BF7">
            <w:pPr>
              <w:jc w:val="center"/>
              <w:rPr>
                <w:sz w:val="24"/>
                <w:szCs w:val="24"/>
              </w:rPr>
            </w:pPr>
          </w:p>
        </w:tc>
        <w:tc>
          <w:tcPr>
            <w:tcW w:w="233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География</w:t>
            </w:r>
          </w:p>
        </w:tc>
        <w:tc>
          <w:tcPr>
            <w:tcW w:w="54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320"/>
        </w:trPr>
        <w:tc>
          <w:tcPr>
            <w:tcW w:w="2902" w:type="dxa"/>
            <w:vMerge w:val="restart"/>
            <w:tcBorders>
              <w:top w:val="nil"/>
              <w:left w:val="single" w:sz="4" w:space="0" w:color="auto"/>
              <w:bottom w:val="double" w:sz="4" w:space="0" w:color="auto"/>
              <w:right w:val="single" w:sz="4" w:space="0" w:color="auto"/>
            </w:tcBorders>
            <w:hideMark/>
          </w:tcPr>
          <w:p w:rsidR="00C717EF" w:rsidRDefault="00C717EF" w:rsidP="00565BF7">
            <w:pPr>
              <w:jc w:val="center"/>
              <w:rPr>
                <w:sz w:val="24"/>
                <w:szCs w:val="24"/>
              </w:rPr>
            </w:pPr>
            <w:r>
              <w:t>Естественно-научные предметы</w:t>
            </w:r>
          </w:p>
        </w:tc>
        <w:tc>
          <w:tcPr>
            <w:tcW w:w="233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Биология</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150"/>
        </w:trPr>
        <w:tc>
          <w:tcPr>
            <w:tcW w:w="0" w:type="auto"/>
            <w:vMerge/>
            <w:tcBorders>
              <w:top w:val="nil"/>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33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Физика</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102</w:t>
            </w:r>
          </w:p>
        </w:tc>
      </w:tr>
      <w:tr w:rsidR="00C717EF" w:rsidTr="00565BF7">
        <w:trPr>
          <w:trHeight w:val="111"/>
        </w:trPr>
        <w:tc>
          <w:tcPr>
            <w:tcW w:w="0" w:type="auto"/>
            <w:vMerge/>
            <w:tcBorders>
              <w:top w:val="nil"/>
              <w:left w:val="single" w:sz="4" w:space="0" w:color="auto"/>
              <w:bottom w:val="double" w:sz="4" w:space="0" w:color="auto"/>
              <w:right w:val="single" w:sz="4" w:space="0" w:color="auto"/>
            </w:tcBorders>
            <w:vAlign w:val="center"/>
            <w:hideMark/>
          </w:tcPr>
          <w:p w:rsidR="00C717EF" w:rsidRDefault="00C717EF" w:rsidP="00565BF7">
            <w:pPr>
              <w:rPr>
                <w:sz w:val="24"/>
                <w:szCs w:val="24"/>
              </w:rPr>
            </w:pPr>
          </w:p>
        </w:tc>
        <w:tc>
          <w:tcPr>
            <w:tcW w:w="233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Химия</w:t>
            </w:r>
          </w:p>
        </w:tc>
        <w:tc>
          <w:tcPr>
            <w:tcW w:w="54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111"/>
        </w:trPr>
        <w:tc>
          <w:tcPr>
            <w:tcW w:w="290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Технология</w:t>
            </w:r>
          </w:p>
        </w:tc>
        <w:tc>
          <w:tcPr>
            <w:tcW w:w="2331"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Технология</w:t>
            </w:r>
          </w:p>
        </w:tc>
        <w:tc>
          <w:tcPr>
            <w:tcW w:w="547"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double" w:sz="4" w:space="0" w:color="auto"/>
              <w:right w:val="single" w:sz="4" w:space="0" w:color="auto"/>
            </w:tcBorders>
            <w:hideMark/>
          </w:tcPr>
          <w:p w:rsidR="00C717EF" w:rsidRDefault="00C717EF" w:rsidP="00565BF7">
            <w:pPr>
              <w:jc w:val="center"/>
              <w:rPr>
                <w:sz w:val="24"/>
                <w:szCs w:val="24"/>
              </w:rPr>
            </w:pPr>
            <w:r>
              <w:t>34</w:t>
            </w:r>
          </w:p>
        </w:tc>
      </w:tr>
      <w:tr w:rsidR="00C717EF" w:rsidTr="00565BF7">
        <w:trPr>
          <w:trHeight w:val="420"/>
        </w:trPr>
        <w:tc>
          <w:tcPr>
            <w:tcW w:w="2902" w:type="dxa"/>
            <w:vMerge w:val="restart"/>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 xml:space="preserve">Физическая культура и </w:t>
            </w:r>
          </w:p>
          <w:p w:rsidR="00C717EF" w:rsidRDefault="00C717EF" w:rsidP="00565BF7">
            <w:pPr>
              <w:jc w:val="center"/>
              <w:rPr>
                <w:sz w:val="24"/>
                <w:szCs w:val="24"/>
              </w:rPr>
            </w:pPr>
            <w:r>
              <w:t>основы безопасности жизнедеятельности</w:t>
            </w:r>
          </w:p>
        </w:tc>
        <w:tc>
          <w:tcPr>
            <w:tcW w:w="2331"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Физическая культура</w:t>
            </w:r>
          </w:p>
        </w:tc>
        <w:tc>
          <w:tcPr>
            <w:tcW w:w="54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3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63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2</w:t>
            </w:r>
          </w:p>
        </w:tc>
        <w:tc>
          <w:tcPr>
            <w:tcW w:w="1942"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68</w:t>
            </w:r>
          </w:p>
        </w:tc>
      </w:tr>
      <w:tr w:rsidR="00C717EF" w:rsidTr="00565BF7">
        <w:trPr>
          <w:trHeight w:val="413"/>
        </w:trPr>
        <w:tc>
          <w:tcPr>
            <w:tcW w:w="0" w:type="auto"/>
            <w:vMerge/>
            <w:tcBorders>
              <w:top w:val="double" w:sz="4" w:space="0" w:color="auto"/>
              <w:left w:val="single" w:sz="4" w:space="0" w:color="auto"/>
              <w:bottom w:val="single" w:sz="4" w:space="0" w:color="auto"/>
              <w:right w:val="single" w:sz="4" w:space="0" w:color="auto"/>
            </w:tcBorders>
            <w:vAlign w:val="center"/>
            <w:hideMark/>
          </w:tcPr>
          <w:p w:rsidR="00C717EF" w:rsidRDefault="00C717EF" w:rsidP="00565BF7">
            <w:pPr>
              <w:rPr>
                <w:sz w:val="24"/>
                <w:szCs w:val="24"/>
              </w:rPr>
            </w:pPr>
          </w:p>
        </w:tc>
        <w:tc>
          <w:tcPr>
            <w:tcW w:w="2331"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Основы безопасности жизнедеятельности</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ИЗ</w:t>
            </w: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5233" w:type="dxa"/>
            <w:gridSpan w:val="2"/>
            <w:tcBorders>
              <w:top w:val="double" w:sz="4" w:space="0" w:color="auto"/>
              <w:left w:val="single" w:sz="4" w:space="0" w:color="auto"/>
              <w:bottom w:val="single" w:sz="4" w:space="0" w:color="auto"/>
              <w:right w:val="single" w:sz="4" w:space="0" w:color="auto"/>
            </w:tcBorders>
            <w:hideMark/>
          </w:tcPr>
          <w:p w:rsidR="00C717EF" w:rsidRDefault="00C717EF" w:rsidP="00565BF7">
            <w:pPr>
              <w:rPr>
                <w:sz w:val="24"/>
                <w:szCs w:val="24"/>
              </w:rPr>
            </w:pPr>
            <w:r>
              <w:rPr>
                <w:b/>
              </w:rPr>
              <w:t>Итого</w:t>
            </w:r>
          </w:p>
        </w:tc>
        <w:tc>
          <w:tcPr>
            <w:tcW w:w="547"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33</w:t>
            </w:r>
          </w:p>
        </w:tc>
        <w:tc>
          <w:tcPr>
            <w:tcW w:w="63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33</w:t>
            </w:r>
          </w:p>
        </w:tc>
        <w:tc>
          <w:tcPr>
            <w:tcW w:w="633"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33</w:t>
            </w:r>
          </w:p>
        </w:tc>
        <w:tc>
          <w:tcPr>
            <w:tcW w:w="1942" w:type="dxa"/>
            <w:tcBorders>
              <w:top w:val="double" w:sz="4" w:space="0" w:color="auto"/>
              <w:left w:val="single" w:sz="4" w:space="0" w:color="auto"/>
              <w:bottom w:val="single" w:sz="4" w:space="0" w:color="auto"/>
              <w:right w:val="single" w:sz="4" w:space="0" w:color="auto"/>
            </w:tcBorders>
          </w:tcPr>
          <w:p w:rsidR="00C717EF" w:rsidRDefault="00C717EF" w:rsidP="00565BF7">
            <w:pPr>
              <w:jc w:val="center"/>
              <w:rPr>
                <w:b/>
                <w:sz w:val="24"/>
                <w:szCs w:val="24"/>
              </w:rPr>
            </w:pPr>
          </w:p>
        </w:tc>
        <w:tc>
          <w:tcPr>
            <w:tcW w:w="1555" w:type="dxa"/>
            <w:tcBorders>
              <w:top w:val="double" w:sz="4" w:space="0" w:color="auto"/>
              <w:left w:val="single" w:sz="4" w:space="0" w:color="auto"/>
              <w:bottom w:val="single" w:sz="4" w:space="0" w:color="auto"/>
              <w:right w:val="single" w:sz="4" w:space="0" w:color="auto"/>
            </w:tcBorders>
            <w:hideMark/>
          </w:tcPr>
          <w:p w:rsidR="00C717EF" w:rsidRDefault="00C717EF" w:rsidP="00565BF7">
            <w:pPr>
              <w:jc w:val="center"/>
              <w:rPr>
                <w:b/>
                <w:sz w:val="24"/>
                <w:szCs w:val="24"/>
              </w:rPr>
            </w:pPr>
            <w:r>
              <w:rPr>
                <w:b/>
              </w:rPr>
              <w:t>1122</w:t>
            </w:r>
          </w:p>
        </w:tc>
      </w:tr>
      <w:tr w:rsidR="00C717EF" w:rsidTr="00565BF7">
        <w:tc>
          <w:tcPr>
            <w:tcW w:w="5233"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Часть, формируемая участниками образовательных отношений:</w:t>
            </w:r>
          </w:p>
        </w:tc>
        <w:tc>
          <w:tcPr>
            <w:tcW w:w="547"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633"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633"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r>
      <w:tr w:rsidR="00C717EF" w:rsidTr="00565BF7">
        <w:tc>
          <w:tcPr>
            <w:tcW w:w="5233"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Элективный курс «Сделай свой выбор»</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5233"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Групповые занятия по русскому языку</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5233"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Групповые занятия по математике</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34</w:t>
            </w:r>
          </w:p>
        </w:tc>
      </w:tr>
      <w:tr w:rsidR="00C717EF" w:rsidTr="00565BF7">
        <w:tc>
          <w:tcPr>
            <w:tcW w:w="5233"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Недельная учебная нагрузка на учащегося</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36</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36</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36</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1224</w:t>
            </w:r>
          </w:p>
        </w:tc>
      </w:tr>
      <w:tr w:rsidR="00C717EF" w:rsidTr="00565BF7">
        <w:tc>
          <w:tcPr>
            <w:tcW w:w="5233" w:type="dxa"/>
            <w:gridSpan w:val="2"/>
            <w:tcBorders>
              <w:top w:val="single" w:sz="4" w:space="0" w:color="auto"/>
              <w:left w:val="single" w:sz="4" w:space="0" w:color="auto"/>
              <w:bottom w:val="single" w:sz="4" w:space="0" w:color="auto"/>
              <w:right w:val="single" w:sz="4" w:space="0" w:color="auto"/>
            </w:tcBorders>
            <w:hideMark/>
          </w:tcPr>
          <w:p w:rsidR="00C717EF" w:rsidRDefault="00C717EF" w:rsidP="00565BF7">
            <w:pPr>
              <w:rPr>
                <w:b/>
                <w:i/>
                <w:sz w:val="24"/>
                <w:szCs w:val="24"/>
              </w:rPr>
            </w:pPr>
            <w:r>
              <w:rPr>
                <w:b/>
                <w:i/>
              </w:rPr>
              <w:t>Максимально допустимая недельная нагрузка (при 6-дневной учебной неделе)</w:t>
            </w:r>
          </w:p>
        </w:tc>
        <w:tc>
          <w:tcPr>
            <w:tcW w:w="547"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36</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36</w:t>
            </w:r>
          </w:p>
        </w:tc>
        <w:tc>
          <w:tcPr>
            <w:tcW w:w="633"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36</w:t>
            </w:r>
          </w:p>
        </w:tc>
        <w:tc>
          <w:tcPr>
            <w:tcW w:w="1942" w:type="dxa"/>
            <w:tcBorders>
              <w:top w:val="single" w:sz="4" w:space="0" w:color="auto"/>
              <w:left w:val="single" w:sz="4" w:space="0" w:color="auto"/>
              <w:bottom w:val="single" w:sz="4" w:space="0" w:color="auto"/>
              <w:right w:val="single" w:sz="4" w:space="0" w:color="auto"/>
            </w:tcBorders>
          </w:tcPr>
          <w:p w:rsidR="00C717EF" w:rsidRDefault="00C717EF" w:rsidP="00565BF7">
            <w:pPr>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hideMark/>
          </w:tcPr>
          <w:p w:rsidR="00C717EF" w:rsidRDefault="00C717EF" w:rsidP="00565BF7">
            <w:pPr>
              <w:jc w:val="center"/>
              <w:rPr>
                <w:sz w:val="24"/>
                <w:szCs w:val="24"/>
              </w:rPr>
            </w:pPr>
            <w:r>
              <w:t>1224</w:t>
            </w:r>
          </w:p>
        </w:tc>
      </w:tr>
    </w:tbl>
    <w:p w:rsidR="00C717EF" w:rsidRDefault="00C717EF" w:rsidP="00C717EF">
      <w:pPr>
        <w:ind w:left="-426"/>
        <w:rPr>
          <w:bCs/>
          <w:iCs/>
          <w:sz w:val="28"/>
          <w:szCs w:val="28"/>
        </w:rPr>
      </w:pPr>
      <w:r>
        <w:rPr>
          <w:bCs/>
          <w:iCs/>
          <w:sz w:val="28"/>
          <w:szCs w:val="28"/>
        </w:rPr>
        <w:t>КР – контрольная работа</w:t>
      </w:r>
    </w:p>
    <w:p w:rsidR="00C717EF" w:rsidRDefault="00C717EF" w:rsidP="00C717EF">
      <w:pPr>
        <w:ind w:left="-426"/>
        <w:rPr>
          <w:sz w:val="24"/>
          <w:szCs w:val="24"/>
        </w:rPr>
      </w:pPr>
      <w:r>
        <w:rPr>
          <w:bCs/>
          <w:iCs/>
          <w:sz w:val="28"/>
          <w:szCs w:val="28"/>
        </w:rPr>
        <w:t>ИЗ – интегрированный зачет</w:t>
      </w:r>
    </w:p>
    <w:p w:rsidR="00C717EF" w:rsidRDefault="00C717EF" w:rsidP="00C717EF">
      <w:pPr>
        <w:rPr>
          <w:rFonts w:eastAsia="Verdana"/>
          <w:b/>
          <w:bCs/>
          <w:sz w:val="32"/>
          <w:szCs w:val="32"/>
        </w:rPr>
      </w:pPr>
      <w:r>
        <w:rPr>
          <w:sz w:val="32"/>
          <w:szCs w:val="32"/>
        </w:rPr>
        <w:br w:type="page"/>
      </w:r>
    </w:p>
    <w:p w:rsidR="00C717EF" w:rsidRPr="00422135" w:rsidRDefault="00C717EF" w:rsidP="00422135">
      <w:pPr>
        <w:pStyle w:val="32"/>
        <w:spacing w:after="240"/>
        <w:rPr>
          <w:rFonts w:ascii="Times New Roman" w:hAnsi="Times New Roman" w:cs="Times New Roman"/>
          <w:sz w:val="28"/>
          <w:szCs w:val="28"/>
        </w:rPr>
      </w:pPr>
      <w:bookmarkStart w:id="73" w:name="_Toc110009598"/>
      <w:r w:rsidRPr="00422135">
        <w:rPr>
          <w:rFonts w:ascii="Times New Roman" w:hAnsi="Times New Roman" w:cs="Times New Roman"/>
          <w:sz w:val="28"/>
          <w:szCs w:val="28"/>
        </w:rPr>
        <w:lastRenderedPageBreak/>
        <w:t>3.2. План внеурочной деятельности</w:t>
      </w:r>
      <w:bookmarkEnd w:id="73"/>
    </w:p>
    <w:p w:rsidR="00C717EF" w:rsidRPr="00CB30F9" w:rsidRDefault="00C717EF" w:rsidP="00C717EF">
      <w:pPr>
        <w:pStyle w:val="2"/>
        <w:spacing w:after="240"/>
        <w:rPr>
          <w:sz w:val="28"/>
          <w:szCs w:val="28"/>
        </w:rPr>
      </w:pPr>
      <w:bookmarkStart w:id="74" w:name="_Toc110009599"/>
      <w:r w:rsidRPr="00CB30F9">
        <w:rPr>
          <w:sz w:val="28"/>
          <w:szCs w:val="28"/>
        </w:rPr>
        <w:t>3.2.1 Календарный учебный график</w:t>
      </w:r>
      <w:bookmarkEnd w:id="74"/>
    </w:p>
    <w:p w:rsidR="00C717EF" w:rsidRPr="00CB30F9" w:rsidRDefault="00C717EF" w:rsidP="00C717EF">
      <w:pPr>
        <w:spacing w:line="360" w:lineRule="auto"/>
        <w:ind w:firstLine="567"/>
        <w:jc w:val="both"/>
        <w:rPr>
          <w:sz w:val="28"/>
          <w:szCs w:val="28"/>
        </w:rPr>
      </w:pPr>
      <w:r>
        <w:rPr>
          <w:sz w:val="28"/>
          <w:szCs w:val="28"/>
        </w:rPr>
        <w:t>К</w:t>
      </w:r>
      <w:r w:rsidRPr="00CB30F9">
        <w:rPr>
          <w:sz w:val="28"/>
          <w:szCs w:val="28"/>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C717EF" w:rsidRPr="00CB30F9" w:rsidRDefault="00C717EF" w:rsidP="00C717EF">
      <w:pPr>
        <w:pStyle w:val="a5"/>
        <w:widowControl w:val="0"/>
        <w:numPr>
          <w:ilvl w:val="0"/>
          <w:numId w:val="127"/>
        </w:numPr>
        <w:autoSpaceDE w:val="0"/>
        <w:autoSpaceDN w:val="0"/>
        <w:spacing w:after="0" w:line="360" w:lineRule="auto"/>
        <w:jc w:val="both"/>
        <w:rPr>
          <w:sz w:val="28"/>
          <w:szCs w:val="28"/>
        </w:rPr>
      </w:pPr>
      <w:r w:rsidRPr="00CB30F9">
        <w:rPr>
          <w:sz w:val="28"/>
          <w:szCs w:val="28"/>
        </w:rPr>
        <w:t>даты начала и окончания учебного года;</w:t>
      </w:r>
    </w:p>
    <w:p w:rsidR="00C717EF" w:rsidRPr="00CB30F9" w:rsidRDefault="00C717EF" w:rsidP="00C717EF">
      <w:pPr>
        <w:pStyle w:val="a5"/>
        <w:widowControl w:val="0"/>
        <w:numPr>
          <w:ilvl w:val="0"/>
          <w:numId w:val="127"/>
        </w:numPr>
        <w:autoSpaceDE w:val="0"/>
        <w:autoSpaceDN w:val="0"/>
        <w:spacing w:after="0" w:line="360" w:lineRule="auto"/>
        <w:jc w:val="both"/>
        <w:rPr>
          <w:sz w:val="28"/>
          <w:szCs w:val="28"/>
        </w:rPr>
      </w:pPr>
      <w:r w:rsidRPr="00CB30F9">
        <w:rPr>
          <w:sz w:val="28"/>
          <w:szCs w:val="28"/>
        </w:rPr>
        <w:t>продолжительность учебного года;</w:t>
      </w:r>
    </w:p>
    <w:p w:rsidR="00C717EF" w:rsidRPr="00CB30F9" w:rsidRDefault="00C717EF" w:rsidP="00C717EF">
      <w:pPr>
        <w:pStyle w:val="a5"/>
        <w:widowControl w:val="0"/>
        <w:numPr>
          <w:ilvl w:val="0"/>
          <w:numId w:val="127"/>
        </w:numPr>
        <w:autoSpaceDE w:val="0"/>
        <w:autoSpaceDN w:val="0"/>
        <w:spacing w:after="0" w:line="360" w:lineRule="auto"/>
        <w:jc w:val="both"/>
        <w:rPr>
          <w:sz w:val="28"/>
          <w:szCs w:val="28"/>
        </w:rPr>
      </w:pPr>
      <w:r w:rsidRPr="00CB30F9">
        <w:rPr>
          <w:sz w:val="28"/>
          <w:szCs w:val="28"/>
        </w:rPr>
        <w:t>сроки и продолжительность каникул;</w:t>
      </w:r>
    </w:p>
    <w:p w:rsidR="00C717EF" w:rsidRPr="00CB30F9" w:rsidRDefault="00C717EF" w:rsidP="00C717EF">
      <w:pPr>
        <w:pStyle w:val="a5"/>
        <w:widowControl w:val="0"/>
        <w:numPr>
          <w:ilvl w:val="0"/>
          <w:numId w:val="127"/>
        </w:numPr>
        <w:autoSpaceDE w:val="0"/>
        <w:autoSpaceDN w:val="0"/>
        <w:spacing w:after="0" w:line="360" w:lineRule="auto"/>
        <w:jc w:val="both"/>
        <w:rPr>
          <w:sz w:val="28"/>
          <w:szCs w:val="28"/>
        </w:rPr>
      </w:pPr>
      <w:r w:rsidRPr="00CB30F9">
        <w:rPr>
          <w:sz w:val="28"/>
          <w:szCs w:val="28"/>
        </w:rPr>
        <w:t>сроки проведения промежуточной аттестации.</w:t>
      </w:r>
    </w:p>
    <w:p w:rsidR="00C717EF" w:rsidRPr="00CB30F9" w:rsidRDefault="00C717EF" w:rsidP="00C717EF">
      <w:pPr>
        <w:spacing w:line="360" w:lineRule="auto"/>
        <w:ind w:firstLine="567"/>
        <w:jc w:val="both"/>
        <w:rPr>
          <w:sz w:val="28"/>
          <w:szCs w:val="28"/>
        </w:rPr>
      </w:pPr>
      <w:r w:rsidRPr="00CB30F9">
        <w:rPr>
          <w:sz w:val="28"/>
          <w:szCs w:val="28"/>
        </w:rPr>
        <w:t xml:space="preserve">Календарный  учебный  график  разрабатывается  </w:t>
      </w:r>
      <w:r>
        <w:rPr>
          <w:sz w:val="28"/>
          <w:szCs w:val="28"/>
        </w:rPr>
        <w:t>ОУ</w:t>
      </w:r>
      <w:r w:rsidRPr="00CB30F9">
        <w:rPr>
          <w:sz w:val="28"/>
          <w:szCs w:val="28"/>
        </w:rPr>
        <w:t xml:space="preserve">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C717EF" w:rsidRDefault="00C717EF" w:rsidP="00C717EF">
      <w:pPr>
        <w:spacing w:line="360" w:lineRule="auto"/>
        <w:ind w:firstLine="567"/>
        <w:jc w:val="both"/>
        <w:rPr>
          <w:sz w:val="28"/>
          <w:szCs w:val="28"/>
        </w:rPr>
      </w:pPr>
      <w:r>
        <w:rPr>
          <w:sz w:val="28"/>
          <w:szCs w:val="28"/>
        </w:rPr>
        <w:t>К</w:t>
      </w:r>
      <w:r w:rsidRPr="00CB30F9">
        <w:rPr>
          <w:sz w:val="28"/>
          <w:szCs w:val="28"/>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C717EF" w:rsidRDefault="00C717EF" w:rsidP="00C717EF">
      <w:pPr>
        <w:spacing w:line="360" w:lineRule="auto"/>
        <w:ind w:firstLine="567"/>
        <w:jc w:val="both"/>
        <w:rPr>
          <w:sz w:val="28"/>
          <w:szCs w:val="28"/>
        </w:rPr>
      </w:pPr>
    </w:p>
    <w:p w:rsidR="00FA0D95" w:rsidRDefault="00FA0D95" w:rsidP="00C717EF">
      <w:pPr>
        <w:spacing w:line="360" w:lineRule="auto"/>
        <w:ind w:firstLine="567"/>
        <w:jc w:val="both"/>
        <w:rPr>
          <w:sz w:val="28"/>
          <w:szCs w:val="28"/>
        </w:rPr>
      </w:pPr>
    </w:p>
    <w:p w:rsidR="00FA0D95" w:rsidRDefault="00FA0D95" w:rsidP="00C717EF">
      <w:pPr>
        <w:spacing w:line="360" w:lineRule="auto"/>
        <w:ind w:firstLine="567"/>
        <w:jc w:val="both"/>
        <w:rPr>
          <w:sz w:val="28"/>
          <w:szCs w:val="28"/>
        </w:rPr>
      </w:pPr>
    </w:p>
    <w:p w:rsidR="00FA0D95" w:rsidRDefault="00FA0D95" w:rsidP="00C717EF">
      <w:pPr>
        <w:spacing w:line="360" w:lineRule="auto"/>
        <w:ind w:firstLine="567"/>
        <w:jc w:val="both"/>
        <w:rPr>
          <w:sz w:val="28"/>
          <w:szCs w:val="28"/>
        </w:rPr>
      </w:pPr>
    </w:p>
    <w:p w:rsidR="00FA0D95" w:rsidRDefault="00FA0D95" w:rsidP="00C717EF">
      <w:pPr>
        <w:spacing w:line="360" w:lineRule="auto"/>
        <w:ind w:firstLine="567"/>
        <w:jc w:val="both"/>
        <w:rPr>
          <w:sz w:val="28"/>
          <w:szCs w:val="28"/>
        </w:rPr>
      </w:pPr>
    </w:p>
    <w:p w:rsidR="00FA0D95" w:rsidRDefault="00FA0D95" w:rsidP="00C717EF">
      <w:pPr>
        <w:spacing w:line="360" w:lineRule="auto"/>
        <w:ind w:firstLine="567"/>
        <w:jc w:val="both"/>
        <w:rPr>
          <w:sz w:val="28"/>
          <w:szCs w:val="28"/>
        </w:rPr>
      </w:pPr>
    </w:p>
    <w:p w:rsidR="00C717EF" w:rsidRPr="0090426E" w:rsidRDefault="00C717EF" w:rsidP="00C717EF">
      <w:pPr>
        <w:spacing w:line="360" w:lineRule="auto"/>
        <w:jc w:val="center"/>
        <w:rPr>
          <w:b/>
          <w:sz w:val="28"/>
          <w:szCs w:val="28"/>
        </w:rPr>
      </w:pPr>
      <w:r w:rsidRPr="0090426E">
        <w:rPr>
          <w:b/>
          <w:sz w:val="28"/>
          <w:szCs w:val="28"/>
        </w:rPr>
        <w:lastRenderedPageBreak/>
        <w:t xml:space="preserve">Календарный учебный график для основного общего образования </w:t>
      </w:r>
    </w:p>
    <w:p w:rsidR="00C717EF" w:rsidRPr="0090426E" w:rsidRDefault="00C717EF" w:rsidP="00C717EF">
      <w:pPr>
        <w:spacing w:line="360" w:lineRule="auto"/>
        <w:jc w:val="center"/>
        <w:rPr>
          <w:b/>
          <w:sz w:val="28"/>
          <w:szCs w:val="28"/>
        </w:rPr>
      </w:pPr>
      <w:r w:rsidRPr="0090426E">
        <w:rPr>
          <w:b/>
          <w:sz w:val="28"/>
          <w:szCs w:val="28"/>
        </w:rPr>
        <w:t>на 2022-2023 учебный год</w:t>
      </w:r>
    </w:p>
    <w:p w:rsidR="00C717EF" w:rsidRPr="0090426E" w:rsidRDefault="00C717EF" w:rsidP="00C717EF">
      <w:pPr>
        <w:numPr>
          <w:ilvl w:val="0"/>
          <w:numId w:val="128"/>
        </w:numPr>
        <w:spacing w:after="0" w:line="360" w:lineRule="auto"/>
        <w:rPr>
          <w:b/>
          <w:sz w:val="28"/>
          <w:szCs w:val="28"/>
        </w:rPr>
      </w:pPr>
      <w:r w:rsidRPr="0090426E">
        <w:rPr>
          <w:b/>
          <w:sz w:val="28"/>
          <w:szCs w:val="28"/>
        </w:rPr>
        <w:t>Календарные периоды учебного года</w:t>
      </w:r>
    </w:p>
    <w:p w:rsidR="00C717EF" w:rsidRPr="0090426E" w:rsidRDefault="00C717EF" w:rsidP="00C717EF">
      <w:pPr>
        <w:numPr>
          <w:ilvl w:val="1"/>
          <w:numId w:val="128"/>
        </w:numPr>
        <w:spacing w:after="0" w:line="360" w:lineRule="auto"/>
        <w:rPr>
          <w:sz w:val="28"/>
          <w:szCs w:val="28"/>
        </w:rPr>
      </w:pPr>
      <w:r w:rsidRPr="0090426E">
        <w:rPr>
          <w:sz w:val="28"/>
          <w:szCs w:val="28"/>
        </w:rPr>
        <w:t>Дата начала учебного года: 02.09.2022</w:t>
      </w:r>
    </w:p>
    <w:p w:rsidR="00C717EF" w:rsidRPr="0090426E" w:rsidRDefault="00C717EF" w:rsidP="00C717EF">
      <w:pPr>
        <w:numPr>
          <w:ilvl w:val="1"/>
          <w:numId w:val="128"/>
        </w:numPr>
        <w:spacing w:after="0" w:line="360" w:lineRule="auto"/>
        <w:rPr>
          <w:sz w:val="28"/>
          <w:szCs w:val="28"/>
        </w:rPr>
      </w:pPr>
      <w:r w:rsidRPr="0090426E">
        <w:rPr>
          <w:sz w:val="28"/>
          <w:szCs w:val="28"/>
        </w:rPr>
        <w:t xml:space="preserve">Дата окончания учебного года: </w:t>
      </w:r>
    </w:p>
    <w:p w:rsidR="00C717EF" w:rsidRPr="0090426E" w:rsidRDefault="00C717EF" w:rsidP="00C717EF">
      <w:pPr>
        <w:numPr>
          <w:ilvl w:val="0"/>
          <w:numId w:val="129"/>
        </w:numPr>
        <w:spacing w:after="0" w:line="360" w:lineRule="auto"/>
        <w:rPr>
          <w:sz w:val="28"/>
          <w:szCs w:val="28"/>
        </w:rPr>
      </w:pPr>
      <w:r w:rsidRPr="0090426E">
        <w:rPr>
          <w:sz w:val="28"/>
          <w:szCs w:val="28"/>
        </w:rPr>
        <w:t>5-8 класс  27.05.2023</w:t>
      </w:r>
    </w:p>
    <w:p w:rsidR="00C717EF" w:rsidRPr="0090426E" w:rsidRDefault="00C717EF" w:rsidP="00C717EF">
      <w:pPr>
        <w:numPr>
          <w:ilvl w:val="0"/>
          <w:numId w:val="129"/>
        </w:numPr>
        <w:spacing w:after="0" w:line="360" w:lineRule="auto"/>
        <w:rPr>
          <w:sz w:val="28"/>
          <w:szCs w:val="28"/>
        </w:rPr>
      </w:pPr>
      <w:r w:rsidRPr="0090426E">
        <w:rPr>
          <w:sz w:val="28"/>
          <w:szCs w:val="28"/>
        </w:rPr>
        <w:t xml:space="preserve">9 класс 25.05.2023 </w:t>
      </w:r>
    </w:p>
    <w:p w:rsidR="00C717EF" w:rsidRPr="0090426E" w:rsidRDefault="00C717EF" w:rsidP="00C717EF">
      <w:pPr>
        <w:numPr>
          <w:ilvl w:val="1"/>
          <w:numId w:val="128"/>
        </w:numPr>
        <w:spacing w:after="0" w:line="360" w:lineRule="auto"/>
        <w:rPr>
          <w:sz w:val="28"/>
          <w:szCs w:val="28"/>
        </w:rPr>
      </w:pPr>
      <w:r w:rsidRPr="0090426E">
        <w:rPr>
          <w:sz w:val="28"/>
          <w:szCs w:val="28"/>
        </w:rPr>
        <w:t xml:space="preserve">Продолжительность учебного года: </w:t>
      </w:r>
    </w:p>
    <w:p w:rsidR="00C717EF" w:rsidRPr="0090426E" w:rsidRDefault="00C717EF" w:rsidP="00C717EF">
      <w:pPr>
        <w:numPr>
          <w:ilvl w:val="0"/>
          <w:numId w:val="130"/>
        </w:numPr>
        <w:spacing w:after="0" w:line="360" w:lineRule="auto"/>
        <w:rPr>
          <w:sz w:val="28"/>
          <w:szCs w:val="28"/>
        </w:rPr>
      </w:pPr>
      <w:r w:rsidRPr="0090426E">
        <w:rPr>
          <w:sz w:val="28"/>
          <w:szCs w:val="28"/>
        </w:rPr>
        <w:t>5-8 класс 34 недели</w:t>
      </w:r>
    </w:p>
    <w:p w:rsidR="00C717EF" w:rsidRPr="0090426E" w:rsidRDefault="00C717EF" w:rsidP="00C717EF">
      <w:pPr>
        <w:numPr>
          <w:ilvl w:val="0"/>
          <w:numId w:val="130"/>
        </w:numPr>
        <w:spacing w:after="0" w:line="360" w:lineRule="auto"/>
        <w:rPr>
          <w:sz w:val="28"/>
          <w:szCs w:val="28"/>
        </w:rPr>
      </w:pPr>
      <w:r w:rsidRPr="0090426E">
        <w:rPr>
          <w:sz w:val="28"/>
          <w:szCs w:val="28"/>
        </w:rPr>
        <w:t>9 класс 34 недели (без учета государственной итоговой аттестации (ГИА))</w:t>
      </w:r>
    </w:p>
    <w:p w:rsidR="00C717EF" w:rsidRPr="0090426E" w:rsidRDefault="00C717EF" w:rsidP="00C717EF">
      <w:pPr>
        <w:spacing w:line="360" w:lineRule="auto"/>
        <w:ind w:left="720"/>
        <w:rPr>
          <w:sz w:val="28"/>
          <w:szCs w:val="28"/>
        </w:rPr>
      </w:pPr>
    </w:p>
    <w:p w:rsidR="00C717EF" w:rsidRPr="0090426E" w:rsidRDefault="00C717EF" w:rsidP="00C717EF">
      <w:pPr>
        <w:numPr>
          <w:ilvl w:val="0"/>
          <w:numId w:val="128"/>
        </w:numPr>
        <w:spacing w:after="0" w:line="360" w:lineRule="auto"/>
        <w:rPr>
          <w:b/>
          <w:sz w:val="28"/>
          <w:szCs w:val="28"/>
        </w:rPr>
      </w:pPr>
      <w:r w:rsidRPr="0090426E">
        <w:rPr>
          <w:b/>
          <w:sz w:val="28"/>
          <w:szCs w:val="28"/>
        </w:rPr>
        <w:t>Периоды образовательной деятельности</w:t>
      </w:r>
    </w:p>
    <w:p w:rsidR="00C717EF" w:rsidRPr="0090426E" w:rsidRDefault="00C717EF" w:rsidP="00C717EF">
      <w:pPr>
        <w:numPr>
          <w:ilvl w:val="1"/>
          <w:numId w:val="128"/>
        </w:numPr>
        <w:spacing w:after="0" w:line="360" w:lineRule="auto"/>
        <w:rPr>
          <w:sz w:val="28"/>
          <w:szCs w:val="28"/>
        </w:rPr>
      </w:pPr>
      <w:r w:rsidRPr="0090426E">
        <w:rPr>
          <w:sz w:val="28"/>
          <w:szCs w:val="28"/>
        </w:rPr>
        <w:t>Продолжительность учебных занятий по четвертям в учебных неделях</w:t>
      </w:r>
    </w:p>
    <w:p w:rsidR="00C717EF" w:rsidRPr="0090426E" w:rsidRDefault="00C717EF" w:rsidP="00C717EF">
      <w:pPr>
        <w:numPr>
          <w:ilvl w:val="0"/>
          <w:numId w:val="131"/>
        </w:numPr>
        <w:spacing w:after="0" w:line="360" w:lineRule="auto"/>
        <w:rPr>
          <w:sz w:val="28"/>
          <w:szCs w:val="28"/>
        </w:rPr>
      </w:pPr>
      <w:r w:rsidRPr="0090426E">
        <w:rPr>
          <w:sz w:val="28"/>
          <w:szCs w:val="28"/>
        </w:rPr>
        <w:t>5-8 класс</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2299"/>
        <w:gridCol w:w="2325"/>
        <w:gridCol w:w="2654"/>
      </w:tblGrid>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Четверть</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Начало</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Окончание</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Продолжительность</w:t>
            </w:r>
          </w:p>
        </w:tc>
      </w:tr>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lang w:val="en-US"/>
              </w:rPr>
              <w:t>I</w:t>
            </w:r>
            <w:r w:rsidRPr="0090426E">
              <w:rPr>
                <w:sz w:val="28"/>
                <w:szCs w:val="28"/>
              </w:rPr>
              <w:t xml:space="preserve"> четверть</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02.09.22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27.10.22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 xml:space="preserve">8 недель </w:t>
            </w:r>
          </w:p>
        </w:tc>
      </w:tr>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lang w:val="en-US"/>
              </w:rPr>
              <w:t>II</w:t>
            </w:r>
            <w:r w:rsidRPr="0090426E">
              <w:rPr>
                <w:sz w:val="28"/>
                <w:szCs w:val="28"/>
              </w:rPr>
              <w:t xml:space="preserve"> четверть</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07.11.22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29.12.22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8 недель 4 дня</w:t>
            </w:r>
          </w:p>
        </w:tc>
      </w:tr>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lang w:val="en-US"/>
              </w:rPr>
              <w:t>III</w:t>
            </w:r>
            <w:r w:rsidRPr="0090426E">
              <w:rPr>
                <w:sz w:val="28"/>
                <w:szCs w:val="28"/>
              </w:rPr>
              <w:t xml:space="preserve"> четверть</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09.01.23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23.03.23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10 недель 2 дня</w:t>
            </w:r>
          </w:p>
        </w:tc>
      </w:tr>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lang w:val="en-US"/>
              </w:rPr>
              <w:t xml:space="preserve">IV </w:t>
            </w:r>
            <w:r w:rsidRPr="0090426E">
              <w:rPr>
                <w:sz w:val="28"/>
                <w:szCs w:val="28"/>
              </w:rPr>
              <w:t>четверть</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03.04.23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27.05.23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 xml:space="preserve">8 недель </w:t>
            </w:r>
          </w:p>
        </w:tc>
      </w:tr>
      <w:tr w:rsidR="00C717EF" w:rsidRPr="0090426E" w:rsidTr="00565BF7">
        <w:tc>
          <w:tcPr>
            <w:tcW w:w="7304" w:type="dxa"/>
            <w:gridSpan w:val="3"/>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Итого в учебном году</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34 недели</w:t>
            </w:r>
          </w:p>
        </w:tc>
      </w:tr>
    </w:tbl>
    <w:p w:rsidR="00C717EF" w:rsidRPr="0090426E" w:rsidRDefault="00C717EF" w:rsidP="00C717EF">
      <w:pPr>
        <w:spacing w:line="360" w:lineRule="auto"/>
        <w:ind w:left="720"/>
        <w:rPr>
          <w:sz w:val="28"/>
          <w:szCs w:val="28"/>
        </w:rPr>
      </w:pPr>
    </w:p>
    <w:p w:rsidR="00C717EF" w:rsidRPr="0090426E" w:rsidRDefault="00C717EF" w:rsidP="00C717EF">
      <w:pPr>
        <w:numPr>
          <w:ilvl w:val="0"/>
          <w:numId w:val="131"/>
        </w:numPr>
        <w:spacing w:after="0" w:line="360" w:lineRule="auto"/>
        <w:rPr>
          <w:sz w:val="28"/>
          <w:szCs w:val="28"/>
        </w:rPr>
      </w:pPr>
      <w:r w:rsidRPr="0090426E">
        <w:rPr>
          <w:sz w:val="28"/>
          <w:szCs w:val="28"/>
        </w:rPr>
        <w:t>9 класс</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2288"/>
        <w:gridCol w:w="2317"/>
        <w:gridCol w:w="2654"/>
      </w:tblGrid>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lastRenderedPageBreak/>
              <w:t>Четверть</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Начало</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Окончание</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Продолжительность</w:t>
            </w:r>
          </w:p>
        </w:tc>
      </w:tr>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lang w:val="en-US"/>
              </w:rPr>
              <w:t>I</w:t>
            </w:r>
            <w:r w:rsidRPr="0090426E">
              <w:rPr>
                <w:sz w:val="28"/>
                <w:szCs w:val="28"/>
              </w:rPr>
              <w:t xml:space="preserve"> четверть</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02.09.22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27.10.22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 xml:space="preserve">8 недель </w:t>
            </w:r>
          </w:p>
        </w:tc>
      </w:tr>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lang w:val="en-US"/>
              </w:rPr>
              <w:t>II</w:t>
            </w:r>
            <w:r w:rsidRPr="0090426E">
              <w:rPr>
                <w:sz w:val="28"/>
                <w:szCs w:val="28"/>
              </w:rPr>
              <w:t xml:space="preserve"> четверть</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07.11.22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29.12.22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8 недель 4 дня</w:t>
            </w:r>
          </w:p>
        </w:tc>
      </w:tr>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lang w:val="en-US"/>
              </w:rPr>
              <w:t>III</w:t>
            </w:r>
            <w:r w:rsidRPr="0090426E">
              <w:rPr>
                <w:sz w:val="28"/>
                <w:szCs w:val="28"/>
              </w:rPr>
              <w:t xml:space="preserve"> четверть</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09.01.23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23.03.23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10 недель 2 дня</w:t>
            </w:r>
          </w:p>
        </w:tc>
      </w:tr>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lang w:val="en-US"/>
              </w:rPr>
              <w:t xml:space="preserve">IV </w:t>
            </w:r>
            <w:r w:rsidRPr="0090426E">
              <w:rPr>
                <w:sz w:val="28"/>
                <w:szCs w:val="28"/>
              </w:rPr>
              <w:t>четверть</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03.04.23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25.05.23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 xml:space="preserve">8 недель </w:t>
            </w:r>
          </w:p>
        </w:tc>
      </w:tr>
      <w:tr w:rsidR="00C717EF" w:rsidRPr="0090426E" w:rsidTr="00565BF7">
        <w:tc>
          <w:tcPr>
            <w:tcW w:w="2518"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ГИА (примерно)</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23.05.23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21.06.2023</w:t>
            </w:r>
          </w:p>
        </w:tc>
        <w:tc>
          <w:tcPr>
            <w:tcW w:w="2393" w:type="dxa"/>
            <w:tcBorders>
              <w:top w:val="single" w:sz="4" w:space="0" w:color="auto"/>
              <w:left w:val="single" w:sz="4" w:space="0" w:color="auto"/>
              <w:bottom w:val="single" w:sz="4" w:space="0" w:color="auto"/>
              <w:right w:val="single" w:sz="4" w:space="0" w:color="auto"/>
            </w:tcBorders>
          </w:tcPr>
          <w:p w:rsidR="00C717EF" w:rsidRPr="0090426E" w:rsidRDefault="00C717EF" w:rsidP="00565BF7">
            <w:pPr>
              <w:spacing w:line="360" w:lineRule="auto"/>
              <w:rPr>
                <w:sz w:val="28"/>
                <w:szCs w:val="28"/>
              </w:rPr>
            </w:pPr>
          </w:p>
        </w:tc>
      </w:tr>
      <w:tr w:rsidR="00C717EF" w:rsidRPr="0090426E" w:rsidTr="00565BF7">
        <w:tc>
          <w:tcPr>
            <w:tcW w:w="7304" w:type="dxa"/>
            <w:gridSpan w:val="3"/>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Итого в учебном году (без учета ГИА)</w:t>
            </w:r>
          </w:p>
          <w:p w:rsidR="00C717EF" w:rsidRPr="0090426E" w:rsidRDefault="00C717EF" w:rsidP="00565BF7">
            <w:pPr>
              <w:spacing w:line="360" w:lineRule="auto"/>
              <w:rPr>
                <w:sz w:val="28"/>
                <w:szCs w:val="28"/>
              </w:rPr>
            </w:pPr>
            <w:r w:rsidRPr="0090426E">
              <w:rPr>
                <w:sz w:val="28"/>
                <w:szCs w:val="28"/>
              </w:rPr>
              <w:t>Итого в учебном году (с учетом ГИА)</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34 недели</w:t>
            </w:r>
          </w:p>
          <w:p w:rsidR="00C717EF" w:rsidRPr="0090426E" w:rsidRDefault="00C717EF" w:rsidP="00565BF7">
            <w:pPr>
              <w:spacing w:line="360" w:lineRule="auto"/>
              <w:rPr>
                <w:sz w:val="28"/>
                <w:szCs w:val="28"/>
              </w:rPr>
            </w:pPr>
            <w:r w:rsidRPr="0090426E">
              <w:rPr>
                <w:sz w:val="28"/>
                <w:szCs w:val="28"/>
              </w:rPr>
              <w:t>38 недель</w:t>
            </w:r>
          </w:p>
        </w:tc>
      </w:tr>
    </w:tbl>
    <w:p w:rsidR="00C717EF" w:rsidRPr="0090426E" w:rsidRDefault="00C717EF" w:rsidP="00C717EF">
      <w:pPr>
        <w:spacing w:line="360" w:lineRule="auto"/>
        <w:ind w:left="720"/>
        <w:rPr>
          <w:sz w:val="28"/>
          <w:szCs w:val="28"/>
        </w:rPr>
      </w:pPr>
    </w:p>
    <w:p w:rsidR="00C717EF" w:rsidRPr="0090426E" w:rsidRDefault="00C717EF" w:rsidP="00C717EF">
      <w:pPr>
        <w:numPr>
          <w:ilvl w:val="1"/>
          <w:numId w:val="128"/>
        </w:numPr>
        <w:spacing w:after="0" w:line="360" w:lineRule="auto"/>
        <w:rPr>
          <w:sz w:val="28"/>
          <w:szCs w:val="28"/>
        </w:rPr>
      </w:pPr>
      <w:r w:rsidRPr="0090426E">
        <w:rPr>
          <w:sz w:val="28"/>
          <w:szCs w:val="28"/>
        </w:rPr>
        <w:t>Продолжительность каникул в течение учебного года</w:t>
      </w:r>
    </w:p>
    <w:p w:rsidR="00C717EF" w:rsidRPr="0090426E" w:rsidRDefault="00C717EF" w:rsidP="00C717EF">
      <w:pPr>
        <w:numPr>
          <w:ilvl w:val="0"/>
          <w:numId w:val="131"/>
        </w:numPr>
        <w:spacing w:after="0" w:line="360" w:lineRule="auto"/>
        <w:rPr>
          <w:sz w:val="28"/>
          <w:szCs w:val="28"/>
        </w:rPr>
      </w:pPr>
      <w:r w:rsidRPr="0090426E">
        <w:rPr>
          <w:sz w:val="28"/>
          <w:szCs w:val="28"/>
        </w:rPr>
        <w:t>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293"/>
        <w:gridCol w:w="2321"/>
        <w:gridCol w:w="2654"/>
      </w:tblGrid>
      <w:tr w:rsidR="00C717EF" w:rsidRPr="0090426E" w:rsidTr="00565BF7">
        <w:tc>
          <w:tcPr>
            <w:tcW w:w="2391"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Название</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Начало</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Окончание</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center"/>
              <w:rPr>
                <w:sz w:val="28"/>
                <w:szCs w:val="28"/>
              </w:rPr>
            </w:pPr>
            <w:r w:rsidRPr="0090426E">
              <w:rPr>
                <w:sz w:val="28"/>
                <w:szCs w:val="28"/>
              </w:rPr>
              <w:t xml:space="preserve">Продолжительность </w:t>
            </w:r>
          </w:p>
        </w:tc>
      </w:tr>
      <w:tr w:rsidR="00C717EF" w:rsidRPr="0090426E" w:rsidTr="00565BF7">
        <w:tc>
          <w:tcPr>
            <w:tcW w:w="2391"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Осенние</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28.10.22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06.11.22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10 дней</w:t>
            </w:r>
          </w:p>
        </w:tc>
      </w:tr>
      <w:tr w:rsidR="00C717EF" w:rsidRPr="0090426E" w:rsidTr="00565BF7">
        <w:tc>
          <w:tcPr>
            <w:tcW w:w="2391"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Зимние</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30.12.22</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08.01.23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10 дней</w:t>
            </w:r>
          </w:p>
        </w:tc>
      </w:tr>
      <w:tr w:rsidR="00C717EF" w:rsidRPr="0090426E" w:rsidTr="00565BF7">
        <w:tc>
          <w:tcPr>
            <w:tcW w:w="2391"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Весенние</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24.03.23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02.04.23</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10 дней</w:t>
            </w:r>
          </w:p>
        </w:tc>
      </w:tr>
      <w:tr w:rsidR="00C717EF" w:rsidRPr="0090426E" w:rsidTr="00565BF7">
        <w:tc>
          <w:tcPr>
            <w:tcW w:w="7177" w:type="dxa"/>
            <w:gridSpan w:val="3"/>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jc w:val="right"/>
              <w:rPr>
                <w:b/>
                <w:sz w:val="28"/>
                <w:szCs w:val="28"/>
              </w:rPr>
            </w:pPr>
            <w:r w:rsidRPr="0090426E">
              <w:rPr>
                <w:b/>
                <w:sz w:val="28"/>
                <w:szCs w:val="28"/>
              </w:rPr>
              <w:t>ИТОГО</w:t>
            </w:r>
          </w:p>
        </w:tc>
        <w:tc>
          <w:tcPr>
            <w:tcW w:w="2393"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30 дней</w:t>
            </w:r>
          </w:p>
        </w:tc>
      </w:tr>
    </w:tbl>
    <w:p w:rsidR="00C717EF" w:rsidRPr="0090426E" w:rsidRDefault="00C717EF" w:rsidP="00C717EF">
      <w:pPr>
        <w:spacing w:line="360" w:lineRule="auto"/>
        <w:ind w:left="720"/>
        <w:rPr>
          <w:sz w:val="28"/>
          <w:szCs w:val="28"/>
        </w:rPr>
      </w:pPr>
    </w:p>
    <w:p w:rsidR="00C717EF" w:rsidRPr="0090426E" w:rsidRDefault="00C717EF" w:rsidP="00C717EF">
      <w:pPr>
        <w:numPr>
          <w:ilvl w:val="0"/>
          <w:numId w:val="128"/>
        </w:numPr>
        <w:spacing w:after="0" w:line="360" w:lineRule="auto"/>
        <w:rPr>
          <w:b/>
          <w:sz w:val="28"/>
          <w:szCs w:val="28"/>
        </w:rPr>
      </w:pPr>
      <w:r w:rsidRPr="0090426E">
        <w:rPr>
          <w:b/>
          <w:sz w:val="28"/>
          <w:szCs w:val="28"/>
        </w:rPr>
        <w:t>Режим работы образовательного учреждения</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586"/>
      </w:tblGrid>
      <w:tr w:rsidR="00C717EF" w:rsidRPr="0090426E" w:rsidTr="00565BF7">
        <w:tc>
          <w:tcPr>
            <w:tcW w:w="4785"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Период учебной деятельности</w:t>
            </w:r>
          </w:p>
        </w:tc>
        <w:tc>
          <w:tcPr>
            <w:tcW w:w="4785"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5-9 класс</w:t>
            </w:r>
          </w:p>
        </w:tc>
      </w:tr>
      <w:tr w:rsidR="00C717EF" w:rsidRPr="0090426E" w:rsidTr="00565BF7">
        <w:tc>
          <w:tcPr>
            <w:tcW w:w="4785"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Учебная неделя (дней)</w:t>
            </w:r>
          </w:p>
        </w:tc>
        <w:tc>
          <w:tcPr>
            <w:tcW w:w="4785"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6 дней</w:t>
            </w:r>
          </w:p>
        </w:tc>
      </w:tr>
      <w:tr w:rsidR="00C717EF" w:rsidRPr="0090426E" w:rsidTr="00565BF7">
        <w:tc>
          <w:tcPr>
            <w:tcW w:w="4785"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Урок (минут)</w:t>
            </w:r>
          </w:p>
        </w:tc>
        <w:tc>
          <w:tcPr>
            <w:tcW w:w="4785"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45 минут</w:t>
            </w:r>
          </w:p>
        </w:tc>
      </w:tr>
      <w:tr w:rsidR="00C717EF" w:rsidRPr="0090426E" w:rsidTr="00565BF7">
        <w:tc>
          <w:tcPr>
            <w:tcW w:w="4785"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lastRenderedPageBreak/>
              <w:t>Перерыв (минут)</w:t>
            </w:r>
          </w:p>
        </w:tc>
        <w:tc>
          <w:tcPr>
            <w:tcW w:w="4785"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10-20 минут</w:t>
            </w:r>
          </w:p>
        </w:tc>
      </w:tr>
      <w:tr w:rsidR="00C717EF" w:rsidRPr="0090426E" w:rsidTr="00565BF7">
        <w:tc>
          <w:tcPr>
            <w:tcW w:w="4785"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rPr>
              <w:t>Периодичность промежуточной аттестации</w:t>
            </w:r>
          </w:p>
        </w:tc>
        <w:tc>
          <w:tcPr>
            <w:tcW w:w="4785" w:type="dxa"/>
            <w:tcBorders>
              <w:top w:val="single" w:sz="4" w:space="0" w:color="auto"/>
              <w:left w:val="single" w:sz="4" w:space="0" w:color="auto"/>
              <w:bottom w:val="single" w:sz="4" w:space="0" w:color="auto"/>
              <w:right w:val="single" w:sz="4" w:space="0" w:color="auto"/>
            </w:tcBorders>
            <w:hideMark/>
          </w:tcPr>
          <w:p w:rsidR="00C717EF" w:rsidRPr="0090426E" w:rsidRDefault="00C717EF" w:rsidP="00565BF7">
            <w:pPr>
              <w:spacing w:line="360" w:lineRule="auto"/>
              <w:rPr>
                <w:sz w:val="28"/>
                <w:szCs w:val="28"/>
              </w:rPr>
            </w:pPr>
            <w:r w:rsidRPr="0090426E">
              <w:rPr>
                <w:sz w:val="28"/>
                <w:szCs w:val="28"/>
                <w:lang w:val="en-US"/>
              </w:rPr>
              <w:t>II</w:t>
            </w:r>
            <w:r w:rsidRPr="0090426E">
              <w:rPr>
                <w:sz w:val="28"/>
                <w:szCs w:val="28"/>
              </w:rPr>
              <w:t xml:space="preserve"> полугодие</w:t>
            </w:r>
          </w:p>
        </w:tc>
      </w:tr>
    </w:tbl>
    <w:p w:rsidR="00C717EF" w:rsidRPr="0090426E" w:rsidRDefault="00C717EF" w:rsidP="00C717EF">
      <w:pPr>
        <w:spacing w:line="360" w:lineRule="auto"/>
        <w:ind w:left="360"/>
        <w:rPr>
          <w:sz w:val="28"/>
          <w:szCs w:val="28"/>
        </w:rPr>
      </w:pPr>
    </w:p>
    <w:p w:rsidR="00C717EF" w:rsidRPr="0090426E" w:rsidRDefault="00C717EF" w:rsidP="00C717EF">
      <w:pPr>
        <w:numPr>
          <w:ilvl w:val="0"/>
          <w:numId w:val="128"/>
        </w:numPr>
        <w:spacing w:after="0" w:line="360" w:lineRule="auto"/>
        <w:rPr>
          <w:b/>
          <w:sz w:val="28"/>
          <w:szCs w:val="28"/>
        </w:rPr>
      </w:pPr>
      <w:r w:rsidRPr="0090426E">
        <w:rPr>
          <w:b/>
          <w:sz w:val="28"/>
          <w:szCs w:val="28"/>
        </w:rPr>
        <w:t>Циклограмма рабочей недели</w:t>
      </w:r>
    </w:p>
    <w:p w:rsidR="00C717EF" w:rsidRPr="0090426E" w:rsidRDefault="00C717EF" w:rsidP="00C717EF">
      <w:pPr>
        <w:spacing w:line="360" w:lineRule="auto"/>
        <w:ind w:left="360"/>
        <w:rPr>
          <w:sz w:val="28"/>
          <w:szCs w:val="28"/>
        </w:rPr>
      </w:pPr>
      <w:r w:rsidRPr="0090426E">
        <w:rPr>
          <w:sz w:val="28"/>
          <w:szCs w:val="28"/>
        </w:rPr>
        <w:t>Понедельник – День классных часов</w:t>
      </w:r>
    </w:p>
    <w:p w:rsidR="00C717EF" w:rsidRPr="0090426E" w:rsidRDefault="00C717EF" w:rsidP="00C717EF">
      <w:pPr>
        <w:spacing w:line="360" w:lineRule="auto"/>
        <w:ind w:left="360"/>
        <w:rPr>
          <w:sz w:val="28"/>
          <w:szCs w:val="28"/>
        </w:rPr>
      </w:pPr>
      <w:r w:rsidRPr="0090426E">
        <w:rPr>
          <w:sz w:val="28"/>
          <w:szCs w:val="28"/>
        </w:rPr>
        <w:t>Вторник – День педсоветов и совещаний</w:t>
      </w:r>
    </w:p>
    <w:p w:rsidR="00C717EF" w:rsidRPr="0090426E" w:rsidRDefault="00C717EF" w:rsidP="00C717EF">
      <w:pPr>
        <w:spacing w:line="360" w:lineRule="auto"/>
        <w:ind w:left="360"/>
        <w:rPr>
          <w:sz w:val="28"/>
          <w:szCs w:val="28"/>
        </w:rPr>
      </w:pPr>
      <w:r w:rsidRPr="0090426E">
        <w:rPr>
          <w:sz w:val="28"/>
          <w:szCs w:val="28"/>
        </w:rPr>
        <w:t>Пятница – День родительских собраний</w:t>
      </w:r>
    </w:p>
    <w:p w:rsidR="00C717EF" w:rsidRPr="0090426E" w:rsidRDefault="00C717EF" w:rsidP="00C717EF">
      <w:pPr>
        <w:spacing w:line="360" w:lineRule="auto"/>
        <w:ind w:left="360"/>
        <w:rPr>
          <w:sz w:val="28"/>
          <w:szCs w:val="28"/>
        </w:rPr>
      </w:pPr>
      <w:r w:rsidRPr="0090426E">
        <w:rPr>
          <w:sz w:val="28"/>
          <w:szCs w:val="28"/>
        </w:rPr>
        <w:t>Суббота – День консультаций для родителей</w:t>
      </w:r>
    </w:p>
    <w:p w:rsidR="00C717EF" w:rsidRPr="0090426E" w:rsidRDefault="00C717EF" w:rsidP="00C717EF">
      <w:pPr>
        <w:spacing w:line="360" w:lineRule="auto"/>
        <w:ind w:left="360"/>
        <w:rPr>
          <w:sz w:val="28"/>
          <w:szCs w:val="28"/>
        </w:rPr>
      </w:pPr>
    </w:p>
    <w:p w:rsidR="00C717EF" w:rsidRPr="0090426E" w:rsidRDefault="00C717EF" w:rsidP="00C717EF">
      <w:pPr>
        <w:spacing w:line="360" w:lineRule="auto"/>
        <w:ind w:left="720"/>
        <w:rPr>
          <w:sz w:val="28"/>
          <w:szCs w:val="28"/>
        </w:rPr>
      </w:pPr>
    </w:p>
    <w:p w:rsidR="00C717EF" w:rsidRPr="0090426E" w:rsidRDefault="00C717EF" w:rsidP="00C717EF">
      <w:pPr>
        <w:numPr>
          <w:ilvl w:val="0"/>
          <w:numId w:val="128"/>
        </w:numPr>
        <w:spacing w:after="0" w:line="360" w:lineRule="auto"/>
        <w:rPr>
          <w:b/>
          <w:sz w:val="28"/>
          <w:szCs w:val="28"/>
        </w:rPr>
      </w:pPr>
      <w:r w:rsidRPr="0090426E">
        <w:rPr>
          <w:b/>
          <w:sz w:val="28"/>
          <w:szCs w:val="28"/>
        </w:rPr>
        <w:t>Организация промежуточной аттестации</w:t>
      </w:r>
    </w:p>
    <w:p w:rsidR="00C717EF" w:rsidRPr="0090426E" w:rsidRDefault="00C717EF" w:rsidP="00C717EF">
      <w:pPr>
        <w:spacing w:line="360" w:lineRule="auto"/>
        <w:ind w:left="720"/>
        <w:rPr>
          <w:sz w:val="28"/>
          <w:szCs w:val="28"/>
        </w:rPr>
      </w:pPr>
      <w:r w:rsidRPr="0090426E">
        <w:rPr>
          <w:sz w:val="28"/>
          <w:szCs w:val="28"/>
        </w:rPr>
        <w:t>Промежуточная аттестация проводится в переводных классах с 14 апреля по 14 мая в соответствии с учебным планом МОУ СШ №6 без прекращения образовательной деятельности в форме ВПР, диагностических работ.</w:t>
      </w:r>
    </w:p>
    <w:p w:rsidR="00C717EF" w:rsidRPr="0090426E" w:rsidRDefault="00C717EF" w:rsidP="00C717EF">
      <w:pPr>
        <w:spacing w:line="360" w:lineRule="auto"/>
        <w:ind w:left="720"/>
        <w:rPr>
          <w:sz w:val="28"/>
          <w:szCs w:val="28"/>
        </w:rPr>
      </w:pPr>
    </w:p>
    <w:p w:rsidR="00C717EF" w:rsidRPr="0090426E" w:rsidRDefault="00C717EF" w:rsidP="00C717EF">
      <w:pPr>
        <w:numPr>
          <w:ilvl w:val="0"/>
          <w:numId w:val="128"/>
        </w:numPr>
        <w:spacing w:after="0" w:line="360" w:lineRule="auto"/>
        <w:rPr>
          <w:b/>
          <w:sz w:val="28"/>
          <w:szCs w:val="28"/>
        </w:rPr>
      </w:pPr>
      <w:r w:rsidRPr="0090426E">
        <w:rPr>
          <w:b/>
          <w:sz w:val="28"/>
          <w:szCs w:val="28"/>
        </w:rPr>
        <w:t xml:space="preserve">Государственная итоговая аттестация </w:t>
      </w:r>
    </w:p>
    <w:p w:rsidR="00C717EF" w:rsidRPr="0090426E" w:rsidRDefault="00C717EF" w:rsidP="00C717EF">
      <w:pPr>
        <w:spacing w:line="360" w:lineRule="auto"/>
        <w:ind w:left="720"/>
        <w:rPr>
          <w:sz w:val="28"/>
          <w:szCs w:val="28"/>
        </w:rPr>
      </w:pPr>
      <w:r w:rsidRPr="0090426E">
        <w:rPr>
          <w:sz w:val="28"/>
          <w:szCs w:val="28"/>
        </w:rPr>
        <w:t xml:space="preserve">в 9-х классах проводится в  соответствии с расписанием, утвержденным Министерством образования и науки РФ на данный учебный год.  </w:t>
      </w:r>
    </w:p>
    <w:p w:rsidR="00C717EF" w:rsidRPr="0090426E" w:rsidRDefault="00C717EF" w:rsidP="00C717EF">
      <w:pPr>
        <w:spacing w:line="360" w:lineRule="auto"/>
        <w:ind w:left="720"/>
        <w:rPr>
          <w:sz w:val="28"/>
          <w:szCs w:val="28"/>
        </w:rPr>
      </w:pPr>
    </w:p>
    <w:p w:rsidR="00C717EF" w:rsidRPr="0090426E" w:rsidRDefault="00C717EF" w:rsidP="00C717EF">
      <w:pPr>
        <w:numPr>
          <w:ilvl w:val="0"/>
          <w:numId w:val="128"/>
        </w:numPr>
        <w:spacing w:after="0" w:line="360" w:lineRule="auto"/>
        <w:rPr>
          <w:sz w:val="28"/>
          <w:szCs w:val="28"/>
        </w:rPr>
      </w:pPr>
      <w:r w:rsidRPr="0090426E">
        <w:rPr>
          <w:sz w:val="28"/>
          <w:szCs w:val="28"/>
        </w:rPr>
        <w:lastRenderedPageBreak/>
        <w:t>Работа курсов по внеурочной деятельности, занятий в системе дополнительного образования проводится с 14.30 до 19.30 строго по расписанию, утвержденному директором школы.</w:t>
      </w:r>
    </w:p>
    <w:p w:rsidR="00C717EF" w:rsidRPr="0090426E" w:rsidRDefault="00C717EF" w:rsidP="00C717EF">
      <w:pPr>
        <w:spacing w:line="360" w:lineRule="auto"/>
        <w:ind w:left="709"/>
        <w:rPr>
          <w:sz w:val="28"/>
          <w:szCs w:val="28"/>
        </w:rPr>
      </w:pPr>
      <w:r w:rsidRPr="0090426E">
        <w:rPr>
          <w:sz w:val="28"/>
          <w:szCs w:val="28"/>
        </w:rPr>
        <w:t>Внеклассные мероприятия проводятся строго в соответствии с планом работы школы на 2022-2023 учебный год и планами работы классных руководителей, утвержденным директором школы.</w:t>
      </w:r>
    </w:p>
    <w:p w:rsidR="00C717EF" w:rsidRDefault="00C717EF" w:rsidP="00C717EF">
      <w:pPr>
        <w:spacing w:line="360" w:lineRule="auto"/>
        <w:ind w:firstLine="567"/>
        <w:jc w:val="both"/>
        <w:rPr>
          <w:sz w:val="28"/>
          <w:szCs w:val="28"/>
        </w:rPr>
      </w:pPr>
    </w:p>
    <w:p w:rsidR="00C717EF" w:rsidRPr="0090426E" w:rsidRDefault="00C717EF" w:rsidP="00C717EF">
      <w:pPr>
        <w:pStyle w:val="2"/>
        <w:rPr>
          <w:sz w:val="28"/>
          <w:szCs w:val="28"/>
        </w:rPr>
      </w:pPr>
      <w:bookmarkStart w:id="75" w:name="_Toc110009600"/>
      <w:r w:rsidRPr="0090426E">
        <w:rPr>
          <w:sz w:val="28"/>
          <w:szCs w:val="28"/>
        </w:rPr>
        <w:t xml:space="preserve">3.2.2. </w:t>
      </w:r>
      <w:r>
        <w:rPr>
          <w:sz w:val="28"/>
          <w:szCs w:val="28"/>
        </w:rPr>
        <w:t>П</w:t>
      </w:r>
      <w:r w:rsidRPr="0090426E">
        <w:rPr>
          <w:sz w:val="28"/>
          <w:szCs w:val="28"/>
        </w:rPr>
        <w:t>лан внеурочной деятельности</w:t>
      </w:r>
      <w:bookmarkEnd w:id="75"/>
    </w:p>
    <w:p w:rsidR="00C717EF" w:rsidRPr="00CB30F9" w:rsidRDefault="00C717EF" w:rsidP="00C717EF">
      <w:pPr>
        <w:spacing w:line="360" w:lineRule="auto"/>
        <w:ind w:firstLine="567"/>
        <w:jc w:val="both"/>
        <w:rPr>
          <w:sz w:val="28"/>
          <w:szCs w:val="28"/>
        </w:rPr>
      </w:pPr>
      <w:r w:rsidRPr="00CB30F9">
        <w:rPr>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717EF" w:rsidRPr="00CB30F9" w:rsidRDefault="00C717EF" w:rsidP="00C717EF">
      <w:pPr>
        <w:spacing w:line="360" w:lineRule="auto"/>
        <w:ind w:firstLine="567"/>
        <w:jc w:val="both"/>
        <w:rPr>
          <w:sz w:val="28"/>
          <w:szCs w:val="28"/>
        </w:rPr>
      </w:pPr>
      <w:r w:rsidRPr="00CB30F9">
        <w:rPr>
          <w:sz w:val="28"/>
          <w:szCs w:val="28"/>
        </w:rPr>
        <w:t>Внеурочная  деятельность  является  неотъемлемой  и  обязательной частью основной общеобразовательной программы.</w:t>
      </w:r>
    </w:p>
    <w:p w:rsidR="00C717EF" w:rsidRPr="00CB30F9" w:rsidRDefault="00C717EF" w:rsidP="00C717EF">
      <w:pPr>
        <w:spacing w:line="360" w:lineRule="auto"/>
        <w:ind w:firstLine="567"/>
        <w:jc w:val="both"/>
        <w:rPr>
          <w:sz w:val="28"/>
          <w:szCs w:val="28"/>
        </w:rPr>
      </w:pPr>
      <w:r w:rsidRPr="00CB30F9">
        <w:rPr>
          <w:sz w:val="28"/>
          <w:szCs w:val="28"/>
        </w:rPr>
        <w:t xml:space="preserve">План внеурочной деятельности представляет собой описание целостной  системы  функционирования  </w:t>
      </w:r>
      <w:r>
        <w:rPr>
          <w:sz w:val="28"/>
          <w:szCs w:val="28"/>
        </w:rPr>
        <w:t>ОУ</w:t>
      </w:r>
      <w:r w:rsidRPr="00CB30F9">
        <w:rPr>
          <w:sz w:val="28"/>
          <w:szCs w:val="28"/>
        </w:rPr>
        <w:t xml:space="preserve"> в  сфере  внеурочной  деятельности  и  включа</w:t>
      </w:r>
      <w:r>
        <w:rPr>
          <w:sz w:val="28"/>
          <w:szCs w:val="28"/>
        </w:rPr>
        <w:t>е</w:t>
      </w:r>
      <w:r w:rsidRPr="00CB30F9">
        <w:rPr>
          <w:sz w:val="28"/>
          <w:szCs w:val="28"/>
        </w:rPr>
        <w:t>т</w:t>
      </w:r>
      <w:r>
        <w:rPr>
          <w:sz w:val="28"/>
          <w:szCs w:val="28"/>
        </w:rPr>
        <w:t xml:space="preserve"> </w:t>
      </w:r>
      <w:r w:rsidRPr="00CB30F9">
        <w:rPr>
          <w:sz w:val="28"/>
          <w:szCs w:val="28"/>
        </w:rPr>
        <w:t>в себя:</w:t>
      </w:r>
    </w:p>
    <w:p w:rsidR="00C717EF" w:rsidRDefault="00C717EF" w:rsidP="00C717EF">
      <w:pPr>
        <w:spacing w:line="360" w:lineRule="auto"/>
        <w:ind w:firstLine="567"/>
        <w:jc w:val="both"/>
        <w:rPr>
          <w:sz w:val="28"/>
          <w:szCs w:val="28"/>
        </w:rPr>
      </w:pPr>
      <w:r w:rsidRPr="00CB30F9">
        <w:rPr>
          <w:sz w:val="28"/>
          <w:szCs w:val="28"/>
        </w:rPr>
        <w:t xml:space="preserve">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717EF" w:rsidRPr="00CB30F9" w:rsidRDefault="00C717EF" w:rsidP="00C717EF">
      <w:pPr>
        <w:spacing w:line="360" w:lineRule="auto"/>
        <w:ind w:firstLine="567"/>
        <w:jc w:val="both"/>
        <w:rPr>
          <w:sz w:val="28"/>
          <w:szCs w:val="28"/>
        </w:rPr>
      </w:pPr>
      <w:r w:rsidRPr="00CB30F9">
        <w:rPr>
          <w:sz w:val="28"/>
          <w:szCs w:val="28"/>
        </w:rPr>
        <w:lastRenderedPageBreak/>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717EF" w:rsidRPr="00CB30F9" w:rsidRDefault="00C717EF" w:rsidP="00C717EF">
      <w:pPr>
        <w:spacing w:line="360" w:lineRule="auto"/>
        <w:ind w:firstLine="567"/>
        <w:jc w:val="both"/>
        <w:rPr>
          <w:sz w:val="28"/>
          <w:szCs w:val="28"/>
        </w:rPr>
      </w:pPr>
      <w:r w:rsidRPr="00CB30F9">
        <w:rPr>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717EF" w:rsidRPr="00CB30F9" w:rsidRDefault="00C717EF" w:rsidP="00C717EF">
      <w:pPr>
        <w:spacing w:line="360" w:lineRule="auto"/>
        <w:ind w:firstLine="567"/>
        <w:jc w:val="both"/>
        <w:rPr>
          <w:sz w:val="28"/>
          <w:szCs w:val="28"/>
        </w:rPr>
      </w:pPr>
      <w:r w:rsidRPr="00CB30F9">
        <w:rPr>
          <w:sz w:val="28"/>
          <w:szCs w:val="28"/>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717EF" w:rsidRPr="00CB30F9" w:rsidRDefault="00C717EF" w:rsidP="00C717EF">
      <w:pPr>
        <w:spacing w:line="360" w:lineRule="auto"/>
        <w:ind w:firstLine="567"/>
        <w:jc w:val="both"/>
        <w:rPr>
          <w:sz w:val="28"/>
          <w:szCs w:val="28"/>
        </w:rPr>
      </w:pPr>
      <w:r w:rsidRPr="00CB30F9">
        <w:rPr>
          <w:sz w:val="28"/>
          <w:szCs w:val="28"/>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C717EF" w:rsidRPr="00CB30F9" w:rsidRDefault="00C717EF" w:rsidP="00C717EF">
      <w:pPr>
        <w:spacing w:line="360" w:lineRule="auto"/>
        <w:ind w:firstLine="567"/>
        <w:jc w:val="both"/>
        <w:rPr>
          <w:sz w:val="28"/>
          <w:szCs w:val="28"/>
        </w:rPr>
      </w:pPr>
      <w:r w:rsidRPr="00CB30F9">
        <w:rPr>
          <w:sz w:val="28"/>
          <w:szCs w:val="28"/>
        </w:rPr>
        <w:t xml:space="preserve"> внеурочную  деятельность,  направленную  на  организационное обеспечение учебной деятельности (организационные собрания, </w:t>
      </w:r>
      <w:r w:rsidRPr="00CB30F9">
        <w:rPr>
          <w:sz w:val="28"/>
          <w:szCs w:val="28"/>
        </w:rPr>
        <w:lastRenderedPageBreak/>
        <w:t>взаимодействие с родителями по обеспечению успешной реализации образовательной программы и т. д.);</w:t>
      </w:r>
    </w:p>
    <w:p w:rsidR="00C717EF" w:rsidRPr="00CB30F9" w:rsidRDefault="00C717EF" w:rsidP="00C717EF">
      <w:pPr>
        <w:spacing w:line="360" w:lineRule="auto"/>
        <w:ind w:firstLine="567"/>
        <w:jc w:val="both"/>
        <w:rPr>
          <w:sz w:val="28"/>
          <w:szCs w:val="28"/>
        </w:rPr>
      </w:pPr>
      <w:r w:rsidRPr="00CB30F9">
        <w:rPr>
          <w:sz w:val="28"/>
          <w:szCs w:val="28"/>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717EF" w:rsidRPr="00CB30F9" w:rsidRDefault="00C717EF" w:rsidP="00C717EF">
      <w:pPr>
        <w:spacing w:line="360" w:lineRule="auto"/>
        <w:ind w:firstLine="567"/>
        <w:jc w:val="both"/>
        <w:rPr>
          <w:sz w:val="28"/>
          <w:szCs w:val="28"/>
        </w:rPr>
      </w:pPr>
      <w:r w:rsidRPr="00CB30F9">
        <w:rPr>
          <w:sz w:val="28"/>
          <w:szCs w:val="28"/>
        </w:rPr>
        <w:t xml:space="preserve"> внеурочную  деятельность,  направленную  на  обеспечение </w:t>
      </w:r>
    </w:p>
    <w:p w:rsidR="00C717EF" w:rsidRPr="00CB30F9" w:rsidRDefault="00C717EF" w:rsidP="00C717EF">
      <w:pPr>
        <w:spacing w:line="360" w:lineRule="auto"/>
        <w:ind w:firstLine="567"/>
        <w:jc w:val="both"/>
        <w:rPr>
          <w:sz w:val="28"/>
          <w:szCs w:val="28"/>
        </w:rPr>
      </w:pPr>
      <w:r w:rsidRPr="00CB30F9">
        <w:rPr>
          <w:sz w:val="28"/>
          <w:szCs w:val="28"/>
        </w:rPr>
        <w:t>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C717EF" w:rsidRDefault="00C717EF" w:rsidP="00C717EF">
      <w:pPr>
        <w:spacing w:line="360" w:lineRule="auto"/>
        <w:ind w:firstLine="567"/>
        <w:jc w:val="both"/>
        <w:rPr>
          <w:sz w:val="28"/>
          <w:szCs w:val="28"/>
        </w:rPr>
      </w:pPr>
      <w:r w:rsidRPr="00CB30F9">
        <w:rPr>
          <w:sz w:val="28"/>
          <w:szCs w:val="28"/>
        </w:rPr>
        <w:t xml:space="preserve">Содержание плана внеурочной деятельности. </w:t>
      </w:r>
    </w:p>
    <w:p w:rsidR="00C717EF" w:rsidRPr="00CB30F9" w:rsidRDefault="00C717EF" w:rsidP="00C717EF">
      <w:pPr>
        <w:spacing w:line="360" w:lineRule="auto"/>
        <w:ind w:firstLine="567"/>
        <w:jc w:val="both"/>
        <w:rPr>
          <w:sz w:val="28"/>
          <w:szCs w:val="28"/>
        </w:rPr>
      </w:pPr>
      <w:r w:rsidRPr="00CB30F9">
        <w:rPr>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C717EF" w:rsidRPr="00CB30F9" w:rsidRDefault="00C717EF" w:rsidP="00C717EF">
      <w:pPr>
        <w:spacing w:line="360" w:lineRule="auto"/>
        <w:ind w:firstLine="567"/>
        <w:jc w:val="both"/>
        <w:rPr>
          <w:sz w:val="28"/>
          <w:szCs w:val="28"/>
        </w:rPr>
      </w:pPr>
      <w:r w:rsidRPr="00CB30F9">
        <w:rPr>
          <w:sz w:val="28"/>
          <w:szCs w:val="28"/>
        </w:rPr>
        <w:t>Общий  объем  внеурочной  деятельности  не  должен  превышать 10 часов в неделю.</w:t>
      </w:r>
    </w:p>
    <w:p w:rsidR="00C717EF" w:rsidRPr="00CB30F9" w:rsidRDefault="00C717EF" w:rsidP="00C717EF">
      <w:pPr>
        <w:spacing w:line="360" w:lineRule="auto"/>
        <w:ind w:firstLine="567"/>
        <w:jc w:val="both"/>
        <w:rPr>
          <w:sz w:val="28"/>
          <w:szCs w:val="28"/>
        </w:rPr>
      </w:pPr>
      <w:r w:rsidRPr="00CB30F9">
        <w:rPr>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C717EF" w:rsidRPr="00CB30F9" w:rsidRDefault="00C717EF" w:rsidP="00C717EF">
      <w:pPr>
        <w:spacing w:line="360" w:lineRule="auto"/>
        <w:ind w:firstLine="567"/>
        <w:jc w:val="both"/>
        <w:rPr>
          <w:sz w:val="28"/>
          <w:szCs w:val="28"/>
        </w:rPr>
      </w:pPr>
      <w:r w:rsidRPr="00CB30F9">
        <w:rPr>
          <w:sz w:val="28"/>
          <w:szCs w:val="28"/>
        </w:rPr>
        <w:t>В</w:t>
      </w:r>
      <w:r>
        <w:rPr>
          <w:sz w:val="28"/>
          <w:szCs w:val="28"/>
        </w:rPr>
        <w:t xml:space="preserve"> соответствии с</w:t>
      </w:r>
      <w:r w:rsidRPr="00CB30F9">
        <w:rPr>
          <w:sz w:val="28"/>
          <w:szCs w:val="28"/>
        </w:rPr>
        <w:t xml:space="preserve">  решени</w:t>
      </w:r>
      <w:r>
        <w:rPr>
          <w:sz w:val="28"/>
          <w:szCs w:val="28"/>
        </w:rPr>
        <w:t>ем</w:t>
      </w:r>
      <w:r w:rsidRPr="00CB30F9">
        <w:rPr>
          <w:sz w:val="28"/>
          <w:szCs w:val="28"/>
        </w:rPr>
        <w:t xml:space="preserve">  педагогического  </w:t>
      </w:r>
      <w:r>
        <w:rPr>
          <w:sz w:val="28"/>
          <w:szCs w:val="28"/>
        </w:rPr>
        <w:t>совета</w:t>
      </w:r>
      <w:r w:rsidRPr="00CB30F9">
        <w:rPr>
          <w:sz w:val="28"/>
          <w:szCs w:val="28"/>
        </w:rPr>
        <w:t xml:space="preserve">, родительской  общественности,  интересов  и  запросов  детей  и родителей  в  </w:t>
      </w:r>
      <w:r>
        <w:rPr>
          <w:sz w:val="28"/>
          <w:szCs w:val="28"/>
        </w:rPr>
        <w:t>ОУ реализуются</w:t>
      </w:r>
      <w:r w:rsidRPr="00CB30F9">
        <w:rPr>
          <w:sz w:val="28"/>
          <w:szCs w:val="28"/>
        </w:rPr>
        <w:t xml:space="preserve">  </w:t>
      </w:r>
      <w:r>
        <w:rPr>
          <w:sz w:val="28"/>
          <w:szCs w:val="28"/>
        </w:rPr>
        <w:t>следующие</w:t>
      </w:r>
      <w:r w:rsidRPr="00CB30F9">
        <w:rPr>
          <w:sz w:val="28"/>
          <w:szCs w:val="28"/>
        </w:rPr>
        <w:t xml:space="preserve">  модели  плана  внеурочной  деятельности:</w:t>
      </w:r>
    </w:p>
    <w:p w:rsidR="00C717EF" w:rsidRPr="006D3212" w:rsidRDefault="00C717EF" w:rsidP="00C717EF">
      <w:pPr>
        <w:pStyle w:val="a5"/>
        <w:widowControl w:val="0"/>
        <w:numPr>
          <w:ilvl w:val="0"/>
          <w:numId w:val="132"/>
        </w:numPr>
        <w:autoSpaceDE w:val="0"/>
        <w:autoSpaceDN w:val="0"/>
        <w:spacing w:after="0" w:line="360" w:lineRule="auto"/>
        <w:jc w:val="both"/>
        <w:rPr>
          <w:sz w:val="28"/>
          <w:szCs w:val="28"/>
        </w:rPr>
      </w:pPr>
      <w:r w:rsidRPr="006D3212">
        <w:rPr>
          <w:sz w:val="28"/>
          <w:szCs w:val="28"/>
        </w:rPr>
        <w:t xml:space="preserve">модель  плана  с  преобладанием  учебно-познавательной  </w:t>
      </w:r>
      <w:r w:rsidRPr="006D3212">
        <w:rPr>
          <w:sz w:val="28"/>
          <w:szCs w:val="28"/>
        </w:rPr>
        <w:lastRenderedPageBreak/>
        <w:t>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717EF" w:rsidRPr="006D3212" w:rsidRDefault="00C717EF" w:rsidP="00C717EF">
      <w:pPr>
        <w:pStyle w:val="a5"/>
        <w:widowControl w:val="0"/>
        <w:numPr>
          <w:ilvl w:val="0"/>
          <w:numId w:val="132"/>
        </w:numPr>
        <w:autoSpaceDE w:val="0"/>
        <w:autoSpaceDN w:val="0"/>
        <w:spacing w:after="0" w:line="360" w:lineRule="auto"/>
        <w:jc w:val="both"/>
        <w:rPr>
          <w:sz w:val="28"/>
          <w:szCs w:val="28"/>
        </w:rPr>
      </w:pPr>
      <w:r w:rsidRPr="006D3212">
        <w:rPr>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C717EF" w:rsidRPr="006D3212" w:rsidRDefault="00C717EF" w:rsidP="00C717EF">
      <w:pPr>
        <w:pStyle w:val="a5"/>
        <w:widowControl w:val="0"/>
        <w:numPr>
          <w:ilvl w:val="0"/>
          <w:numId w:val="132"/>
        </w:numPr>
        <w:autoSpaceDE w:val="0"/>
        <w:autoSpaceDN w:val="0"/>
        <w:spacing w:after="0" w:line="360" w:lineRule="auto"/>
        <w:jc w:val="both"/>
        <w:rPr>
          <w:sz w:val="28"/>
          <w:szCs w:val="28"/>
        </w:rPr>
      </w:pPr>
      <w:r w:rsidRPr="006D3212">
        <w:rPr>
          <w:sz w:val="28"/>
          <w:szCs w:val="28"/>
        </w:rPr>
        <w:t xml:space="preserve">модель плана с преобладанием деятельности ученических сообществ и воспитательных мероприятий. </w:t>
      </w:r>
    </w:p>
    <w:p w:rsidR="00C717EF" w:rsidRPr="00CB30F9" w:rsidRDefault="00C717EF" w:rsidP="00C717EF">
      <w:pPr>
        <w:spacing w:line="360" w:lineRule="auto"/>
        <w:ind w:firstLine="567"/>
        <w:jc w:val="both"/>
        <w:rPr>
          <w:sz w:val="28"/>
          <w:szCs w:val="28"/>
        </w:rPr>
      </w:pPr>
      <w:r w:rsidRPr="00CB30F9">
        <w:rPr>
          <w:sz w:val="28"/>
          <w:szCs w:val="28"/>
        </w:rPr>
        <w:t>Формы  внеурочной  деятельности  предусматрива</w:t>
      </w:r>
      <w:r>
        <w:rPr>
          <w:sz w:val="28"/>
          <w:szCs w:val="28"/>
        </w:rPr>
        <w:t xml:space="preserve">ют </w:t>
      </w:r>
      <w:r w:rsidRPr="00CB30F9">
        <w:rPr>
          <w:sz w:val="28"/>
          <w:szCs w:val="28"/>
        </w:rPr>
        <w:t>активность и самостоятельность обучающихся, сочета</w:t>
      </w:r>
      <w:r>
        <w:rPr>
          <w:sz w:val="28"/>
          <w:szCs w:val="28"/>
        </w:rPr>
        <w:t>ют</w:t>
      </w:r>
      <w:r w:rsidRPr="00CB30F9">
        <w:rPr>
          <w:sz w:val="28"/>
          <w:szCs w:val="28"/>
        </w:rPr>
        <w:t xml:space="preserve"> индивидуальную  и  групповую  работу;  обеспечива</w:t>
      </w:r>
      <w:r>
        <w:rPr>
          <w:sz w:val="28"/>
          <w:szCs w:val="28"/>
        </w:rPr>
        <w:t>ют</w:t>
      </w:r>
      <w:r w:rsidRPr="00CB30F9">
        <w:rPr>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C717EF" w:rsidRDefault="00C717EF" w:rsidP="00C717EF">
      <w:pPr>
        <w:spacing w:line="360" w:lineRule="auto"/>
        <w:ind w:firstLine="567"/>
        <w:jc w:val="both"/>
        <w:rPr>
          <w:sz w:val="28"/>
          <w:szCs w:val="28"/>
        </w:rPr>
      </w:pPr>
      <w:r w:rsidRPr="00CB30F9">
        <w:rPr>
          <w:sz w:val="28"/>
          <w:szCs w:val="28"/>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w:t>
      </w:r>
      <w:r>
        <w:rPr>
          <w:sz w:val="28"/>
          <w:szCs w:val="28"/>
        </w:rPr>
        <w:t>основного</w:t>
      </w:r>
      <w:r w:rsidRPr="00CB30F9">
        <w:rPr>
          <w:sz w:val="28"/>
          <w:szCs w:val="28"/>
        </w:rPr>
        <w:t xml:space="preserve"> уровня образования.</w:t>
      </w:r>
      <w:r>
        <w:rPr>
          <w:sz w:val="28"/>
          <w:szCs w:val="28"/>
        </w:rPr>
        <w:t xml:space="preserve"> </w:t>
      </w:r>
    </w:p>
    <w:p w:rsidR="00C717EF" w:rsidRDefault="00C717EF" w:rsidP="00C717EF">
      <w:pPr>
        <w:spacing w:line="360" w:lineRule="auto"/>
        <w:ind w:firstLine="567"/>
        <w:jc w:val="both"/>
        <w:rPr>
          <w:sz w:val="28"/>
          <w:szCs w:val="28"/>
        </w:rPr>
      </w:pPr>
      <w:r w:rsidRPr="00CB30F9">
        <w:rPr>
          <w:sz w:val="28"/>
          <w:szCs w:val="28"/>
        </w:rPr>
        <w:t xml:space="preserve">В целях реализации плана внеурочной деятельности </w:t>
      </w:r>
      <w:r>
        <w:rPr>
          <w:sz w:val="28"/>
          <w:szCs w:val="28"/>
        </w:rPr>
        <w:t xml:space="preserve">ОУ предусматривает </w:t>
      </w:r>
      <w:r w:rsidRPr="00CB30F9">
        <w:rPr>
          <w:sz w:val="28"/>
          <w:szCs w:val="28"/>
        </w:rPr>
        <w:t xml:space="preserve">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FA0D95" w:rsidRDefault="00FA0D95" w:rsidP="00FA0D95">
      <w:pPr>
        <w:spacing w:line="360" w:lineRule="auto"/>
        <w:jc w:val="both"/>
        <w:rPr>
          <w:sz w:val="28"/>
          <w:szCs w:val="28"/>
        </w:rPr>
      </w:pPr>
    </w:p>
    <w:p w:rsidR="00FA0D95" w:rsidRPr="00FA0D95" w:rsidRDefault="00C717EF" w:rsidP="00FA0D95">
      <w:pPr>
        <w:pStyle w:val="220"/>
        <w:spacing w:after="240"/>
        <w:ind w:left="360" w:firstLine="0"/>
        <w:jc w:val="both"/>
        <w:rPr>
          <w:rFonts w:ascii="Times New Roman" w:hAnsi="Times New Roman" w:cs="Times New Roman"/>
          <w:sz w:val="32"/>
          <w:szCs w:val="32"/>
        </w:rPr>
      </w:pPr>
      <w:bookmarkStart w:id="76" w:name="_Toc110009601"/>
      <w:r w:rsidRPr="00FA0D95">
        <w:rPr>
          <w:rFonts w:ascii="Times New Roman" w:hAnsi="Times New Roman" w:cs="Times New Roman"/>
          <w:sz w:val="32"/>
          <w:szCs w:val="32"/>
        </w:rPr>
        <w:lastRenderedPageBreak/>
        <w:t>3.3. Календарный план воспитательной работы.</w:t>
      </w:r>
      <w:bookmarkStart w:id="77" w:name="_Toc110009602"/>
      <w:bookmarkEnd w:id="76"/>
      <w:r w:rsidR="00FA0D95" w:rsidRPr="00FA0D95">
        <w:rPr>
          <w:rFonts w:ascii="Times New Roman" w:hAnsi="Times New Roman" w:cs="Times New Roman"/>
          <w:sz w:val="32"/>
          <w:szCs w:val="3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26"/>
        <w:gridCol w:w="141"/>
        <w:gridCol w:w="628"/>
        <w:gridCol w:w="81"/>
        <w:gridCol w:w="142"/>
        <w:gridCol w:w="142"/>
        <w:gridCol w:w="238"/>
        <w:gridCol w:w="1067"/>
        <w:gridCol w:w="2062"/>
      </w:tblGrid>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shd w:val="solid" w:color="D9D9D9" w:fill="FFFFFF"/>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Batang" w:hAnsi="Times New Roman" w:cs="Times New Roman"/>
                <w:b/>
                <w:bCs/>
                <w:caps/>
                <w:color w:val="000000"/>
                <w:sz w:val="24"/>
                <w:szCs w:val="24"/>
              </w:rPr>
            </w:pPr>
            <w:r w:rsidRPr="00FA0D95">
              <w:rPr>
                <w:rFonts w:ascii="Times New Roman" w:eastAsia="Batang" w:hAnsi="Times New Roman" w:cs="Times New Roman"/>
                <w:b/>
                <w:bCs/>
                <w:caps/>
                <w:color w:val="000000"/>
                <w:sz w:val="24"/>
                <w:szCs w:val="24"/>
              </w:rPr>
              <w:t>Календарный план воспитательной работы МОУ СШ №6 на ступени основного общего образования</w:t>
            </w:r>
          </w:p>
          <w:p w:rsidR="00FA0D95" w:rsidRPr="00FA0D95" w:rsidRDefault="00FA0D95" w:rsidP="00FA0D95">
            <w:pPr>
              <w:widowControl w:val="0"/>
              <w:wordWrap w:val="0"/>
              <w:spacing w:after="0" w:line="240" w:lineRule="auto"/>
              <w:ind w:right="-1"/>
              <w:jc w:val="center"/>
              <w:rPr>
                <w:rFonts w:ascii="Times New Roman" w:eastAsia="Batang" w:hAnsi="Times New Roman" w:cs="Times New Roman"/>
                <w:b/>
                <w:bCs/>
                <w:caps/>
                <w:color w:val="000000"/>
                <w:sz w:val="24"/>
                <w:szCs w:val="24"/>
              </w:rPr>
            </w:pPr>
            <w:r w:rsidRPr="00FA0D95">
              <w:rPr>
                <w:rFonts w:ascii="Times New Roman" w:eastAsia="Batang" w:hAnsi="Times New Roman" w:cs="Times New Roman"/>
                <w:b/>
                <w:bCs/>
                <w:caps/>
                <w:color w:val="000000"/>
                <w:sz w:val="24"/>
                <w:szCs w:val="24"/>
              </w:rPr>
              <w:t>на 2022-2023учебныйгод</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p w:rsidR="00FA0D95" w:rsidRPr="00FA0D95" w:rsidRDefault="00FA0D95" w:rsidP="00FA0D95">
            <w:pPr>
              <w:widowControl w:val="0"/>
              <w:numPr>
                <w:ilvl w:val="0"/>
                <w:numId w:val="133"/>
              </w:numPr>
              <w:wordWrap w:val="0"/>
              <w:autoSpaceDE w:val="0"/>
              <w:autoSpaceDN w:val="0"/>
              <w:spacing w:after="0" w:line="240" w:lineRule="auto"/>
              <w:ind w:right="-1"/>
              <w:jc w:val="center"/>
              <w:rPr>
                <w:rFonts w:ascii="Times New Roman" w:eastAsia="№Е" w:hAnsi="Times New Roman" w:cs="Times New Roman"/>
                <w:b/>
                <w:sz w:val="24"/>
                <w:szCs w:val="24"/>
              </w:rPr>
            </w:pPr>
            <w:r w:rsidRPr="00FA0D95">
              <w:rPr>
                <w:rFonts w:ascii="Times New Roman" w:eastAsia="№Е" w:hAnsi="Times New Roman" w:cs="Times New Roman"/>
                <w:b/>
                <w:color w:val="000000"/>
                <w:sz w:val="24"/>
                <w:szCs w:val="24"/>
              </w:rPr>
              <w:t>Классное руководство</w:t>
            </w:r>
          </w:p>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Дела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Классы </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Ответственные</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Диагностика учащихся на уровень сформированности нравственно-волевых качеств</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Сентябрь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Психолог, 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Анализ данных диагностик сформированности уровня нравственно-волевых качеств</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Сентябрь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Психолог, 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Диагностика удовлетворения  склонностей, потребностей учащихся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Анализ диагностики удовлетворения  склонностей, потребностей учащихся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Диагностика семьи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Заполнение данных паспорта класса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Составление социально-педагогического комплекса класса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Планирование воспитательной работы классного коллектива на 2022-2023 учебный год</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Инструктажи учащихся:</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о соблюдении правил Устава ОУ</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о соблюдении требований Закона Ярославской области №50 «О гарантиях прав ребенка»</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о соблюдений правил поведения в общественных местах</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о правилах безопасного поведения на дорогах, использовании личного и общественного транспорта, использовании пешеходами светоотражающих элементов, о недопустимости приобретения родителями автотранспорта и мототехники детям, не достигшим возраста 18 лет</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о правилах информационной безопасности</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 правилах пожарной безопасности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ноябрь, январь, май, в течение года по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Изучение особенностей личностного развития учащихся класса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Сентябрь, 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 психолог</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sz w:val="24"/>
                <w:szCs w:val="24"/>
              </w:rPr>
            </w:pPr>
            <w:r w:rsidRPr="00FA0D95">
              <w:rPr>
                <w:rFonts w:ascii="Times New Roman" w:eastAsia="№Е" w:hAnsi="Times New Roman" w:cs="Times New Roman"/>
                <w:sz w:val="24"/>
                <w:szCs w:val="24"/>
              </w:rPr>
              <w:lastRenderedPageBreak/>
              <w:t>Запись на курсы по интересам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sz w:val="24"/>
                <w:szCs w:val="24"/>
              </w:rPr>
            </w:pPr>
            <w:r w:rsidRPr="00FA0D95">
              <w:rPr>
                <w:rFonts w:ascii="Times New Roman" w:eastAsia="№Е" w:hAnsi="Times New Roman" w:cs="Times New Roman"/>
                <w:sz w:val="24"/>
                <w:szCs w:val="24"/>
              </w:rPr>
              <w:t xml:space="preserve">Контроль за посещением занятий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sz w:val="24"/>
                <w:szCs w:val="24"/>
              </w:rPr>
            </w:pPr>
            <w:r w:rsidRPr="00FA0D95">
              <w:rPr>
                <w:rFonts w:ascii="Times New Roman" w:eastAsia="№Е" w:hAnsi="Times New Roman" w:cs="Times New Roman"/>
                <w:sz w:val="24"/>
                <w:szCs w:val="24"/>
              </w:rPr>
              <w:t>Организация питания в школьной столовой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 психолог</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Коррекция поведения ребенка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 психолог</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Привлечение специалистов межведомственных организация в процессе коррекции поведения учащихся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Зам.директора по УВР</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Работа с учащимися, требующих индивидуальной профилактической работы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 психолог</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FF0000"/>
                <w:sz w:val="24"/>
                <w:szCs w:val="24"/>
              </w:rPr>
            </w:pPr>
            <w:r w:rsidRPr="00FA0D95">
              <w:rPr>
                <w:rFonts w:ascii="Times New Roman" w:eastAsia="№Е" w:hAnsi="Times New Roman" w:cs="Times New Roman"/>
                <w:sz w:val="24"/>
                <w:szCs w:val="24"/>
              </w:rPr>
              <w:t>Разработка индивидуальных маршрутов развития учащихся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FF0000"/>
                <w:sz w:val="24"/>
                <w:szCs w:val="24"/>
              </w:rPr>
            </w:pPr>
            <w:r w:rsidRPr="00FA0D95">
              <w:rPr>
                <w:rFonts w:ascii="Times New Roman" w:eastAsia="№Е" w:hAnsi="Times New Roman" w:cs="Times New Roman"/>
                <w:sz w:val="24"/>
                <w:szCs w:val="24"/>
              </w:rPr>
              <w:t>Поддержка ребенка в решении важных для него жизненных проблем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Зам.директора по УВР</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 Психолог</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sz w:val="24"/>
                <w:szCs w:val="24"/>
              </w:rPr>
            </w:pPr>
            <w:r w:rsidRPr="00FA0D95">
              <w:rPr>
                <w:rFonts w:ascii="Times New Roman" w:eastAsia="№Е" w:hAnsi="Times New Roman" w:cs="Times New Roman"/>
                <w:sz w:val="24"/>
                <w:szCs w:val="24"/>
              </w:rPr>
              <w:t>Поддрежка одаренных детей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Зам.директора по УВР</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 Психолог</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sz w:val="24"/>
                <w:szCs w:val="24"/>
              </w:rPr>
            </w:pPr>
            <w:r w:rsidRPr="00FA0D95">
              <w:rPr>
                <w:rFonts w:ascii="Times New Roman" w:eastAsia="№Е" w:hAnsi="Times New Roman" w:cs="Times New Roman"/>
                <w:sz w:val="24"/>
                <w:szCs w:val="24"/>
              </w:rPr>
              <w:t>Наставничество участников Всероссийского конкурса «Большая перемена»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Зам.директора по УВР</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 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sz w:val="24"/>
                <w:szCs w:val="24"/>
              </w:rPr>
            </w:pPr>
            <w:r w:rsidRPr="00FA0D95">
              <w:rPr>
                <w:rFonts w:ascii="Times New Roman" w:eastAsia="№Е" w:hAnsi="Times New Roman" w:cs="Times New Roman"/>
                <w:sz w:val="24"/>
                <w:szCs w:val="24"/>
              </w:rPr>
              <w:t>Участие в мероприятиях Всероссийского конкурса «Большая перемена»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Зам.директора по УВР</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 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sz w:val="24"/>
                <w:szCs w:val="24"/>
              </w:rPr>
            </w:pPr>
            <w:r w:rsidRPr="00FA0D95">
              <w:rPr>
                <w:rFonts w:ascii="Times New Roman" w:eastAsia="№Е" w:hAnsi="Times New Roman" w:cs="Times New Roman"/>
                <w:sz w:val="24"/>
                <w:szCs w:val="24"/>
              </w:rPr>
              <w:t>Индивидуальная работа со школьниками класса, направленная на заполнение ими личных портфолио</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sz w:val="24"/>
                <w:szCs w:val="24"/>
              </w:rPr>
            </w:pPr>
            <w:r w:rsidRPr="00FA0D95">
              <w:rPr>
                <w:rFonts w:ascii="Times New Roman" w:eastAsia="№Е" w:hAnsi="Times New Roman" w:cs="Times New Roman"/>
                <w:sz w:val="24"/>
                <w:szCs w:val="24"/>
              </w:rPr>
              <w:t>Консультации классного руководителя с учителями-предметниками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sz w:val="24"/>
                <w:szCs w:val="24"/>
              </w:rPr>
            </w:pPr>
            <w:r w:rsidRPr="00FA0D95">
              <w:rPr>
                <w:rFonts w:ascii="Times New Roman" w:eastAsia="№Е" w:hAnsi="Times New Roman" w:cs="Times New Roman"/>
                <w:sz w:val="24"/>
                <w:szCs w:val="24"/>
              </w:rPr>
              <w:t>Предупреждение и разрешение конфликтов междуучащимися,  учителями и учащимися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Зам.директорап о УВР </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 Психолог</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Инициирование и поддержка участия класса в </w:t>
            </w:r>
            <w:r w:rsidRPr="00FA0D95">
              <w:rPr>
                <w:rFonts w:ascii="Times New Roman" w:eastAsia="№Е" w:hAnsi="Times New Roman" w:cs="Times New Roman"/>
                <w:color w:val="000000"/>
                <w:sz w:val="24"/>
                <w:szCs w:val="24"/>
              </w:rPr>
              <w:lastRenderedPageBreak/>
              <w:t>общешкольных ключевых делах</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lastRenderedPageBreak/>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w:t>
            </w:r>
            <w:r w:rsidRPr="00FA0D95">
              <w:rPr>
                <w:rFonts w:ascii="Times New Roman" w:eastAsia="№Е" w:hAnsi="Times New Roman" w:cs="Times New Roman"/>
                <w:color w:val="000000"/>
                <w:sz w:val="24"/>
                <w:szCs w:val="24"/>
              </w:rPr>
              <w:lastRenderedPageBreak/>
              <w:t xml:space="preserve">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lastRenderedPageBreak/>
              <w:t xml:space="preserve">Классный </w:t>
            </w:r>
            <w:r w:rsidRPr="00FA0D95">
              <w:rPr>
                <w:rFonts w:ascii="Times New Roman" w:eastAsia="Batang" w:hAnsi="Times New Roman" w:cs="Times New Roman"/>
                <w:color w:val="000000"/>
                <w:sz w:val="24"/>
                <w:szCs w:val="24"/>
              </w:rPr>
              <w:lastRenderedPageBreak/>
              <w:t xml:space="preserve">руководители </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Оказание необходимой помощи детям в подготовке к общешкольным ключевым делам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Классные руководители, </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Организация интересных и полезных для личностного развития ребенка совместных дел с учащимися (по всем направлениям воспитательной работы)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 психолог</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Проведение классных часов и других внеклассных мероприятий согласно планам воспитательной работы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Классные руководители, </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Сплочение коллектива класса через организацию КТД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Классные руководители, </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Выработка совместно со школьниками законов класса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Участие в общешкольном проекте по озеленению и благоустройству пришкольной территории «Наш любимый школьный двор»</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Участие в общешкольной проекте  «Моя минута памяти»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Участие в общешкольном проекте по организации внутреннего пространства школы «Уют»</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 директора по УВР</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Участие в общешкольном проекте «Город Победы»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 директора по УВР</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b/>
                <w:i/>
                <w:color w:val="000000"/>
                <w:sz w:val="24"/>
                <w:szCs w:val="24"/>
              </w:rPr>
            </w:pPr>
            <w:r w:rsidRPr="00FA0D95">
              <w:rPr>
                <w:rFonts w:ascii="Times New Roman" w:eastAsia="№Е" w:hAnsi="Times New Roman" w:cs="Times New Roman"/>
                <w:b/>
                <w:i/>
                <w:color w:val="000000"/>
                <w:sz w:val="24"/>
                <w:szCs w:val="24"/>
              </w:rPr>
              <w:t>Работа с учителями:</w:t>
            </w:r>
          </w:p>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Проведение мини-педсоветов, направленных на решение конкретных проблем класса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Классные руководители, </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Привлечение учителей к участию во внутриклассных делах</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Классные руководители, </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Привлечение учителей к участию в родительских собраниях</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Регистрация учащихся на Всероссийский конкурсе «Большая перемена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Май- июнь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 директора по УВР</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b/>
                <w:i/>
                <w:color w:val="000000"/>
                <w:sz w:val="24"/>
                <w:szCs w:val="24"/>
              </w:rPr>
            </w:pPr>
            <w:r w:rsidRPr="00FA0D95">
              <w:rPr>
                <w:rFonts w:ascii="Times New Roman" w:eastAsia="№Е" w:hAnsi="Times New Roman" w:cs="Times New Roman"/>
                <w:b/>
                <w:i/>
                <w:color w:val="000000"/>
                <w:sz w:val="24"/>
                <w:szCs w:val="24"/>
              </w:rPr>
              <w:t>Работа с родителями:</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Организация родительских собраний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ноябрь, январь, март, 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 администрация школы</w:t>
            </w:r>
          </w:p>
          <w:p w:rsidR="00FA0D95" w:rsidRPr="00FA0D95" w:rsidRDefault="00FA0D95" w:rsidP="00FA0D95">
            <w:pPr>
              <w:spacing w:after="0" w:line="240" w:lineRule="auto"/>
              <w:rPr>
                <w:rFonts w:ascii="Times New Roman" w:eastAsia="Batang" w:hAnsi="Times New Roman" w:cs="Times New Roman"/>
                <w:color w:val="000000"/>
                <w:sz w:val="24"/>
                <w:szCs w:val="24"/>
                <w:u w:val="single"/>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Инструктажи учащихся:</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о соблюдении правил Устава ОУ</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о соблюдении требований Закона Ярославской области №50 «О гарантиях прав ребенка»</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о соблюдений правил поведения в общественных местах</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 о правилах безопасного поведения на дорогах, использовании личного и общественного транспорта, использовании пешеходами светоотражающих элементов, о недопустимости приобретения родителями автотранспорта и мототехники детям, не достигшим возраста 18 лет</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о правилах информационной безопасности</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 правилах пожарной безопасности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lastRenderedPageBreak/>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ноябрь, январь, март, 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 администрация школы</w:t>
            </w:r>
          </w:p>
          <w:p w:rsidR="00FA0D95" w:rsidRPr="00FA0D95" w:rsidRDefault="00FA0D95" w:rsidP="00FA0D95">
            <w:pPr>
              <w:spacing w:after="0" w:line="240" w:lineRule="auto"/>
              <w:rPr>
                <w:rFonts w:ascii="Times New Roman" w:eastAsia="Batang" w:hAnsi="Times New Roman" w:cs="Times New Roman"/>
                <w:color w:val="000000"/>
                <w:sz w:val="24"/>
                <w:szCs w:val="24"/>
                <w:u w:val="single"/>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FF0000"/>
                <w:sz w:val="24"/>
                <w:szCs w:val="24"/>
              </w:rPr>
            </w:pPr>
            <w:r w:rsidRPr="00FA0D95">
              <w:rPr>
                <w:rFonts w:ascii="Times New Roman" w:eastAsia="№Е" w:hAnsi="Times New Roman" w:cs="Times New Roman"/>
                <w:sz w:val="24"/>
                <w:szCs w:val="24"/>
              </w:rPr>
              <w:lastRenderedPageBreak/>
              <w:t>Информирование родителей о школьных успехах и проблемах их детей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ноябрь, январь, март, 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 администрация школы</w:t>
            </w:r>
          </w:p>
          <w:p w:rsidR="00FA0D95" w:rsidRPr="00FA0D95" w:rsidRDefault="00FA0D95" w:rsidP="00FA0D95">
            <w:pPr>
              <w:spacing w:after="0" w:line="240" w:lineRule="auto"/>
              <w:rPr>
                <w:rFonts w:ascii="Times New Roman" w:eastAsia="Batang" w:hAnsi="Times New Roman" w:cs="Times New Roman"/>
                <w:color w:val="000000"/>
                <w:sz w:val="24"/>
                <w:szCs w:val="24"/>
                <w:u w:val="single"/>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Создание и организация работы родительских комитетов классов</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ноябрь, январь, март, 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 администрация школы</w:t>
            </w:r>
          </w:p>
          <w:p w:rsidR="00FA0D95" w:rsidRPr="00FA0D95" w:rsidRDefault="00FA0D95" w:rsidP="00FA0D95">
            <w:pPr>
              <w:spacing w:after="0" w:line="240" w:lineRule="auto"/>
              <w:rPr>
                <w:rFonts w:ascii="Times New Roman" w:eastAsia="Batang" w:hAnsi="Times New Roman" w:cs="Times New Roman"/>
                <w:color w:val="000000"/>
                <w:sz w:val="24"/>
                <w:szCs w:val="24"/>
                <w:u w:val="single"/>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Привлечение членов семей школьников к организации и проведению дел класса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ноябрь, январь, март, 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 администрация школы</w:t>
            </w:r>
          </w:p>
          <w:p w:rsidR="00FA0D95" w:rsidRPr="00FA0D95" w:rsidRDefault="00FA0D95" w:rsidP="00FA0D95">
            <w:pPr>
              <w:spacing w:after="0" w:line="240" w:lineRule="auto"/>
              <w:rPr>
                <w:rFonts w:ascii="Times New Roman" w:eastAsia="Batang" w:hAnsi="Times New Roman" w:cs="Times New Roman"/>
                <w:color w:val="000000"/>
                <w:sz w:val="24"/>
                <w:szCs w:val="24"/>
                <w:u w:val="single"/>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Работа с семьями учащихися, требующих индивидуальной профилактической работы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ноябрь, январь, март, 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 администрация школы</w:t>
            </w:r>
          </w:p>
          <w:p w:rsidR="00FA0D95" w:rsidRPr="00FA0D95" w:rsidRDefault="00FA0D95" w:rsidP="00FA0D95">
            <w:pPr>
              <w:spacing w:after="0" w:line="240" w:lineRule="auto"/>
              <w:rPr>
                <w:rFonts w:ascii="Times New Roman" w:eastAsia="Batang" w:hAnsi="Times New Roman" w:cs="Times New Roman"/>
                <w:color w:val="000000"/>
                <w:sz w:val="24"/>
                <w:szCs w:val="24"/>
                <w:u w:val="single"/>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Работа с семьями, требующими педагогической поддержки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ноябрь, январь, март, 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 администрация школы</w:t>
            </w:r>
          </w:p>
          <w:p w:rsidR="00FA0D95" w:rsidRPr="00FA0D95" w:rsidRDefault="00FA0D95" w:rsidP="00FA0D95">
            <w:pPr>
              <w:spacing w:after="0" w:line="240" w:lineRule="auto"/>
              <w:rPr>
                <w:rFonts w:ascii="Times New Roman" w:eastAsia="Batang" w:hAnsi="Times New Roman" w:cs="Times New Roman"/>
                <w:color w:val="000000"/>
                <w:sz w:val="24"/>
                <w:szCs w:val="24"/>
                <w:u w:val="single"/>
              </w:rPr>
            </w:pP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numPr>
                <w:ilvl w:val="0"/>
                <w:numId w:val="133"/>
              </w:numPr>
              <w:wordWrap w:val="0"/>
              <w:autoSpaceDE w:val="0"/>
              <w:autoSpaceDN w:val="0"/>
              <w:spacing w:after="0" w:line="240" w:lineRule="auto"/>
              <w:ind w:right="-1"/>
              <w:jc w:val="center"/>
              <w:rPr>
                <w:rFonts w:ascii="Times New Roman" w:eastAsia="№Е" w:hAnsi="Times New Roman" w:cs="Times New Roman"/>
                <w:b/>
                <w:color w:val="000000"/>
                <w:sz w:val="24"/>
                <w:szCs w:val="24"/>
              </w:rPr>
            </w:pPr>
            <w:r w:rsidRPr="00FA0D95">
              <w:rPr>
                <w:rFonts w:ascii="Times New Roman" w:eastAsia="№Е" w:hAnsi="Times New Roman" w:cs="Times New Roman"/>
                <w:b/>
                <w:sz w:val="24"/>
                <w:szCs w:val="24"/>
              </w:rPr>
              <w:t>Школьный урок</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Дела, события, мероприятия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Ответственные</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Виртуальные минута памяти в рамках </w:t>
            </w:r>
            <w:r w:rsidRPr="00FA0D95">
              <w:rPr>
                <w:rFonts w:ascii="Times New Roman" w:eastAsia="№Е" w:hAnsi="Times New Roman" w:cs="Times New Roman"/>
                <w:color w:val="000000"/>
                <w:sz w:val="24"/>
                <w:szCs w:val="24"/>
              </w:rPr>
              <w:lastRenderedPageBreak/>
              <w:t>общешкольного патриотического проекта «Моя минута памяти»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lastRenderedPageBreak/>
              <w:t>5-</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1 (май)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 xml:space="preserve">Классные </w:t>
            </w:r>
            <w:r w:rsidRPr="00FA0D95">
              <w:rPr>
                <w:rFonts w:ascii="Times New Roman" w:eastAsia="Batang" w:hAnsi="Times New Roman" w:cs="Times New Roman"/>
                <w:color w:val="000000"/>
                <w:sz w:val="24"/>
                <w:szCs w:val="24"/>
              </w:rPr>
              <w:lastRenderedPageBreak/>
              <w:t>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Составление электронной книги в рамках патриотического проекта «Моя минута памяти»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t>5-</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1 (май)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Интерактивных занятий в форме Квест-игры «1941-1945-м посвящается…» на территории «Города Победы»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t>5-</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1 (апрель- 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 учителя истории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Ролевые и социальные игры на территории «Города Победы»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t>5-</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2 (сентябрь-октябрь, апрель-май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Литературные уроки посвященные памятным и праздничным, юбилейным  датам в соответствие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t>5-</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в соответствии с планами воспитательной работы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 учителя 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Круглые столы, диспуты, занятия-дебаты приуроченные памятным датам в соответствии с календарем образовательных событий, традиционных дел ОУ.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t>5-</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 в соответствии 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 учителя 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Уроки-экскурсии, уроки социальной пробы, уроки поисковой деятельности, уроки краеведения, исследовательской деятельности в рамках общешкольного литературно-краеведческого проекта «Людмила Николаева-поэт земли Ярославской»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t>5-8</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 в соответствии 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 учителя русского языка и литературы</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Уроки IT-практики, уроки сетевого общения, проектные офисы, дистант-дни, уроки робототехники, социальные пробы, уроки моделирования, 3 D и робототехники в рамках федерального проекта «Точки Роста»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t>5-</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 в соответствии 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 учителя технологии, ОБЖ, информатики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Уроки ландшафтного дизайна, социальные пробы, уроки передвижной лаборатории в рамках </w:t>
            </w:r>
            <w:r w:rsidRPr="00FA0D95">
              <w:rPr>
                <w:rFonts w:ascii="Times New Roman" w:eastAsia="Batang" w:hAnsi="Times New Roman" w:cs="Times New Roman"/>
                <w:color w:val="000000"/>
                <w:sz w:val="24"/>
                <w:szCs w:val="24"/>
              </w:rPr>
              <w:t xml:space="preserve"> общешкольногоэкологического проекта  «Наш любимый школьный двор»</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t>5-</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 в соответствии 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 зам.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Уроки передвижной лаборатории в рамках общешкольного проекта «Юный эколог»</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t>5-</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в соответствии с планами </w:t>
            </w:r>
            <w:r w:rsidRPr="00FA0D95">
              <w:rPr>
                <w:rFonts w:ascii="Times New Roman" w:eastAsia="№Е" w:hAnsi="Times New Roman" w:cs="Times New Roman"/>
                <w:color w:val="000000"/>
                <w:sz w:val="24"/>
                <w:szCs w:val="24"/>
              </w:rPr>
              <w:lastRenderedPageBreak/>
              <w:t>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lastRenderedPageBreak/>
              <w:t>Классные руководители, учителя биологии,экологи</w:t>
            </w:r>
            <w:r w:rsidRPr="00FA0D95">
              <w:rPr>
                <w:rFonts w:ascii="Times New Roman" w:eastAsia="Batang" w:hAnsi="Times New Roman" w:cs="Times New Roman"/>
                <w:color w:val="000000"/>
                <w:sz w:val="24"/>
                <w:szCs w:val="24"/>
              </w:rPr>
              <w:lastRenderedPageBreak/>
              <w:t>и, географии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Уроки-акции экологической, патриотической, правовой, социальной, информационной, волонтерской  направленности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kern w:val="2"/>
                <w:sz w:val="20"/>
                <w:szCs w:val="20"/>
                <w:lang w:val="en-US" w:eastAsia="ko-KR"/>
              </w:rPr>
              <w:t>5-</w:t>
            </w:r>
            <w:r w:rsidRPr="00FA0D95">
              <w:rPr>
                <w:rFonts w:ascii="Times New Roman" w:eastAsia="№Е" w:hAnsi="Times New Roman" w:cs="Times New Roman"/>
                <w:kern w:val="2"/>
                <w:sz w:val="20"/>
                <w:szCs w:val="20"/>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 в соответствии 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 xml:space="preserve">Зам.директора по УВР, классные руководители, учителя предметники, </w:t>
            </w: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p w:rsidR="00FA0D95" w:rsidRPr="00FA0D95" w:rsidRDefault="00FA0D95" w:rsidP="00FA0D95">
            <w:pPr>
              <w:widowControl w:val="0"/>
              <w:numPr>
                <w:ilvl w:val="0"/>
                <w:numId w:val="133"/>
              </w:numPr>
              <w:wordWrap w:val="0"/>
              <w:autoSpaceDE w:val="0"/>
              <w:autoSpaceDN w:val="0"/>
              <w:spacing w:after="0" w:line="240" w:lineRule="auto"/>
              <w:ind w:right="-1"/>
              <w:jc w:val="center"/>
              <w:rPr>
                <w:rFonts w:ascii="Times New Roman" w:eastAsia="№Е" w:hAnsi="Times New Roman" w:cs="Times New Roman"/>
                <w:b/>
                <w:color w:val="000000"/>
                <w:sz w:val="24"/>
                <w:szCs w:val="24"/>
              </w:rPr>
            </w:pPr>
            <w:r w:rsidRPr="00FA0D95">
              <w:rPr>
                <w:rFonts w:ascii="Times New Roman" w:eastAsia="№Е" w:hAnsi="Times New Roman" w:cs="Times New Roman"/>
                <w:b/>
                <w:color w:val="000000"/>
                <w:sz w:val="24"/>
                <w:szCs w:val="24"/>
              </w:rPr>
              <w:t>Курсы внеурочной деятельности</w:t>
            </w:r>
          </w:p>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Название курса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Ответственный </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Познавательная деятельность:</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гостях у старушки Британии»,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проектная деятельность по русскому языку,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«Живая математика»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 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«Проектная деятельность по русскому языку,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технологии, английскому языку»,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«Живая математика»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6 классы </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«Совершенствуй свой английский»,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«Введение в алгебру», «Английская грамматика – легко!»</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7 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«Счастливый английский», «Проектная деятельность по технологии, русскому языку», «Практикум немецкого языка», «Живая история»,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«Эрудит»</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8 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«Написание сочинения рассуждения»,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«Познание мира по картам», «Решение физических задач», «Химия знакомая и незнакомая»,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«Информатика в задачах», «Групповые занятия по русскому языку, математике»</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9 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b/>
                <w:i/>
                <w:color w:val="000000"/>
                <w:sz w:val="24"/>
                <w:szCs w:val="24"/>
              </w:rPr>
            </w:pPr>
            <w:r w:rsidRPr="00FA0D95">
              <w:rPr>
                <w:rFonts w:ascii="Times New Roman" w:eastAsia="№Е" w:hAnsi="Times New Roman" w:cs="Times New Roman"/>
                <w:b/>
                <w:i/>
                <w:color w:val="000000"/>
                <w:sz w:val="24"/>
                <w:szCs w:val="24"/>
              </w:rPr>
              <w:t>Предметно-эстетическая:</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«Фото кружок»</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8-9</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«Многообразие органического мира»,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10</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«Проектная детальность ИЗО», «Сольное пение»</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5 классы </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«Экология живых организмов», «Мой первый компьютерный видеоролик»,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«Юный умелец»</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6 классы </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«Проектная деятельность ИЗО, по технологии, по географии, по физике»,</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 «Мастер дома»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7 класс </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«Сольное пение»,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«Ателье Силуэт»</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8 класс </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«Многообразие живых организмов»</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9 класс </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«Валента»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b/>
                <w:color w:val="000000"/>
                <w:sz w:val="24"/>
                <w:szCs w:val="24"/>
              </w:rPr>
            </w:pPr>
            <w:r w:rsidRPr="00FA0D95">
              <w:rPr>
                <w:rFonts w:ascii="Times New Roman" w:eastAsia="№Е" w:hAnsi="Times New Roman" w:cs="Times New Roman"/>
                <w:b/>
                <w:color w:val="000000"/>
                <w:sz w:val="24"/>
                <w:szCs w:val="24"/>
              </w:rPr>
              <w:t xml:space="preserve">Гражданско-патриотическая направленность: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отряд правоохранительной направленности «ЮДП»</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5-9 классы </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Отряд «Юных инспекторов дорожного движения»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6-9</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b/>
                <w:color w:val="000000"/>
                <w:sz w:val="24"/>
                <w:szCs w:val="24"/>
              </w:rPr>
              <w:t>Социально-просветительская направленность:</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«Музейное дело»,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8 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Волонтерский отряд «Молния»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7-9</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РДШ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7- 9</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«Экология души»,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5-9 </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b/>
                <w:color w:val="000000"/>
                <w:sz w:val="24"/>
                <w:szCs w:val="24"/>
              </w:rPr>
            </w:pPr>
            <w:r w:rsidRPr="00FA0D95">
              <w:rPr>
                <w:rFonts w:ascii="Times New Roman" w:eastAsia="№Е" w:hAnsi="Times New Roman" w:cs="Times New Roman"/>
                <w:b/>
                <w:color w:val="000000"/>
                <w:sz w:val="24"/>
                <w:szCs w:val="24"/>
              </w:rPr>
              <w:t xml:space="preserve">спортивно-оздоровительная направленность: </w:t>
            </w:r>
          </w:p>
          <w:p w:rsidR="00FA0D95" w:rsidRPr="00FA0D95" w:rsidRDefault="00FA0D95" w:rsidP="00FA0D95">
            <w:pPr>
              <w:spacing w:after="0" w:line="240" w:lineRule="auto"/>
              <w:rPr>
                <w:rFonts w:ascii="Times New Roman" w:eastAsia="№Е" w:hAnsi="Times New Roman" w:cs="Times New Roman"/>
                <w:color w:val="000000"/>
                <w:sz w:val="24"/>
                <w:szCs w:val="24"/>
              </w:rPr>
            </w:pP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 «Проектная деятельность по ОБЖ»</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8 классы </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 «Занятия в тренажерном зале»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8-9</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Баскетбол </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b/>
                <w:i/>
                <w:color w:val="000000"/>
                <w:sz w:val="24"/>
                <w:szCs w:val="24"/>
              </w:rPr>
            </w:pPr>
            <w:r w:rsidRPr="00FA0D95">
              <w:rPr>
                <w:rFonts w:ascii="Times New Roman" w:eastAsia="№Е" w:hAnsi="Times New Roman" w:cs="Times New Roman"/>
                <w:b/>
                <w:i/>
                <w:color w:val="000000"/>
                <w:sz w:val="24"/>
                <w:szCs w:val="24"/>
              </w:rPr>
              <w:t>правовая:</w:t>
            </w:r>
          </w:p>
          <w:p w:rsidR="00FA0D95" w:rsidRPr="00FA0D95" w:rsidRDefault="00FA0D95" w:rsidP="00FA0D95">
            <w:pPr>
              <w:spacing w:after="0" w:line="240" w:lineRule="auto"/>
              <w:rPr>
                <w:rFonts w:ascii="Times New Roman" w:eastAsia="№Е" w:hAnsi="Times New Roman" w:cs="Times New Roman"/>
                <w:color w:val="000000"/>
                <w:sz w:val="24"/>
                <w:szCs w:val="24"/>
              </w:rPr>
            </w:pP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 «Подросток и закон»</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9 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Отряд правоохраниетльной направленности ЮДП</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Отряд «Юных инспекторов дорожного движения»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5-8</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b/>
                <w:i/>
                <w:color w:val="000000"/>
                <w:sz w:val="24"/>
                <w:szCs w:val="24"/>
              </w:rPr>
              <w:t>профориентационная</w:t>
            </w:r>
            <w:r w:rsidRPr="00FA0D95">
              <w:rPr>
                <w:rFonts w:ascii="Times New Roman" w:eastAsia="№Е" w:hAnsi="Times New Roman" w:cs="Times New Roman"/>
                <w:color w:val="000000"/>
                <w:sz w:val="24"/>
                <w:szCs w:val="24"/>
              </w:rPr>
              <w:t xml:space="preserve">: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 «Сделай свой выбор», </w:t>
            </w:r>
          </w:p>
          <w:p w:rsidR="00FA0D95" w:rsidRPr="00FA0D95" w:rsidRDefault="00FA0D95" w:rsidP="00FA0D95">
            <w:pPr>
              <w:spacing w:after="0" w:line="240" w:lineRule="auto"/>
              <w:rPr>
                <w:rFonts w:ascii="Times New Roman" w:eastAsia="№Е" w:hAnsi="Times New Roman" w:cs="Times New Roman"/>
                <w:color w:val="000000"/>
                <w:sz w:val="24"/>
                <w:szCs w:val="24"/>
              </w:rPr>
            </w:pP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9 класс</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 «Ателье Силуэт»,</w:t>
            </w:r>
          </w:p>
          <w:p w:rsidR="00FA0D95" w:rsidRPr="00FA0D95" w:rsidRDefault="00FA0D95" w:rsidP="00FA0D95">
            <w:pPr>
              <w:spacing w:after="0" w:line="240" w:lineRule="auto"/>
              <w:rPr>
                <w:rFonts w:ascii="Times New Roman" w:eastAsia="№Е" w:hAnsi="Times New Roman" w:cs="Times New Roman"/>
                <w:color w:val="000000"/>
                <w:sz w:val="24"/>
                <w:szCs w:val="24"/>
              </w:rPr>
            </w:pP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8 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 «Мастер дома», </w:t>
            </w:r>
          </w:p>
          <w:p w:rsidR="00FA0D95" w:rsidRPr="00FA0D95" w:rsidRDefault="00FA0D95" w:rsidP="00FA0D95">
            <w:pPr>
              <w:spacing w:after="0" w:line="240" w:lineRule="auto"/>
              <w:rPr>
                <w:rFonts w:ascii="Times New Roman" w:eastAsia="№Е" w:hAnsi="Times New Roman" w:cs="Times New Roman"/>
                <w:color w:val="000000"/>
                <w:sz w:val="24"/>
                <w:szCs w:val="24"/>
              </w:rPr>
            </w:pP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7 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 «Юный умелец», </w:t>
            </w:r>
          </w:p>
          <w:p w:rsidR="00FA0D95" w:rsidRPr="00FA0D95" w:rsidRDefault="00FA0D95" w:rsidP="00FA0D95">
            <w:pPr>
              <w:spacing w:after="0" w:line="240" w:lineRule="auto"/>
              <w:rPr>
                <w:rFonts w:ascii="Times New Roman" w:eastAsia="№Е" w:hAnsi="Times New Roman" w:cs="Times New Roman"/>
                <w:color w:val="000000"/>
                <w:sz w:val="24"/>
                <w:szCs w:val="24"/>
              </w:rPr>
            </w:pP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6 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 «Отряд ЮДП», </w:t>
            </w:r>
          </w:p>
          <w:p w:rsidR="00FA0D95" w:rsidRPr="00FA0D95" w:rsidRDefault="00FA0D95" w:rsidP="00FA0D95">
            <w:pPr>
              <w:spacing w:after="0" w:line="240" w:lineRule="auto"/>
              <w:rPr>
                <w:rFonts w:ascii="Times New Roman" w:eastAsia="№Е" w:hAnsi="Times New Roman" w:cs="Times New Roman"/>
                <w:color w:val="000000"/>
                <w:sz w:val="24"/>
                <w:szCs w:val="24"/>
              </w:rPr>
            </w:pP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 «Отряд ЮИД».</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5-8 </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Учителя-предметники</w:t>
            </w: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p w:rsidR="00FA0D95" w:rsidRPr="00FA0D95" w:rsidRDefault="00FA0D95" w:rsidP="00FA0D95">
            <w:pPr>
              <w:widowControl w:val="0"/>
              <w:numPr>
                <w:ilvl w:val="0"/>
                <w:numId w:val="133"/>
              </w:numPr>
              <w:wordWrap w:val="0"/>
              <w:autoSpaceDE w:val="0"/>
              <w:autoSpaceDN w:val="0"/>
              <w:spacing w:after="0" w:line="240" w:lineRule="auto"/>
              <w:ind w:right="-1"/>
              <w:jc w:val="center"/>
              <w:rPr>
                <w:rFonts w:ascii="Times New Roman" w:eastAsia="№Е" w:hAnsi="Times New Roman" w:cs="Times New Roman"/>
                <w:b/>
                <w:i/>
                <w:color w:val="000000"/>
                <w:sz w:val="24"/>
                <w:szCs w:val="24"/>
              </w:rPr>
            </w:pPr>
            <w:r w:rsidRPr="00FA0D95">
              <w:rPr>
                <w:rFonts w:ascii="Times New Roman" w:eastAsia="№Е" w:hAnsi="Times New Roman" w:cs="Times New Roman"/>
                <w:b/>
                <w:sz w:val="24"/>
                <w:szCs w:val="24"/>
              </w:rPr>
              <w:t>Работа с родителями</w:t>
            </w:r>
          </w:p>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Дела, события, мероприятия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Ответственные</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Заседание общешкольного родительского комитета.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Директор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Месячник Безопасности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Организация деятельности совета Отцов</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родительские собрания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Знакомство с сайтом Школы с целью активизации родительского внимания к вопросам воспитания, жизни ребенка в Школе, знакомства с образовательной программой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тематических недель по профилактике детского дорожного травматизма и пожарной безопасности дома, на природе.</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Совместные акции по благоустройству территории Школы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Выборы родительского комитета, распределение обязанностей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Анкетирование «Удовлетворенность школьной</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жизнью»</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Заполнение родителями социальных анкет с целью анализа первичной информации об учащихся и их семьях</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Обследование материально-бытовых условий вновь прибывших семей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Проведение индивидуальных консультаций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Составление списков детей из </w:t>
            </w:r>
            <w:r w:rsidRPr="00FA0D95">
              <w:rPr>
                <w:rFonts w:ascii="Times New Roman" w:eastAsia="№Е" w:hAnsi="Times New Roman" w:cs="Times New Roman"/>
                <w:kern w:val="2"/>
                <w:sz w:val="24"/>
                <w:szCs w:val="24"/>
                <w:lang w:eastAsia="ko-KR"/>
              </w:rPr>
              <w:lastRenderedPageBreak/>
              <w:t>малообеспеченных, многодетных семей для организации льготного питания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lastRenderedPageBreak/>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 xml:space="preserve">Классные </w:t>
            </w:r>
            <w:r w:rsidRPr="00FA0D95">
              <w:rPr>
                <w:rFonts w:ascii="Times New Roman" w:eastAsia="№Е" w:hAnsi="Times New Roman" w:cs="Times New Roman"/>
                <w:kern w:val="2"/>
                <w:sz w:val="24"/>
                <w:szCs w:val="24"/>
                <w:lang w:val="en-US" w:eastAsia="ko-KR"/>
              </w:rPr>
              <w:lastRenderedPageBreak/>
              <w:t>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Заседание Совета профилактики безнадзорности и правонарушений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Участие родителей в педагогических советах, консилиумах; выступления родителей на общешкольных собраниях.</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Заседание Совета профилактики безнадзорности и правонарушений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совместных трудовых и социально–благотворительных акций.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Посещение семей учащихся на дому (составление актов) в рамках рейда родительского патруля.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 инспектор ОДН МВД</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Индивидуальные беседы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Классные </w:t>
            </w:r>
            <w:r w:rsidRPr="00FA0D95">
              <w:rPr>
                <w:rFonts w:ascii="Times New Roman" w:eastAsia="№Е" w:hAnsi="Times New Roman" w:cs="Times New Roman"/>
                <w:kern w:val="2"/>
                <w:sz w:val="24"/>
                <w:szCs w:val="24"/>
                <w:lang w:eastAsia="ko-KR"/>
              </w:rPr>
              <w:lastRenderedPageBreak/>
              <w:t>руководители, инспектор ОДН МВД</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Привлечение родителей – специалистов для проведения лекций для учащихся по классам.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Заседание Совета профилактики безнадзорности и правонарушений.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Составление списков детей из</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малообеспеченных, многодетных семей для организации льготного питания.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Фестиваль «Профессия моих родителей»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Участие родителей в педагогических советах, консилиумах; выступления родителей на общешкольных собраниях.</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Заседание Совета профилактики безнадзорности и правонарушений.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Проведение совместных трудовых и социально – благотворительных акций.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Анкетирование «Удовлетворенность школьной жизнью»</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Анкетирование по выбору курсов внеурочной деятельности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Совместные акции по благоустройству территории Школы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Заключение договоров на посещение летнего оздоровительного лагеря с дневным пребыванием детей.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Начальник лагеря</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Участие родителей в педагогических советах, консилиумах; выступления родителей на общешкольных собраниях.</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Заседание Совета профилактики безнадзорности и правонарушений.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Сбор информации о летней занятости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Информирование родителей о летней кампании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Заседание общешкольного родительского комитета.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Директор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Месячник Безопасности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val="en-US" w:eastAsia="ko-KR"/>
              </w:rPr>
              <w:t>5-</w:t>
            </w:r>
            <w:r w:rsidRPr="00FA0D95">
              <w:rPr>
                <w:rFonts w:ascii="Times New Roman" w:eastAsia="№Е" w:hAnsi="Times New Roman" w:cs="Times New Roman"/>
                <w:color w:val="000000"/>
                <w:kern w:val="2"/>
                <w:sz w:val="24"/>
                <w:szCs w:val="24"/>
                <w:lang w:eastAsia="ko-KR"/>
              </w:rPr>
              <w:t>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 директора по УВР</w:t>
            </w: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b/>
                <w:i/>
                <w:color w:val="000000"/>
                <w:sz w:val="24"/>
                <w:szCs w:val="24"/>
              </w:rPr>
            </w:pPr>
          </w:p>
          <w:p w:rsidR="00FA0D95" w:rsidRPr="00FA0D95" w:rsidRDefault="00FA0D95" w:rsidP="00FA0D95">
            <w:pPr>
              <w:widowControl w:val="0"/>
              <w:numPr>
                <w:ilvl w:val="0"/>
                <w:numId w:val="133"/>
              </w:numPr>
              <w:wordWrap w:val="0"/>
              <w:autoSpaceDE w:val="0"/>
              <w:autoSpaceDN w:val="0"/>
              <w:spacing w:after="0" w:line="240" w:lineRule="auto"/>
              <w:ind w:right="-1"/>
              <w:jc w:val="center"/>
              <w:rPr>
                <w:rFonts w:ascii="Times New Roman" w:eastAsia="№Е" w:hAnsi="Times New Roman" w:cs="Times New Roman"/>
                <w:b/>
                <w:i/>
                <w:color w:val="000000"/>
                <w:sz w:val="24"/>
                <w:szCs w:val="24"/>
              </w:rPr>
            </w:pPr>
            <w:r w:rsidRPr="00FA0D95">
              <w:rPr>
                <w:rFonts w:ascii="Times New Roman" w:eastAsia="№Е" w:hAnsi="Times New Roman" w:cs="Times New Roman"/>
                <w:b/>
                <w:sz w:val="24"/>
                <w:szCs w:val="24"/>
              </w:rPr>
              <w:t>Самоуправление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Дела, события, мероприятия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Ответственные</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Выборы органов самоуправления в классных коллективах</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Выборы органов самоуправления в классных коллективах, выдвижение кандидатур в Совет старшеклассников</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ЗаместителидиректорапоУВР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Флешмоб «День солидарности в борьбе с терроризмом»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директора</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поУВР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Организация</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дежурства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Контрольвнешнеговида, наличиясменнойобуви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Библиотечныеуроки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Классныеруководители, библиотекарь</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Деньсамоуправления. ПоздравленияпедагоговсДнёмучителя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Акция«Международныйденьзащиты</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животных» (Выставкадомашнихживотных)</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Международныйденьшкольныхбиблиотек:</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выставкалюбимыхкниг- челлендж«Мыходимвбиблиотекуивасприглашаем!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ВсероссийскийурокбезопасностишкольниковвсетиИнтернет</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Контрольвнешнеговида, наличиясменнойобуви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Акция, посвященнаяМеждународномуднютолерантности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Контрольвнешнеговида, наличиясменнойобуви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Акция«ДеньборьбысоСПИДом». Диалогсмедицинскимработником«Здоровымбытьздорово!»</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Участиев«Международномднеинвалида».Акцияпоповышениюбезопасностилюдейсограничен</w:t>
            </w:r>
            <w:r w:rsidRPr="00FA0D95">
              <w:rPr>
                <w:rFonts w:ascii="Times New Roman" w:eastAsia="№Е" w:hAnsi="Times New Roman" w:cs="Times New Roman"/>
                <w:kern w:val="2"/>
                <w:sz w:val="24"/>
                <w:szCs w:val="24"/>
                <w:lang w:eastAsia="ko-KR"/>
              </w:rPr>
              <w:lastRenderedPageBreak/>
              <w:t>нымивозможностями (поплану)</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lastRenderedPageBreak/>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Советстаршеклассников, РДШ, </w:t>
            </w:r>
            <w:r w:rsidRPr="00FA0D95">
              <w:rPr>
                <w:rFonts w:ascii="Times New Roman" w:eastAsia="№Е" w:hAnsi="Times New Roman" w:cs="Times New Roman"/>
                <w:kern w:val="2"/>
                <w:sz w:val="24"/>
                <w:szCs w:val="24"/>
                <w:lang w:eastAsia="ko-KR"/>
              </w:rPr>
              <w:lastRenderedPageBreak/>
              <w:t>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Акция«Неткоррупции» (поплану)</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ЗаместителидиректорапоУВР, 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Радиолинейки:</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-Международныйденьдобровольца</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-Деньнеизвестногосолдата.</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ДеньгероевОтечества.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Классныечасы, посвященныесоциальнойактивностиидобровольчеству (волонтерству)</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Организациякультурно-массовыхмероприятийиэкскурсийвовремязимнихканикул</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Мероприятия, приуроченныеполномуснятиюБлокадыЛенинграда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Акция«Кормушка»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Деньзаповедниковинациональныхпарков</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Участиевмитинге, посвященномпамятивоинам–интернационалистам.</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Вечервстречивыпускников</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Военно-спортивныйвечер</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ЗаместителидиректорапоУВР, учителяфизическойкультуры, педагог-организаторОБЖ</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Школьныйконкурс "Живаяклассика"</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ЗаместителидиректорапоУВР, учителяистории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Деньроссийскойнауки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Урокимужества«Они</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сражалисьзародину»</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lastRenderedPageBreak/>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w:t>
            </w:r>
            <w:r w:rsidRPr="00FA0D95">
              <w:rPr>
                <w:rFonts w:ascii="Times New Roman" w:eastAsia="№Е" w:hAnsi="Times New Roman" w:cs="Times New Roman"/>
                <w:kern w:val="2"/>
                <w:sz w:val="24"/>
                <w:szCs w:val="24"/>
                <w:lang w:eastAsia="ko-KR"/>
              </w:rPr>
              <w:lastRenderedPageBreak/>
              <w:t>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ДеньвоссоединенияКрымасРоссией</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Всероссийскаянеделядетскойиюношескойкниги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Классныеруководители, библиотекарь</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 xml:space="preserve">Международныйденьборьбыснаркоманиейинаркобизнесом. </w:t>
            </w:r>
            <w:r w:rsidRPr="00FA0D95">
              <w:rPr>
                <w:rFonts w:ascii="Times New Roman" w:eastAsia="№Е" w:hAnsi="Times New Roman" w:cs="Times New Roman"/>
                <w:kern w:val="2"/>
                <w:sz w:val="24"/>
                <w:szCs w:val="24"/>
                <w:lang w:val="en-US" w:eastAsia="ko-KR"/>
              </w:rPr>
              <w:t>(Лекции, беседы)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Международныйденьлесов</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Гагаринскийурок«Космос–этомы»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Деньместногосамоуправления</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Заместителиди-ректорапоУВР, учителяистории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Деньпожарнойохраны. ТематическийурокОБЖ</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Классныеруководители, педагог-организаторОБЖ</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Контрольвнешнеговида, наличиясменнойобуви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ЗаместителидиректорапоУВР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Библиотечныеуроки</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Классныеруководители, библиотекарь</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Торжественныймитинг, посвящённыйДнюПобеды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ЗаместителидиректорапоУВР</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Деньславянскойписьменностиикультуры.</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Советстаршеклассников, РДШ, классныеруководители</w:t>
            </w:r>
          </w:p>
        </w:tc>
      </w:tr>
      <w:tr w:rsidR="00FA0D95" w:rsidRPr="00FA0D95" w:rsidTr="00FA0D95">
        <w:tc>
          <w:tcPr>
            <w:tcW w:w="5070"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Праздник«Последнийзвонок»</w:t>
            </w:r>
          </w:p>
        </w:tc>
        <w:tc>
          <w:tcPr>
            <w:tcW w:w="992"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447"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ЗаместителидиректорапоУВР</w:t>
            </w: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numPr>
                <w:ilvl w:val="0"/>
                <w:numId w:val="133"/>
              </w:numPr>
              <w:wordWrap w:val="0"/>
              <w:autoSpaceDE w:val="0"/>
              <w:autoSpaceDN w:val="0"/>
              <w:spacing w:after="0" w:line="240" w:lineRule="auto"/>
              <w:ind w:right="-1"/>
              <w:jc w:val="center"/>
              <w:rPr>
                <w:rFonts w:ascii="Times New Roman" w:eastAsia="№Е" w:hAnsi="Times New Roman" w:cs="Times New Roman"/>
                <w:b/>
                <w:i/>
                <w:color w:val="000000"/>
                <w:sz w:val="24"/>
                <w:szCs w:val="24"/>
              </w:rPr>
            </w:pPr>
            <w:r w:rsidRPr="00FA0D95">
              <w:rPr>
                <w:rFonts w:ascii="Times New Roman" w:eastAsia="№Е" w:hAnsi="Times New Roman" w:cs="Times New Roman"/>
                <w:b/>
                <w:sz w:val="24"/>
                <w:szCs w:val="24"/>
              </w:rPr>
              <w:t>Профориентация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Дела, события, мероприятия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Ответственные</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Комплексное диагностирование участников образовательного процесса.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 - 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Выявление уровня развития качеств, составляющих основу трудового развития.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 - 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Психолог школы, 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кружков и секций по интересам</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Заместитель директора по УВР</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Информационные встречи с людьми различных профессий, с родителями различных профессий.</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Экскурсии на предприятия города, музеи города и Ярославской области.</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 - 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Поездка в город профессий «Кидбург» г. Ярославль</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Уроки доброты, посвященные</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Международному дню</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толерантности </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 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мастерских и мастер классов, приуроченных к сезонным праздникам, основным календарным праздникам</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Заместители директора по УВР, 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 xml:space="preserve">Урок здоровья «Наши привычки» </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Старший вожатый</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Игровые занятия «Я и мир профессий» </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Старший вожатый</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Акция «Каждой пичужке - кормушка» Изготовление кормушек для птиц </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Клуб  интересных встреч «Богата талантами малая Родина наша»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Школьная научно-практическая конференция – представление исследовательских работ по различным предметам.</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Апрель- 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Участие в районных выставках прикладного творчества, конкурсах и фестивалях различного </w:t>
            </w:r>
            <w:r w:rsidRPr="00FA0D95">
              <w:rPr>
                <w:rFonts w:ascii="Times New Roman" w:eastAsia="№Е" w:hAnsi="Times New Roman" w:cs="Times New Roman"/>
                <w:kern w:val="2"/>
                <w:sz w:val="24"/>
                <w:szCs w:val="24"/>
                <w:lang w:eastAsia="ko-KR"/>
              </w:rPr>
              <w:lastRenderedPageBreak/>
              <w:t>уровня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lastRenderedPageBreak/>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 xml:space="preserve">В течение </w:t>
            </w:r>
            <w:r w:rsidRPr="00FA0D95">
              <w:rPr>
                <w:rFonts w:ascii="Times New Roman" w:eastAsia="№Е" w:hAnsi="Times New Roman" w:cs="Times New Roman"/>
                <w:kern w:val="2"/>
                <w:sz w:val="24"/>
                <w:szCs w:val="24"/>
                <w:lang w:val="en-US" w:eastAsia="ko-KR"/>
              </w:rPr>
              <w:lastRenderedPageBreak/>
              <w:t>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 xml:space="preserve">Заместитель директора по </w:t>
            </w:r>
            <w:r w:rsidRPr="00FA0D95">
              <w:rPr>
                <w:rFonts w:ascii="Times New Roman" w:eastAsia="№Е" w:hAnsi="Times New Roman" w:cs="Times New Roman"/>
                <w:kern w:val="2"/>
                <w:sz w:val="24"/>
                <w:szCs w:val="24"/>
                <w:lang w:eastAsia="ko-KR"/>
              </w:rPr>
              <w:lastRenderedPageBreak/>
              <w:t>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Классные часы по профориентационной тематике</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Комплексное диагностирование участников образовательного процесса.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 - 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«День самоуправления</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 школе»</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en-US"/>
              </w:rPr>
              <w:t xml:space="preserve">Урок цифры </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en-US"/>
              </w:rPr>
              <w:t>Октябрь- 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en-US"/>
              </w:rPr>
              <w:t>Учителя информатики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Информационные встречи «Час профессий»</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 xml:space="preserve">Октябрь – май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занятий учащихся по предпрофильной подготовке. Курс «Сделай свой выбор»</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9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Участие детей в предметных олимпиадах разного уровня.</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7-</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класс</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Первое полугодие</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Администрация</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предметники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индивидуальных и групповых профориентационных бесед с учащимися.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8-</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 xml:space="preserve"> класс</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кружков и курсов профориентационной направленности.</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5-9</w:t>
            </w:r>
            <w:r w:rsidRPr="00FA0D95">
              <w:rPr>
                <w:rFonts w:ascii="Times New Roman" w:eastAsia="№Е" w:hAnsi="Times New Roman" w:cs="Times New Roman"/>
                <w:kern w:val="2"/>
                <w:sz w:val="24"/>
                <w:szCs w:val="24"/>
                <w:lang w:val="en-US" w:eastAsia="ko-KR"/>
              </w:rPr>
              <w:t xml:space="preserve">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Заместитель директора по УВР</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Профориентационные игр с использование комплекта «Экономика региона».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7-</w:t>
            </w:r>
            <w:r w:rsidRPr="00FA0D95">
              <w:rPr>
                <w:rFonts w:ascii="Times New Roman" w:eastAsia="№Е" w:hAnsi="Times New Roman" w:cs="Times New Roman"/>
                <w:kern w:val="2"/>
                <w:sz w:val="24"/>
                <w:szCs w:val="24"/>
                <w:lang w:eastAsia="ko-KR"/>
              </w:rPr>
              <w:t xml:space="preserve">9 </w:t>
            </w:r>
            <w:r w:rsidRPr="00FA0D95">
              <w:rPr>
                <w:rFonts w:ascii="Times New Roman" w:eastAsia="№Е" w:hAnsi="Times New Roman" w:cs="Times New Roman"/>
                <w:kern w:val="2"/>
                <w:sz w:val="24"/>
                <w:szCs w:val="24"/>
                <w:lang w:val="en-US" w:eastAsia="ko-KR"/>
              </w:rPr>
              <w:t>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 «Дни открытых дверей», «Ярмарки учебных мест»</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8-11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 - 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Заместитель директора по УВР</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анкетирования</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обучающихся 8 и 9 классов</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«Склонности и профессиональная</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направленность», совместно с МУ «Молодежный центр»</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8-9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 - 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Проведение родительского всеобуча по вопросам самоопределения и профессиональной ориентации учащихся.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9классы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Индивидуальные консультации для семей по вопросам  профессиональной ориентации ребенка.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8-11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Родительские собрания по проблеме формирования готовности учащихся к профессиональному самоопределению</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9</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Информационные встречи с людьми различных профессий, с родителями различных профессий.</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w:t>
            </w:r>
            <w:r w:rsidRPr="00FA0D95">
              <w:rPr>
                <w:rFonts w:ascii="Times New Roman" w:eastAsia="№Е" w:hAnsi="Times New Roman" w:cs="Times New Roman"/>
                <w:kern w:val="2"/>
                <w:sz w:val="24"/>
                <w:szCs w:val="24"/>
                <w:lang w:val="en-US" w:eastAsia="ko-KR"/>
              </w:rPr>
              <w:t>-</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 xml:space="preserve">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Участие в цикле Всероссийских уроков «ПроеКТОриЯ»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8-</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 xml:space="preserve">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ИКТ</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Ознакомительные классные часы:</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с профессиями и специальностями, направлениями подготовки, наиболее востребованными, новыми и перспективными в Ярославской области (топ-регион)</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с кадровыми потребностями экономики области</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с компетенциями будущего</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9</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 Январь, 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Классные руководители</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Экскурсии на предприятия города.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8-</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 - 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Учителя технологии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Знакомство обучающихся</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с представленными компетенциями на площадках чемпионата </w:t>
            </w:r>
            <w:r w:rsidRPr="00FA0D95">
              <w:rPr>
                <w:rFonts w:ascii="Times New Roman" w:eastAsia="№Е" w:hAnsi="Times New Roman" w:cs="Times New Roman"/>
                <w:kern w:val="2"/>
                <w:sz w:val="24"/>
                <w:szCs w:val="24"/>
                <w:lang w:val="en-US" w:eastAsia="ko-KR"/>
              </w:rPr>
              <w:t>WorldSkills</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9-10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Учителя технологии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Всероссийский урок «Экология и энергосбережение» в рамках Всероссийского фестиваля #ВместеЯрче </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6-8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ОБЖ</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технологии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Уроки доброты, посвященные</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Международному дню</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толерантности </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w:t>
            </w:r>
            <w:r w:rsidRPr="00FA0D95">
              <w:rPr>
                <w:rFonts w:ascii="Times New Roman" w:eastAsia="№Е" w:hAnsi="Times New Roman" w:cs="Times New Roman"/>
                <w:kern w:val="2"/>
                <w:sz w:val="24"/>
                <w:szCs w:val="24"/>
                <w:lang w:val="en-US" w:eastAsia="ko-KR"/>
              </w:rPr>
              <w:t>-8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 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Психолог школы</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Урок здоровья «Наши привычки» приуроченные к Международному дню отказа от курения.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6-</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 xml:space="preserve">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Старший вожатый</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Участие в конкурсах</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профессиональной направленности,</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 том числе, научно-технического</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творчества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5-</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 xml:space="preserve"> 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Заместитель директора по УВР</w:t>
            </w:r>
          </w:p>
          <w:p w:rsidR="00FA0D95" w:rsidRPr="00FA0D95" w:rsidRDefault="00FA0D95" w:rsidP="00FA0D95">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Психолог школы</w:t>
            </w: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p w:rsidR="00FA0D95" w:rsidRPr="00FA0D95" w:rsidRDefault="00FA0D95" w:rsidP="00FA0D95">
            <w:pPr>
              <w:widowControl w:val="0"/>
              <w:numPr>
                <w:ilvl w:val="0"/>
                <w:numId w:val="133"/>
              </w:numPr>
              <w:wordWrap w:val="0"/>
              <w:autoSpaceDE w:val="0"/>
              <w:autoSpaceDN w:val="0"/>
              <w:spacing w:after="0" w:line="240" w:lineRule="auto"/>
              <w:ind w:right="-1"/>
              <w:jc w:val="center"/>
              <w:rPr>
                <w:rFonts w:ascii="Times New Roman" w:eastAsia="№Е" w:hAnsi="Times New Roman" w:cs="Times New Roman"/>
                <w:b/>
                <w:i/>
                <w:color w:val="000000"/>
                <w:sz w:val="24"/>
                <w:szCs w:val="24"/>
              </w:rPr>
            </w:pPr>
            <w:r w:rsidRPr="00FA0D95">
              <w:rPr>
                <w:rFonts w:ascii="Times New Roman" w:eastAsia="№Е" w:hAnsi="Times New Roman" w:cs="Times New Roman"/>
                <w:b/>
                <w:color w:val="000000"/>
                <w:sz w:val="24"/>
                <w:szCs w:val="24"/>
              </w:rPr>
              <w:t>Организация предметно-эстетической среды</w:t>
            </w:r>
          </w:p>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lastRenderedPageBreak/>
              <w:t>Дела, события, мероприятия</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Классы</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Ориентир</w:t>
            </w:r>
            <w:r w:rsidRPr="00FA0D95">
              <w:rPr>
                <w:rFonts w:ascii="Times New Roman" w:eastAsia="№Е" w:hAnsi="Times New Roman" w:cs="Times New Roman"/>
                <w:color w:val="000000"/>
                <w:sz w:val="24"/>
                <w:szCs w:val="24"/>
              </w:rPr>
              <w:lastRenderedPageBreak/>
              <w:t>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Ответственные</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Общешкольный проект «Наш любимый школьный двор» по благоустройству  и озеленению пришкольной территории</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Экологический субботник </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«Зелена Весна»</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апрель-май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Оформление рубрик в классных уголках</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Ноябрь, Январь, апрель, в течение года по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Походы выходного дня </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 октябрь, апрель, 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Поездки в культурные центры Ярославской, Костромской, Московской  области</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Встерчи с представителями творческих профессиий</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Организация  общешкольных праздников:</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Знаний</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учителя</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пожилого человека</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туриста</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Новогодние массовки</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матери</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отца</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Вечер встречи с выпускниками</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Военно-спортивный вечер</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Международный женский день</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Фестиваль танцев</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Ученик года </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Последний звонок</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Выпускной вечер</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Октябрь</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Октябрь</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Сентябрь </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Декабрь</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Ноябрь</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Ноябрь</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Февраль</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Февраль</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Март </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Апрель</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Май</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Май </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Июнь </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Зам.директора по УВР, классные руководители, учителя-предметники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Организация мероприятий в соответствии с календарём образовательных событий, памятных и исторических дат нашей страны</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Зам.директора по УВР, классные руководители, учителя-предметники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Экологические районные, областные, всероссийские акции</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Создание текстов (объявления, рекламы, инструкции и пр.) на тему «Бережное </w:t>
            </w:r>
            <w:r w:rsidRPr="00FA0D95">
              <w:rPr>
                <w:rFonts w:ascii="Times New Roman" w:eastAsia="№Е" w:hAnsi="Times New Roman" w:cs="Times New Roman"/>
                <w:kern w:val="2"/>
                <w:sz w:val="24"/>
                <w:szCs w:val="24"/>
                <w:lang w:eastAsia="ko-KR"/>
              </w:rPr>
              <w:lastRenderedPageBreak/>
              <w:t xml:space="preserve">отношение к природе». </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lastRenderedPageBreak/>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 xml:space="preserve">Зам. директора по УВР, классные </w:t>
            </w:r>
            <w:r w:rsidRPr="00FA0D95">
              <w:rPr>
                <w:rFonts w:ascii="Times New Roman" w:eastAsia="Batang" w:hAnsi="Times New Roman" w:cs="Times New Roman"/>
                <w:color w:val="000000"/>
                <w:sz w:val="24"/>
                <w:szCs w:val="24"/>
              </w:rPr>
              <w:lastRenderedPageBreak/>
              <w:t>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Участие в детско-юношеских общественных экологических организаций, мероприятиях, проводимых общественными экологическими организациями</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Социальные проекты, учебно-исследовательские и просветительские проекты</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 директора по УВР,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Участие в XV областной детскойя конференции «Открытие юных» </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Январь-апрель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Участие в Онлайн-мастерской «Чудеса своими руками»</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Январь-февраль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Областной этап Всероссийского конкурса юных чтецов «Живая классика»</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Январь-апрель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Районный и  областной этапы фестиваль детского и юношеского художественного творчества «Радуга»</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Март-май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Онлайн-мастерская «В фантазии рождаются порою…»</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Сентябрь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Региональный этап Всероссийского конкурса творческих, проектных и исследовательских работ «#ВместеЯрче»</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Batang" w:hAnsi="Times New Roman" w:cs="Times New Roman"/>
                <w:color w:val="000000"/>
                <w:kern w:val="2"/>
                <w:sz w:val="24"/>
                <w:szCs w:val="24"/>
                <w:lang w:val="en-US" w:eastAsia="ko-KR"/>
              </w:rPr>
              <w:t>Учителяпредметники, классныеруководители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Межрегиональная интеллектуально-творческая онлайн-игра «Жизнь и творчество Н.А. Некрасова»</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Октябрь-ноябрь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Batang" w:hAnsi="Times New Roman" w:cs="Times New Roman"/>
                <w:color w:val="000000"/>
                <w:kern w:val="2"/>
                <w:sz w:val="24"/>
                <w:szCs w:val="24"/>
                <w:lang w:val="en-US" w:eastAsia="ko-KR"/>
              </w:rPr>
              <w:t>Учителяпредметники, классныеруководители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Участие в конкурсе «Культурный дневник школьника»</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Batang" w:hAnsi="Times New Roman" w:cs="Times New Roman"/>
                <w:color w:val="000000"/>
                <w:kern w:val="2"/>
                <w:sz w:val="24"/>
                <w:szCs w:val="24"/>
                <w:lang w:val="en-US" w:eastAsia="ko-KR"/>
              </w:rPr>
              <w:t>Учителяпредметники, классныеруководители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Регионального эколого-просветительского проекта</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«Марафон экособытий Ярославии»</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Областной смотр-конкурс «Наш любимый школьный двор»</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Региональный этап Всероссийского конкурса «Моя малая родина: природа, культура, этнос</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Декабрь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 xml:space="preserve">Зам.директора по УВР, учителя </w:t>
            </w:r>
            <w:r w:rsidRPr="00FA0D95">
              <w:rPr>
                <w:rFonts w:ascii="Times New Roman" w:eastAsia="Batang" w:hAnsi="Times New Roman" w:cs="Times New Roman"/>
                <w:color w:val="000000"/>
                <w:sz w:val="24"/>
                <w:szCs w:val="24"/>
              </w:rPr>
              <w:lastRenderedPageBreak/>
              <w:t>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Неделя экологии</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Неделя дисциплин естественно-научного цикла</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Февраль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Неделя русского языка и литературы</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Октябрь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Неделя Космоса</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Неделя искусства</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Март-апрель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Участие во Всероссийском конкурсе «Большая перемена» по направлению Твори, «Познавай Россию», «Сохраняй природу»</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Участие в конкурсах экологической,  художественно-эстетической направленности</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Демонстрация достижений, результатов, способностей учащихся в досуговой и творческой деятельности</w:t>
            </w:r>
          </w:p>
        </w:tc>
        <w:tc>
          <w:tcPr>
            <w:tcW w:w="99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lang w:val="en-US"/>
              </w:rPr>
              <w:t>5-9</w:t>
            </w:r>
          </w:p>
        </w:tc>
        <w:tc>
          <w:tcPr>
            <w:tcW w:w="1305"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p w:rsidR="00FA0D95" w:rsidRPr="00FA0D95" w:rsidRDefault="00FA0D95" w:rsidP="00FA0D95">
            <w:pPr>
              <w:widowControl w:val="0"/>
              <w:numPr>
                <w:ilvl w:val="0"/>
                <w:numId w:val="133"/>
              </w:numPr>
              <w:wordWrap w:val="0"/>
              <w:autoSpaceDE w:val="0"/>
              <w:autoSpaceDN w:val="0"/>
              <w:spacing w:after="0" w:line="240" w:lineRule="auto"/>
              <w:ind w:right="-1"/>
              <w:jc w:val="center"/>
              <w:rPr>
                <w:rFonts w:ascii="Times New Roman" w:eastAsia="№Е" w:hAnsi="Times New Roman" w:cs="Times New Roman"/>
                <w:b/>
                <w:sz w:val="24"/>
                <w:szCs w:val="20"/>
              </w:rPr>
            </w:pPr>
            <w:r w:rsidRPr="00FA0D95">
              <w:rPr>
                <w:rFonts w:ascii="Times New Roman" w:eastAsia="№Е" w:hAnsi="Times New Roman" w:cs="Times New Roman"/>
                <w:b/>
                <w:color w:val="000000"/>
                <w:sz w:val="24"/>
                <w:szCs w:val="24"/>
              </w:rPr>
              <w:t>Организация гражданско-патриотической среды</w:t>
            </w:r>
          </w:p>
          <w:p w:rsidR="00FA0D95" w:rsidRPr="00FA0D95" w:rsidRDefault="00FA0D95" w:rsidP="00FA0D95">
            <w:pPr>
              <w:widowControl w:val="0"/>
              <w:wordWrap w:val="0"/>
              <w:spacing w:after="0" w:line="240" w:lineRule="auto"/>
              <w:ind w:right="-1"/>
              <w:jc w:val="center"/>
              <w:rPr>
                <w:rFonts w:ascii="Times New Roman" w:eastAsia="№Е" w:hAnsi="Times New Roman" w:cs="Times New Roman"/>
                <w:i/>
                <w:color w:val="000000"/>
                <w:sz w:val="24"/>
                <w:szCs w:val="24"/>
              </w:rPr>
            </w:pP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Дела, события, мероприятия</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Ответственные</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Участие во Всероссийском конкурсе «Большая перемена» по направлениям «Создавай </w:t>
            </w:r>
            <w:r w:rsidRPr="00FA0D95">
              <w:rPr>
                <w:rFonts w:ascii="Times New Roman" w:eastAsia="№Е" w:hAnsi="Times New Roman" w:cs="Times New Roman"/>
                <w:color w:val="000000"/>
                <w:sz w:val="24"/>
                <w:szCs w:val="24"/>
              </w:rPr>
              <w:lastRenderedPageBreak/>
              <w:t>будущее». «Делай добро», «Помни», «Служить Отечеству», «Меняй мир вокруг»</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lastRenderedPageBreak/>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 xml:space="preserve">Зам.директора по УВР, учителя </w:t>
            </w:r>
            <w:r w:rsidRPr="00FA0D95">
              <w:rPr>
                <w:rFonts w:ascii="Times New Roman" w:eastAsia="Batang" w:hAnsi="Times New Roman" w:cs="Times New Roman"/>
                <w:color w:val="000000"/>
                <w:sz w:val="24"/>
                <w:szCs w:val="24"/>
              </w:rPr>
              <w:lastRenderedPageBreak/>
              <w:t>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Общешкольный проект «Город обеды»</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Работа в школьных музеях, посвященных истории школы и жизни Гаврилов-Ямской поэтессы Л.Николаевой.</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8-9</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Классы </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Зам.директора по УВР, учителя русского языка и литературы,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Реализация социальных проектов «Военно-тактический полигон «Подкова»,</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6-9 классы </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Зам.директора по УВР, преподаватели отряда ЮДП</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Организация слета на военно-тактическом полигоне «Подкова»</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6-9 классы </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Зам.директора по УВР, преподаватели отряда ЮДП</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Общешкольный проект «Моя минута памяти»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Участие во Всероссийском дне солидарности в борьбе с терроризмом</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Сентябрь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Всероссийская акция «Рисуем мир»</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Сентябрь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Участие в патриотических и социальных акциях «Бессмертный полк», «Георгиевская ленточка», «Вахта памяти», «Чтобы помнили».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Май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Times New Roman" w:hAnsi="Times New Roman" w:cs="Times New Roman"/>
                <w:sz w:val="24"/>
                <w:szCs w:val="24"/>
              </w:rPr>
              <w:t>Проектная и исследовательская деятельность по темам гражданско-патриотической, краеведческой направленности.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Презентация работ </w:t>
            </w:r>
            <w:r w:rsidRPr="00FA0D95">
              <w:rPr>
                <w:rFonts w:ascii="Times New Roman" w:eastAsia="Times New Roman" w:hAnsi="Times New Roman" w:cs="Times New Roman"/>
                <w:sz w:val="24"/>
                <w:szCs w:val="24"/>
              </w:rPr>
              <w:t>Проектная и исследовательская деятельность по темам гражданско-патриотической, краеведческой направленности.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Апрель-май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lastRenderedPageBreak/>
              <w:t>Т</w:t>
            </w:r>
            <w:r w:rsidRPr="00FA0D95">
              <w:rPr>
                <w:rFonts w:ascii="Times New Roman" w:eastAsia="Times New Roman" w:hAnsi="Times New Roman" w:cs="Times New Roman"/>
                <w:sz w:val="24"/>
                <w:szCs w:val="24"/>
              </w:rPr>
              <w:t>уристические походы, краеведчес</w:t>
            </w:r>
            <w:r w:rsidRPr="00FA0D95">
              <w:rPr>
                <w:rFonts w:ascii="Times New Roman" w:eastAsia="№Е" w:hAnsi="Times New Roman" w:cs="Times New Roman"/>
                <w:sz w:val="24"/>
                <w:szCs w:val="24"/>
              </w:rPr>
              <w:t xml:space="preserve">кие экспедиции, </w:t>
            </w:r>
            <w:r w:rsidRPr="00FA0D95">
              <w:rPr>
                <w:rFonts w:ascii="Times New Roman" w:eastAsia="Times New Roman" w:hAnsi="Times New Roman" w:cs="Times New Roman"/>
                <w:sz w:val="24"/>
                <w:szCs w:val="24"/>
              </w:rPr>
              <w:t xml:space="preserve"> детский познавательный туризм</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sz w:val="24"/>
                <w:szCs w:val="24"/>
                <w:lang w:eastAsia="en-US"/>
              </w:rPr>
            </w:pPr>
            <w:r w:rsidRPr="00FA0D95">
              <w:rPr>
                <w:rFonts w:ascii="Times New Roman" w:eastAsia="№Е" w:hAnsi="Times New Roman" w:cs="Times New Roman"/>
                <w:sz w:val="24"/>
                <w:szCs w:val="24"/>
                <w:lang w:eastAsia="en-US"/>
              </w:rPr>
              <w:t>Беседы – встречи с известными людьми города и района:</w:t>
            </w:r>
          </w:p>
          <w:p w:rsidR="00FA0D95" w:rsidRPr="00FA0D95" w:rsidRDefault="00FA0D95" w:rsidP="00FA0D95">
            <w:pPr>
              <w:spacing w:after="0" w:line="240" w:lineRule="auto"/>
              <w:jc w:val="both"/>
              <w:rPr>
                <w:rFonts w:ascii="Times New Roman" w:eastAsia="№Е" w:hAnsi="Times New Roman" w:cs="Times New Roman"/>
                <w:color w:val="000000"/>
                <w:sz w:val="24"/>
                <w:szCs w:val="24"/>
              </w:rPr>
            </w:pPr>
            <w:r w:rsidRPr="00FA0D95">
              <w:rPr>
                <w:rFonts w:ascii="Times New Roman" w:eastAsia="№Е" w:hAnsi="Times New Roman" w:cs="Times New Roman"/>
                <w:sz w:val="24"/>
                <w:szCs w:val="24"/>
                <w:lang w:eastAsia="en-US"/>
              </w:rPr>
              <w:t>с родителями-выпускниками школы, с учителями-ветеранами школы (в рамках Дня  рождения школы), с ветеранами Великой Отечественной войны, с ветеранами афганской войны, представителями военкомата (в рамках Дня Защитника Отечества, Дня воина-интернационалиста, Дня Победы), МВД, ГИБДД.</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Декабрь, февраль</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май</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iCs/>
                <w:sz w:val="24"/>
                <w:szCs w:val="24"/>
                <w:lang w:eastAsia="en-US"/>
              </w:rPr>
              <w:t>Встречи с очевидцами ярких исторических собы</w:t>
            </w:r>
            <w:r w:rsidRPr="00FA0D95">
              <w:rPr>
                <w:rFonts w:ascii="Times New Roman" w:eastAsia="№Е" w:hAnsi="Times New Roman" w:cs="Times New Roman"/>
                <w:iCs/>
                <w:sz w:val="24"/>
                <w:szCs w:val="24"/>
                <w:lang w:eastAsia="en-US"/>
              </w:rPr>
              <w:softHyphen/>
              <w:t>тий, старожилами, местными краеведами, хранителями школьных музеев, членами поисковых отрядов и с другими интересными людьми, переписка с ними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iCs/>
                <w:sz w:val="24"/>
                <w:szCs w:val="24"/>
                <w:lang w:eastAsia="en-US"/>
              </w:rPr>
              <w:t xml:space="preserve">Уроки Мужества, </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iCs/>
                <w:sz w:val="24"/>
                <w:szCs w:val="24"/>
                <w:lang w:eastAsia="en-US"/>
              </w:rPr>
              <w:t>Вахты памяти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Май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Times New Roman" w:hAnsi="Times New Roman" w:cs="Times New Roman"/>
                <w:sz w:val="24"/>
                <w:szCs w:val="24"/>
              </w:rPr>
              <w:t>Просмотр и коллективное обсуждение  кинофильмов исторического и патриотического содержания</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rPr>
                <w:rFonts w:ascii="Times New Roman" w:eastAsia="Times New Roman" w:hAnsi="Times New Roman" w:cs="Times New Roman"/>
                <w:kern w:val="2"/>
                <w:sz w:val="24"/>
                <w:szCs w:val="24"/>
                <w:lang w:eastAsia="ko-KR"/>
              </w:rPr>
            </w:pPr>
            <w:r w:rsidRPr="00FA0D95">
              <w:rPr>
                <w:rFonts w:ascii="Times New Roman" w:eastAsia="№Е" w:hAnsi="Times New Roman" w:cs="Times New Roman"/>
                <w:kern w:val="2"/>
                <w:sz w:val="24"/>
                <w:szCs w:val="24"/>
                <w:lang w:eastAsia="en-US"/>
              </w:rPr>
              <w:t>Сюжетно-ролевые игры гражданского и  историко-патриотического содержания</w:t>
            </w:r>
          </w:p>
          <w:p w:rsidR="00FA0D95" w:rsidRPr="00FA0D95" w:rsidRDefault="00FA0D95" w:rsidP="00FA0D95">
            <w:pPr>
              <w:spacing w:after="0" w:line="240" w:lineRule="auto"/>
              <w:rPr>
                <w:rFonts w:ascii="Times New Roman" w:eastAsia="№Е" w:hAnsi="Times New Roman" w:cs="Times New Roman"/>
                <w:color w:val="000000"/>
                <w:sz w:val="24"/>
                <w:szCs w:val="24"/>
              </w:rPr>
            </w:pP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Times New Roman" w:hAnsi="Times New Roman" w:cs="Times New Roman"/>
                <w:sz w:val="24"/>
                <w:szCs w:val="24"/>
              </w:rPr>
              <w:t>Посещение выставочных залов, музеев, театров, библиотек.</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Митинг, посвященный памяти погибших </w:t>
            </w:r>
            <w:r w:rsidRPr="00FA0D95">
              <w:rPr>
                <w:rFonts w:ascii="Times New Roman" w:eastAsia="№Е" w:hAnsi="Times New Roman" w:cs="Times New Roman"/>
                <w:color w:val="000000"/>
                <w:sz w:val="24"/>
                <w:szCs w:val="24"/>
              </w:rPr>
              <w:lastRenderedPageBreak/>
              <w:t>Гаврилов-Ямцев в годы ВОВ</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 xml:space="preserve">5-9 </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Май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 xml:space="preserve">Зам.директора по </w:t>
            </w:r>
            <w:r w:rsidRPr="00FA0D95">
              <w:rPr>
                <w:rFonts w:ascii="Times New Roman" w:eastAsia="Batang" w:hAnsi="Times New Roman" w:cs="Times New Roman"/>
                <w:color w:val="000000"/>
                <w:kern w:val="2"/>
                <w:sz w:val="24"/>
                <w:szCs w:val="24"/>
                <w:lang w:eastAsia="ko-KR"/>
              </w:rPr>
              <w:lastRenderedPageBreak/>
              <w:t>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lastRenderedPageBreak/>
              <w:t>День окончания Второй мировой войны</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 xml:space="preserve">210 лет со дня Бородинского сражения </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Международный день распространения грамотности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165 лет со дня рождения К.Э. Циолковского</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Ноябрь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День неизвестного солдата</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День героев Отечества</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День полного освобождения Ленинграда от блокады</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80 лет со дня победы Вооруженных сил СССР в Сталинградской битве</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День российской науки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 xml:space="preserve">Зам.директора по УВР, учителя предметники, </w:t>
            </w:r>
            <w:r w:rsidRPr="00FA0D95">
              <w:rPr>
                <w:rFonts w:ascii="Times New Roman" w:eastAsia="Batang" w:hAnsi="Times New Roman" w:cs="Times New Roman"/>
                <w:color w:val="000000"/>
                <w:kern w:val="2"/>
                <w:sz w:val="24"/>
                <w:szCs w:val="24"/>
                <w:lang w:eastAsia="ko-KR"/>
              </w:rPr>
              <w:lastRenderedPageBreak/>
              <w:t>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lastRenderedPageBreak/>
              <w:t>День памяти о россиянах, исполнявших служебный долг за пределами Отечества</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 xml:space="preserve">200 лет со дня рождения К.Д. Ушинского </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День воссоединения Крыма и России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День космонавтики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День памяти о геноциде совестского народа нацистами и их пособниами в годы ВОВ</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 xml:space="preserve">День победы </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День славянской письменности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5211" w:type="dxa"/>
            <w:gridSpan w:val="3"/>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День русского языка</w:t>
            </w:r>
          </w:p>
        </w:tc>
        <w:tc>
          <w:tcPr>
            <w:tcW w:w="709" w:type="dxa"/>
            <w:gridSpan w:val="2"/>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июнь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numPr>
                <w:ilvl w:val="0"/>
                <w:numId w:val="133"/>
              </w:numPr>
              <w:wordWrap w:val="0"/>
              <w:autoSpaceDE w:val="0"/>
              <w:autoSpaceDN w:val="0"/>
              <w:spacing w:after="0" w:line="240" w:lineRule="auto"/>
              <w:ind w:left="-820"/>
              <w:jc w:val="center"/>
              <w:rPr>
                <w:rFonts w:ascii="Times New Roman" w:eastAsia="Batang" w:hAnsi="Times New Roman" w:cs="Times New Roman"/>
                <w:b/>
                <w:color w:val="000000"/>
                <w:sz w:val="24"/>
                <w:szCs w:val="24"/>
              </w:rPr>
            </w:pPr>
            <w:r w:rsidRPr="00FA0D95">
              <w:rPr>
                <w:rFonts w:ascii="Times New Roman" w:eastAsia="Batang" w:hAnsi="Times New Roman" w:cs="Times New Roman"/>
                <w:b/>
                <w:color w:val="000000"/>
                <w:sz w:val="24"/>
                <w:szCs w:val="24"/>
              </w:rPr>
              <w:t>Организация социальных отношений</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Дела, события, мероприятия</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Ответственные</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участие во Всероссийском конкурсе «Большая перемена» по направлениям «Делай добро», «Расскажи о главном», «Предпринимай», «Будь здоров!»</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Зам.директора по УВР Учителя-предметники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 xml:space="preserve">Участие в социальных акциях «Защитим </w:t>
            </w:r>
            <w:r w:rsidRPr="00FA0D95">
              <w:rPr>
                <w:rFonts w:ascii="Times New Roman" w:eastAsia="№Е" w:hAnsi="Times New Roman" w:cs="Times New Roman"/>
                <w:sz w:val="24"/>
                <w:szCs w:val="24"/>
              </w:rPr>
              <w:lastRenderedPageBreak/>
              <w:t>наших детей от насилия»,</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 xml:space="preserve">Зам.директора по </w:t>
            </w:r>
            <w:r w:rsidRPr="00FA0D95">
              <w:rPr>
                <w:rFonts w:ascii="Times New Roman" w:eastAsia="Batang" w:hAnsi="Times New Roman" w:cs="Times New Roman"/>
                <w:color w:val="000000"/>
                <w:kern w:val="2"/>
                <w:sz w:val="24"/>
                <w:szCs w:val="24"/>
                <w:lang w:eastAsia="ko-KR"/>
              </w:rPr>
              <w:lastRenderedPageBreak/>
              <w:t>УВР, учителя предметники,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lastRenderedPageBreak/>
              <w:t>Участие в социальных акциях «Забота»,</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7-9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Октябрь, май, в течение года по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 xml:space="preserve">Организация и проведение общешкольных дел и мероприятий: </w:t>
            </w:r>
          </w:p>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 xml:space="preserve">День Учителя, </w:t>
            </w:r>
          </w:p>
          <w:p w:rsidR="00FA0D95" w:rsidRPr="00FA0D95" w:rsidRDefault="00FA0D95" w:rsidP="00FA0D95">
            <w:pPr>
              <w:spacing w:after="0" w:line="240" w:lineRule="auto"/>
              <w:rPr>
                <w:rFonts w:ascii="Times New Roman" w:eastAsia="Times New Roman" w:hAnsi="Times New Roman" w:cs="Times New Roman"/>
                <w:sz w:val="24"/>
                <w:szCs w:val="24"/>
              </w:rPr>
            </w:pPr>
            <w:r w:rsidRPr="00FA0D95">
              <w:rPr>
                <w:rFonts w:ascii="Times New Roman" w:eastAsia="Times New Roman" w:hAnsi="Times New Roman" w:cs="Times New Roman"/>
                <w:sz w:val="24"/>
                <w:szCs w:val="24"/>
              </w:rPr>
              <w:t xml:space="preserve">день самоуправления, </w:t>
            </w:r>
          </w:p>
          <w:p w:rsidR="00FA0D95" w:rsidRPr="00FA0D95" w:rsidRDefault="00FA0D95" w:rsidP="00FA0D95">
            <w:pPr>
              <w:spacing w:after="0" w:line="240" w:lineRule="auto"/>
              <w:rPr>
                <w:rFonts w:ascii="Times New Roman" w:eastAsia="№Е" w:hAnsi="Times New Roman" w:cs="Times New Roman"/>
                <w:sz w:val="24"/>
                <w:szCs w:val="24"/>
                <w:lang w:eastAsia="en-US"/>
              </w:rPr>
            </w:pPr>
            <w:r w:rsidRPr="00FA0D95">
              <w:rPr>
                <w:rFonts w:ascii="Times New Roman" w:eastAsia="Times New Roman" w:hAnsi="Times New Roman" w:cs="Times New Roman"/>
                <w:sz w:val="24"/>
                <w:szCs w:val="24"/>
              </w:rPr>
              <w:t xml:space="preserve">День пожилого человека, </w:t>
            </w:r>
            <w:r w:rsidRPr="00FA0D95">
              <w:rPr>
                <w:rFonts w:ascii="Times New Roman" w:eastAsia="№Е" w:hAnsi="Times New Roman" w:cs="Times New Roman"/>
                <w:sz w:val="24"/>
                <w:szCs w:val="24"/>
                <w:lang w:eastAsia="en-US"/>
              </w:rPr>
              <w:t xml:space="preserve">Международный женский день, </w:t>
            </w:r>
          </w:p>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sz w:val="24"/>
                <w:szCs w:val="24"/>
                <w:lang w:eastAsia="en-US"/>
              </w:rPr>
              <w:t>День святого Валентина, Вечер встречи школьных друзей</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Октябрь</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Март</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Октябрь</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Март</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Февраль</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Ролевые игры, моделирующие ситуации нравственного выбора, практические занятия, тренинги, разыг</w:t>
            </w:r>
            <w:r w:rsidRPr="00FA0D95">
              <w:rPr>
                <w:rFonts w:ascii="Times New Roman" w:eastAsia="Times New Roman" w:hAnsi="Times New Roman" w:cs="Times New Roman"/>
                <w:kern w:val="2"/>
                <w:sz w:val="24"/>
                <w:szCs w:val="24"/>
                <w:lang w:eastAsia="ko-KR"/>
              </w:rPr>
              <w:t>рывание ситуаций для решения моральных дилемм.</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 учителя предметники, классные руководители, психолог</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Туристические походы</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lang w:eastAsia="en-US"/>
              </w:rPr>
              <w:t>Беседы – встречи с известными людьми города и</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rPr>
          <w:trHeight w:val="688"/>
        </w:trPr>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lang w:eastAsia="en-US"/>
              </w:rPr>
              <w:t>Тематические   классные часы по нравственной тематике</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lang w:eastAsia="en-US"/>
              </w:rPr>
              <w:t>Ведение «Портфолио старшеклассника», дневника самонаблюдений, разработка индивидуальных маршрутов саморазвития</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lang w:eastAsia="en-US"/>
              </w:rPr>
              <w:t>игровые и конкурсные программы, викторины, познавательные игры социальной тематики</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lang w:val="en-US"/>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spacing w:after="0" w:line="240" w:lineRule="auto"/>
              <w:jc w:val="both"/>
              <w:rPr>
                <w:rFonts w:ascii="Times New Roman" w:eastAsia="№Е" w:hAnsi="Times New Roman" w:cs="Times New Roman"/>
                <w:iCs/>
                <w:kern w:val="2"/>
                <w:sz w:val="24"/>
                <w:szCs w:val="24"/>
                <w:lang w:eastAsia="en-US"/>
              </w:rPr>
            </w:pPr>
            <w:r w:rsidRPr="00FA0D95">
              <w:rPr>
                <w:rFonts w:ascii="Times New Roman" w:eastAsia="№Е" w:hAnsi="Times New Roman" w:cs="Times New Roman"/>
                <w:iCs/>
                <w:kern w:val="2"/>
                <w:sz w:val="24"/>
                <w:szCs w:val="24"/>
                <w:lang w:eastAsia="en-US"/>
              </w:rPr>
              <w:t>Шефство над ЧДОУ «Детский сад «Малыш»,  МДОУ «Детский сад №3 «Солнышко».</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8-9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Зам.директора по УВР</w:t>
            </w:r>
          </w:p>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spacing w:after="0" w:line="240" w:lineRule="auto"/>
              <w:jc w:val="both"/>
              <w:rPr>
                <w:rFonts w:ascii="Times New Roman" w:eastAsia="№Е" w:hAnsi="Times New Roman" w:cs="Times New Roman"/>
                <w:iCs/>
                <w:kern w:val="2"/>
                <w:sz w:val="24"/>
                <w:szCs w:val="24"/>
                <w:lang w:eastAsia="en-US"/>
              </w:rPr>
            </w:pPr>
            <w:r w:rsidRPr="00FA0D95">
              <w:rPr>
                <w:rFonts w:ascii="Times New Roman" w:eastAsia="№Е" w:hAnsi="Times New Roman" w:cs="Times New Roman"/>
                <w:iCs/>
                <w:kern w:val="2"/>
                <w:sz w:val="24"/>
                <w:szCs w:val="24"/>
                <w:lang w:eastAsia="en-US"/>
              </w:rPr>
              <w:t>Совместные занятия со специалистами психологических служб области.</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Зам.директора по УВР</w:t>
            </w:r>
          </w:p>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Работа семейного клуба</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Реализация социального проекта  «Совет отцов».</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Batang" w:hAnsi="Times New Roman" w:cs="Times New Roman"/>
                <w:color w:val="000000"/>
                <w:kern w:val="2"/>
                <w:sz w:val="24"/>
                <w:szCs w:val="24"/>
                <w:lang w:val="en-US" w:eastAsia="ko-KR"/>
              </w:rPr>
              <w:t>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Участие в социальных акциях </w:t>
            </w:r>
            <w:r w:rsidRPr="00FA0D95">
              <w:rPr>
                <w:rFonts w:ascii="Times New Roman" w:eastAsia="№Е" w:hAnsi="Times New Roman" w:cs="Times New Roman"/>
                <w:kern w:val="2"/>
                <w:sz w:val="24"/>
                <w:szCs w:val="24"/>
                <w:lang w:eastAsia="ko-KR"/>
              </w:rPr>
              <w:lastRenderedPageBreak/>
              <w:t>приуроченных ко дню матери, Дню семьи, любви и верности, Дню пожилого человека, Дню защиты детей, «Защитим наших детей от насилия».</w:t>
            </w:r>
          </w:p>
          <w:p w:rsidR="00FA0D95" w:rsidRPr="00FA0D95" w:rsidRDefault="00FA0D95" w:rsidP="00FA0D95">
            <w:pPr>
              <w:spacing w:after="0" w:line="240" w:lineRule="auto"/>
              <w:jc w:val="center"/>
              <w:rPr>
                <w:rFonts w:ascii="Times New Roman" w:eastAsia="№Е" w:hAnsi="Times New Roman" w:cs="Times New Roman"/>
                <w:color w:val="000000"/>
                <w:sz w:val="24"/>
                <w:szCs w:val="24"/>
              </w:rPr>
            </w:pP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lastRenderedPageBreak/>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w:t>
            </w:r>
            <w:r w:rsidRPr="00FA0D95">
              <w:rPr>
                <w:rFonts w:ascii="Times New Roman" w:eastAsia="№Е" w:hAnsi="Times New Roman" w:cs="Times New Roman"/>
                <w:color w:val="000000"/>
                <w:kern w:val="2"/>
                <w:sz w:val="24"/>
                <w:szCs w:val="24"/>
                <w:lang w:val="en-US" w:eastAsia="ko-KR"/>
              </w:rPr>
              <w:lastRenderedPageBreak/>
              <w:t xml:space="preserve">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lastRenderedPageBreak/>
              <w:t xml:space="preserve">Зам.директора по </w:t>
            </w:r>
            <w:r w:rsidRPr="00FA0D95">
              <w:rPr>
                <w:rFonts w:ascii="Times New Roman" w:eastAsia="Batang" w:hAnsi="Times New Roman" w:cs="Times New Roman"/>
                <w:color w:val="000000"/>
                <w:sz w:val="24"/>
                <w:szCs w:val="24"/>
              </w:rPr>
              <w:lastRenderedPageBreak/>
              <w:t>УВР</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rPr>
                <w:rFonts w:ascii="Times New Roman" w:eastAsia="№Е" w:hAnsi="Times New Roman" w:cs="Times New Roman"/>
                <w:color w:val="000000"/>
                <w:sz w:val="24"/>
                <w:szCs w:val="24"/>
              </w:rPr>
            </w:pPr>
            <w:r w:rsidRPr="00FA0D95">
              <w:rPr>
                <w:rFonts w:ascii="Times New Roman" w:eastAsia="№Е" w:hAnsi="Times New Roman" w:cs="Times New Roman"/>
                <w:sz w:val="24"/>
                <w:szCs w:val="24"/>
              </w:rPr>
              <w:lastRenderedPageBreak/>
              <w:t xml:space="preserve">Проектная и исследовательская деятельность на тему семьи и социальных взаимоотношений </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Batang" w:hAnsi="Times New Roman" w:cs="Times New Roman"/>
                <w:color w:val="000000"/>
                <w:kern w:val="2"/>
                <w:sz w:val="24"/>
                <w:szCs w:val="24"/>
                <w:lang w:val="en-US" w:eastAsia="ko-KR"/>
              </w:rPr>
              <w:t>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Презентация работ </w:t>
            </w:r>
            <w:r w:rsidRPr="00FA0D95">
              <w:rPr>
                <w:rFonts w:ascii="Times New Roman" w:eastAsia="№Е" w:hAnsi="Times New Roman" w:cs="Times New Roman"/>
                <w:sz w:val="24"/>
                <w:szCs w:val="24"/>
              </w:rPr>
              <w:t>Проектная и исследовательская деятельность на тему семьи и социальных взаимоотношений</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u w:val="single"/>
              </w:rPr>
            </w:pPr>
            <w:r w:rsidRPr="00FA0D95">
              <w:rPr>
                <w:rFonts w:ascii="Times New Roman" w:eastAsia="Batang" w:hAnsi="Times New Roman" w:cs="Times New Roman"/>
                <w:color w:val="000000"/>
                <w:sz w:val="24"/>
                <w:szCs w:val="24"/>
              </w:rPr>
              <w:t>Зам.директора по УВР</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отца в России</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1-4</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Batang" w:hAnsi="Times New Roman" w:cs="Times New Roman"/>
                <w:color w:val="000000"/>
                <w:sz w:val="24"/>
                <w:szCs w:val="24"/>
              </w:rPr>
            </w:pPr>
            <w:r w:rsidRPr="00FA0D95">
              <w:rPr>
                <w:rFonts w:ascii="Times New Roman" w:eastAsia="Batang" w:hAnsi="Times New Roman" w:cs="Times New Roman"/>
                <w:color w:val="000000"/>
                <w:sz w:val="24"/>
                <w:szCs w:val="24"/>
              </w:rPr>
              <w:t>Зам.директора по УВР,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народного единства</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матери в России</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val="en-US" w:eastAsia="ko-KR"/>
              </w:rPr>
            </w:pPr>
            <w:r w:rsidRPr="00FA0D95">
              <w:rPr>
                <w:rFonts w:ascii="Times New Roman" w:eastAsia="№Е" w:hAnsi="Times New Roman" w:cs="Times New Roman"/>
                <w:color w:val="000000"/>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День  инвалидов </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val="en-US" w:eastAsia="ko-KR"/>
              </w:rPr>
            </w:pPr>
            <w:r w:rsidRPr="00FA0D95">
              <w:rPr>
                <w:rFonts w:ascii="Times New Roman" w:eastAsia="№Е" w:hAnsi="Times New Roman" w:cs="Times New Roman"/>
                <w:color w:val="000000"/>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добровольца</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val="en-US" w:eastAsia="ko-KR"/>
              </w:rPr>
            </w:pPr>
            <w:r w:rsidRPr="00FA0D95">
              <w:rPr>
                <w:rFonts w:ascii="Times New Roman" w:eastAsia="№Е" w:hAnsi="Times New Roman" w:cs="Times New Roman"/>
                <w:color w:val="000000"/>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защиты детей</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val="en-US" w:eastAsia="ko-KR"/>
              </w:rPr>
            </w:pPr>
            <w:r w:rsidRPr="00FA0D95">
              <w:rPr>
                <w:rFonts w:ascii="Times New Roman" w:eastAsia="№Е" w:hAnsi="Times New Roman" w:cs="Times New Roman"/>
                <w:color w:val="000000"/>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июнь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молодежи</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val="en-US" w:eastAsia="ko-KR"/>
              </w:rPr>
            </w:pPr>
            <w:r w:rsidRPr="00FA0D95">
              <w:rPr>
                <w:rFonts w:ascii="Times New Roman" w:eastAsia="№Е" w:hAnsi="Times New Roman" w:cs="Times New Roman"/>
                <w:color w:val="000000"/>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июнь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семьи любви и верности</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val="en-US" w:eastAsia="ko-KR"/>
              </w:rPr>
            </w:pPr>
            <w:r w:rsidRPr="00FA0D95">
              <w:rPr>
                <w:rFonts w:ascii="Times New Roman" w:eastAsia="№Е" w:hAnsi="Times New Roman" w:cs="Times New Roman"/>
                <w:color w:val="000000"/>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июль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физкультурника</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val="en-US" w:eastAsia="ko-KR"/>
              </w:rPr>
            </w:pPr>
            <w:r w:rsidRPr="00FA0D95">
              <w:rPr>
                <w:rFonts w:ascii="Times New Roman" w:eastAsia="№Е" w:hAnsi="Times New Roman" w:cs="Times New Roman"/>
                <w:color w:val="000000"/>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август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spacing w:after="0" w:line="240" w:lineRule="auto"/>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День детских общественных объединений</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val="en-US" w:eastAsia="ko-KR"/>
              </w:rPr>
            </w:pPr>
            <w:r w:rsidRPr="00FA0D95">
              <w:rPr>
                <w:rFonts w:ascii="Times New Roman" w:eastAsia="№Е" w:hAnsi="Times New Roman" w:cs="Times New Roman"/>
                <w:color w:val="000000"/>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FA0D95">
              <w:rPr>
                <w:rFonts w:ascii="Times New Roman" w:eastAsia="№Е" w:hAnsi="Times New Roman" w:cs="Times New Roman"/>
                <w:color w:val="000000"/>
                <w:kern w:val="2"/>
                <w:sz w:val="24"/>
                <w:szCs w:val="24"/>
                <w:lang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FA0D95">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numPr>
                <w:ilvl w:val="0"/>
                <w:numId w:val="133"/>
              </w:numPr>
              <w:wordWrap w:val="0"/>
              <w:autoSpaceDE w:val="0"/>
              <w:autoSpaceDN w:val="0"/>
              <w:spacing w:after="0" w:line="240" w:lineRule="auto"/>
              <w:jc w:val="center"/>
              <w:rPr>
                <w:rFonts w:ascii="Times New Roman" w:eastAsia="Batang" w:hAnsi="Times New Roman" w:cs="Times New Roman"/>
                <w:color w:val="000000"/>
                <w:sz w:val="24"/>
                <w:szCs w:val="24"/>
                <w:u w:val="single"/>
              </w:rPr>
            </w:pPr>
            <w:r w:rsidRPr="00FA0D95">
              <w:rPr>
                <w:rFonts w:ascii="Times New Roman" w:eastAsia="№Е" w:hAnsi="Times New Roman" w:cs="Times New Roman"/>
                <w:b/>
                <w:sz w:val="24"/>
                <w:szCs w:val="24"/>
              </w:rPr>
              <w:t>Организация спортивно-оздоровительной среды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Дела, события, мероприятия</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Ответственные</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Школьный этап соревнований по лёгкой атлетике в рамках соревнований «Президентские спортивные игры»</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прыжок в длину с разбега;</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бег на средние дистанции;</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спринтерский бег;</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lastRenderedPageBreak/>
              <w:t>- метание мяча на дальность.</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lastRenderedPageBreak/>
              <w:t>5-</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 xml:space="preserve"> 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Сентябрь-октябрь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lastRenderedPageBreak/>
              <w:t>Малые олимпийский игры</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5-9</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 xml:space="preserve">классы </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 xml:space="preserve">Сентябрь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Школьный этап олимпиады по физической культуре</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5-</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 xml:space="preserve"> 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Соревнования по шашкам внутри класса</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5-9</w:t>
            </w:r>
            <w:r w:rsidRPr="00FA0D95">
              <w:rPr>
                <w:rFonts w:ascii="Times New Roman" w:eastAsia="№Е" w:hAnsi="Times New Roman" w:cs="Times New Roman"/>
                <w:kern w:val="2"/>
                <w:sz w:val="24"/>
                <w:szCs w:val="24"/>
                <w:lang w:val="en-US" w:eastAsia="ko-KR"/>
              </w:rPr>
              <w:t xml:space="preserve"> 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Соревнования по настольному теннису внутри класса</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5-</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 xml:space="preserve"> 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Президентские спортивные состязания</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5-9</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Школьные соревнования по стритболу</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5-</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 xml:space="preserve"> 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Общешкольная акция «Вставай на лыжи!»</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5-9</w:t>
            </w:r>
            <w:r w:rsidRPr="00FA0D95">
              <w:rPr>
                <w:rFonts w:ascii="Times New Roman" w:eastAsia="№Е" w:hAnsi="Times New Roman" w:cs="Times New Roman"/>
                <w:kern w:val="2"/>
                <w:sz w:val="24"/>
                <w:szCs w:val="24"/>
                <w:lang w:val="en-US" w:eastAsia="ko-KR"/>
              </w:rPr>
              <w:t xml:space="preserve"> классы </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 xml:space="preserve">Январь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Школьные соревнования по пионерболу</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w:t>
            </w:r>
            <w:r w:rsidRPr="00FA0D95">
              <w:rPr>
                <w:rFonts w:ascii="Times New Roman" w:eastAsia="№Е" w:hAnsi="Times New Roman" w:cs="Times New Roman"/>
                <w:kern w:val="2"/>
                <w:sz w:val="24"/>
                <w:szCs w:val="24"/>
                <w:lang w:val="en-US" w:eastAsia="ko-KR"/>
              </w:rPr>
              <w:t>-6 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Школьные соревнования по волейболу</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7-</w:t>
            </w:r>
            <w:r w:rsidRPr="00FA0D95">
              <w:rPr>
                <w:rFonts w:ascii="Times New Roman" w:eastAsia="№Е" w:hAnsi="Times New Roman" w:cs="Times New Roman"/>
                <w:kern w:val="2"/>
                <w:sz w:val="24"/>
                <w:szCs w:val="24"/>
                <w:lang w:eastAsia="ko-KR"/>
              </w:rPr>
              <w:t>9</w:t>
            </w:r>
            <w:r w:rsidRPr="00FA0D95">
              <w:rPr>
                <w:rFonts w:ascii="Times New Roman" w:eastAsia="№Е" w:hAnsi="Times New Roman" w:cs="Times New Roman"/>
                <w:kern w:val="2"/>
                <w:sz w:val="24"/>
                <w:szCs w:val="24"/>
                <w:lang w:val="en-US" w:eastAsia="ko-KR"/>
              </w:rPr>
              <w:t xml:space="preserve"> классы</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Март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 физкультурника</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август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Учителя физической культуры</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Участие в областном фестивале здорового образа жизни «Добавь движения»</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Зам.директора по УВР</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Общешкольный проект «самый здоровый класс»</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Зам.директора по УВР</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Минутки здоровья и безопасности</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Ежедневно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Подготовка проектов на тему спорта и здоровья для научно-практической конференции</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4644"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Встречи с медицинскими работниками</w:t>
            </w:r>
          </w:p>
        </w:tc>
        <w:tc>
          <w:tcPr>
            <w:tcW w:w="1276"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5-9</w:t>
            </w:r>
          </w:p>
        </w:tc>
        <w:tc>
          <w:tcPr>
            <w:tcW w:w="158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9571" w:type="dxa"/>
            <w:gridSpan w:val="10"/>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numPr>
                <w:ilvl w:val="0"/>
                <w:numId w:val="133"/>
              </w:numPr>
              <w:wordWrap w:val="0"/>
              <w:autoSpaceDE w:val="0"/>
              <w:autoSpaceDN w:val="0"/>
              <w:spacing w:after="0" w:line="240" w:lineRule="auto"/>
              <w:contextualSpacing/>
              <w:jc w:val="center"/>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Организация правовой среды, профилактика безнадзорности и правонарушений среди учащихся МОУ СШ №6</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Дела, события, мероприятия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Ответственные</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Общешкольные деловые игры</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В течение </w:t>
            </w:r>
            <w:r w:rsidRPr="00FA0D95">
              <w:rPr>
                <w:rFonts w:ascii="Times New Roman" w:eastAsia="№Е" w:hAnsi="Times New Roman" w:cs="Times New Roman"/>
                <w:kern w:val="2"/>
                <w:sz w:val="24"/>
                <w:szCs w:val="24"/>
                <w:lang w:eastAsia="ko-KR"/>
              </w:rPr>
              <w:lastRenderedPageBreak/>
              <w:t xml:space="preserve">года </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 xml:space="preserve">Классные руководители, </w:t>
            </w:r>
            <w:r w:rsidRPr="00FA0D95">
              <w:rPr>
                <w:rFonts w:ascii="Times New Roman" w:eastAsia="№Е" w:hAnsi="Times New Roman" w:cs="Times New Roman"/>
                <w:kern w:val="2"/>
                <w:sz w:val="24"/>
                <w:szCs w:val="24"/>
                <w:lang w:eastAsia="ko-KR"/>
              </w:rPr>
              <w:lastRenderedPageBreak/>
              <w:t>психолог</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Работа школьных объединений: Российское движение  школьников, школьного самоуправления.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Зам.директора по УВР</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Тематические недели «Интернет безопасности», «Правовых знаний», «Молодого избирателя».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Втечениегода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Участие в социальных акциях «Защитим наших детей от насилия», </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приуроченных  ко Всемирному дню солидарности в борьбе с терроризмом, </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Дня молодого избирателя,</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 Дня местного самоуправления,  </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Дню мира, </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ко Дню Конституции,</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 xml:space="preserve"> Дню Российского флага, </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Дню детского телефона доверия.</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Втечениегода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часы по изучению правовых норм, формирования ответственного отношения к ним.</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В</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течениегода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Классныеруководители, психолог, уполномоченные по защите прав ребенка</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часы, лекции, беседы с представителями межведомственных и общественных организаций.</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val="en-US" w:eastAsia="ko-KR"/>
              </w:rPr>
              <w:t>В</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течениегода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Социально-психологическое тестирование.</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val="en-US" w:eastAsia="ko-KR"/>
              </w:rPr>
              <w:t>В</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течениегода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Классныеруководители, психолог, администрация</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Деловые игры, имитационные модели, социальные тренажеры.</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val="en-US" w:eastAsia="ko-KR"/>
              </w:rPr>
              <w:t>В</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течениегода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Тренинги, практические занятия по обучению детей правам человека.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val="en-US" w:eastAsia="ko-KR"/>
              </w:rPr>
              <w:t>В</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течениегода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Консультации уполномоченного по защите прав участник образовательного процесса.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val="en-US" w:eastAsia="ko-KR"/>
              </w:rPr>
              <w:t>В</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течениегода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Участие в интеллектуальных и творческих конкурсах правовой, антикоррупционной  тематики.</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val="en-US" w:eastAsia="ko-KR"/>
              </w:rPr>
              <w:t>В</w:t>
            </w:r>
            <w:r w:rsidRPr="00FA0D95">
              <w:rPr>
                <w:rFonts w:ascii="Times New Roman" w:eastAsia="№Е" w:hAnsi="Times New Roman" w:cs="Times New Roman"/>
                <w:kern w:val="2"/>
                <w:sz w:val="24"/>
                <w:szCs w:val="24"/>
                <w:lang w:eastAsia="ko-KR"/>
              </w:rPr>
              <w:t xml:space="preserve"> </w:t>
            </w:r>
            <w:r w:rsidRPr="00FA0D95">
              <w:rPr>
                <w:rFonts w:ascii="Times New Roman" w:eastAsia="№Е" w:hAnsi="Times New Roman" w:cs="Times New Roman"/>
                <w:kern w:val="2"/>
                <w:sz w:val="24"/>
                <w:szCs w:val="24"/>
                <w:lang w:val="en-US" w:eastAsia="ko-KR"/>
              </w:rPr>
              <w:t>течениегода</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Классныеруководители, психолог, уполномоченныепозащитеправреб</w:t>
            </w:r>
            <w:r w:rsidRPr="00FA0D95">
              <w:rPr>
                <w:rFonts w:ascii="Times New Roman" w:eastAsia="№Е" w:hAnsi="Times New Roman" w:cs="Times New Roman"/>
                <w:kern w:val="2"/>
                <w:sz w:val="24"/>
                <w:szCs w:val="24"/>
                <w:lang w:eastAsia="ko-KR"/>
              </w:rPr>
              <w:lastRenderedPageBreak/>
              <w:t>енка</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lastRenderedPageBreak/>
              <w:t>День Государственного гербаРФ</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ноябрь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 Конституции РФ</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 принятия конституционных законов о Государственных символах РФ</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 защитника Отечества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февраль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 российского парламентизма</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апрель</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Классные руководители</w:t>
            </w:r>
          </w:p>
        </w:tc>
      </w:tr>
      <w:tr w:rsidR="00FA0D95" w:rsidRPr="00FA0D95" w:rsidTr="00FA0D95">
        <w:tc>
          <w:tcPr>
            <w:tcW w:w="5839"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День Государственного флага РФ</w:t>
            </w:r>
          </w:p>
        </w:tc>
        <w:tc>
          <w:tcPr>
            <w:tcW w:w="603" w:type="dxa"/>
            <w:gridSpan w:val="4"/>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FA0D95">
              <w:rPr>
                <w:rFonts w:ascii="Times New Roman" w:eastAsia="№Е" w:hAnsi="Times New Roman" w:cs="Times New Roman"/>
                <w:kern w:val="2"/>
                <w:sz w:val="24"/>
                <w:szCs w:val="24"/>
                <w:lang w:eastAsia="ko-KR"/>
              </w:rPr>
              <w:t>5-9</w:t>
            </w:r>
          </w:p>
        </w:tc>
        <w:tc>
          <w:tcPr>
            <w:tcW w:w="1067"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FA0D95">
              <w:rPr>
                <w:rFonts w:ascii="Times New Roman" w:eastAsia="№Е" w:hAnsi="Times New Roman" w:cs="Times New Roman"/>
                <w:kern w:val="2"/>
                <w:sz w:val="24"/>
                <w:szCs w:val="24"/>
                <w:lang w:eastAsia="ko-KR"/>
              </w:rPr>
              <w:t>август</w:t>
            </w:r>
          </w:p>
        </w:tc>
        <w:tc>
          <w:tcPr>
            <w:tcW w:w="2062"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4"/>
                <w:szCs w:val="24"/>
                <w:lang w:eastAsia="ko-KR"/>
              </w:rPr>
              <w:t>Классные руководители</w:t>
            </w:r>
          </w:p>
        </w:tc>
      </w:tr>
    </w:tbl>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p>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b/>
          <w:kern w:val="2"/>
          <w:sz w:val="24"/>
          <w:szCs w:val="24"/>
          <w:lang w:eastAsia="ko-KR"/>
        </w:rPr>
      </w:pPr>
    </w:p>
    <w:p w:rsidR="00FA0D95" w:rsidRPr="00FA0D95" w:rsidRDefault="00FA0D95" w:rsidP="00FA0D95">
      <w:pPr>
        <w:widowControl w:val="0"/>
        <w:numPr>
          <w:ilvl w:val="0"/>
          <w:numId w:val="133"/>
        </w:numPr>
        <w:wordWrap w:val="0"/>
        <w:autoSpaceDE w:val="0"/>
        <w:autoSpaceDN w:val="0"/>
        <w:spacing w:after="0" w:line="240" w:lineRule="auto"/>
        <w:contextualSpacing/>
        <w:jc w:val="center"/>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Ключевые общешкольные дела</w:t>
      </w:r>
    </w:p>
    <w:p w:rsidR="00FA0D95" w:rsidRPr="00FA0D95" w:rsidRDefault="00FA0D95" w:rsidP="00FA0D95">
      <w:pPr>
        <w:contextualSpacing/>
        <w:jc w:val="center"/>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5-9 классы</w:t>
      </w: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409"/>
        <w:gridCol w:w="3346"/>
        <w:gridCol w:w="570"/>
        <w:gridCol w:w="570"/>
        <w:gridCol w:w="2142"/>
      </w:tblGrid>
      <w:tr w:rsidR="00FA0D95" w:rsidRPr="00FA0D95" w:rsidTr="00FA0D95">
        <w:tc>
          <w:tcPr>
            <w:tcW w:w="1560"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Дата </w:t>
            </w:r>
          </w:p>
        </w:tc>
        <w:tc>
          <w:tcPr>
            <w:tcW w:w="2409"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Мероприятия </w:t>
            </w:r>
          </w:p>
        </w:tc>
        <w:tc>
          <w:tcPr>
            <w:tcW w:w="3346"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Направление </w:t>
            </w:r>
          </w:p>
        </w:tc>
        <w:tc>
          <w:tcPr>
            <w:tcW w:w="1140" w:type="dxa"/>
            <w:gridSpan w:val="2"/>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Кол-во часов </w:t>
            </w:r>
          </w:p>
        </w:tc>
        <w:tc>
          <w:tcPr>
            <w:tcW w:w="214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Ответственные</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vMerge/>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p>
        </w:tc>
        <w:tc>
          <w:tcPr>
            <w:tcW w:w="3346"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1140" w:type="dxa"/>
            <w:gridSpan w:val="2"/>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r w:rsidRPr="00FA0D95">
              <w:rPr>
                <w:rFonts w:ascii="Times New Roman" w:eastAsia="Times New Roman" w:hAnsi="Times New Roman" w:cs="Times New Roman"/>
                <w:b/>
                <w:kern w:val="2"/>
                <w:sz w:val="24"/>
                <w:szCs w:val="24"/>
                <w:lang w:eastAsia="ko-KR"/>
              </w:rPr>
              <w:t>2</w:t>
            </w:r>
            <w:r w:rsidRPr="00FA0D95">
              <w:rPr>
                <w:rFonts w:ascii="Times New Roman" w:eastAsia="Times New Roman" w:hAnsi="Times New Roman" w:cs="Times New Roman"/>
                <w:b/>
                <w:kern w:val="2"/>
                <w:sz w:val="24"/>
                <w:szCs w:val="24"/>
                <w:lang w:val="en-US" w:eastAsia="ko-KR"/>
              </w:rPr>
              <w:t>-2</w:t>
            </w:r>
            <w:r w:rsidRPr="00FA0D95">
              <w:rPr>
                <w:rFonts w:ascii="Times New Roman" w:eastAsia="Times New Roman" w:hAnsi="Times New Roman" w:cs="Times New Roman"/>
                <w:b/>
                <w:kern w:val="2"/>
                <w:sz w:val="24"/>
                <w:szCs w:val="24"/>
                <w:lang w:eastAsia="ko-KR"/>
              </w:rPr>
              <w:t>3</w:t>
            </w:r>
          </w:p>
        </w:tc>
        <w:tc>
          <w:tcPr>
            <w:tcW w:w="214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r>
      <w:tr w:rsidR="00FA0D95" w:rsidRPr="00FA0D95" w:rsidTr="00FA0D95">
        <w:tc>
          <w:tcPr>
            <w:tcW w:w="1560"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b/>
                <w:kern w:val="2"/>
                <w:sz w:val="24"/>
                <w:szCs w:val="24"/>
                <w:lang w:val="en-US" w:eastAsia="ko-KR"/>
              </w:rPr>
              <w:t>Сентябрь</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Общешкольная линейка, посвященная открытию нового учебного года</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Зам. директора по УВР</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Посвящение в первоклассники</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Зам. директора по УВР</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Всероссийский урок знаний</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Классные руководители </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Единый классный час, посвященный Дню солидарности в борьбе с терроризмом</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Отношение учащихся к закону, государству и к гражданскому обществу.    </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kern w:val="2"/>
                <w:sz w:val="24"/>
                <w:szCs w:val="24"/>
                <w:lang w:val="en-US" w:eastAsia="ko-KR"/>
              </w:rPr>
              <w:t>Классные 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Всероссийская акция «Нарисуем МИР»</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Отношение учащихся к закону, государству и к гражданскому обществу.    </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День Здоровья</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3</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 учителя физической культуры</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Неделя Безопасности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Мостова О.Н. </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День финансовой грамотности</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 xml:space="preserve">Отношение обучающихся к познанию себя, самоопределению и </w:t>
            </w:r>
            <w:r w:rsidRPr="00FA0D95">
              <w:rPr>
                <w:rFonts w:ascii="Times New Roman" w:eastAsia="Times New Roman" w:hAnsi="Times New Roman" w:cs="Times New Roman"/>
                <w:kern w:val="2"/>
                <w:sz w:val="24"/>
                <w:szCs w:val="24"/>
                <w:lang w:eastAsia="ko-KR"/>
              </w:rPr>
              <w:lastRenderedPageBreak/>
              <w:t>самосовершенствованию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lastRenderedPageBreak/>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Учителя обществознания</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Социальная акция «Защитим наших детей от насилия»</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Отношение учащихся к правам и и обязанностям    </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Зам. директора по УВР</w:t>
            </w:r>
          </w:p>
        </w:tc>
      </w:tr>
      <w:tr w:rsidR="00FA0D95" w:rsidRPr="00FA0D95" w:rsidTr="00FA0D95">
        <w:tc>
          <w:tcPr>
            <w:tcW w:w="1560"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Октябрь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День гражданской обороны</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kern w:val="2"/>
                <w:sz w:val="24"/>
                <w:szCs w:val="24"/>
                <w:lang w:val="en-US" w:eastAsia="ko-KR"/>
              </w:rPr>
              <w:t>Мостова О.Н.</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Концертная программа, посвящанная Дню пожилого человека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Зам. директора по УВР</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Международный день Учителя</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Зам. директора по УВР</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Всероссийский урок энергии и энергосбережения</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Общешкольная акция «Нажми на выключатель и стань ярче!»</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День школьных библиотек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Зав. библиотекой</w:t>
            </w:r>
          </w:p>
        </w:tc>
      </w:tr>
      <w:tr w:rsidR="00FA0D95" w:rsidRPr="00FA0D95" w:rsidTr="00FA0D95">
        <w:trPr>
          <w:trHeight w:val="1685"/>
        </w:trPr>
        <w:tc>
          <w:tcPr>
            <w:tcW w:w="156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Всероссийский урок безопасности школьников в сети Интернет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w:t>
            </w:r>
            <w:r w:rsidRPr="00FA0D95">
              <w:rPr>
                <w:rFonts w:ascii="Times New Roman" w:eastAsia="№Е" w:hAnsi="Times New Roman" w:cs="Times New Roman"/>
                <w:kern w:val="2"/>
                <w:sz w:val="24"/>
                <w:szCs w:val="24"/>
                <w:lang w:eastAsia="ko-KR"/>
              </w:rPr>
              <w:t>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p>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Учителя информатики</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
        </w:tc>
      </w:tr>
      <w:tr w:rsidR="00FA0D95" w:rsidRPr="00FA0D95" w:rsidTr="00FA0D95">
        <w:tc>
          <w:tcPr>
            <w:tcW w:w="156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Каникулярное время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FA0D95">
              <w:rPr>
                <w:rFonts w:ascii="Times New Roman" w:eastAsia="Times New Roman" w:hAnsi="Times New Roman" w:cs="Times New Roman"/>
                <w:bCs/>
                <w:kern w:val="2"/>
                <w:sz w:val="24"/>
                <w:szCs w:val="24"/>
                <w:lang w:eastAsia="ko-KR"/>
              </w:rPr>
              <w:t>Туристические поездки по Ярославской области или за её предела</w:t>
            </w:r>
            <w:r w:rsidRPr="00FA0D95">
              <w:rPr>
                <w:rFonts w:ascii="Times New Roman" w:eastAsia="№Е" w:hAnsi="Times New Roman" w:cs="Times New Roman"/>
                <w:bCs/>
                <w:kern w:val="2"/>
                <w:sz w:val="24"/>
                <w:szCs w:val="24"/>
                <w:lang w:eastAsia="ko-KR"/>
              </w:rPr>
              <w:t>ми</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Классные рувоводители</w:t>
            </w:r>
          </w:p>
        </w:tc>
      </w:tr>
      <w:tr w:rsidR="00FA0D95" w:rsidRPr="00FA0D95" w:rsidTr="00FA0D95">
        <w:tc>
          <w:tcPr>
            <w:tcW w:w="1560"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Ноябрь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Урок, посвященный дню народного единства</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Классные руководители, учителя истории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День матери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Классные 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Тематический урок информатики «Час кода»</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Учителя информатики</w:t>
            </w:r>
          </w:p>
        </w:tc>
      </w:tr>
      <w:tr w:rsidR="00FA0D95" w:rsidRPr="00FA0D95" w:rsidTr="00FA0D95">
        <w:tc>
          <w:tcPr>
            <w:tcW w:w="1560"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Декабрь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День героев Отечества.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Встречи с участниками боевых действий в Афганистане, Чеченской Республики</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Социальная акция «Красная ленточка»</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Зам. директора по УВР</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День Конституции РФ</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учителя истории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Новогодние праздничные мероприятия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w:t>
            </w:r>
          </w:p>
        </w:tc>
      </w:tr>
      <w:tr w:rsidR="00FA0D95" w:rsidRPr="00FA0D95" w:rsidTr="00FA0D95">
        <w:tc>
          <w:tcPr>
            <w:tcW w:w="156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Каникулярное время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FA0D95">
              <w:rPr>
                <w:rFonts w:ascii="Times New Roman" w:eastAsia="Times New Roman" w:hAnsi="Times New Roman" w:cs="Times New Roman"/>
                <w:bCs/>
                <w:kern w:val="2"/>
                <w:sz w:val="24"/>
                <w:szCs w:val="24"/>
                <w:lang w:eastAsia="ko-KR"/>
              </w:rPr>
              <w:t>Туристическая поездка по Ярославской области или за её пределами</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5</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классные руководители</w:t>
            </w:r>
          </w:p>
        </w:tc>
      </w:tr>
      <w:tr w:rsidR="00FA0D95" w:rsidRPr="00FA0D95" w:rsidTr="00FA0D95">
        <w:tc>
          <w:tcPr>
            <w:tcW w:w="1560"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Январь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День памяти жертв Холокоста</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Учителя истории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День полного освобождения Ленинграда от фашистской блокады</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Учителя истории</w:t>
            </w:r>
          </w:p>
        </w:tc>
      </w:tr>
      <w:tr w:rsidR="00FA0D95" w:rsidRPr="00FA0D95" w:rsidTr="00FA0D95">
        <w:tc>
          <w:tcPr>
            <w:tcW w:w="1560"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Февраль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День российской науки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Учителя-предметники </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Международный день родного языка</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Учителя русского языка и литературы</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Военно-спортивный вечер,  посвященный Дню Защитника Отечества</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 учителя физической культуры</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Вечер встречи школьных друзей</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4</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учителя-предметники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Урок, посвященный россиянам, исполнявшим свой </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Служебный долг за пределами Отечества.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kern w:val="2"/>
                <w:sz w:val="24"/>
                <w:szCs w:val="24"/>
                <w:lang w:val="en-US" w:eastAsia="ko-KR"/>
              </w:rPr>
              <w:t>Зам. директора по УВР</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Встречи с сотрудниками органов внутренних дел, участниками боевых действий</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Зам. директора по УВР</w:t>
            </w:r>
          </w:p>
        </w:tc>
      </w:tr>
      <w:tr w:rsidR="00FA0D95" w:rsidRPr="00FA0D95" w:rsidTr="00FA0D95">
        <w:tc>
          <w:tcPr>
            <w:tcW w:w="1560"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Март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Социальная акция, приуроченная ко Дню борьбы с наркоманией</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Зам. директора по УВР</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Праздничные мероприятия, </w:t>
            </w:r>
            <w:r w:rsidRPr="00FA0D95">
              <w:rPr>
                <w:rFonts w:ascii="Times New Roman" w:eastAsia="Times New Roman" w:hAnsi="Times New Roman" w:cs="Times New Roman"/>
                <w:kern w:val="2"/>
                <w:sz w:val="24"/>
                <w:szCs w:val="24"/>
                <w:lang w:eastAsia="ko-KR"/>
              </w:rPr>
              <w:lastRenderedPageBreak/>
              <w:t>посвященные международному женскому дню</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lastRenderedPageBreak/>
              <w:t>Отношения учащихся с 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 xml:space="preserve">Зам. директора по УВР, классные </w:t>
            </w:r>
            <w:r w:rsidRPr="00FA0D95">
              <w:rPr>
                <w:rFonts w:ascii="Times New Roman" w:eastAsia="Times New Roman" w:hAnsi="Times New Roman" w:cs="Times New Roman"/>
                <w:kern w:val="2"/>
                <w:sz w:val="24"/>
                <w:szCs w:val="24"/>
                <w:lang w:eastAsia="ko-KR"/>
              </w:rPr>
              <w:lastRenderedPageBreak/>
              <w:t>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Интерактив, посвященный дню воссоединения Крыма с Россией</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учителя истории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Библиотечные уроки, посвященные детской и юношеской книге</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Зав. информационно-библиотечным центром</w:t>
            </w:r>
          </w:p>
        </w:tc>
      </w:tr>
      <w:tr w:rsidR="00FA0D95" w:rsidRPr="00FA0D95" w:rsidTr="00FA0D95">
        <w:tc>
          <w:tcPr>
            <w:tcW w:w="156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Каникулярное время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Туристические выезды по Ярославской области и за ее пределами</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классные руководители</w:t>
            </w:r>
          </w:p>
        </w:tc>
      </w:tr>
      <w:tr w:rsidR="00FA0D95" w:rsidRPr="00FA0D95" w:rsidTr="00FA0D95">
        <w:tc>
          <w:tcPr>
            <w:tcW w:w="1560"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Апрель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Мероприятия, посвященные Дню космонавтики  «Космос – это мы»</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Тематический урок ОБЖ, посвященный Дню пожарной охраны. Пожарная эстафета, организованная совместно с представителями пожарной охраны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Встреча с представителями местного самоуправления, посвященная Дню местного самоуправления</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учителя истории</w:t>
            </w:r>
          </w:p>
        </w:tc>
      </w:tr>
      <w:tr w:rsidR="00FA0D95" w:rsidRPr="00FA0D95" w:rsidTr="00FA0D95">
        <w:tc>
          <w:tcPr>
            <w:tcW w:w="156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Неделя искусства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окружающему миру</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FA0D95" w:rsidRPr="00FA0D95" w:rsidTr="00FA0D95">
        <w:tc>
          <w:tcPr>
            <w:tcW w:w="1560" w:type="dxa"/>
            <w:vMerge w:val="restart"/>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Май </w:t>
            </w: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Научно-практическая конференция</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4</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учителя-предметники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Праздник «Ученик года»</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учителя-предметники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Общешкольная </w:t>
            </w:r>
            <w:r w:rsidRPr="00FA0D95">
              <w:rPr>
                <w:rFonts w:ascii="Times New Roman" w:eastAsia="Times New Roman" w:hAnsi="Times New Roman" w:cs="Times New Roman"/>
                <w:kern w:val="2"/>
                <w:sz w:val="24"/>
                <w:szCs w:val="24"/>
                <w:lang w:eastAsia="ko-KR"/>
              </w:rPr>
              <w:lastRenderedPageBreak/>
              <w:t>линейка, посвященная окончанию учебного года</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lastRenderedPageBreak/>
              <w:t xml:space="preserve">Отношения учащихся с </w:t>
            </w:r>
            <w:r w:rsidRPr="00FA0D95">
              <w:rPr>
                <w:rFonts w:ascii="Times New Roman" w:eastAsia="Times New Roman" w:hAnsi="Times New Roman" w:cs="Times New Roman"/>
                <w:kern w:val="2"/>
                <w:sz w:val="24"/>
                <w:szCs w:val="24"/>
                <w:lang w:eastAsia="ko-KR"/>
              </w:rPr>
              <w:lastRenderedPageBreak/>
              <w:t>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lastRenderedPageBreak/>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 xml:space="preserve">Зам. директора по </w:t>
            </w:r>
            <w:r w:rsidRPr="00FA0D95">
              <w:rPr>
                <w:rFonts w:ascii="Times New Roman" w:eastAsia="Times New Roman" w:hAnsi="Times New Roman" w:cs="Times New Roman"/>
                <w:kern w:val="2"/>
                <w:sz w:val="24"/>
                <w:szCs w:val="24"/>
                <w:lang w:eastAsia="ko-KR"/>
              </w:rPr>
              <w:lastRenderedPageBreak/>
              <w:t>УВР, классные 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Спортивный праздник «Малые олимпийские игры»</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 учителя физической культуры</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Общешкольный митинг,  посвященный памяти погибших гаврилов-ямцев в ВОВ</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Вахта Памяти, посвященная Дню Победы</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2</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Уроки славянской письменности</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учителя русского языка и литературы</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Литературно-музыкальная композия, посвященная Дню Победы</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учителя русского языка и литературы</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Интерактив «Моя минута памяти» </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Отношение учащихся к России как к Родине (Отечеству)</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Зам. директора по УВР</w:t>
            </w:r>
          </w:p>
        </w:tc>
      </w:tr>
      <w:tr w:rsidR="00FA0D95" w:rsidRPr="00FA0D95" w:rsidTr="00FA0D95">
        <w:tc>
          <w:tcPr>
            <w:tcW w:w="1560" w:type="dxa"/>
            <w:vMerge/>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40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Выпускной вечер</w:t>
            </w:r>
          </w:p>
        </w:tc>
        <w:tc>
          <w:tcPr>
            <w:tcW w:w="334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4</w:t>
            </w:r>
          </w:p>
        </w:tc>
        <w:tc>
          <w:tcPr>
            <w:tcW w:w="570"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142"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 классные руководители</w:t>
            </w:r>
          </w:p>
        </w:tc>
      </w:tr>
    </w:tbl>
    <w:p w:rsidR="00FA0D95" w:rsidRPr="00FA0D95" w:rsidRDefault="00FA0D95" w:rsidP="00FA0D95">
      <w:pPr>
        <w:widowControl w:val="0"/>
        <w:numPr>
          <w:ilvl w:val="0"/>
          <w:numId w:val="133"/>
        </w:numPr>
        <w:wordWrap w:val="0"/>
        <w:autoSpaceDE w:val="0"/>
        <w:autoSpaceDN w:val="0"/>
        <w:spacing w:after="0" w:line="240" w:lineRule="auto"/>
        <w:contextualSpacing/>
        <w:jc w:val="center"/>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Детские общественные объединения</w:t>
      </w:r>
    </w:p>
    <w:p w:rsidR="00FA0D95" w:rsidRPr="00FA0D95" w:rsidRDefault="00FA0D95" w:rsidP="00FA0D95">
      <w:pPr>
        <w:contextualSpacing/>
        <w:jc w:val="center"/>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Добровольчество на 2022-2023 учебный год</w:t>
      </w:r>
    </w:p>
    <w:p w:rsidR="00FA0D95" w:rsidRPr="00FA0D95" w:rsidRDefault="00FA0D95" w:rsidP="00FA0D95">
      <w:pPr>
        <w:contextualSpacing/>
        <w:jc w:val="center"/>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5-9</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4678"/>
        <w:gridCol w:w="1683"/>
        <w:gridCol w:w="2393"/>
      </w:tblGrid>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Дата </w:t>
            </w:r>
          </w:p>
        </w:tc>
        <w:tc>
          <w:tcPr>
            <w:tcW w:w="467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Мероприятия </w:t>
            </w:r>
          </w:p>
        </w:tc>
        <w:tc>
          <w:tcPr>
            <w:tcW w:w="168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Кол. часов</w:t>
            </w:r>
          </w:p>
        </w:tc>
        <w:tc>
          <w:tcPr>
            <w:tcW w:w="239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Ответственный </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Май-август</w:t>
            </w:r>
          </w:p>
        </w:tc>
        <w:tc>
          <w:tcPr>
            <w:tcW w:w="4678"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Общешкольная социально-экологическая акция по озеленению и благоустройству пришкольной территории  «Наш любимый школьный двор».</w:t>
            </w:r>
          </w:p>
        </w:tc>
        <w:tc>
          <w:tcPr>
            <w:tcW w:w="168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25</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Егоричева Т.А., классные руководители</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Декабрь </w:t>
            </w:r>
          </w:p>
        </w:tc>
        <w:tc>
          <w:tcPr>
            <w:tcW w:w="4678"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Мастер-классы по изготовлению новогодних открыток, игрушек  «Дети-детям», «Подари хорошее настроение тем, кто рядом».</w:t>
            </w:r>
          </w:p>
        </w:tc>
        <w:tc>
          <w:tcPr>
            <w:tcW w:w="168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Карповская А.В.</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Сентябрь, май </w:t>
            </w:r>
          </w:p>
        </w:tc>
        <w:tc>
          <w:tcPr>
            <w:tcW w:w="4678"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Всероссийский субботник «Зелена весна»</w:t>
            </w:r>
          </w:p>
        </w:tc>
        <w:tc>
          <w:tcPr>
            <w:tcW w:w="168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Егоричева Т.А., классные руководители</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Апрель </w:t>
            </w:r>
          </w:p>
        </w:tc>
        <w:tc>
          <w:tcPr>
            <w:tcW w:w="4678"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День открытых дверей для будущих </w:t>
            </w:r>
            <w:r w:rsidRPr="00FA0D95">
              <w:rPr>
                <w:rFonts w:ascii="Times New Roman" w:eastAsia="Times New Roman" w:hAnsi="Times New Roman" w:cs="Times New Roman"/>
                <w:kern w:val="2"/>
                <w:sz w:val="24"/>
                <w:szCs w:val="24"/>
                <w:lang w:eastAsia="ko-KR"/>
              </w:rPr>
              <w:lastRenderedPageBreak/>
              <w:t>первоклассников и их родителей.</w:t>
            </w:r>
          </w:p>
        </w:tc>
        <w:tc>
          <w:tcPr>
            <w:tcW w:w="168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lastRenderedPageBreak/>
              <w:t>4</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Голубева М.С., </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lastRenderedPageBreak/>
              <w:t>Губинец В.И. Карповская А.В.</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lastRenderedPageBreak/>
              <w:t xml:space="preserve">Сентябрь-май </w:t>
            </w:r>
          </w:p>
        </w:tc>
        <w:tc>
          <w:tcPr>
            <w:tcW w:w="4678"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kern w:val="2"/>
                <w:sz w:val="24"/>
                <w:szCs w:val="24"/>
                <w:lang w:eastAsia="ko-KR"/>
              </w:rPr>
              <w:t xml:space="preserve">Профилактические информационные, социально-пропагандистские Акции «Возьми ребенка за руку», «Родительский патруль», «ВыйдиизтениБудьярче», «Засветись», «Внимание! </w:t>
            </w:r>
            <w:r w:rsidRPr="00FA0D95">
              <w:rPr>
                <w:rFonts w:ascii="Times New Roman" w:eastAsia="Times New Roman" w:hAnsi="Times New Roman" w:cs="Times New Roman"/>
                <w:kern w:val="2"/>
                <w:sz w:val="24"/>
                <w:szCs w:val="24"/>
                <w:lang w:val="en-US" w:eastAsia="ko-KR"/>
              </w:rPr>
              <w:t>Дети», «выйди из тени будь ярче» и т.д.</w:t>
            </w:r>
          </w:p>
        </w:tc>
        <w:tc>
          <w:tcPr>
            <w:tcW w:w="168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5</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Мостова О.Н.</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Апрель-Май </w:t>
            </w:r>
          </w:p>
        </w:tc>
        <w:tc>
          <w:tcPr>
            <w:tcW w:w="4678"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Благоустройство территории мемориальных комплексов «Братская могила», «Воинам Советской армии»</w:t>
            </w:r>
          </w:p>
        </w:tc>
        <w:tc>
          <w:tcPr>
            <w:tcW w:w="168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Горшкова И.А., Курников С.Н.</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Сентябрь-май</w:t>
            </w:r>
          </w:p>
        </w:tc>
        <w:tc>
          <w:tcPr>
            <w:tcW w:w="4678"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Социальная общешкольная акция по благоустройству внутреннего пространства школы «Уют»</w:t>
            </w:r>
          </w:p>
        </w:tc>
        <w:tc>
          <w:tcPr>
            <w:tcW w:w="168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4</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Зам. директора по УВР</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Классные руководители</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ИТОГО </w:t>
            </w:r>
          </w:p>
        </w:tc>
        <w:tc>
          <w:tcPr>
            <w:tcW w:w="4678"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
        </w:tc>
        <w:tc>
          <w:tcPr>
            <w:tcW w:w="168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45</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
        </w:tc>
      </w:tr>
    </w:tbl>
    <w:p w:rsidR="00FA0D95" w:rsidRPr="00FA0D95" w:rsidRDefault="00FA0D95" w:rsidP="00FA0D95">
      <w:pPr>
        <w:contextualSpacing/>
        <w:jc w:val="center"/>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Волонтерский отряд «Молния» на 2022-2023учебныйгод</w:t>
      </w:r>
    </w:p>
    <w:p w:rsidR="00FA0D95" w:rsidRPr="00FA0D95" w:rsidRDefault="00FA0D95" w:rsidP="00FA0D95">
      <w:pPr>
        <w:contextualSpacing/>
        <w:jc w:val="center"/>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7-9 классы</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5369"/>
        <w:gridCol w:w="974"/>
        <w:gridCol w:w="2392"/>
      </w:tblGrid>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Дата </w:t>
            </w:r>
          </w:p>
        </w:tc>
        <w:tc>
          <w:tcPr>
            <w:tcW w:w="5369"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Мероприятия </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Кол. часов</w:t>
            </w: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Ответственный </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Сентябрь </w:t>
            </w:r>
          </w:p>
        </w:tc>
        <w:tc>
          <w:tcPr>
            <w:tcW w:w="536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Профилактические акции «Возьми ребенка за руку», «Родительский патруль»</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b/>
                <w:kern w:val="2"/>
                <w:sz w:val="24"/>
                <w:szCs w:val="24"/>
                <w:lang w:eastAsia="ko-KR"/>
              </w:rPr>
              <w:t>2</w:t>
            </w: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Мостова О.Н., Голубева М.С.</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Сентябрь, апрель</w:t>
            </w:r>
          </w:p>
        </w:tc>
        <w:tc>
          <w:tcPr>
            <w:tcW w:w="536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Тьютерские занятия по основам ГОиЧС</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4</w:t>
            </w: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Мостова О.Н., </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Сентябрь-май</w:t>
            </w:r>
          </w:p>
        </w:tc>
        <w:tc>
          <w:tcPr>
            <w:tcW w:w="536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Информационно-просветительское занятие по основам волонтерской деятельности</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b/>
                <w:kern w:val="2"/>
                <w:sz w:val="24"/>
                <w:szCs w:val="24"/>
                <w:lang w:eastAsia="ko-KR"/>
              </w:rPr>
              <w:t>5</w:t>
            </w: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Голубева М.С.</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Сентябрь-май</w:t>
            </w:r>
          </w:p>
        </w:tc>
        <w:tc>
          <w:tcPr>
            <w:tcW w:w="536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kern w:val="2"/>
                <w:sz w:val="24"/>
                <w:szCs w:val="24"/>
                <w:lang w:eastAsia="ko-KR"/>
              </w:rPr>
              <w:t xml:space="preserve">Регистрация учащихся на получение Личной книжки волонтера, Регистрация учащихся на Всероссийской платформе «Доброволец России», Регистрация учащихся на АИС «Молодежь России». </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b/>
                <w:kern w:val="2"/>
                <w:sz w:val="24"/>
                <w:szCs w:val="24"/>
                <w:lang w:eastAsia="ko-KR"/>
              </w:rPr>
              <w:t>5</w:t>
            </w: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Голубева М.С.</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Октябрь</w:t>
            </w:r>
          </w:p>
        </w:tc>
        <w:tc>
          <w:tcPr>
            <w:tcW w:w="536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kern w:val="2"/>
                <w:sz w:val="24"/>
                <w:szCs w:val="24"/>
                <w:lang w:val="en-US" w:eastAsia="ko-KR"/>
              </w:rPr>
              <w:t>Профилактическое мероприятие «Родительский Патруль»</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1</w:t>
            </w: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Мостова О.Н., Голубева М.С.</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Декабрь, февраль</w:t>
            </w:r>
          </w:p>
        </w:tc>
        <w:tc>
          <w:tcPr>
            <w:tcW w:w="536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Мастер-классы по изготовлению поздравительных открыток  «Поздравительная открытка»</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Карповская А.В.</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b/>
                <w:kern w:val="2"/>
                <w:sz w:val="24"/>
                <w:szCs w:val="24"/>
                <w:lang w:eastAsia="ko-KR"/>
              </w:rPr>
              <w:t>В течение года</w:t>
            </w:r>
          </w:p>
        </w:tc>
        <w:tc>
          <w:tcPr>
            <w:tcW w:w="536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Проведение экскурсий «Л.Николаева – поэт земли Ярославской» для жителей города и района </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b/>
                <w:kern w:val="2"/>
                <w:sz w:val="24"/>
                <w:szCs w:val="24"/>
                <w:lang w:eastAsia="ko-KR"/>
              </w:rPr>
              <w:t>4</w:t>
            </w: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Егоричева Т.А.</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Март</w:t>
            </w:r>
          </w:p>
        </w:tc>
        <w:tc>
          <w:tcPr>
            <w:tcW w:w="5369" w:type="dxa"/>
          </w:tcPr>
          <w:p w:rsidR="00FA0D95" w:rsidRPr="00FA0D95" w:rsidRDefault="00FA0D95" w:rsidP="00FA0D95">
            <w:pPr>
              <w:widowControl w:val="0"/>
              <w:tabs>
                <w:tab w:val="center" w:pos="4677"/>
                <w:tab w:val="right" w:pos="9355"/>
              </w:tabs>
              <w:wordWrap w:val="0"/>
              <w:autoSpaceDE w:val="0"/>
              <w:autoSpaceDN w:val="0"/>
              <w:adjustRightInd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Всероссийский конкурс «Здесь нам жить»</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w:t>
            </w: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Голубева М.С.</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Сентябрь-май</w:t>
            </w:r>
          </w:p>
        </w:tc>
        <w:tc>
          <w:tcPr>
            <w:tcW w:w="5369" w:type="dxa"/>
          </w:tcPr>
          <w:p w:rsidR="00FA0D95" w:rsidRPr="00FA0D95" w:rsidRDefault="00FA0D95" w:rsidP="00FA0D95">
            <w:pPr>
              <w:widowControl w:val="0"/>
              <w:tabs>
                <w:tab w:val="center" w:pos="4677"/>
                <w:tab w:val="right" w:pos="9355"/>
              </w:tabs>
              <w:wordWrap w:val="0"/>
              <w:autoSpaceDE w:val="0"/>
              <w:autoSpaceDN w:val="0"/>
              <w:adjustRightInd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Участие в социальных, патриотических, профилактических, экологических акциях </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Голубева М.С.</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Сентябрь-май</w:t>
            </w:r>
          </w:p>
        </w:tc>
        <w:tc>
          <w:tcPr>
            <w:tcW w:w="5369" w:type="dxa"/>
          </w:tcPr>
          <w:p w:rsidR="00FA0D95" w:rsidRPr="00FA0D95" w:rsidRDefault="00FA0D95" w:rsidP="00FA0D95">
            <w:pPr>
              <w:widowControl w:val="0"/>
              <w:tabs>
                <w:tab w:val="center" w:pos="4677"/>
                <w:tab w:val="right" w:pos="9355"/>
              </w:tabs>
              <w:wordWrap w:val="0"/>
              <w:autoSpaceDE w:val="0"/>
              <w:autoSpaceDN w:val="0"/>
              <w:adjustRightInd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Участие в фестивалях, конкурсах по линии добровольчества и волонтерства</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Голубева М.С.</w:t>
            </w:r>
          </w:p>
        </w:tc>
      </w:tr>
      <w:tr w:rsidR="00FA0D95" w:rsidRPr="00FA0D95" w:rsidTr="00FA0D95">
        <w:tc>
          <w:tcPr>
            <w:tcW w:w="143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ИТОГО</w:t>
            </w:r>
          </w:p>
        </w:tc>
        <w:tc>
          <w:tcPr>
            <w:tcW w:w="5369"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b/>
                <w:kern w:val="2"/>
                <w:sz w:val="24"/>
                <w:szCs w:val="24"/>
                <w:lang w:val="en-US" w:eastAsia="ko-KR"/>
              </w:rPr>
              <w:t>3</w:t>
            </w:r>
            <w:r w:rsidRPr="00FA0D95">
              <w:rPr>
                <w:rFonts w:ascii="Times New Roman" w:eastAsia="Times New Roman" w:hAnsi="Times New Roman" w:cs="Times New Roman"/>
                <w:b/>
                <w:kern w:val="2"/>
                <w:sz w:val="24"/>
                <w:szCs w:val="24"/>
                <w:lang w:eastAsia="ko-KR"/>
              </w:rPr>
              <w:t>4</w:t>
            </w:r>
          </w:p>
        </w:tc>
        <w:tc>
          <w:tcPr>
            <w:tcW w:w="2392"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r>
    </w:tbl>
    <w:p w:rsidR="00FA0D95" w:rsidRPr="00FA0D95" w:rsidRDefault="00FA0D95" w:rsidP="00FA0D95">
      <w:pPr>
        <w:contextualSpacing/>
        <w:rPr>
          <w:rFonts w:ascii="Times New Roman" w:eastAsia="Times New Roman" w:hAnsi="Times New Roman" w:cs="Times New Roman"/>
          <w:b/>
          <w:sz w:val="24"/>
          <w:szCs w:val="24"/>
        </w:rPr>
      </w:pPr>
    </w:p>
    <w:p w:rsidR="00FA0D95" w:rsidRPr="00FA0D95" w:rsidRDefault="00FA0D95" w:rsidP="00FA0D95">
      <w:pPr>
        <w:contextualSpacing/>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Отряд «Юный полицейский России» на 2022-2023 учебныйгод</w:t>
      </w:r>
    </w:p>
    <w:p w:rsidR="00FA0D95" w:rsidRPr="00FA0D95" w:rsidRDefault="00FA0D95" w:rsidP="00FA0D95">
      <w:pPr>
        <w:contextualSpacing/>
        <w:jc w:val="center"/>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5-9 классы</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5387"/>
        <w:gridCol w:w="974"/>
        <w:gridCol w:w="2393"/>
      </w:tblGrid>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Дата </w:t>
            </w:r>
          </w:p>
        </w:tc>
        <w:tc>
          <w:tcPr>
            <w:tcW w:w="5387"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Мероприятия </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Кол. часов</w:t>
            </w:r>
          </w:p>
        </w:tc>
        <w:tc>
          <w:tcPr>
            <w:tcW w:w="239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Ответственный </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Сентябрь </w:t>
            </w:r>
          </w:p>
        </w:tc>
        <w:tc>
          <w:tcPr>
            <w:tcW w:w="5387"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Соревнования среди детских патриотических объединений Гаврил</w:t>
            </w:r>
            <w:r w:rsidRPr="00FA0D95">
              <w:rPr>
                <w:rFonts w:ascii="Times New Roman" w:eastAsia="№Е" w:hAnsi="Times New Roman" w:cs="Times New Roman"/>
                <w:kern w:val="2"/>
                <w:sz w:val="24"/>
                <w:szCs w:val="24"/>
                <w:lang w:eastAsia="ko-KR"/>
              </w:rPr>
              <w:t xml:space="preserve">ов-Ямского района «Прорыв </w:t>
            </w:r>
            <w:r w:rsidRPr="00FA0D95">
              <w:rPr>
                <w:rFonts w:ascii="Times New Roman" w:eastAsia="№Е" w:hAnsi="Times New Roman" w:cs="Times New Roman"/>
                <w:kern w:val="2"/>
                <w:sz w:val="24"/>
                <w:szCs w:val="24"/>
                <w:lang w:eastAsia="ko-KR"/>
              </w:rPr>
              <w:lastRenderedPageBreak/>
              <w:t>– 2022</w:t>
            </w:r>
            <w:r w:rsidRPr="00FA0D95">
              <w:rPr>
                <w:rFonts w:ascii="Times New Roman" w:eastAsia="Times New Roman" w:hAnsi="Times New Roman" w:cs="Times New Roman"/>
                <w:kern w:val="2"/>
                <w:sz w:val="24"/>
                <w:szCs w:val="24"/>
                <w:lang w:eastAsia="ko-KR"/>
              </w:rPr>
              <w:t>»</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lastRenderedPageBreak/>
              <w:t>2</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Грешнев И.В.</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lastRenderedPageBreak/>
              <w:t>Декабрь</w:t>
            </w:r>
          </w:p>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5387"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Торжественный митинг День неизвестного солдата</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Грешнев И.В.</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Март </w:t>
            </w:r>
          </w:p>
        </w:tc>
        <w:tc>
          <w:tcPr>
            <w:tcW w:w="5387"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Межмуниципальный турнир</w:t>
            </w:r>
            <w:r w:rsidRPr="00FA0D95">
              <w:rPr>
                <w:rFonts w:ascii="Times New Roman" w:eastAsia="№Е" w:hAnsi="Times New Roman" w:cs="Times New Roman"/>
                <w:kern w:val="2"/>
                <w:sz w:val="24"/>
                <w:szCs w:val="24"/>
                <w:lang w:eastAsia="ko-KR"/>
              </w:rPr>
              <w:t xml:space="preserve"> по лазертагу «Весенний луч-2023</w:t>
            </w:r>
            <w:r w:rsidRPr="00FA0D95">
              <w:rPr>
                <w:rFonts w:ascii="Times New Roman" w:eastAsia="Times New Roman" w:hAnsi="Times New Roman" w:cs="Times New Roman"/>
                <w:kern w:val="2"/>
                <w:sz w:val="24"/>
                <w:szCs w:val="24"/>
                <w:lang w:eastAsia="ko-KR"/>
              </w:rPr>
              <w:t>»</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3</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Грешнев И.В.</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Декабрь </w:t>
            </w:r>
          </w:p>
        </w:tc>
        <w:tc>
          <w:tcPr>
            <w:tcW w:w="5387"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val="en-US" w:eastAsia="ko-KR"/>
              </w:rPr>
              <w:t>VI</w:t>
            </w:r>
            <w:r w:rsidRPr="00FA0D95">
              <w:rPr>
                <w:rFonts w:ascii="Times New Roman" w:eastAsia="№Е" w:hAnsi="Times New Roman" w:cs="Times New Roman"/>
                <w:kern w:val="2"/>
                <w:sz w:val="24"/>
                <w:szCs w:val="24"/>
                <w:lang w:eastAsia="ko-KR"/>
              </w:rPr>
              <w:t>1</w:t>
            </w:r>
            <w:r w:rsidRPr="00FA0D95">
              <w:rPr>
                <w:rFonts w:ascii="Times New Roman" w:eastAsia="Times New Roman" w:hAnsi="Times New Roman" w:cs="Times New Roman"/>
                <w:kern w:val="2"/>
                <w:sz w:val="24"/>
                <w:szCs w:val="24"/>
                <w:lang w:eastAsia="ko-KR"/>
              </w:rPr>
              <w:t xml:space="preserve"> Форум отрядов правоохранительной направленности «Юный друг полиции»</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2</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Губинец В.И.</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Март </w:t>
            </w:r>
          </w:p>
        </w:tc>
        <w:tc>
          <w:tcPr>
            <w:tcW w:w="5387"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Участие в районном мероприятии «День призывника»</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Губинец В.И.</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Июнь 20</w:t>
            </w:r>
            <w:r w:rsidRPr="00FA0D95">
              <w:rPr>
                <w:rFonts w:ascii="Times New Roman" w:eastAsia="№Е" w:hAnsi="Times New Roman" w:cs="Times New Roman"/>
                <w:kern w:val="2"/>
                <w:sz w:val="24"/>
                <w:szCs w:val="24"/>
                <w:lang w:val="en-US" w:eastAsia="ko-KR"/>
              </w:rPr>
              <w:t>22</w:t>
            </w:r>
          </w:p>
        </w:tc>
        <w:tc>
          <w:tcPr>
            <w:tcW w:w="5387"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val="en-US" w:eastAsia="ko-KR"/>
              </w:rPr>
              <w:t>V</w:t>
            </w:r>
            <w:r w:rsidRPr="00FA0D95">
              <w:rPr>
                <w:rFonts w:ascii="Times New Roman" w:eastAsia="№Е" w:hAnsi="Times New Roman" w:cs="Times New Roman"/>
                <w:kern w:val="2"/>
                <w:sz w:val="24"/>
                <w:szCs w:val="24"/>
                <w:lang w:eastAsia="ko-KR"/>
              </w:rPr>
              <w:t>1</w:t>
            </w:r>
            <w:r w:rsidRPr="00FA0D95">
              <w:rPr>
                <w:rFonts w:ascii="Times New Roman" w:eastAsia="Times New Roman" w:hAnsi="Times New Roman" w:cs="Times New Roman"/>
                <w:kern w:val="2"/>
                <w:sz w:val="24"/>
                <w:szCs w:val="24"/>
                <w:lang w:eastAsia="ko-KR"/>
              </w:rPr>
              <w:t xml:space="preserve"> межрайонные учебные сборы отрядов правоохранитель</w:t>
            </w:r>
            <w:r w:rsidRPr="00FA0D95">
              <w:rPr>
                <w:rFonts w:ascii="Times New Roman" w:eastAsia="№Е" w:hAnsi="Times New Roman" w:cs="Times New Roman"/>
                <w:kern w:val="2"/>
                <w:sz w:val="24"/>
                <w:szCs w:val="24"/>
                <w:lang w:eastAsia="ko-KR"/>
              </w:rPr>
              <w:t>ной направленности «Подкова-2023</w:t>
            </w:r>
            <w:r w:rsidRPr="00FA0D95">
              <w:rPr>
                <w:rFonts w:ascii="Times New Roman" w:eastAsia="Times New Roman" w:hAnsi="Times New Roman" w:cs="Times New Roman"/>
                <w:kern w:val="2"/>
                <w:sz w:val="24"/>
                <w:szCs w:val="24"/>
                <w:lang w:eastAsia="ko-KR"/>
              </w:rPr>
              <w:t>»</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50</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Грешнев И.В.</w:t>
            </w:r>
          </w:p>
        </w:tc>
      </w:tr>
      <w:tr w:rsidR="00FA0D95" w:rsidRPr="00FA0D95" w:rsidTr="00FA0D95">
        <w:tc>
          <w:tcPr>
            <w:tcW w:w="1418"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ИТОГО </w:t>
            </w:r>
          </w:p>
        </w:tc>
        <w:tc>
          <w:tcPr>
            <w:tcW w:w="5387"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59</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p>
        </w:tc>
      </w:tr>
    </w:tbl>
    <w:p w:rsidR="00FA0D95" w:rsidRPr="00FA0D95" w:rsidRDefault="00FA0D95" w:rsidP="00FA0D95">
      <w:pPr>
        <w:contextualSpacing/>
        <w:rPr>
          <w:rFonts w:ascii="Times New Roman" w:eastAsia="Times New Roman" w:hAnsi="Times New Roman" w:cs="Times New Roman"/>
          <w:b/>
          <w:sz w:val="24"/>
          <w:szCs w:val="24"/>
        </w:rPr>
      </w:pPr>
    </w:p>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b/>
          <w:kern w:val="2"/>
          <w:sz w:val="24"/>
          <w:szCs w:val="24"/>
          <w:lang w:eastAsia="ko-KR"/>
        </w:rPr>
        <w:t>Объединение школьников «Российское движение школьников»</w:t>
      </w:r>
      <w:r w:rsidRPr="00FA0D95">
        <w:rPr>
          <w:rFonts w:ascii="Times New Roman" w:eastAsia="№Е" w:hAnsi="Times New Roman" w:cs="Times New Roman"/>
          <w:b/>
          <w:kern w:val="2"/>
          <w:sz w:val="24"/>
          <w:szCs w:val="24"/>
          <w:lang w:eastAsia="ko-KR"/>
        </w:rPr>
        <w:t xml:space="preserve"> на 2022-2023</w:t>
      </w:r>
      <w:r w:rsidRPr="00FA0D95">
        <w:rPr>
          <w:rFonts w:ascii="Times New Roman" w:eastAsia="Times New Roman" w:hAnsi="Times New Roman" w:cs="Times New Roman"/>
          <w:b/>
          <w:kern w:val="2"/>
          <w:sz w:val="24"/>
          <w:szCs w:val="24"/>
          <w:lang w:eastAsia="ko-KR"/>
        </w:rPr>
        <w:t xml:space="preserve"> учебный год</w:t>
      </w:r>
    </w:p>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FA0D95">
        <w:rPr>
          <w:rFonts w:ascii="Times New Roman" w:eastAsia="Times New Roman" w:hAnsi="Times New Roman" w:cs="Times New Roman"/>
          <w:b/>
          <w:kern w:val="2"/>
          <w:sz w:val="24"/>
          <w:szCs w:val="24"/>
          <w:lang w:eastAsia="ko-KR"/>
        </w:rPr>
        <w:t>7-9 классы</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529"/>
        <w:gridCol w:w="974"/>
        <w:gridCol w:w="2393"/>
      </w:tblGrid>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Дата </w:t>
            </w:r>
          </w:p>
        </w:tc>
        <w:tc>
          <w:tcPr>
            <w:tcW w:w="5529"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Мероприятия </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Кол. часов</w:t>
            </w:r>
          </w:p>
        </w:tc>
        <w:tc>
          <w:tcPr>
            <w:tcW w:w="2393"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Ответственный </w:t>
            </w:r>
          </w:p>
        </w:tc>
      </w:tr>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 xml:space="preserve">Сентябрь </w:t>
            </w:r>
          </w:p>
        </w:tc>
        <w:tc>
          <w:tcPr>
            <w:tcW w:w="552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bCs/>
                <w:kern w:val="2"/>
                <w:sz w:val="24"/>
                <w:szCs w:val="24"/>
                <w:lang w:eastAsia="ko-KR"/>
              </w:rPr>
              <w:t>Спортивно-оздоровительное мероприятие «День туриста»</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2</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Голубева М.С., </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Губинец В.И. Карповская А.В.</w:t>
            </w:r>
          </w:p>
        </w:tc>
      </w:tr>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Е" w:hAnsi="Times New Roman" w:cs="Times New Roman"/>
                <w:kern w:val="2"/>
                <w:sz w:val="24"/>
                <w:szCs w:val="24"/>
                <w:lang w:val="en-US" w:eastAsia="ko-KR"/>
              </w:rPr>
              <w:t>Октябрь</w:t>
            </w:r>
          </w:p>
        </w:tc>
        <w:tc>
          <w:tcPr>
            <w:tcW w:w="552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Концерт к Дню пожилого человека</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Голубева М.С., </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Губинец В.И. Карповская А.В.</w:t>
            </w:r>
          </w:p>
        </w:tc>
      </w:tr>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Ноябрь </w:t>
            </w:r>
          </w:p>
        </w:tc>
        <w:tc>
          <w:tcPr>
            <w:tcW w:w="552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Проведение интеллектуальных игр «Эрудит» </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4</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Губинец В.И.</w:t>
            </w:r>
          </w:p>
        </w:tc>
      </w:tr>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Март </w:t>
            </w:r>
          </w:p>
        </w:tc>
        <w:tc>
          <w:tcPr>
            <w:tcW w:w="552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Проведение мероприятий в рамках работы школьного весеннего оздоровительного лагеря</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4</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Карповская А.В.</w:t>
            </w:r>
          </w:p>
        </w:tc>
      </w:tr>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Апрель </w:t>
            </w:r>
          </w:p>
        </w:tc>
        <w:tc>
          <w:tcPr>
            <w:tcW w:w="552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bCs/>
                <w:kern w:val="2"/>
                <w:sz w:val="24"/>
                <w:szCs w:val="24"/>
                <w:lang w:eastAsia="ko-KR"/>
              </w:rPr>
              <w:t>Показ документального фильма «Федор Ушаков» учащимся 11 класса.</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1</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Губинец В.И.</w:t>
            </w:r>
          </w:p>
        </w:tc>
      </w:tr>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Май </w:t>
            </w:r>
          </w:p>
        </w:tc>
        <w:tc>
          <w:tcPr>
            <w:tcW w:w="552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bCs/>
                <w:kern w:val="2"/>
                <w:sz w:val="24"/>
                <w:szCs w:val="24"/>
                <w:lang w:eastAsia="ko-KR"/>
              </w:rPr>
              <w:t>Организация  общешкольного субботника «Зеленая весна»</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2</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 xml:space="preserve">Голубева М.С., </w:t>
            </w:r>
          </w:p>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Губинец В.И. Карповская А.В.</w:t>
            </w:r>
          </w:p>
        </w:tc>
      </w:tr>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Сентябрь-октябрь </w:t>
            </w:r>
          </w:p>
        </w:tc>
        <w:tc>
          <w:tcPr>
            <w:tcW w:w="552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bCs/>
                <w:kern w:val="2"/>
                <w:sz w:val="24"/>
                <w:szCs w:val="24"/>
                <w:lang w:eastAsia="ko-KR"/>
              </w:rPr>
              <w:t>Интеллектуальные игры на противопожарную тематику. Своя игра «Пожарная безопасность»</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3</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Губинец В.И.</w:t>
            </w:r>
          </w:p>
        </w:tc>
      </w:tr>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Ноябрь </w:t>
            </w:r>
          </w:p>
        </w:tc>
        <w:tc>
          <w:tcPr>
            <w:tcW w:w="552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Проведение мероприятий в рамках работы школьного осеннего оздоровительного лагеря</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4</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Карповская А.В.</w:t>
            </w:r>
          </w:p>
        </w:tc>
      </w:tr>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 xml:space="preserve">Январь-февраль </w:t>
            </w:r>
          </w:p>
        </w:tc>
        <w:tc>
          <w:tcPr>
            <w:tcW w:w="552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A0D95">
              <w:rPr>
                <w:rFonts w:ascii="Times New Roman" w:eastAsia="Times New Roman" w:hAnsi="Times New Roman" w:cs="Times New Roman"/>
                <w:kern w:val="2"/>
                <w:sz w:val="24"/>
                <w:szCs w:val="24"/>
                <w:lang w:eastAsia="ko-KR"/>
              </w:rPr>
              <w:t>Подвижные игры на свежем воздухе в начальной школе «Снежные забавы»</w:t>
            </w: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2</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A0D95">
              <w:rPr>
                <w:rFonts w:ascii="Times New Roman" w:eastAsia="Times New Roman" w:hAnsi="Times New Roman" w:cs="Times New Roman"/>
                <w:kern w:val="2"/>
                <w:sz w:val="24"/>
                <w:szCs w:val="24"/>
                <w:lang w:val="en-US" w:eastAsia="ko-KR"/>
              </w:rPr>
              <w:t>Карповская А.В.</w:t>
            </w:r>
          </w:p>
        </w:tc>
      </w:tr>
      <w:tr w:rsidR="00FA0D95" w:rsidRPr="00FA0D95" w:rsidTr="00FA0D95">
        <w:tc>
          <w:tcPr>
            <w:tcW w:w="1276"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 xml:space="preserve">ИТОГО </w:t>
            </w:r>
          </w:p>
        </w:tc>
        <w:tc>
          <w:tcPr>
            <w:tcW w:w="5529"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p>
        </w:tc>
        <w:tc>
          <w:tcPr>
            <w:tcW w:w="974" w:type="dxa"/>
          </w:tcPr>
          <w:p w:rsidR="00FA0D95" w:rsidRPr="00FA0D95" w:rsidRDefault="00FA0D95" w:rsidP="00FA0D95">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FA0D95">
              <w:rPr>
                <w:rFonts w:ascii="Times New Roman" w:eastAsia="Times New Roman" w:hAnsi="Times New Roman" w:cs="Times New Roman"/>
                <w:b/>
                <w:kern w:val="2"/>
                <w:sz w:val="24"/>
                <w:szCs w:val="24"/>
                <w:lang w:val="en-US" w:eastAsia="ko-KR"/>
              </w:rPr>
              <w:t>23</w:t>
            </w:r>
          </w:p>
        </w:tc>
        <w:tc>
          <w:tcPr>
            <w:tcW w:w="2393" w:type="dxa"/>
          </w:tcPr>
          <w:p w:rsidR="00FA0D95" w:rsidRPr="00FA0D95" w:rsidRDefault="00FA0D95" w:rsidP="00FA0D95">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p>
        </w:tc>
      </w:tr>
    </w:tbl>
    <w:p w:rsidR="00FA0D95" w:rsidRPr="00FA0D95" w:rsidRDefault="00FA0D95" w:rsidP="00FA0D95">
      <w:pPr>
        <w:contextualSpacing/>
        <w:rPr>
          <w:rFonts w:ascii="Times New Roman" w:eastAsia="Times New Roman" w:hAnsi="Times New Roman" w:cs="Times New Roman"/>
          <w:b/>
          <w:sz w:val="24"/>
          <w:szCs w:val="24"/>
        </w:rPr>
      </w:pPr>
    </w:p>
    <w:p w:rsidR="00FA0D95" w:rsidRPr="00FA0D95" w:rsidRDefault="00FA0D95" w:rsidP="00FA0D95">
      <w:pPr>
        <w:widowControl w:val="0"/>
        <w:numPr>
          <w:ilvl w:val="0"/>
          <w:numId w:val="133"/>
        </w:numPr>
        <w:wordWrap w:val="0"/>
        <w:autoSpaceDE w:val="0"/>
        <w:autoSpaceDN w:val="0"/>
        <w:spacing w:after="0" w:line="240" w:lineRule="auto"/>
        <w:contextualSpacing/>
        <w:jc w:val="center"/>
        <w:rPr>
          <w:rFonts w:ascii="Times New Roman" w:eastAsia="Times New Roman" w:hAnsi="Times New Roman" w:cs="Times New Roman"/>
          <w:b/>
          <w:sz w:val="24"/>
          <w:szCs w:val="24"/>
        </w:rPr>
      </w:pPr>
      <w:r w:rsidRPr="00FA0D95">
        <w:rPr>
          <w:rFonts w:ascii="Times New Roman" w:eastAsia="Times New Roman" w:hAnsi="Times New Roman" w:cs="Times New Roman"/>
          <w:b/>
          <w:sz w:val="24"/>
          <w:szCs w:val="24"/>
        </w:rPr>
        <w:t>Организация социально-значимой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1033"/>
        <w:gridCol w:w="2065"/>
        <w:gridCol w:w="3125"/>
      </w:tblGrid>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rPr>
              <w:t>Дела, события, мероприятия</w:t>
            </w: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Классы</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Ориентировочное</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время</w:t>
            </w: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проведения</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Ответственные</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Социальный проект «Учебно-тактический полигон «Подкова» (ЮДП) (проектирование и строительство учебно-тактического полигона); </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lastRenderedPageBreak/>
              <w:t>6-9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Руководители и преподаватели отряда ЮДП</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sz w:val="24"/>
                <w:szCs w:val="24"/>
                <w:lang w:eastAsia="en-US"/>
              </w:rPr>
              <w:lastRenderedPageBreak/>
              <w:t>«Людмила Николаева - поэт земли Ярославской» (разработка экспозиций школьного музея, посвященного творчеству Гаврилов-Ямской поэтессы Л. Николаевой)</w:t>
            </w: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8-9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lang w:eastAsia="en-US"/>
              </w:rPr>
              <w:t>Зам. директора по УВР, РДШ, школьное самоуправление, , творческие группы</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Акции «Забор мира», «Нарисуем МИР», «Бессмертный полк», «Георгиевская ленточка», «Лыжный пробег»,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Вахта памяти</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Акции, приуроченные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дню России,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Дню Победы,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Дню защитника Отечества, Дню воссоединения Крыма с Россией,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Дню Конституции Российской Федерации,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Дню народного единства, Дню Героев Отечества,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Дня родного языка,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дню Российской науки,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 xml:space="preserve">Дню памяти и скорби,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FA0D95">
              <w:rPr>
                <w:rFonts w:ascii="Times New Roman" w:eastAsia="№Е" w:hAnsi="Times New Roman" w:cs="Times New Roman"/>
                <w:kern w:val="2"/>
                <w:sz w:val="24"/>
                <w:szCs w:val="24"/>
                <w:lang w:eastAsia="en-US"/>
              </w:rPr>
              <w:t>Дню местного самоуправления</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sz w:val="24"/>
                <w:szCs w:val="24"/>
                <w:lang w:eastAsia="en-US"/>
              </w:rPr>
              <w:t>Зам. директора по УВР, классные руководители</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Проект «Совет отцов » </w:t>
            </w:r>
            <w:r w:rsidRPr="00FA0D95">
              <w:rPr>
                <w:rFonts w:ascii="Times New Roman" w:eastAsia="№Е" w:hAnsi="Times New Roman" w:cs="Times New Roman"/>
                <w:color w:val="000000"/>
                <w:sz w:val="24"/>
                <w:szCs w:val="24"/>
                <w:lang w:eastAsia="en-US"/>
              </w:rPr>
              <w:t>(</w:t>
            </w:r>
            <w:r w:rsidRPr="00FA0D95">
              <w:rPr>
                <w:rFonts w:ascii="Times New Roman" w:eastAsia="№Е" w:hAnsi="Times New Roman" w:cs="Times New Roman"/>
                <w:sz w:val="24"/>
                <w:szCs w:val="24"/>
              </w:rPr>
              <w:t>защиты семейных ценностей, усиления роли отца в семье и обществе</w:t>
            </w:r>
            <w:r w:rsidRPr="00FA0D95">
              <w:rPr>
                <w:rFonts w:ascii="Times New Roman" w:eastAsia="№Е" w:hAnsi="Times New Roman" w:cs="Times New Roman"/>
                <w:color w:val="000000"/>
                <w:sz w:val="24"/>
                <w:szCs w:val="24"/>
                <w:lang w:eastAsia="en-US"/>
              </w:rPr>
              <w:t>)</w:t>
            </w: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Зам.директора по УВР </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lang w:eastAsia="en-US"/>
              </w:rPr>
              <w:t>Акции по организации досуга младших школьников  «Веселые перемены</w:t>
            </w: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Зам.директора по УВР , классные руководители</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Акция </w:t>
            </w:r>
            <w:r w:rsidRPr="00FA0D95">
              <w:rPr>
                <w:rFonts w:ascii="Times New Roman" w:eastAsia="№Е" w:hAnsi="Times New Roman" w:cs="Times New Roman"/>
                <w:color w:val="000000"/>
                <w:sz w:val="24"/>
                <w:szCs w:val="24"/>
                <w:lang w:eastAsia="en-US"/>
              </w:rPr>
              <w:t>«Защитим наших детей от насилия»,</w:t>
            </w: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Зам.директора по УВР , классные руководители</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en-US"/>
              </w:rPr>
            </w:pPr>
            <w:r w:rsidRPr="00FA0D95">
              <w:rPr>
                <w:rFonts w:ascii="Times New Roman" w:eastAsia="№Е" w:hAnsi="Times New Roman" w:cs="Times New Roman"/>
                <w:color w:val="000000"/>
                <w:kern w:val="2"/>
                <w:sz w:val="24"/>
                <w:szCs w:val="24"/>
                <w:lang w:eastAsia="en-US"/>
              </w:rPr>
              <w:t>«Забота» (оказание адресной помощи ветеранам войны, учителям-ветеранам и пожилым людям).</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Зам.директора по УВР , классные руководители</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en-US"/>
              </w:rPr>
            </w:pPr>
            <w:r w:rsidRPr="00FA0D95">
              <w:rPr>
                <w:rFonts w:ascii="Times New Roman" w:eastAsia="№Е" w:hAnsi="Times New Roman" w:cs="Times New Roman"/>
                <w:color w:val="000000"/>
                <w:kern w:val="2"/>
                <w:sz w:val="24"/>
                <w:szCs w:val="24"/>
                <w:lang w:eastAsia="en-US"/>
              </w:rPr>
              <w:t xml:space="preserve">   Профилактические акции «Наша жизнь в наших руках», «Красная ленточка», «День донора», «Мой безопасный маршрут», «ВыйдиизтениБудьярче», «Родительский патруль», «Световозвращатель своими </w:t>
            </w:r>
            <w:r w:rsidRPr="00FA0D95">
              <w:rPr>
                <w:rFonts w:ascii="Times New Roman" w:eastAsia="№Е" w:hAnsi="Times New Roman" w:cs="Times New Roman"/>
                <w:color w:val="000000"/>
                <w:kern w:val="2"/>
                <w:sz w:val="24"/>
                <w:szCs w:val="24"/>
                <w:lang w:eastAsia="en-US"/>
              </w:rPr>
              <w:lastRenderedPageBreak/>
              <w:t xml:space="preserve">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 </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lastRenderedPageBreak/>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eastAsia="ko-KR"/>
              </w:rPr>
              <w:t>Зам.директора по УВР , классные руководители</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lang w:eastAsia="en-US"/>
              </w:rPr>
              <w:lastRenderedPageBreak/>
              <w:t xml:space="preserve">Социальные общешкольные проекты «Спортивный клуб», </w:t>
            </w: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eastAsia="ko-KR"/>
              </w:rPr>
              <w:t>Зам.директора по УВР , классные руководители</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lang w:eastAsia="en-US"/>
              </w:rPr>
              <w:t>Социальные общешкольные проекты «Самый здоровый класс»</w:t>
            </w: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eastAsia="ko-KR"/>
              </w:rPr>
              <w:t>Зам.директора по УВР , классные руководители</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lang w:eastAsia="en-US"/>
              </w:rPr>
              <w:t xml:space="preserve">Социальные общешкольные проекты «Прорыв-2021», </w:t>
            </w: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lang w:eastAsia="en-US"/>
              </w:rPr>
              <w:t>Социальные общешкольные проекты «КМБ»</w:t>
            </w: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Январь, февраль</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eastAsia="ko-KR"/>
              </w:rPr>
              <w:t>Зам.директора по УВР , классные руководители</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lang w:eastAsia="en-US"/>
              </w:rPr>
              <w:t>Профилактические акции «Наша жизнь в наших руках», «Красная ленточка», «День донора», «Мой безопасный маршрут», «ВыйдиизтениБудьярче», «Родительский патруль», «Световозвращатель своими 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w:t>
            </w: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eastAsia="ko-KR"/>
              </w:rPr>
              <w:t>Зам.директора по УВР , классные руководители</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bCs/>
                <w:color w:val="000000"/>
                <w:kern w:val="2"/>
                <w:sz w:val="24"/>
                <w:szCs w:val="24"/>
                <w:lang w:eastAsia="en-US"/>
              </w:rPr>
            </w:pPr>
            <w:r w:rsidRPr="00FA0D95">
              <w:rPr>
                <w:rFonts w:ascii="Times New Roman" w:eastAsia="№Е" w:hAnsi="Times New Roman" w:cs="Times New Roman"/>
                <w:bCs/>
                <w:color w:val="000000"/>
                <w:kern w:val="2"/>
                <w:sz w:val="24"/>
                <w:szCs w:val="24"/>
                <w:lang w:eastAsia="en-US"/>
              </w:rPr>
              <w:t>Социальные проекты</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en-US"/>
              </w:rPr>
            </w:pPr>
            <w:r w:rsidRPr="00FA0D95">
              <w:rPr>
                <w:rFonts w:ascii="Times New Roman" w:eastAsia="№Е" w:hAnsi="Times New Roman" w:cs="Times New Roman"/>
                <w:color w:val="000000"/>
                <w:kern w:val="2"/>
                <w:sz w:val="24"/>
                <w:szCs w:val="24"/>
                <w:lang w:eastAsia="en-US"/>
              </w:rPr>
              <w:t xml:space="preserve">«Наш школьный двор», «Украсим школу своими руками»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en-US"/>
              </w:rPr>
            </w:pP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en-US"/>
              </w:rPr>
            </w:pPr>
            <w:r w:rsidRPr="00FA0D95">
              <w:rPr>
                <w:rFonts w:ascii="Times New Roman" w:eastAsia="№Е" w:hAnsi="Times New Roman" w:cs="Times New Roman"/>
                <w:color w:val="000000"/>
                <w:kern w:val="2"/>
                <w:sz w:val="24"/>
                <w:szCs w:val="24"/>
                <w:lang w:eastAsia="en-US"/>
              </w:rPr>
              <w:t>Операция «Уют»</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eastAsia="ko-KR"/>
              </w:rPr>
              <w:t>Зам.директора по УВР , классные руководители</w:t>
            </w:r>
          </w:p>
        </w:tc>
      </w:tr>
      <w:tr w:rsidR="00FA0D95" w:rsidRPr="00FA0D95" w:rsidTr="00FA0D95">
        <w:tc>
          <w:tcPr>
            <w:tcW w:w="3348"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en-US"/>
              </w:rPr>
            </w:pPr>
            <w:r w:rsidRPr="00FA0D95">
              <w:rPr>
                <w:rFonts w:ascii="Times New Roman" w:eastAsia="№Е" w:hAnsi="Times New Roman" w:cs="Times New Roman"/>
                <w:color w:val="000000"/>
                <w:kern w:val="2"/>
                <w:sz w:val="24"/>
                <w:szCs w:val="24"/>
                <w:lang w:eastAsia="en-US"/>
              </w:rPr>
              <w:t xml:space="preserve">Социальные проекты «Все работы хороши. Все профессии нужны» </w:t>
            </w:r>
          </w:p>
          <w:p w:rsidR="00FA0D95" w:rsidRPr="00FA0D95" w:rsidRDefault="00FA0D95" w:rsidP="00FA0D95">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en-US"/>
              </w:rPr>
            </w:pPr>
            <w:r w:rsidRPr="00FA0D95">
              <w:rPr>
                <w:rFonts w:ascii="Times New Roman" w:eastAsia="№Е" w:hAnsi="Times New Roman" w:cs="Times New Roman"/>
                <w:color w:val="000000"/>
                <w:kern w:val="2"/>
                <w:sz w:val="24"/>
                <w:szCs w:val="24"/>
                <w:lang w:eastAsia="en-US"/>
              </w:rPr>
              <w:t xml:space="preserve">«Бизнесс-планирование собственного дела», «Выбор профессии в сфере машиностроения» </w:t>
            </w:r>
          </w:p>
          <w:p w:rsidR="00FA0D95" w:rsidRPr="00FA0D95" w:rsidRDefault="00FA0D95" w:rsidP="00FA0D95">
            <w:pPr>
              <w:widowControl w:val="0"/>
              <w:wordWrap w:val="0"/>
              <w:spacing w:after="0" w:line="240" w:lineRule="auto"/>
              <w:ind w:right="-1"/>
              <w:jc w:val="both"/>
              <w:rPr>
                <w:rFonts w:ascii="Times New Roman" w:eastAsia="№Е" w:hAnsi="Times New Roman" w:cs="Times New Roman"/>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val="en-US" w:eastAsia="ko-KR"/>
              </w:rPr>
            </w:pPr>
            <w:r w:rsidRPr="00FA0D95">
              <w:rPr>
                <w:rFonts w:ascii="Times New Roman" w:eastAsia="№Е" w:hAnsi="Times New Roman" w:cs="Times New Roman"/>
                <w:kern w:val="2"/>
                <w:sz w:val="20"/>
                <w:szCs w:val="20"/>
                <w:lang w:val="en-US" w:eastAsia="ko-KR"/>
              </w:rPr>
              <w:t>5-9</w:t>
            </w:r>
          </w:p>
        </w:tc>
        <w:tc>
          <w:tcPr>
            <w:tcW w:w="206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spacing w:after="0" w:line="240" w:lineRule="auto"/>
              <w:ind w:right="-1"/>
              <w:jc w:val="center"/>
              <w:rPr>
                <w:rFonts w:ascii="Times New Roman" w:eastAsia="№Е" w:hAnsi="Times New Roman" w:cs="Times New Roman"/>
                <w:color w:val="000000"/>
                <w:sz w:val="24"/>
                <w:szCs w:val="24"/>
              </w:rPr>
            </w:pPr>
            <w:r w:rsidRPr="00FA0D95">
              <w:rPr>
                <w:rFonts w:ascii="Times New Roman" w:eastAsia="№Е" w:hAnsi="Times New Roman" w:cs="Times New Roman"/>
                <w:color w:val="000000"/>
                <w:sz w:val="24"/>
                <w:szCs w:val="24"/>
              </w:rPr>
              <w:t>В течение года</w:t>
            </w:r>
          </w:p>
        </w:tc>
        <w:tc>
          <w:tcPr>
            <w:tcW w:w="3125" w:type="dxa"/>
            <w:tcBorders>
              <w:top w:val="single" w:sz="4" w:space="0" w:color="000000"/>
              <w:left w:val="single" w:sz="4" w:space="0" w:color="000000"/>
              <w:bottom w:val="single" w:sz="4" w:space="0" w:color="000000"/>
              <w:right w:val="single" w:sz="4" w:space="0" w:color="000000"/>
            </w:tcBorders>
          </w:tcPr>
          <w:p w:rsidR="00FA0D95" w:rsidRPr="00FA0D95" w:rsidRDefault="00FA0D95" w:rsidP="00FA0D95">
            <w:pPr>
              <w:widowControl w:val="0"/>
              <w:wordWrap w:val="0"/>
              <w:autoSpaceDE w:val="0"/>
              <w:autoSpaceDN w:val="0"/>
              <w:spacing w:after="0" w:line="240" w:lineRule="auto"/>
              <w:jc w:val="both"/>
              <w:rPr>
                <w:rFonts w:ascii="Times New Roman" w:eastAsia="№Е" w:hAnsi="Times New Roman" w:cs="Times New Roman"/>
                <w:kern w:val="2"/>
                <w:sz w:val="20"/>
                <w:szCs w:val="20"/>
                <w:lang w:eastAsia="ko-KR"/>
              </w:rPr>
            </w:pPr>
            <w:r w:rsidRPr="00FA0D95">
              <w:rPr>
                <w:rFonts w:ascii="Times New Roman" w:eastAsia="№Е" w:hAnsi="Times New Roman" w:cs="Times New Roman"/>
                <w:color w:val="000000"/>
                <w:kern w:val="2"/>
                <w:sz w:val="24"/>
                <w:szCs w:val="24"/>
                <w:lang w:eastAsia="ko-KR"/>
              </w:rPr>
              <w:t>Зам.директора по УВР , классные руководители</w:t>
            </w:r>
          </w:p>
        </w:tc>
      </w:tr>
    </w:tbl>
    <w:p w:rsidR="00FA0D95" w:rsidRPr="00FA0D95" w:rsidRDefault="00FA0D95" w:rsidP="00FA0D95">
      <w:pPr>
        <w:contextualSpacing/>
        <w:rPr>
          <w:rFonts w:ascii="Times New Roman" w:eastAsia="Times New Roman" w:hAnsi="Times New Roman" w:cs="Times New Roman"/>
          <w:b/>
          <w:sz w:val="24"/>
          <w:szCs w:val="24"/>
        </w:rPr>
      </w:pPr>
    </w:p>
    <w:p w:rsidR="00FA0D95" w:rsidRDefault="00FA0D95" w:rsidP="00FA0D95">
      <w:pPr>
        <w:pStyle w:val="220"/>
        <w:spacing w:after="240"/>
        <w:ind w:left="360" w:firstLine="0"/>
        <w:jc w:val="both"/>
        <w:rPr>
          <w:rFonts w:ascii="Times New Roman" w:hAnsi="Times New Roman" w:cs="Times New Roman"/>
          <w:sz w:val="32"/>
          <w:szCs w:val="32"/>
        </w:rPr>
      </w:pPr>
    </w:p>
    <w:p w:rsidR="00C717EF" w:rsidRPr="00367B65" w:rsidRDefault="00C717EF" w:rsidP="00FA0D95">
      <w:pPr>
        <w:pStyle w:val="220"/>
        <w:spacing w:after="240"/>
        <w:ind w:left="360" w:firstLine="0"/>
        <w:jc w:val="both"/>
        <w:rPr>
          <w:rFonts w:ascii="Times New Roman" w:hAnsi="Times New Roman" w:cs="Times New Roman"/>
          <w:sz w:val="32"/>
          <w:szCs w:val="32"/>
        </w:rPr>
      </w:pPr>
      <w:r w:rsidRPr="00367B65">
        <w:rPr>
          <w:rFonts w:ascii="Times New Roman" w:hAnsi="Times New Roman" w:cs="Times New Roman"/>
          <w:sz w:val="32"/>
          <w:szCs w:val="32"/>
        </w:rPr>
        <w:t>Характеристика условий реализации программы основного общего образования в соответствии с требованиями ФГОС ООО</w:t>
      </w:r>
      <w:bookmarkEnd w:id="77"/>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Система  условий  реализации  программы  основного  общего образования,  созданная  в  ОУ  соответствует требованиям ФГОС ООО и направлена на: </w:t>
      </w:r>
    </w:p>
    <w:p w:rsidR="00C717EF" w:rsidRPr="00CD5F9D" w:rsidRDefault="00C717EF" w:rsidP="00CD5F9D">
      <w:pPr>
        <w:pStyle w:val="a5"/>
        <w:widowControl w:val="0"/>
        <w:numPr>
          <w:ilvl w:val="0"/>
          <w:numId w:val="13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717EF" w:rsidRPr="00CD5F9D" w:rsidRDefault="00C717EF" w:rsidP="00CD5F9D">
      <w:pPr>
        <w:pStyle w:val="a5"/>
        <w:widowControl w:val="0"/>
        <w:numPr>
          <w:ilvl w:val="0"/>
          <w:numId w:val="13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w:t>
      </w:r>
    </w:p>
    <w:p w:rsidR="00C717EF" w:rsidRPr="00CD5F9D" w:rsidRDefault="00C717EF" w:rsidP="00CD5F9D">
      <w:pPr>
        <w:pStyle w:val="a5"/>
        <w:widowControl w:val="0"/>
        <w:numPr>
          <w:ilvl w:val="0"/>
          <w:numId w:val="13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717EF" w:rsidRPr="00CD5F9D" w:rsidRDefault="00C717EF" w:rsidP="00CD5F9D">
      <w:pPr>
        <w:pStyle w:val="a5"/>
        <w:widowControl w:val="0"/>
        <w:numPr>
          <w:ilvl w:val="0"/>
          <w:numId w:val="13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717EF" w:rsidRPr="00CD5F9D" w:rsidRDefault="00C717EF" w:rsidP="00CD5F9D">
      <w:pPr>
        <w:pStyle w:val="a5"/>
        <w:widowControl w:val="0"/>
        <w:numPr>
          <w:ilvl w:val="0"/>
          <w:numId w:val="13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717EF" w:rsidRPr="00CD5F9D" w:rsidRDefault="00C717EF" w:rsidP="00CD5F9D">
      <w:pPr>
        <w:pStyle w:val="a5"/>
        <w:widowControl w:val="0"/>
        <w:numPr>
          <w:ilvl w:val="0"/>
          <w:numId w:val="13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lastRenderedPageBreak/>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717EF" w:rsidRPr="00CD5F9D" w:rsidRDefault="00C717EF" w:rsidP="00CD5F9D">
      <w:pPr>
        <w:pStyle w:val="a5"/>
        <w:widowControl w:val="0"/>
        <w:numPr>
          <w:ilvl w:val="0"/>
          <w:numId w:val="13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717EF" w:rsidRPr="00CD5F9D" w:rsidRDefault="00C717EF" w:rsidP="00CD5F9D">
      <w:pPr>
        <w:pStyle w:val="a5"/>
        <w:widowControl w:val="0"/>
        <w:numPr>
          <w:ilvl w:val="0"/>
          <w:numId w:val="134"/>
        </w:numPr>
        <w:autoSpaceDE w:val="0"/>
        <w:autoSpaceDN w:val="0"/>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717EF" w:rsidRPr="00CD5F9D" w:rsidRDefault="00C717EF" w:rsidP="00CD5F9D">
      <w:pPr>
        <w:pStyle w:val="a5"/>
        <w:widowControl w:val="0"/>
        <w:numPr>
          <w:ilvl w:val="0"/>
          <w:numId w:val="134"/>
        </w:numPr>
        <w:autoSpaceDE w:val="0"/>
        <w:autoSpaceDN w:val="0"/>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717EF" w:rsidRPr="00CD5F9D" w:rsidRDefault="00C717EF" w:rsidP="00CD5F9D">
      <w:pPr>
        <w:pStyle w:val="a5"/>
        <w:widowControl w:val="0"/>
        <w:numPr>
          <w:ilvl w:val="0"/>
          <w:numId w:val="134"/>
        </w:numPr>
        <w:autoSpaceDE w:val="0"/>
        <w:autoSpaceDN w:val="0"/>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C717EF" w:rsidRPr="00CD5F9D" w:rsidRDefault="00C717EF" w:rsidP="00CD5F9D">
      <w:pPr>
        <w:pStyle w:val="a5"/>
        <w:widowControl w:val="0"/>
        <w:numPr>
          <w:ilvl w:val="0"/>
          <w:numId w:val="134"/>
        </w:numPr>
        <w:autoSpaceDE w:val="0"/>
        <w:autoSpaceDN w:val="0"/>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717EF" w:rsidRPr="00CD5F9D" w:rsidRDefault="00C717EF" w:rsidP="00CD5F9D">
      <w:pPr>
        <w:pStyle w:val="a5"/>
        <w:widowControl w:val="0"/>
        <w:numPr>
          <w:ilvl w:val="0"/>
          <w:numId w:val="134"/>
        </w:numPr>
        <w:autoSpaceDE w:val="0"/>
        <w:autoSpaceDN w:val="0"/>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717EF" w:rsidRPr="00CD5F9D" w:rsidRDefault="00C717EF" w:rsidP="00CD5F9D">
      <w:pPr>
        <w:pStyle w:val="a5"/>
        <w:widowControl w:val="0"/>
        <w:numPr>
          <w:ilvl w:val="0"/>
          <w:numId w:val="134"/>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 xml:space="preserve">эффективное использования профессионального и творческого  </w:t>
      </w:r>
      <w:r w:rsidRPr="00CD5F9D">
        <w:rPr>
          <w:rFonts w:ascii="Times New Roman" w:hAnsi="Times New Roman" w:cs="Times New Roman"/>
          <w:sz w:val="28"/>
          <w:szCs w:val="28"/>
        </w:rPr>
        <w:lastRenderedPageBreak/>
        <w:t>потенциала  педагогических  и  руководящих  работников ОУ,  повышения  их  профессиональной,  коммуникативной, информационной и правовой компетентности;</w:t>
      </w:r>
    </w:p>
    <w:p w:rsidR="00C717EF" w:rsidRPr="00CD5F9D" w:rsidRDefault="00C717EF" w:rsidP="00CD5F9D">
      <w:pPr>
        <w:pStyle w:val="a5"/>
        <w:widowControl w:val="0"/>
        <w:numPr>
          <w:ilvl w:val="0"/>
          <w:numId w:val="134"/>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эффективное  управления  ОУ  с  использованием ИКТ, современных механизмов финансирования реализации программ основного общего образования.</w:t>
      </w:r>
    </w:p>
    <w:p w:rsidR="00C717EF" w:rsidRPr="00CD5F9D" w:rsidRDefault="00C717EF" w:rsidP="00CD5F9D">
      <w:pPr>
        <w:pStyle w:val="a5"/>
        <w:widowControl w:val="0"/>
        <w:numPr>
          <w:ilvl w:val="0"/>
          <w:numId w:val="134"/>
        </w:numPr>
        <w:autoSpaceDE w:val="0"/>
        <w:autoSpaceDN w:val="0"/>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C717EF" w:rsidRDefault="00C717EF" w:rsidP="00C717EF">
      <w:pPr>
        <w:spacing w:line="360" w:lineRule="auto"/>
        <w:ind w:left="360"/>
        <w:jc w:val="both"/>
        <w:rPr>
          <w:sz w:val="28"/>
          <w:szCs w:val="28"/>
        </w:rPr>
      </w:pPr>
    </w:p>
    <w:p w:rsidR="00C717EF" w:rsidRPr="001C7B16" w:rsidRDefault="00C717EF" w:rsidP="00C717EF">
      <w:pPr>
        <w:pStyle w:val="2"/>
        <w:spacing w:after="240"/>
        <w:jc w:val="both"/>
        <w:rPr>
          <w:sz w:val="28"/>
          <w:szCs w:val="28"/>
        </w:rPr>
      </w:pPr>
      <w:bookmarkStart w:id="78" w:name="_Toc110009603"/>
      <w:r w:rsidRPr="001C7B16">
        <w:rPr>
          <w:sz w:val="28"/>
          <w:szCs w:val="28"/>
        </w:rPr>
        <w:t xml:space="preserve">3.4.1.  </w:t>
      </w:r>
      <w:r w:rsidR="00CD5F9D">
        <w:rPr>
          <w:sz w:val="28"/>
          <w:szCs w:val="28"/>
        </w:rPr>
        <w:t>К</w:t>
      </w:r>
      <w:r w:rsidRPr="001C7B16">
        <w:rPr>
          <w:sz w:val="28"/>
          <w:szCs w:val="28"/>
        </w:rPr>
        <w:t>адровы</w:t>
      </w:r>
      <w:r w:rsidR="00CD5F9D">
        <w:rPr>
          <w:sz w:val="28"/>
          <w:szCs w:val="28"/>
        </w:rPr>
        <w:t>е</w:t>
      </w:r>
      <w:r w:rsidRPr="001C7B16">
        <w:rPr>
          <w:sz w:val="28"/>
          <w:szCs w:val="28"/>
        </w:rPr>
        <w:t xml:space="preserve"> услови</w:t>
      </w:r>
      <w:r w:rsidR="00CD5F9D">
        <w:rPr>
          <w:sz w:val="28"/>
          <w:szCs w:val="28"/>
        </w:rPr>
        <w:t>я</w:t>
      </w:r>
      <w:r w:rsidRPr="001C7B16">
        <w:rPr>
          <w:sz w:val="28"/>
          <w:szCs w:val="28"/>
        </w:rPr>
        <w:t xml:space="preserve"> реализации основной образовательной программы основного общего образования</w:t>
      </w:r>
      <w:bookmarkEnd w:id="78"/>
      <w:r w:rsidRPr="001C7B16">
        <w:rPr>
          <w:sz w:val="28"/>
          <w:szCs w:val="28"/>
        </w:rPr>
        <w:t xml:space="preserve"> </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Для  обеспечения  реализации  программы  основного  общего образования ОУ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Обеспеченность кадровыми условиями включает в себя:</w:t>
      </w:r>
    </w:p>
    <w:p w:rsidR="00C717EF" w:rsidRPr="00CD5F9D" w:rsidRDefault="00C717EF" w:rsidP="00C717EF">
      <w:pPr>
        <w:pStyle w:val="a5"/>
        <w:widowControl w:val="0"/>
        <w:numPr>
          <w:ilvl w:val="0"/>
          <w:numId w:val="135"/>
        </w:numPr>
        <w:autoSpaceDE w:val="0"/>
        <w:autoSpaceDN w:val="0"/>
        <w:spacing w:after="0" w:line="360" w:lineRule="auto"/>
        <w:ind w:left="567"/>
        <w:jc w:val="both"/>
        <w:rPr>
          <w:rFonts w:ascii="Times New Roman" w:hAnsi="Times New Roman" w:cs="Times New Roman"/>
          <w:sz w:val="28"/>
          <w:szCs w:val="28"/>
        </w:rPr>
      </w:pPr>
      <w:r w:rsidRPr="00CD5F9D">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C717EF" w:rsidRPr="00CD5F9D" w:rsidRDefault="00C717EF" w:rsidP="00C717EF">
      <w:pPr>
        <w:pStyle w:val="a5"/>
        <w:widowControl w:val="0"/>
        <w:numPr>
          <w:ilvl w:val="0"/>
          <w:numId w:val="135"/>
        </w:numPr>
        <w:autoSpaceDE w:val="0"/>
        <w:autoSpaceDN w:val="0"/>
        <w:spacing w:after="0" w:line="360" w:lineRule="auto"/>
        <w:ind w:left="567"/>
        <w:jc w:val="both"/>
        <w:rPr>
          <w:rFonts w:ascii="Times New Roman" w:hAnsi="Times New Roman" w:cs="Times New Roman"/>
          <w:sz w:val="28"/>
          <w:szCs w:val="28"/>
        </w:rPr>
      </w:pPr>
      <w:r w:rsidRPr="00CD5F9D">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C717EF" w:rsidRPr="00CD5F9D" w:rsidRDefault="00C717EF" w:rsidP="00C717EF">
      <w:pPr>
        <w:pStyle w:val="a5"/>
        <w:widowControl w:val="0"/>
        <w:numPr>
          <w:ilvl w:val="0"/>
          <w:numId w:val="135"/>
        </w:numPr>
        <w:autoSpaceDE w:val="0"/>
        <w:autoSpaceDN w:val="0"/>
        <w:spacing w:after="0" w:line="360" w:lineRule="auto"/>
        <w:ind w:left="567"/>
        <w:jc w:val="both"/>
        <w:rPr>
          <w:rFonts w:ascii="Times New Roman" w:hAnsi="Times New Roman" w:cs="Times New Roman"/>
          <w:sz w:val="28"/>
          <w:szCs w:val="28"/>
        </w:rPr>
      </w:pPr>
      <w:r w:rsidRPr="00CD5F9D">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lastRenderedPageBreak/>
        <w:t>Укомплектованность  ОУ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Уровень  квалификации  педагогических  и  иных  работников ОУ,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Уровень  квалификации  педагогических  и  иных  работников ОУ,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lastRenderedPageBreak/>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ОУ,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Непрерывность профессионального развития педагогических и  иных  работников  ОУ,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При этом могут быть использованы различные образовательные организации, имеющие соответствующую лицензию.</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—обеспечение  оптимального  вхождения  работников  образования в систему ценностей современного образования;</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—освоение  системы  требований  к  структуре  основной  образовательной  программы,  результатам  ее  освоения  и  условиям </w:t>
      </w:r>
      <w:r w:rsidRPr="00CD5F9D">
        <w:rPr>
          <w:rFonts w:ascii="Times New Roman" w:hAnsi="Times New Roman" w:cs="Times New Roman"/>
          <w:sz w:val="28"/>
          <w:szCs w:val="28"/>
        </w:rPr>
        <w:lastRenderedPageBreak/>
        <w:t>реализации,  а  также  системы  оценки  итогов  образовательной деятельности обучающихся;</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—овладение  учебно-методическими  и  информационно-методическими ресурсами, необходимыми для успешного решения задач ФГОС ООО.</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C717EF" w:rsidRPr="00CD5F9D" w:rsidRDefault="00C717EF" w:rsidP="00C717EF">
      <w:pPr>
        <w:spacing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C717EF" w:rsidRPr="007C0894" w:rsidRDefault="00C717EF" w:rsidP="00C717EF">
      <w:pPr>
        <w:pStyle w:val="2"/>
        <w:spacing w:after="240"/>
        <w:jc w:val="both"/>
        <w:rPr>
          <w:b w:val="0"/>
          <w:sz w:val="28"/>
          <w:szCs w:val="28"/>
        </w:rPr>
      </w:pPr>
      <w:bookmarkStart w:id="79" w:name="_Toc110009604"/>
      <w:r w:rsidRPr="002A0051">
        <w:rPr>
          <w:sz w:val="28"/>
          <w:szCs w:val="28"/>
        </w:rPr>
        <w:t>3.4.2.</w:t>
      </w:r>
      <w:r>
        <w:rPr>
          <w:sz w:val="28"/>
          <w:szCs w:val="28"/>
        </w:rPr>
        <w:t xml:space="preserve"> </w:t>
      </w:r>
      <w:r w:rsidRPr="00F13BB9">
        <w:rPr>
          <w:sz w:val="28"/>
          <w:szCs w:val="28"/>
        </w:rPr>
        <w:t>Психолого-педагогические условия реализации основной образовательной программы основного общего образования</w:t>
      </w:r>
      <w:bookmarkEnd w:id="79"/>
    </w:p>
    <w:p w:rsidR="00C717EF" w:rsidRPr="00F13BB9" w:rsidRDefault="00C717EF" w:rsidP="00C717EF">
      <w:pPr>
        <w:pStyle w:val="af"/>
        <w:spacing w:line="360" w:lineRule="auto"/>
        <w:ind w:firstLine="454"/>
        <w:rPr>
          <w:sz w:val="28"/>
          <w:szCs w:val="28"/>
        </w:rPr>
      </w:pPr>
      <w:r w:rsidRPr="00F13BB9">
        <w:rPr>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C717EF" w:rsidRPr="00F13BB9" w:rsidRDefault="00C717EF" w:rsidP="00C717EF">
      <w:pPr>
        <w:pStyle w:val="af"/>
        <w:widowControl/>
        <w:numPr>
          <w:ilvl w:val="0"/>
          <w:numId w:val="136"/>
        </w:numPr>
        <w:autoSpaceDE/>
        <w:autoSpaceDN/>
        <w:spacing w:line="360" w:lineRule="auto"/>
        <w:ind w:right="0"/>
        <w:rPr>
          <w:sz w:val="28"/>
          <w:szCs w:val="28"/>
        </w:rPr>
      </w:pPr>
      <w:r w:rsidRPr="00F13BB9">
        <w:rPr>
          <w:sz w:val="28"/>
          <w:szCs w:val="28"/>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717EF" w:rsidRPr="00F13BB9" w:rsidRDefault="00C717EF" w:rsidP="00C717EF">
      <w:pPr>
        <w:pStyle w:val="af"/>
        <w:widowControl/>
        <w:numPr>
          <w:ilvl w:val="0"/>
          <w:numId w:val="136"/>
        </w:numPr>
        <w:autoSpaceDE/>
        <w:autoSpaceDN/>
        <w:spacing w:line="360" w:lineRule="auto"/>
        <w:ind w:right="0"/>
        <w:rPr>
          <w:sz w:val="28"/>
          <w:szCs w:val="28"/>
        </w:rPr>
      </w:pPr>
      <w:r w:rsidRPr="00F13BB9">
        <w:rPr>
          <w:sz w:val="28"/>
          <w:szCs w:val="28"/>
        </w:rPr>
        <w:t>формирование и развитие психолого-педагогической компетентности участников образовательного процесса;</w:t>
      </w:r>
    </w:p>
    <w:p w:rsidR="00C717EF" w:rsidRPr="00F13BB9" w:rsidRDefault="00C717EF" w:rsidP="00C717EF">
      <w:pPr>
        <w:pStyle w:val="af"/>
        <w:widowControl/>
        <w:numPr>
          <w:ilvl w:val="0"/>
          <w:numId w:val="136"/>
        </w:numPr>
        <w:autoSpaceDE/>
        <w:autoSpaceDN/>
        <w:spacing w:line="360" w:lineRule="auto"/>
        <w:ind w:right="0"/>
        <w:rPr>
          <w:sz w:val="28"/>
          <w:szCs w:val="28"/>
        </w:rPr>
      </w:pPr>
      <w:r w:rsidRPr="00F13BB9">
        <w:rPr>
          <w:sz w:val="28"/>
          <w:szCs w:val="28"/>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717EF" w:rsidRPr="00F13BB9" w:rsidRDefault="00C717EF" w:rsidP="00C717EF">
      <w:pPr>
        <w:pStyle w:val="17"/>
        <w:autoSpaceDE w:val="0"/>
        <w:autoSpaceDN w:val="0"/>
        <w:adjustRightInd w:val="0"/>
        <w:spacing w:line="360" w:lineRule="auto"/>
        <w:ind w:left="0" w:firstLine="360"/>
        <w:jc w:val="both"/>
        <w:rPr>
          <w:rFonts w:ascii="Times New Roman" w:hAnsi="Times New Roman"/>
          <w:sz w:val="28"/>
          <w:szCs w:val="28"/>
        </w:rPr>
      </w:pPr>
      <w:r w:rsidRPr="00F13BB9">
        <w:rPr>
          <w:rFonts w:ascii="Times New Roman" w:hAnsi="Times New Roman"/>
          <w:bCs/>
          <w:iCs/>
          <w:sz w:val="28"/>
          <w:szCs w:val="28"/>
        </w:rPr>
        <w:t xml:space="preserve">Для создания психолого-педагогических условий в МОУ СШ № 6 действует  Психолого-педагогическая служба по </w:t>
      </w:r>
      <w:r w:rsidRPr="00F13BB9">
        <w:rPr>
          <w:rFonts w:ascii="Times New Roman" w:hAnsi="Times New Roman"/>
          <w:sz w:val="28"/>
          <w:szCs w:val="28"/>
        </w:rPr>
        <w:t xml:space="preserve">сопровождению участников </w:t>
      </w:r>
      <w:r w:rsidRPr="00F13BB9">
        <w:rPr>
          <w:rFonts w:ascii="Times New Roman" w:hAnsi="Times New Roman"/>
          <w:bCs/>
          <w:sz w:val="28"/>
          <w:szCs w:val="28"/>
        </w:rPr>
        <w:t>образовательного</w:t>
      </w:r>
      <w:r w:rsidRPr="00F13BB9">
        <w:rPr>
          <w:rFonts w:ascii="Times New Roman" w:hAnsi="Times New Roman"/>
          <w:sz w:val="28"/>
          <w:szCs w:val="28"/>
        </w:rPr>
        <w:t xml:space="preserve"> процесса, которая включает следующие направления деятельности:</w:t>
      </w:r>
    </w:p>
    <w:p w:rsidR="00C717EF" w:rsidRPr="00CD5F9D" w:rsidRDefault="00C717EF" w:rsidP="00C717EF">
      <w:pPr>
        <w:numPr>
          <w:ilvl w:val="0"/>
          <w:numId w:val="137"/>
        </w:numPr>
        <w:tabs>
          <w:tab w:val="left" w:pos="851"/>
        </w:tabs>
        <w:spacing w:after="0" w:line="360" w:lineRule="auto"/>
        <w:ind w:left="0" w:firstLine="567"/>
        <w:jc w:val="both"/>
        <w:rPr>
          <w:rFonts w:ascii="Times New Roman" w:hAnsi="Times New Roman" w:cs="Times New Roman"/>
          <w:sz w:val="28"/>
          <w:szCs w:val="28"/>
        </w:rPr>
      </w:pPr>
      <w:r w:rsidRPr="00F13BB9">
        <w:rPr>
          <w:sz w:val="28"/>
          <w:szCs w:val="28"/>
        </w:rPr>
        <w:t xml:space="preserve"> </w:t>
      </w:r>
      <w:r w:rsidRPr="00CD5F9D">
        <w:rPr>
          <w:rFonts w:ascii="Times New Roman" w:hAnsi="Times New Roman" w:cs="Times New Roman"/>
          <w:sz w:val="28"/>
          <w:szCs w:val="28"/>
        </w:rPr>
        <w:t xml:space="preserve">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C717EF" w:rsidRPr="00CD5F9D" w:rsidRDefault="00C717EF" w:rsidP="00C717EF">
      <w:pPr>
        <w:numPr>
          <w:ilvl w:val="0"/>
          <w:numId w:val="137"/>
        </w:numPr>
        <w:tabs>
          <w:tab w:val="left" w:pos="851"/>
        </w:tabs>
        <w:spacing w:after="0" w:line="360" w:lineRule="auto"/>
        <w:ind w:left="0" w:firstLine="567"/>
        <w:jc w:val="both"/>
        <w:rPr>
          <w:rFonts w:ascii="Times New Roman" w:hAnsi="Times New Roman" w:cs="Times New Roman"/>
          <w:sz w:val="28"/>
          <w:szCs w:val="28"/>
        </w:rPr>
      </w:pPr>
      <w:r w:rsidRPr="00CD5F9D">
        <w:rPr>
          <w:rFonts w:ascii="Times New Roman" w:hAnsi="Times New Roman" w:cs="Times New Roman"/>
          <w:sz w:val="28"/>
          <w:szCs w:val="28"/>
        </w:rPr>
        <w:t>Консультативная работа с педагогами, родителями, школьной администрацией помощь в решении тех проблем, с которыми к психологу обращаются педагоги, обучающиеся, родители.</w:t>
      </w:r>
    </w:p>
    <w:p w:rsidR="00C717EF" w:rsidRPr="00CD5F9D" w:rsidRDefault="00C717EF" w:rsidP="00C717EF">
      <w:pPr>
        <w:numPr>
          <w:ilvl w:val="0"/>
          <w:numId w:val="137"/>
        </w:numPr>
        <w:tabs>
          <w:tab w:val="left" w:pos="851"/>
        </w:tabs>
        <w:spacing w:after="0" w:line="360" w:lineRule="auto"/>
        <w:ind w:left="0" w:firstLine="567"/>
        <w:jc w:val="both"/>
        <w:rPr>
          <w:rFonts w:ascii="Times New Roman" w:hAnsi="Times New Roman" w:cs="Times New Roman"/>
          <w:sz w:val="28"/>
          <w:szCs w:val="28"/>
        </w:rPr>
      </w:pPr>
      <w:r w:rsidRPr="00CD5F9D">
        <w:rPr>
          <w:rFonts w:ascii="Times New Roman" w:hAnsi="Times New Roman" w:cs="Times New Roman"/>
          <w:sz w:val="28"/>
          <w:szCs w:val="28"/>
        </w:rPr>
        <w:t xml:space="preserve">Психологическое просвещение – </w:t>
      </w:r>
      <w:r w:rsidRPr="00CD5F9D">
        <w:rPr>
          <w:rFonts w:ascii="Times New Roman" w:hAnsi="Times New Roman" w:cs="Times New Roman"/>
          <w:spacing w:val="-1"/>
          <w:sz w:val="28"/>
          <w:szCs w:val="28"/>
        </w:rPr>
        <w:t>формиро</w:t>
      </w:r>
      <w:r w:rsidRPr="00CD5F9D">
        <w:rPr>
          <w:rFonts w:ascii="Times New Roman" w:hAnsi="Times New Roman" w:cs="Times New Roman"/>
          <w:spacing w:val="-3"/>
          <w:sz w:val="28"/>
          <w:szCs w:val="28"/>
        </w:rPr>
        <w:t>вание психологической культуры, развитие психолого-пе</w:t>
      </w:r>
      <w:r w:rsidRPr="00CD5F9D">
        <w:rPr>
          <w:rFonts w:ascii="Times New Roman" w:hAnsi="Times New Roman" w:cs="Times New Roman"/>
          <w:spacing w:val="-1"/>
          <w:sz w:val="28"/>
          <w:szCs w:val="28"/>
        </w:rPr>
        <w:t xml:space="preserve">дагогической компетентности </w:t>
      </w:r>
      <w:r w:rsidRPr="00CD5F9D">
        <w:rPr>
          <w:rFonts w:ascii="Times New Roman" w:hAnsi="Times New Roman" w:cs="Times New Roman"/>
          <w:spacing w:val="-2"/>
          <w:sz w:val="28"/>
          <w:szCs w:val="28"/>
        </w:rPr>
        <w:t xml:space="preserve">педагогов, родителей и </w:t>
      </w:r>
      <w:r w:rsidRPr="00CD5F9D">
        <w:rPr>
          <w:rFonts w:ascii="Times New Roman" w:hAnsi="Times New Roman" w:cs="Times New Roman"/>
          <w:spacing w:val="-1"/>
          <w:sz w:val="28"/>
          <w:szCs w:val="28"/>
        </w:rPr>
        <w:t xml:space="preserve">обучающихся. </w:t>
      </w:r>
    </w:p>
    <w:p w:rsidR="00C717EF" w:rsidRPr="00CD5F9D" w:rsidRDefault="00C717EF" w:rsidP="00C717EF">
      <w:pPr>
        <w:numPr>
          <w:ilvl w:val="0"/>
          <w:numId w:val="137"/>
        </w:numPr>
        <w:tabs>
          <w:tab w:val="left" w:pos="851"/>
        </w:tabs>
        <w:spacing w:after="0" w:line="360" w:lineRule="auto"/>
        <w:ind w:left="0" w:firstLine="567"/>
        <w:jc w:val="both"/>
        <w:rPr>
          <w:rFonts w:ascii="Times New Roman" w:hAnsi="Times New Roman" w:cs="Times New Roman"/>
          <w:sz w:val="28"/>
          <w:szCs w:val="28"/>
        </w:rPr>
      </w:pPr>
      <w:r w:rsidRPr="00CD5F9D">
        <w:rPr>
          <w:rFonts w:ascii="Times New Roman" w:hAnsi="Times New Roman" w:cs="Times New Roman"/>
          <w:sz w:val="28"/>
          <w:szCs w:val="28"/>
        </w:rPr>
        <w:t>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C717EF" w:rsidRDefault="00C717EF" w:rsidP="00C717EF">
      <w:pPr>
        <w:tabs>
          <w:tab w:val="left" w:pos="851"/>
        </w:tabs>
        <w:jc w:val="both"/>
        <w:rPr>
          <w:spacing w:val="-4"/>
          <w:sz w:val="28"/>
          <w:szCs w:val="28"/>
        </w:rPr>
      </w:pPr>
    </w:p>
    <w:p w:rsidR="00C717EF" w:rsidRDefault="00C717EF" w:rsidP="00C717EF">
      <w:pPr>
        <w:tabs>
          <w:tab w:val="left" w:pos="851"/>
        </w:tabs>
        <w:jc w:val="both"/>
        <w:rPr>
          <w:spacing w:val="-4"/>
          <w:sz w:val="28"/>
          <w:szCs w:val="28"/>
        </w:rPr>
      </w:pPr>
    </w:p>
    <w:p w:rsidR="00C717EF" w:rsidRPr="007C0894" w:rsidRDefault="00C717EF" w:rsidP="00C717EF">
      <w:pPr>
        <w:adjustRightInd w:val="0"/>
        <w:jc w:val="center"/>
        <w:rPr>
          <w:sz w:val="28"/>
          <w:szCs w:val="28"/>
        </w:rPr>
      </w:pPr>
      <w:r w:rsidRPr="007C0894">
        <w:rPr>
          <w:sz w:val="28"/>
          <w:szCs w:val="28"/>
        </w:rPr>
        <w:t>Основные направления психолого-педагогического сопровождения:</w:t>
      </w:r>
    </w:p>
    <w:tbl>
      <w:tblPr>
        <w:tblW w:w="5000" w:type="pct"/>
        <w:tblCellMar>
          <w:left w:w="10" w:type="dxa"/>
          <w:right w:w="10" w:type="dxa"/>
        </w:tblCellMar>
        <w:tblLook w:val="00A0" w:firstRow="1" w:lastRow="0" w:firstColumn="1" w:lastColumn="0" w:noHBand="0" w:noVBand="0"/>
      </w:tblPr>
      <w:tblGrid>
        <w:gridCol w:w="1819"/>
        <w:gridCol w:w="2080"/>
        <w:gridCol w:w="1811"/>
        <w:gridCol w:w="2080"/>
        <w:gridCol w:w="1782"/>
      </w:tblGrid>
      <w:tr w:rsidR="00C717EF" w:rsidRPr="007C0894" w:rsidTr="00565BF7">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jc w:val="center"/>
              <w:rPr>
                <w:rFonts w:cs="Times New Roman"/>
                <w:sz w:val="20"/>
                <w:szCs w:val="20"/>
              </w:rPr>
            </w:pPr>
            <w:r w:rsidRPr="007C0894">
              <w:rPr>
                <w:rFonts w:cs="Times New Roman"/>
                <w:sz w:val="20"/>
                <w:szCs w:val="20"/>
              </w:rPr>
              <w:t xml:space="preserve">Основные направления психолого-педагогического </w:t>
            </w:r>
            <w:r w:rsidRPr="007C0894">
              <w:rPr>
                <w:rFonts w:cs="Times New Roman"/>
                <w:sz w:val="20"/>
                <w:szCs w:val="20"/>
              </w:rPr>
              <w:lastRenderedPageBreak/>
              <w:t>сопровождения</w:t>
            </w: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jc w:val="center"/>
              <w:rPr>
                <w:rFonts w:cs="Times New Roman"/>
                <w:sz w:val="20"/>
                <w:szCs w:val="20"/>
              </w:rPr>
            </w:pPr>
            <w:r w:rsidRPr="007C0894">
              <w:rPr>
                <w:rFonts w:cs="Times New Roman"/>
                <w:sz w:val="20"/>
                <w:szCs w:val="20"/>
              </w:rPr>
              <w:lastRenderedPageBreak/>
              <w:t>Индивидуальный уровень</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jc w:val="center"/>
              <w:rPr>
                <w:rFonts w:cs="Times New Roman"/>
                <w:sz w:val="20"/>
                <w:szCs w:val="20"/>
              </w:rPr>
            </w:pPr>
            <w:r w:rsidRPr="007C0894">
              <w:rPr>
                <w:rFonts w:cs="Times New Roman"/>
                <w:sz w:val="20"/>
                <w:szCs w:val="20"/>
              </w:rPr>
              <w:t>Групповой уровень</w:t>
            </w: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jc w:val="center"/>
              <w:rPr>
                <w:rFonts w:cs="Times New Roman"/>
                <w:sz w:val="20"/>
                <w:szCs w:val="20"/>
              </w:rPr>
            </w:pPr>
            <w:r w:rsidRPr="007C0894">
              <w:rPr>
                <w:rFonts w:cs="Times New Roman"/>
                <w:sz w:val="20"/>
                <w:szCs w:val="20"/>
              </w:rPr>
              <w:t>На уровне класса</w:t>
            </w: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jc w:val="center"/>
              <w:rPr>
                <w:rFonts w:cs="Times New Roman"/>
                <w:sz w:val="20"/>
                <w:szCs w:val="20"/>
              </w:rPr>
            </w:pPr>
            <w:r w:rsidRPr="007C0894">
              <w:rPr>
                <w:rFonts w:cs="Times New Roman"/>
                <w:sz w:val="20"/>
                <w:szCs w:val="20"/>
              </w:rPr>
              <w:t>На уровне школы</w:t>
            </w:r>
          </w:p>
        </w:tc>
      </w:tr>
      <w:tr w:rsidR="00C717EF" w:rsidRPr="007C0894" w:rsidTr="00565BF7">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lastRenderedPageBreak/>
              <w:t>1. Сохранение и укрепление психологического здоровья</w:t>
            </w:r>
          </w:p>
          <w:p w:rsidR="00C717EF" w:rsidRPr="007C0894" w:rsidRDefault="00C717EF" w:rsidP="00565BF7">
            <w:pPr>
              <w:pStyle w:val="p3"/>
              <w:spacing w:before="0" w:after="0"/>
              <w:jc w:val="center"/>
              <w:rPr>
                <w:rFonts w:cs="Times New Roman"/>
                <w:sz w:val="20"/>
                <w:szCs w:val="20"/>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индивидуальных консультаций с учащимися, педагогами и родителями</w:t>
            </w:r>
          </w:p>
          <w:p w:rsidR="00C717EF" w:rsidRPr="007C0894" w:rsidRDefault="00C717EF" w:rsidP="00565BF7">
            <w:pPr>
              <w:pStyle w:val="p2"/>
              <w:spacing w:before="0" w:after="0"/>
              <w:rPr>
                <w:rFonts w:cs="Times New Roman"/>
                <w:sz w:val="20"/>
                <w:szCs w:val="20"/>
              </w:rPr>
            </w:pPr>
            <w:r w:rsidRPr="007C0894">
              <w:rPr>
                <w:rFonts w:cs="Times New Roman"/>
                <w:sz w:val="20"/>
                <w:szCs w:val="20"/>
              </w:rPr>
              <w:t>индивидуальная коррекционная работа с учащимися специалистов психолого-педагогической службы</w:t>
            </w:r>
          </w:p>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диагностических мероприятий</w:t>
            </w:r>
          </w:p>
          <w:p w:rsidR="00C717EF" w:rsidRPr="007C0894" w:rsidRDefault="00C717EF" w:rsidP="00565BF7">
            <w:pPr>
              <w:pStyle w:val="p2"/>
              <w:spacing w:before="0" w:after="0"/>
              <w:rPr>
                <w:rFonts w:cs="Times New Roman"/>
                <w:sz w:val="20"/>
                <w:szCs w:val="20"/>
              </w:rPr>
            </w:pPr>
            <w:r w:rsidRPr="007C0894">
              <w:rPr>
                <w:rFonts w:cs="Times New Roman"/>
                <w:sz w:val="20"/>
                <w:szCs w:val="20"/>
              </w:rPr>
              <w:t>профилактика школьной</w:t>
            </w:r>
            <w:r>
              <w:rPr>
                <w:rFonts w:cs="Times New Roman"/>
                <w:sz w:val="20"/>
                <w:szCs w:val="20"/>
              </w:rPr>
              <w:t xml:space="preserve"> </w:t>
            </w:r>
            <w:r w:rsidRPr="007C0894">
              <w:rPr>
                <w:rFonts w:cs="Times New Roman"/>
                <w:sz w:val="20"/>
                <w:szCs w:val="20"/>
              </w:rPr>
              <w:t>дезадаптации (на этапе перехода в основную школу)</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тренингов, организация тематических и профилактических занятий,</w:t>
            </w:r>
          </w:p>
          <w:p w:rsidR="00C717EF" w:rsidRPr="007C0894" w:rsidRDefault="00C717EF" w:rsidP="00565BF7">
            <w:pPr>
              <w:pStyle w:val="p2"/>
              <w:spacing w:before="0" w:after="0"/>
              <w:rPr>
                <w:rFonts w:cs="Times New Roman"/>
                <w:sz w:val="20"/>
                <w:szCs w:val="20"/>
              </w:rPr>
            </w:pP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тренинговых занятий, организация тематических классных часов;</w:t>
            </w:r>
          </w:p>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диагностических мероприятий с учащимися;</w:t>
            </w:r>
          </w:p>
          <w:p w:rsidR="00C717EF" w:rsidRPr="007C0894" w:rsidRDefault="00C717EF" w:rsidP="00565BF7">
            <w:pPr>
              <w:pStyle w:val="p2"/>
              <w:spacing w:before="0" w:after="0"/>
              <w:rPr>
                <w:rFonts w:cs="Times New Roman"/>
                <w:sz w:val="20"/>
                <w:szCs w:val="20"/>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общешкол</w:t>
            </w:r>
            <w:r>
              <w:rPr>
                <w:rFonts w:cs="Times New Roman"/>
                <w:sz w:val="20"/>
                <w:szCs w:val="20"/>
              </w:rPr>
              <w:t xml:space="preserve">ьных лекториев для родителей </w:t>
            </w:r>
            <w:r w:rsidRPr="007C0894">
              <w:rPr>
                <w:rFonts w:cs="Times New Roman"/>
                <w:sz w:val="20"/>
                <w:szCs w:val="20"/>
              </w:rPr>
              <w:t>у</w:t>
            </w:r>
            <w:r>
              <w:rPr>
                <w:rFonts w:cs="Times New Roman"/>
                <w:sz w:val="20"/>
                <w:szCs w:val="20"/>
              </w:rPr>
              <w:t>ча</w:t>
            </w:r>
            <w:r w:rsidRPr="007C0894">
              <w:rPr>
                <w:rFonts w:cs="Times New Roman"/>
                <w:sz w:val="20"/>
                <w:szCs w:val="20"/>
              </w:rPr>
              <w:t>щихся</w:t>
            </w:r>
          </w:p>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мероприятий, направленных на профилактику жестокого и противоправного обращения с детьми</w:t>
            </w:r>
          </w:p>
          <w:p w:rsidR="00C717EF" w:rsidRPr="007C0894" w:rsidRDefault="00C717EF" w:rsidP="00565BF7">
            <w:pPr>
              <w:pStyle w:val="p3"/>
              <w:spacing w:before="0" w:after="0"/>
              <w:jc w:val="center"/>
              <w:rPr>
                <w:rFonts w:cs="Times New Roman"/>
                <w:sz w:val="20"/>
                <w:szCs w:val="20"/>
              </w:rPr>
            </w:pPr>
          </w:p>
        </w:tc>
      </w:tr>
      <w:tr w:rsidR="00C717EF" w:rsidRPr="007C0894" w:rsidTr="00565BF7">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2. Формирование ценности здоровья и безопасности образа жизни</w:t>
            </w:r>
          </w:p>
          <w:p w:rsidR="00C717EF" w:rsidRPr="007C0894" w:rsidRDefault="00C717EF" w:rsidP="00565BF7">
            <w:pPr>
              <w:pStyle w:val="p3"/>
              <w:spacing w:before="0" w:after="0"/>
              <w:jc w:val="center"/>
              <w:rPr>
                <w:rFonts w:cs="Times New Roman"/>
                <w:sz w:val="20"/>
                <w:szCs w:val="20"/>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индивидуальная профилактическая работа специалистов психолого-педагогической службы с учащимися;</w:t>
            </w:r>
          </w:p>
          <w:p w:rsidR="00C717EF" w:rsidRPr="007C0894" w:rsidRDefault="00C717EF" w:rsidP="00565BF7">
            <w:pPr>
              <w:pStyle w:val="p2"/>
              <w:spacing w:before="0" w:after="0"/>
              <w:rPr>
                <w:rFonts w:cs="Times New Roman"/>
                <w:sz w:val="20"/>
                <w:szCs w:val="20"/>
              </w:rPr>
            </w:pPr>
            <w:r w:rsidRPr="007C0894">
              <w:rPr>
                <w:rFonts w:cs="Times New Roman"/>
                <w:sz w:val="20"/>
                <w:szCs w:val="20"/>
              </w:rPr>
              <w:t>консультативная деятельность психолого-педагогической службы.</w:t>
            </w:r>
          </w:p>
          <w:p w:rsidR="00C717EF" w:rsidRPr="007C0894" w:rsidRDefault="00C717EF" w:rsidP="00565BF7">
            <w:pPr>
              <w:pStyle w:val="p3"/>
              <w:spacing w:before="0" w:after="0"/>
              <w:jc w:val="center"/>
              <w:rPr>
                <w:rFonts w:cs="Times New Roman"/>
                <w:sz w:val="20"/>
                <w:szCs w:val="20"/>
              </w:rPr>
            </w:pP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групповой профилактической работы, направленной на форми</w:t>
            </w:r>
            <w:r>
              <w:rPr>
                <w:rFonts w:cs="Times New Roman"/>
                <w:sz w:val="20"/>
                <w:szCs w:val="20"/>
              </w:rPr>
              <w:t>рование ценностного отношения уча</w:t>
            </w:r>
            <w:r w:rsidRPr="007C0894">
              <w:rPr>
                <w:rFonts w:cs="Times New Roman"/>
                <w:sz w:val="20"/>
                <w:szCs w:val="20"/>
              </w:rPr>
              <w:t>щихся к своему здоровью</w:t>
            </w:r>
          </w:p>
          <w:p w:rsidR="00C717EF" w:rsidRPr="007C0894" w:rsidRDefault="00C717EF" w:rsidP="00565BF7">
            <w:pPr>
              <w:pStyle w:val="p3"/>
              <w:spacing w:before="0" w:after="0"/>
              <w:jc w:val="center"/>
              <w:rPr>
                <w:rFonts w:cs="Times New Roman"/>
                <w:sz w:val="20"/>
                <w:szCs w:val="20"/>
              </w:rPr>
            </w:pP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организация тематических занятий по проблеме здоровья и безопасности образа жизни</w:t>
            </w:r>
          </w:p>
          <w:p w:rsidR="00C717EF" w:rsidRPr="007C0894" w:rsidRDefault="00C717EF" w:rsidP="00565BF7">
            <w:pPr>
              <w:pStyle w:val="p2"/>
              <w:spacing w:before="0" w:after="0"/>
              <w:rPr>
                <w:rFonts w:cs="Times New Roman"/>
                <w:sz w:val="20"/>
                <w:szCs w:val="20"/>
              </w:rPr>
            </w:pPr>
            <w:r w:rsidRPr="007C0894">
              <w:rPr>
                <w:rFonts w:cs="Times New Roman"/>
                <w:sz w:val="20"/>
                <w:szCs w:val="20"/>
              </w:rPr>
              <w:t>диаг</w:t>
            </w:r>
            <w:r>
              <w:rPr>
                <w:rFonts w:cs="Times New Roman"/>
                <w:sz w:val="20"/>
                <w:szCs w:val="20"/>
              </w:rPr>
              <w:t>ностика ценностных ориентаций уча</w:t>
            </w:r>
            <w:r w:rsidRPr="007C0894">
              <w:rPr>
                <w:rFonts w:cs="Times New Roman"/>
                <w:sz w:val="20"/>
                <w:szCs w:val="20"/>
              </w:rPr>
              <w:t>щихся</w:t>
            </w:r>
          </w:p>
          <w:p w:rsidR="00C717EF" w:rsidRPr="007C0894" w:rsidRDefault="00C717EF" w:rsidP="00565BF7">
            <w:pPr>
              <w:pStyle w:val="p3"/>
              <w:spacing w:before="0" w:after="0"/>
              <w:jc w:val="center"/>
              <w:rPr>
                <w:rFonts w:cs="Times New Roman"/>
                <w:sz w:val="20"/>
                <w:szCs w:val="20"/>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лекториев для родителей и педагогов</w:t>
            </w:r>
          </w:p>
          <w:p w:rsidR="00C717EF" w:rsidRPr="007C0894" w:rsidRDefault="00C717EF" w:rsidP="00565BF7">
            <w:pPr>
              <w:pStyle w:val="p2"/>
              <w:spacing w:before="0" w:after="0"/>
              <w:rPr>
                <w:rFonts w:cs="Times New Roman"/>
                <w:sz w:val="20"/>
                <w:szCs w:val="20"/>
              </w:rPr>
            </w:pPr>
            <w:r w:rsidRPr="007C0894">
              <w:rPr>
                <w:rFonts w:cs="Times New Roman"/>
                <w:sz w:val="20"/>
                <w:szCs w:val="20"/>
              </w:rPr>
              <w:t>сопровождение общешкольных тематических мероприятий</w:t>
            </w:r>
          </w:p>
          <w:p w:rsidR="00C717EF" w:rsidRPr="007C0894" w:rsidRDefault="00C717EF" w:rsidP="00565BF7">
            <w:pPr>
              <w:pStyle w:val="p3"/>
              <w:spacing w:before="0" w:after="0"/>
              <w:jc w:val="center"/>
              <w:rPr>
                <w:rFonts w:cs="Times New Roman"/>
                <w:sz w:val="20"/>
                <w:szCs w:val="20"/>
              </w:rPr>
            </w:pPr>
          </w:p>
        </w:tc>
      </w:tr>
      <w:tr w:rsidR="00C717EF" w:rsidRPr="007C0894" w:rsidTr="00565BF7">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3. Развитие экологической культуры</w:t>
            </w:r>
          </w:p>
          <w:p w:rsidR="00C717EF" w:rsidRPr="007C0894" w:rsidRDefault="00C717EF" w:rsidP="00565BF7">
            <w:pPr>
              <w:pStyle w:val="p3"/>
              <w:spacing w:before="0" w:after="0"/>
              <w:jc w:val="center"/>
              <w:rPr>
                <w:rFonts w:cs="Times New Roman"/>
                <w:sz w:val="20"/>
                <w:szCs w:val="20"/>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оказание консультативной помощи педагогам по вопросам организации тематических мероприятий</w:t>
            </w:r>
          </w:p>
          <w:p w:rsidR="00C717EF" w:rsidRPr="007C0894" w:rsidRDefault="00C717EF" w:rsidP="00565BF7">
            <w:pPr>
              <w:pStyle w:val="p3"/>
              <w:spacing w:before="0" w:after="0"/>
              <w:jc w:val="center"/>
              <w:rPr>
                <w:rFonts w:cs="Times New Roman"/>
                <w:sz w:val="20"/>
                <w:szCs w:val="20"/>
              </w:rPr>
            </w:pP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организация профилактической деятельности с учащимися</w:t>
            </w:r>
          </w:p>
          <w:p w:rsidR="00C717EF" w:rsidRPr="007C0894" w:rsidRDefault="00C717EF" w:rsidP="00565BF7">
            <w:pPr>
              <w:pStyle w:val="p3"/>
              <w:spacing w:before="0" w:after="0"/>
              <w:jc w:val="center"/>
              <w:rPr>
                <w:rFonts w:cs="Times New Roman"/>
                <w:sz w:val="20"/>
                <w:szCs w:val="20"/>
              </w:rPr>
            </w:pP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мониторинг сформирова</w:t>
            </w:r>
            <w:r>
              <w:rPr>
                <w:rFonts w:cs="Times New Roman"/>
                <w:sz w:val="20"/>
                <w:szCs w:val="20"/>
              </w:rPr>
              <w:t>нности экологической культуры уча</w:t>
            </w:r>
            <w:r w:rsidRPr="007C0894">
              <w:rPr>
                <w:rFonts w:cs="Times New Roman"/>
                <w:sz w:val="20"/>
                <w:szCs w:val="20"/>
              </w:rPr>
              <w:t>щихся</w:t>
            </w:r>
          </w:p>
          <w:p w:rsidR="00C717EF" w:rsidRPr="007C0894" w:rsidRDefault="00C717EF" w:rsidP="00565BF7">
            <w:pPr>
              <w:pStyle w:val="p3"/>
              <w:spacing w:before="0" w:after="0"/>
              <w:jc w:val="center"/>
              <w:rPr>
                <w:rFonts w:cs="Times New Roman"/>
                <w:sz w:val="20"/>
                <w:szCs w:val="20"/>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-организация и сопровождение тематических мероприятий, направленных на формирование</w:t>
            </w:r>
            <w:r>
              <w:rPr>
                <w:rFonts w:cs="Times New Roman"/>
                <w:sz w:val="20"/>
                <w:szCs w:val="20"/>
              </w:rPr>
              <w:t xml:space="preserve"> экологического самосознания уча</w:t>
            </w:r>
            <w:r w:rsidRPr="007C0894">
              <w:rPr>
                <w:rFonts w:cs="Times New Roman"/>
                <w:sz w:val="20"/>
                <w:szCs w:val="20"/>
              </w:rPr>
              <w:t>щихся (в различных формах, таких как социальные проекты, акции и т.д.)</w:t>
            </w:r>
          </w:p>
        </w:tc>
      </w:tr>
      <w:tr w:rsidR="00C717EF" w:rsidRPr="007C0894" w:rsidTr="00565BF7">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4. Выявление и поддержка одаренных детей</w:t>
            </w:r>
          </w:p>
          <w:p w:rsidR="00C717EF" w:rsidRPr="007C0894" w:rsidRDefault="00C717EF" w:rsidP="00565BF7">
            <w:pPr>
              <w:pStyle w:val="p3"/>
              <w:spacing w:before="0" w:after="0"/>
              <w:jc w:val="center"/>
              <w:rPr>
                <w:rFonts w:cs="Times New Roman"/>
                <w:sz w:val="20"/>
                <w:szCs w:val="20"/>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выявление детей с признаками одаренности</w:t>
            </w:r>
          </w:p>
          <w:p w:rsidR="00C717EF" w:rsidRPr="007C0894" w:rsidRDefault="00C717EF" w:rsidP="00565BF7">
            <w:pPr>
              <w:pStyle w:val="p2"/>
              <w:spacing w:before="0" w:after="0"/>
              <w:rPr>
                <w:rFonts w:cs="Times New Roman"/>
                <w:sz w:val="20"/>
                <w:szCs w:val="20"/>
              </w:rPr>
            </w:pPr>
            <w:r w:rsidRPr="007C0894">
              <w:rPr>
                <w:rFonts w:cs="Times New Roman"/>
                <w:sz w:val="20"/>
                <w:szCs w:val="20"/>
              </w:rPr>
              <w:t>создание условий для ра</w:t>
            </w:r>
            <w:r>
              <w:rPr>
                <w:rFonts w:cs="Times New Roman"/>
                <w:sz w:val="20"/>
                <w:szCs w:val="20"/>
              </w:rPr>
              <w:t>скрытия потенциала одаренного уча</w:t>
            </w:r>
            <w:r w:rsidRPr="007C0894">
              <w:rPr>
                <w:rFonts w:cs="Times New Roman"/>
                <w:sz w:val="20"/>
                <w:szCs w:val="20"/>
              </w:rPr>
              <w:t>щегося</w:t>
            </w:r>
          </w:p>
          <w:p w:rsidR="00C717EF" w:rsidRPr="007C0894" w:rsidRDefault="00C717EF" w:rsidP="00565BF7">
            <w:pPr>
              <w:pStyle w:val="p2"/>
              <w:spacing w:before="0" w:after="0"/>
              <w:rPr>
                <w:rFonts w:cs="Times New Roman"/>
                <w:sz w:val="20"/>
                <w:szCs w:val="20"/>
              </w:rPr>
            </w:pPr>
            <w:r w:rsidRPr="007C0894">
              <w:rPr>
                <w:rFonts w:cs="Times New Roman"/>
                <w:sz w:val="20"/>
                <w:szCs w:val="20"/>
              </w:rPr>
              <w:t>психологическая поддержка участников олимпиад</w:t>
            </w:r>
          </w:p>
          <w:p w:rsidR="00C717EF" w:rsidRPr="007C0894" w:rsidRDefault="00C717EF" w:rsidP="00565BF7">
            <w:pPr>
              <w:pStyle w:val="p2"/>
              <w:spacing w:before="0" w:after="0"/>
              <w:rPr>
                <w:rFonts w:cs="Times New Roman"/>
                <w:sz w:val="20"/>
                <w:szCs w:val="20"/>
              </w:rPr>
            </w:pPr>
            <w:r w:rsidRPr="007C0894">
              <w:rPr>
                <w:rFonts w:cs="Times New Roman"/>
                <w:sz w:val="20"/>
                <w:szCs w:val="20"/>
              </w:rPr>
              <w:t>индивидуализация и дифференциация обучения</w:t>
            </w:r>
          </w:p>
          <w:p w:rsidR="00C717EF" w:rsidRPr="007C0894" w:rsidRDefault="00C717EF" w:rsidP="00565BF7">
            <w:pPr>
              <w:pStyle w:val="p2"/>
              <w:spacing w:before="0" w:after="0"/>
              <w:rPr>
                <w:rFonts w:cs="Times New Roman"/>
                <w:sz w:val="20"/>
                <w:szCs w:val="20"/>
              </w:rPr>
            </w:pPr>
            <w:r w:rsidRPr="007C0894">
              <w:rPr>
                <w:rFonts w:cs="Times New Roman"/>
                <w:sz w:val="20"/>
                <w:szCs w:val="20"/>
              </w:rPr>
              <w:lastRenderedPageBreak/>
              <w:t>индивидуальная работа с родителями (по мере необходимости)</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lastRenderedPageBreak/>
              <w:t>проведение тренинговой работы с одаренными детьми</w:t>
            </w:r>
          </w:p>
          <w:p w:rsidR="00C717EF" w:rsidRPr="007C0894" w:rsidRDefault="00C717EF" w:rsidP="00565BF7">
            <w:pPr>
              <w:pStyle w:val="p3"/>
              <w:spacing w:before="0" w:after="0"/>
              <w:jc w:val="center"/>
              <w:rPr>
                <w:rFonts w:cs="Times New Roman"/>
                <w:sz w:val="20"/>
                <w:szCs w:val="20"/>
              </w:rPr>
            </w:pP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 xml:space="preserve">проведение </w:t>
            </w:r>
            <w:r>
              <w:rPr>
                <w:rFonts w:cs="Times New Roman"/>
                <w:sz w:val="20"/>
                <w:szCs w:val="20"/>
              </w:rPr>
              <w:t>диагностических мероприятий с уча</w:t>
            </w:r>
            <w:r w:rsidRPr="007C0894">
              <w:rPr>
                <w:rFonts w:cs="Times New Roman"/>
                <w:sz w:val="20"/>
                <w:szCs w:val="20"/>
              </w:rPr>
              <w:t>щимися класса</w:t>
            </w:r>
          </w:p>
          <w:p w:rsidR="00C717EF" w:rsidRPr="007C0894" w:rsidRDefault="00C717EF" w:rsidP="00565BF7">
            <w:pPr>
              <w:pStyle w:val="p3"/>
              <w:spacing w:before="0" w:after="0"/>
              <w:jc w:val="center"/>
              <w:rPr>
                <w:rFonts w:cs="Times New Roman"/>
                <w:sz w:val="20"/>
                <w:szCs w:val="20"/>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оказание консультативной помощи педагогам</w:t>
            </w:r>
          </w:p>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тематических лекториев для родителей и педагогов</w:t>
            </w:r>
          </w:p>
          <w:p w:rsidR="00C717EF" w:rsidRPr="007C0894" w:rsidRDefault="00C717EF" w:rsidP="00565BF7">
            <w:pPr>
              <w:pStyle w:val="p3"/>
              <w:spacing w:before="0" w:after="0"/>
              <w:jc w:val="center"/>
              <w:rPr>
                <w:rFonts w:cs="Times New Roman"/>
                <w:sz w:val="20"/>
                <w:szCs w:val="20"/>
              </w:rPr>
            </w:pPr>
          </w:p>
        </w:tc>
      </w:tr>
      <w:tr w:rsidR="00C717EF" w:rsidRPr="007C0894" w:rsidTr="00565BF7">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lastRenderedPageBreak/>
              <w:t>5. Формирование коммуникативных навыков в разновозрастной среде и среде сверстников</w:t>
            </w:r>
          </w:p>
          <w:p w:rsidR="00C717EF" w:rsidRPr="007C0894" w:rsidRDefault="00C717EF" w:rsidP="00565BF7">
            <w:pPr>
              <w:pStyle w:val="p3"/>
              <w:spacing w:before="0" w:after="0"/>
              <w:jc w:val="center"/>
              <w:rPr>
                <w:rFonts w:cs="Times New Roman"/>
                <w:sz w:val="20"/>
                <w:szCs w:val="20"/>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rPr>
                <w:rFonts w:cs="Times New Roman"/>
                <w:sz w:val="20"/>
                <w:szCs w:val="20"/>
              </w:rPr>
            </w:pPr>
            <w:r w:rsidRPr="007C0894">
              <w:rPr>
                <w:rFonts w:cs="Times New Roman"/>
                <w:sz w:val="20"/>
                <w:szCs w:val="20"/>
              </w:rPr>
              <w:t>диагностика сферы межличностных отношений и общения;</w:t>
            </w:r>
          </w:p>
          <w:p w:rsidR="00C717EF" w:rsidRPr="007C0894" w:rsidRDefault="00C717EF" w:rsidP="00565BF7">
            <w:pPr>
              <w:pStyle w:val="p3"/>
              <w:spacing w:before="0" w:after="0"/>
              <w:rPr>
                <w:rFonts w:cs="Times New Roman"/>
                <w:sz w:val="20"/>
                <w:szCs w:val="20"/>
              </w:rPr>
            </w:pPr>
            <w:r w:rsidRPr="007C0894">
              <w:rPr>
                <w:rFonts w:cs="Times New Roman"/>
                <w:sz w:val="20"/>
                <w:szCs w:val="20"/>
              </w:rPr>
              <w:t>консультативная помощь детям, испытывающим проблемы в общении со сверстниками, с родителями.</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rPr>
                <w:rFonts w:cs="Times New Roman"/>
                <w:sz w:val="20"/>
                <w:szCs w:val="20"/>
              </w:rPr>
            </w:pPr>
            <w:r w:rsidRPr="007C0894">
              <w:rPr>
                <w:rFonts w:cs="Times New Roman"/>
                <w:sz w:val="20"/>
                <w:szCs w:val="20"/>
              </w:rPr>
              <w:t>проведение групповых тренингов, направленных на установление контакта (тренинг развития мотивов межличностных отношений)</w:t>
            </w:r>
          </w:p>
          <w:p w:rsidR="00C717EF" w:rsidRPr="007C0894" w:rsidRDefault="00C717EF" w:rsidP="00565BF7">
            <w:pPr>
              <w:pStyle w:val="p3"/>
              <w:spacing w:before="0" w:after="0"/>
              <w:rPr>
                <w:rFonts w:cs="Times New Roman"/>
                <w:sz w:val="20"/>
                <w:szCs w:val="20"/>
              </w:rPr>
            </w:pPr>
            <w:r w:rsidRPr="007C0894">
              <w:rPr>
                <w:rFonts w:cs="Times New Roman"/>
                <w:sz w:val="20"/>
                <w:szCs w:val="20"/>
              </w:rPr>
              <w:t>организация тематических и профилактических занятий</w:t>
            </w: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проведение тренинговых занятий, организация тематических классных часов;</w:t>
            </w:r>
          </w:p>
          <w:p w:rsidR="00C717EF" w:rsidRPr="007C0894" w:rsidRDefault="00C717EF" w:rsidP="00565BF7">
            <w:pPr>
              <w:pStyle w:val="p2"/>
              <w:spacing w:before="0" w:after="0"/>
              <w:rPr>
                <w:rFonts w:cs="Times New Roman"/>
                <w:sz w:val="20"/>
                <w:szCs w:val="20"/>
              </w:rPr>
            </w:pPr>
            <w:r w:rsidRPr="007C0894">
              <w:rPr>
                <w:rFonts w:cs="Times New Roman"/>
                <w:sz w:val="20"/>
                <w:szCs w:val="20"/>
              </w:rPr>
              <w:t xml:space="preserve"> проведение </w:t>
            </w:r>
            <w:r>
              <w:rPr>
                <w:rFonts w:cs="Times New Roman"/>
                <w:sz w:val="20"/>
                <w:szCs w:val="20"/>
              </w:rPr>
              <w:t>диагностических мероприятий с уча</w:t>
            </w:r>
            <w:r w:rsidRPr="007C0894">
              <w:rPr>
                <w:rFonts w:cs="Times New Roman"/>
                <w:sz w:val="20"/>
                <w:szCs w:val="20"/>
              </w:rPr>
              <w:t>щимися класса</w:t>
            </w:r>
          </w:p>
          <w:p w:rsidR="00C717EF" w:rsidRPr="007C0894" w:rsidRDefault="00C717EF" w:rsidP="00565BF7">
            <w:pPr>
              <w:pStyle w:val="p2"/>
              <w:spacing w:before="0" w:after="0"/>
              <w:rPr>
                <w:rFonts w:cs="Times New Roman"/>
                <w:sz w:val="20"/>
                <w:szCs w:val="20"/>
              </w:rPr>
            </w:pPr>
          </w:p>
          <w:p w:rsidR="00C717EF" w:rsidRPr="007C0894" w:rsidRDefault="00C717EF" w:rsidP="00565BF7">
            <w:pPr>
              <w:pStyle w:val="p3"/>
              <w:spacing w:before="0" w:after="0"/>
              <w:jc w:val="center"/>
              <w:rPr>
                <w:rFonts w:cs="Times New Roman"/>
                <w:sz w:val="20"/>
                <w:szCs w:val="20"/>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оказание консультативной помощи педагогам;</w:t>
            </w:r>
          </w:p>
          <w:p w:rsidR="00C717EF" w:rsidRPr="007C0894" w:rsidRDefault="00C717EF" w:rsidP="00565BF7">
            <w:pPr>
              <w:pStyle w:val="p2"/>
              <w:spacing w:before="0" w:after="0"/>
              <w:rPr>
                <w:rFonts w:cs="Times New Roman"/>
                <w:sz w:val="20"/>
                <w:szCs w:val="20"/>
              </w:rPr>
            </w:pPr>
            <w:r w:rsidRPr="007C0894">
              <w:rPr>
                <w:rFonts w:cs="Times New Roman"/>
                <w:sz w:val="20"/>
                <w:szCs w:val="20"/>
              </w:rPr>
              <w:t xml:space="preserve"> проведение тематических лекториев для родителей и педагогов</w:t>
            </w:r>
          </w:p>
          <w:p w:rsidR="00C717EF" w:rsidRPr="007C0894" w:rsidRDefault="00C717EF" w:rsidP="00565BF7">
            <w:pPr>
              <w:pStyle w:val="p2"/>
              <w:spacing w:before="0" w:after="0"/>
              <w:rPr>
                <w:rFonts w:cs="Times New Roman"/>
                <w:sz w:val="20"/>
                <w:szCs w:val="20"/>
              </w:rPr>
            </w:pPr>
          </w:p>
          <w:p w:rsidR="00C717EF" w:rsidRPr="007C0894" w:rsidRDefault="00C717EF" w:rsidP="00565BF7">
            <w:pPr>
              <w:pStyle w:val="p3"/>
              <w:spacing w:before="0" w:after="0"/>
              <w:jc w:val="center"/>
              <w:rPr>
                <w:rFonts w:cs="Times New Roman"/>
                <w:sz w:val="20"/>
                <w:szCs w:val="20"/>
              </w:rPr>
            </w:pPr>
          </w:p>
        </w:tc>
      </w:tr>
      <w:tr w:rsidR="00C717EF" w:rsidRPr="006975CC" w:rsidTr="00565BF7">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6560F" w:rsidRDefault="00C717EF" w:rsidP="00565BF7">
            <w:pPr>
              <w:pStyle w:val="p2"/>
              <w:spacing w:before="0" w:after="0"/>
              <w:rPr>
                <w:rFonts w:cs="Times New Roman"/>
                <w:sz w:val="20"/>
                <w:szCs w:val="20"/>
              </w:rPr>
            </w:pPr>
            <w:r w:rsidRPr="0076560F">
              <w:rPr>
                <w:rFonts w:cs="Times New Roman"/>
                <w:sz w:val="20"/>
                <w:szCs w:val="20"/>
              </w:rPr>
              <w:t>6. Обеспечение осознанного и ответственного выбора дальнейшей профессиональной сферы деятельности</w:t>
            </w:r>
          </w:p>
          <w:p w:rsidR="00C717EF" w:rsidRPr="006975CC" w:rsidRDefault="00C717EF" w:rsidP="00565BF7">
            <w:pPr>
              <w:pStyle w:val="p3"/>
              <w:spacing w:before="0" w:after="0"/>
              <w:jc w:val="center"/>
              <w:rPr>
                <w:rFonts w:cs="Times New Roman"/>
                <w:color w:val="FF0000"/>
                <w:sz w:val="20"/>
                <w:szCs w:val="20"/>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6560F" w:rsidRDefault="00C717EF" w:rsidP="00565BF7">
            <w:pPr>
              <w:pStyle w:val="p2"/>
              <w:spacing w:before="0" w:after="0"/>
              <w:rPr>
                <w:rFonts w:cs="Times New Roman"/>
                <w:sz w:val="20"/>
                <w:szCs w:val="20"/>
              </w:rPr>
            </w:pPr>
            <w:r w:rsidRPr="0076560F">
              <w:rPr>
                <w:rFonts w:cs="Times New Roman"/>
                <w:sz w:val="20"/>
                <w:szCs w:val="20"/>
              </w:rPr>
              <w:t>проведение индивидуальных консультаций с учащимися, педагогами и родителями по теме «Выбор будущей профессии»;</w:t>
            </w:r>
          </w:p>
          <w:p w:rsidR="00C717EF" w:rsidRPr="0076560F" w:rsidRDefault="00C717EF" w:rsidP="00565BF7">
            <w:pPr>
              <w:pStyle w:val="p2"/>
              <w:spacing w:before="0" w:after="0"/>
              <w:rPr>
                <w:rFonts w:cs="Times New Roman"/>
                <w:sz w:val="20"/>
                <w:szCs w:val="20"/>
              </w:rPr>
            </w:pPr>
            <w:r w:rsidRPr="0076560F">
              <w:rPr>
                <w:rFonts w:cs="Times New Roman"/>
                <w:sz w:val="20"/>
                <w:szCs w:val="20"/>
              </w:rPr>
              <w:t xml:space="preserve"> оказание консультативной помощи педагогам по вопросам организации тематических профориентационных мероприятий</w:t>
            </w:r>
          </w:p>
          <w:p w:rsidR="00C717EF" w:rsidRPr="006975CC" w:rsidRDefault="00C717EF" w:rsidP="00565BF7">
            <w:pPr>
              <w:pStyle w:val="p2"/>
              <w:spacing w:before="0" w:after="0"/>
              <w:rPr>
                <w:rFonts w:cs="Times New Roman"/>
                <w:color w:val="FF0000"/>
                <w:sz w:val="20"/>
                <w:szCs w:val="20"/>
              </w:rPr>
            </w:pPr>
          </w:p>
          <w:p w:rsidR="00C717EF" w:rsidRPr="006975CC" w:rsidRDefault="00C717EF" w:rsidP="00565BF7">
            <w:pPr>
              <w:pStyle w:val="p2"/>
              <w:spacing w:before="0" w:after="0"/>
              <w:rPr>
                <w:rFonts w:cs="Times New Roman"/>
                <w:color w:val="FF0000"/>
                <w:sz w:val="20"/>
                <w:szCs w:val="20"/>
              </w:rPr>
            </w:pPr>
          </w:p>
          <w:p w:rsidR="00C717EF" w:rsidRPr="006975CC" w:rsidRDefault="00C717EF" w:rsidP="00565BF7">
            <w:pPr>
              <w:pStyle w:val="p3"/>
              <w:spacing w:before="0" w:after="0"/>
              <w:rPr>
                <w:rFonts w:cs="Times New Roman"/>
                <w:color w:val="FF0000"/>
                <w:sz w:val="20"/>
                <w:szCs w:val="20"/>
              </w:rPr>
            </w:pP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6560F" w:rsidRDefault="00C717EF" w:rsidP="00565BF7">
            <w:pPr>
              <w:pStyle w:val="p3"/>
              <w:spacing w:before="0" w:after="0"/>
              <w:rPr>
                <w:rFonts w:cs="Times New Roman"/>
                <w:sz w:val="20"/>
                <w:szCs w:val="20"/>
              </w:rPr>
            </w:pPr>
            <w:r w:rsidRPr="0076560F">
              <w:rPr>
                <w:rFonts w:cs="Times New Roman"/>
                <w:sz w:val="20"/>
                <w:szCs w:val="20"/>
              </w:rPr>
              <w:t>-проведение коррекционно-развивающих занятий;</w:t>
            </w:r>
          </w:p>
          <w:p w:rsidR="00C717EF" w:rsidRPr="006975CC" w:rsidRDefault="00C717EF" w:rsidP="00565BF7">
            <w:pPr>
              <w:pStyle w:val="p3"/>
              <w:spacing w:before="0" w:after="0"/>
              <w:rPr>
                <w:rFonts w:cs="Times New Roman"/>
                <w:color w:val="FF0000"/>
                <w:sz w:val="20"/>
                <w:szCs w:val="20"/>
              </w:rPr>
            </w:pPr>
            <w:r w:rsidRPr="0076560F">
              <w:rPr>
                <w:rFonts w:cs="Times New Roman"/>
                <w:sz w:val="20"/>
                <w:szCs w:val="20"/>
              </w:rPr>
              <w:t xml:space="preserve"> -проведение занятий курса «</w:t>
            </w:r>
            <w:r>
              <w:rPr>
                <w:rFonts w:cs="Times New Roman"/>
                <w:sz w:val="20"/>
                <w:szCs w:val="20"/>
              </w:rPr>
              <w:t>Сделай свой выбор»</w:t>
            </w: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C31492" w:rsidRDefault="00C717EF" w:rsidP="00565BF7">
            <w:pPr>
              <w:pStyle w:val="p2"/>
              <w:spacing w:before="0" w:after="0"/>
              <w:rPr>
                <w:rFonts w:cs="Times New Roman"/>
                <w:sz w:val="20"/>
                <w:szCs w:val="20"/>
              </w:rPr>
            </w:pPr>
            <w:r w:rsidRPr="00C31492">
              <w:rPr>
                <w:rFonts w:cs="Times New Roman"/>
                <w:sz w:val="20"/>
                <w:szCs w:val="20"/>
              </w:rPr>
              <w:t>проведение диагностических профориентац</w:t>
            </w:r>
            <w:r>
              <w:rPr>
                <w:rFonts w:cs="Times New Roman"/>
                <w:sz w:val="20"/>
                <w:szCs w:val="20"/>
              </w:rPr>
              <w:t>ионных мероприятий с уча</w:t>
            </w:r>
            <w:r w:rsidRPr="00C31492">
              <w:rPr>
                <w:rFonts w:cs="Times New Roman"/>
                <w:sz w:val="20"/>
                <w:szCs w:val="20"/>
              </w:rPr>
              <w:t>щимися класса;</w:t>
            </w:r>
          </w:p>
          <w:p w:rsidR="00C717EF" w:rsidRPr="00C31492" w:rsidRDefault="00C717EF" w:rsidP="00565BF7">
            <w:pPr>
              <w:pStyle w:val="p2"/>
              <w:spacing w:before="0" w:after="0"/>
              <w:rPr>
                <w:rFonts w:cs="Times New Roman"/>
                <w:sz w:val="20"/>
                <w:szCs w:val="20"/>
              </w:rPr>
            </w:pPr>
            <w:r w:rsidRPr="00C31492">
              <w:rPr>
                <w:rFonts w:cs="Times New Roman"/>
                <w:sz w:val="20"/>
                <w:szCs w:val="20"/>
              </w:rPr>
              <w:t>-организ</w:t>
            </w:r>
            <w:r>
              <w:rPr>
                <w:rFonts w:cs="Times New Roman"/>
                <w:sz w:val="20"/>
                <w:szCs w:val="20"/>
              </w:rPr>
              <w:t>ация информационной работы с  уча</w:t>
            </w:r>
            <w:r w:rsidRPr="00C31492">
              <w:rPr>
                <w:rFonts w:cs="Times New Roman"/>
                <w:sz w:val="20"/>
                <w:szCs w:val="20"/>
              </w:rPr>
              <w:t>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C31492" w:rsidRDefault="00C717EF" w:rsidP="00565BF7">
            <w:pPr>
              <w:pStyle w:val="p2"/>
              <w:spacing w:before="0" w:after="0"/>
              <w:rPr>
                <w:rFonts w:cs="Times New Roman"/>
                <w:sz w:val="20"/>
                <w:szCs w:val="20"/>
              </w:rPr>
            </w:pPr>
            <w:r w:rsidRPr="00C31492">
              <w:rPr>
                <w:rFonts w:cs="Times New Roman"/>
                <w:sz w:val="20"/>
                <w:szCs w:val="20"/>
              </w:rPr>
              <w:t>оказание консультативной помощи педагогам;</w:t>
            </w:r>
          </w:p>
          <w:p w:rsidR="00C717EF" w:rsidRPr="00C31492" w:rsidRDefault="00C717EF" w:rsidP="00565BF7">
            <w:pPr>
              <w:pStyle w:val="p2"/>
              <w:spacing w:before="0" w:after="0"/>
              <w:rPr>
                <w:rFonts w:cs="Times New Roman"/>
                <w:sz w:val="20"/>
                <w:szCs w:val="20"/>
              </w:rPr>
            </w:pPr>
            <w:r w:rsidRPr="00C31492">
              <w:rPr>
                <w:rFonts w:cs="Times New Roman"/>
                <w:sz w:val="20"/>
                <w:szCs w:val="20"/>
              </w:rPr>
              <w:t>-организация и сопровождение тематических мероприятий, направленных на формирование осознанного выбора будущей профессии;</w:t>
            </w:r>
          </w:p>
          <w:p w:rsidR="00C717EF" w:rsidRPr="00C31492" w:rsidRDefault="00C717EF" w:rsidP="00565BF7">
            <w:pPr>
              <w:pStyle w:val="p2"/>
              <w:spacing w:before="0" w:after="0"/>
              <w:rPr>
                <w:rFonts w:cs="Times New Roman"/>
                <w:sz w:val="20"/>
                <w:szCs w:val="20"/>
              </w:rPr>
            </w:pPr>
            <w:r w:rsidRPr="00C31492">
              <w:rPr>
                <w:rFonts w:cs="Times New Roman"/>
                <w:sz w:val="20"/>
                <w:szCs w:val="20"/>
              </w:rPr>
              <w:t xml:space="preserve"> проведение лекториев для родителей и педагогов</w:t>
            </w:r>
          </w:p>
          <w:p w:rsidR="00C717EF" w:rsidRPr="00C31492" w:rsidRDefault="00C717EF" w:rsidP="00565BF7">
            <w:pPr>
              <w:pStyle w:val="p2"/>
              <w:spacing w:before="0" w:after="0"/>
              <w:rPr>
                <w:rFonts w:cs="Times New Roman"/>
                <w:sz w:val="20"/>
                <w:szCs w:val="20"/>
              </w:rPr>
            </w:pPr>
          </w:p>
          <w:p w:rsidR="00C717EF" w:rsidRPr="00C31492" w:rsidRDefault="00C717EF" w:rsidP="00565BF7">
            <w:pPr>
              <w:pStyle w:val="p3"/>
              <w:spacing w:before="0" w:after="0"/>
              <w:jc w:val="center"/>
              <w:rPr>
                <w:rFonts w:cs="Times New Roman"/>
                <w:sz w:val="20"/>
                <w:szCs w:val="20"/>
              </w:rPr>
            </w:pPr>
          </w:p>
        </w:tc>
      </w:tr>
      <w:tr w:rsidR="00C717EF" w:rsidRPr="007C0894" w:rsidTr="00565BF7">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7. Мониторин</w:t>
            </w:r>
            <w:r>
              <w:rPr>
                <w:rFonts w:cs="Times New Roman"/>
                <w:sz w:val="20"/>
                <w:szCs w:val="20"/>
              </w:rPr>
              <w:t>г возможностей и способностей уча</w:t>
            </w:r>
            <w:r w:rsidRPr="007C0894">
              <w:rPr>
                <w:rFonts w:cs="Times New Roman"/>
                <w:sz w:val="20"/>
                <w:szCs w:val="20"/>
              </w:rPr>
              <w:t>щихся</w:t>
            </w:r>
          </w:p>
          <w:p w:rsidR="00C717EF" w:rsidRPr="007C0894" w:rsidRDefault="00C717EF" w:rsidP="00565BF7">
            <w:pPr>
              <w:pStyle w:val="p3"/>
              <w:spacing w:before="0" w:after="0"/>
              <w:jc w:val="center"/>
              <w:rPr>
                <w:rFonts w:cs="Times New Roman"/>
                <w:sz w:val="20"/>
                <w:szCs w:val="20"/>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rPr>
                <w:rFonts w:cs="Times New Roman"/>
                <w:sz w:val="20"/>
                <w:szCs w:val="20"/>
              </w:rPr>
            </w:pPr>
            <w:r w:rsidRPr="007C0894">
              <w:rPr>
                <w:rFonts w:cs="Times New Roman"/>
                <w:sz w:val="20"/>
                <w:szCs w:val="20"/>
              </w:rPr>
              <w:t>диагностика психического развития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rPr>
                <w:rFonts w:cs="Times New Roman"/>
                <w:sz w:val="20"/>
                <w:szCs w:val="20"/>
              </w:rPr>
            </w:pPr>
            <w:r w:rsidRPr="007C0894">
              <w:rPr>
                <w:rFonts w:cs="Times New Roman"/>
                <w:sz w:val="20"/>
                <w:szCs w:val="20"/>
              </w:rPr>
              <w:t xml:space="preserve"> групповая диагностика психического развития </w:t>
            </w: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rPr>
                <w:rFonts w:cs="Times New Roman"/>
                <w:sz w:val="20"/>
                <w:szCs w:val="20"/>
              </w:rPr>
            </w:pPr>
            <w:r w:rsidRPr="007C0894">
              <w:rPr>
                <w:rFonts w:cs="Times New Roman"/>
                <w:sz w:val="20"/>
                <w:szCs w:val="20"/>
              </w:rPr>
              <w:t>корре</w:t>
            </w:r>
            <w:r>
              <w:rPr>
                <w:rFonts w:cs="Times New Roman"/>
                <w:sz w:val="20"/>
                <w:szCs w:val="20"/>
              </w:rPr>
              <w:t xml:space="preserve">кционно-развивающие занятия с </w:t>
            </w:r>
            <w:r w:rsidRPr="007C0894">
              <w:rPr>
                <w:rFonts w:cs="Times New Roman"/>
                <w:sz w:val="20"/>
                <w:szCs w:val="20"/>
              </w:rPr>
              <w:t>у</w:t>
            </w:r>
            <w:r>
              <w:rPr>
                <w:rFonts w:cs="Times New Roman"/>
                <w:sz w:val="20"/>
                <w:szCs w:val="20"/>
              </w:rPr>
              <w:t>ча</w:t>
            </w:r>
            <w:r w:rsidRPr="007C0894">
              <w:rPr>
                <w:rFonts w:cs="Times New Roman"/>
                <w:sz w:val="20"/>
                <w:szCs w:val="20"/>
              </w:rPr>
              <w:t>щимися (коррекция познавательных процессов и развитие интеллектуальных способностей школьников и т.д.)</w:t>
            </w: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rPr>
                <w:rFonts w:cs="Times New Roman"/>
                <w:sz w:val="20"/>
                <w:szCs w:val="20"/>
              </w:rPr>
            </w:pPr>
            <w:r w:rsidRPr="007C0894">
              <w:rPr>
                <w:rFonts w:cs="Times New Roman"/>
                <w:sz w:val="20"/>
                <w:szCs w:val="20"/>
              </w:rPr>
              <w:t>-коррекционно-профилактическая работа с педагогами и родителями;</w:t>
            </w:r>
          </w:p>
          <w:p w:rsidR="00C717EF" w:rsidRPr="007C0894" w:rsidRDefault="00C717EF" w:rsidP="00565BF7">
            <w:pPr>
              <w:pStyle w:val="p3"/>
              <w:spacing w:before="0" w:after="0"/>
              <w:rPr>
                <w:rFonts w:cs="Times New Roman"/>
                <w:sz w:val="20"/>
                <w:szCs w:val="20"/>
              </w:rPr>
            </w:pPr>
            <w:r w:rsidRPr="007C0894">
              <w:rPr>
                <w:rFonts w:cs="Times New Roman"/>
                <w:sz w:val="20"/>
                <w:szCs w:val="20"/>
              </w:rPr>
              <w:t>-консультативно-просветительская работа со всеми участниками образовательного процесса.</w:t>
            </w:r>
          </w:p>
        </w:tc>
      </w:tr>
      <w:tr w:rsidR="00C717EF" w:rsidRPr="007C0894" w:rsidTr="00565BF7">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2"/>
              <w:spacing w:before="0" w:after="0"/>
              <w:rPr>
                <w:rFonts w:cs="Times New Roman"/>
                <w:sz w:val="20"/>
                <w:szCs w:val="20"/>
              </w:rPr>
            </w:pPr>
            <w:r w:rsidRPr="007C0894">
              <w:rPr>
                <w:rFonts w:cs="Times New Roman"/>
                <w:sz w:val="20"/>
                <w:szCs w:val="20"/>
              </w:rPr>
              <w:t>8. Выявление и поддержка детей с особыми образовательными потребностями</w:t>
            </w:r>
          </w:p>
          <w:p w:rsidR="00C717EF" w:rsidRPr="007C0894" w:rsidRDefault="00C717EF" w:rsidP="00565BF7">
            <w:pPr>
              <w:pStyle w:val="p3"/>
              <w:spacing w:before="0" w:after="0"/>
              <w:jc w:val="center"/>
              <w:rPr>
                <w:rFonts w:cs="Times New Roman"/>
                <w:sz w:val="20"/>
                <w:szCs w:val="20"/>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rPr>
                <w:rFonts w:cs="Times New Roman"/>
                <w:sz w:val="20"/>
                <w:szCs w:val="20"/>
              </w:rPr>
            </w:pPr>
            <w:r w:rsidRPr="007C0894">
              <w:rPr>
                <w:rFonts w:cs="Times New Roman"/>
                <w:sz w:val="20"/>
                <w:szCs w:val="20"/>
              </w:rPr>
              <w:t>диагностика, направленная на выявление детей с особыми образовательными потребностями;</w:t>
            </w:r>
          </w:p>
          <w:p w:rsidR="00C717EF" w:rsidRPr="007C0894" w:rsidRDefault="00C717EF" w:rsidP="00565BF7">
            <w:pPr>
              <w:pStyle w:val="p3"/>
              <w:spacing w:before="0" w:after="0"/>
              <w:rPr>
                <w:rFonts w:cs="Times New Roman"/>
                <w:sz w:val="20"/>
                <w:szCs w:val="20"/>
              </w:rPr>
            </w:pPr>
            <w:r w:rsidRPr="007C0894">
              <w:rPr>
                <w:rFonts w:cs="Times New Roman"/>
                <w:sz w:val="20"/>
                <w:szCs w:val="20"/>
              </w:rPr>
              <w:t>оказание консультативной помощи педагогам по работе с детьми с особыми образовательными потребностями.</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jc w:val="center"/>
              <w:rPr>
                <w:rFonts w:cs="Times New Roman"/>
                <w:sz w:val="20"/>
                <w:szCs w:val="20"/>
              </w:rPr>
            </w:pP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jc w:val="center"/>
              <w:rPr>
                <w:rFonts w:cs="Times New Roman"/>
                <w:sz w:val="20"/>
                <w:szCs w:val="20"/>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17EF" w:rsidRPr="007C0894" w:rsidRDefault="00C717EF" w:rsidP="00565BF7">
            <w:pPr>
              <w:pStyle w:val="p3"/>
              <w:spacing w:before="0" w:after="0"/>
              <w:rPr>
                <w:rFonts w:cs="Times New Roman"/>
                <w:sz w:val="20"/>
                <w:szCs w:val="20"/>
              </w:rPr>
            </w:pPr>
            <w:r w:rsidRPr="007C0894">
              <w:rPr>
                <w:rFonts w:cs="Times New Roman"/>
                <w:sz w:val="20"/>
                <w:szCs w:val="20"/>
              </w:rPr>
              <w:t>-консультативно-просветительская работа со всеми участниками образовательного процесса;</w:t>
            </w:r>
          </w:p>
          <w:p w:rsidR="00C717EF" w:rsidRPr="007C0894" w:rsidRDefault="00C717EF" w:rsidP="00565BF7">
            <w:pPr>
              <w:pStyle w:val="p3"/>
              <w:spacing w:before="0" w:after="0"/>
              <w:jc w:val="center"/>
              <w:rPr>
                <w:rFonts w:cs="Times New Roman"/>
                <w:sz w:val="20"/>
                <w:szCs w:val="20"/>
              </w:rPr>
            </w:pPr>
          </w:p>
        </w:tc>
      </w:tr>
    </w:tbl>
    <w:p w:rsidR="00C717EF" w:rsidRDefault="00C717EF" w:rsidP="00C717EF"/>
    <w:p w:rsidR="00C717EF" w:rsidRPr="00C31492" w:rsidRDefault="00C717EF" w:rsidP="00C717EF">
      <w:pPr>
        <w:pStyle w:val="ParagraphStyle"/>
        <w:shd w:val="clear" w:color="auto" w:fill="FFFFFF"/>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bCs/>
          <w:sz w:val="28"/>
          <w:szCs w:val="28"/>
        </w:rPr>
        <w:t>Цель психолого-педагогического сопровождения</w:t>
      </w:r>
      <w:r w:rsidRPr="00C31492">
        <w:rPr>
          <w:rFonts w:ascii="Times New Roman" w:hAnsi="Times New Roman" w:cs="Times New Roman"/>
          <w:sz w:val="28"/>
          <w:szCs w:val="28"/>
        </w:rPr>
        <w:t xml:space="preserve"> – создание социально-психологических условий для развития личности учащихся и их успешного обучения.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bCs/>
          <w:sz w:val="28"/>
          <w:szCs w:val="28"/>
        </w:rPr>
        <w:t xml:space="preserve">Задачи </w:t>
      </w:r>
      <w:r w:rsidRPr="00C31492">
        <w:rPr>
          <w:rFonts w:ascii="Times New Roman" w:hAnsi="Times New Roman" w:cs="Times New Roman"/>
          <w:sz w:val="28"/>
          <w:szCs w:val="28"/>
        </w:rPr>
        <w:t>психолого-педагогического сопровождения на ступени основного общего образования: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систематическое отслеживание динамики познавательного и личностного развития ребенка в процессе его обучения;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xml:space="preserve">– создание социально-психологических условий для развития  личности учащихся и их успешного обучения; </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создание специальных социально-психологических условий для оказания помощи детям, имеющим трудности в обучении и поведении.</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Достижение поставленных задач осуществляется: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через диагностику особенностей педагогической среды и ребенка, профилактику проблем развития;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диагностику сформированности у учащихся личностных, регулятивных, коммуникативных и познавательных универсальных действий,</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содействие психологизации образовательной среды, пропаганду психологических знаний в образовательном пространстве;</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C717EF" w:rsidRPr="00B57415" w:rsidRDefault="00C717EF" w:rsidP="00C717EF">
      <w:pPr>
        <w:jc w:val="center"/>
        <w:rPr>
          <w:rStyle w:val="1921"/>
          <w:rFonts w:eastAsia="Batang"/>
          <w:bCs w:val="0"/>
          <w:sz w:val="24"/>
          <w:szCs w:val="24"/>
        </w:rPr>
      </w:pPr>
    </w:p>
    <w:p w:rsidR="00C717EF" w:rsidRPr="00C31492" w:rsidRDefault="00C717EF" w:rsidP="00C717EF">
      <w:pPr>
        <w:jc w:val="center"/>
        <w:rPr>
          <w:bCs/>
          <w:sz w:val="28"/>
          <w:szCs w:val="28"/>
        </w:rPr>
      </w:pPr>
      <w:r w:rsidRPr="00F13BB9">
        <w:rPr>
          <w:rStyle w:val="1921"/>
          <w:rFonts w:eastAsia="Batang"/>
          <w:sz w:val="28"/>
          <w:szCs w:val="28"/>
        </w:rPr>
        <w:t>Основные направления психолого-педагогического сопровождения</w:t>
      </w:r>
      <w:r>
        <w:rPr>
          <w:rStyle w:val="1921"/>
          <w:rFonts w:eastAsia="Batang"/>
          <w:sz w:val="28"/>
          <w:szCs w:val="28"/>
        </w:rPr>
        <w:t xml:space="preserve"> </w:t>
      </w:r>
      <w:r w:rsidRPr="00C31492">
        <w:rPr>
          <w:bCs/>
          <w:sz w:val="28"/>
          <w:szCs w:val="28"/>
        </w:rPr>
        <w:t>на этапе основного общего образования</w:t>
      </w:r>
    </w:p>
    <w:p w:rsidR="00C717EF" w:rsidRDefault="00C717EF" w:rsidP="00C717EF">
      <w:pPr>
        <w:pStyle w:val="ParagraphStyle"/>
        <w:numPr>
          <w:ilvl w:val="0"/>
          <w:numId w:val="142"/>
        </w:numPr>
        <w:shd w:val="clear" w:color="auto" w:fill="FFFFFF"/>
        <w:spacing w:line="264" w:lineRule="auto"/>
        <w:ind w:left="0" w:firstLine="360"/>
        <w:jc w:val="both"/>
        <w:rPr>
          <w:rFonts w:ascii="Times New Roman" w:hAnsi="Times New Roman" w:cs="Times New Roman"/>
          <w:sz w:val="28"/>
          <w:szCs w:val="28"/>
        </w:rPr>
      </w:pPr>
      <w:r w:rsidRPr="00C31492">
        <w:rPr>
          <w:rFonts w:ascii="Times New Roman" w:hAnsi="Times New Roman" w:cs="Times New Roman"/>
          <w:sz w:val="28"/>
          <w:szCs w:val="28"/>
        </w:rPr>
        <w:t>психологическое сопровождение перехода на новый образовательный уровень: сопровождение перехода к обучению в среднем звене;</w:t>
      </w:r>
    </w:p>
    <w:p w:rsidR="00C717EF" w:rsidRDefault="00C717EF" w:rsidP="00C717EF">
      <w:pPr>
        <w:pStyle w:val="ParagraphStyle"/>
        <w:numPr>
          <w:ilvl w:val="0"/>
          <w:numId w:val="142"/>
        </w:numPr>
        <w:shd w:val="clear" w:color="auto" w:fill="FFFFFF"/>
        <w:spacing w:line="264" w:lineRule="auto"/>
        <w:ind w:left="0" w:firstLine="360"/>
        <w:jc w:val="both"/>
        <w:rPr>
          <w:rFonts w:ascii="Times New Roman" w:hAnsi="Times New Roman" w:cs="Times New Roman"/>
          <w:sz w:val="28"/>
          <w:szCs w:val="28"/>
        </w:rPr>
      </w:pPr>
      <w:r w:rsidRPr="00C31492">
        <w:rPr>
          <w:rFonts w:ascii="Times New Roman" w:hAnsi="Times New Roman" w:cs="Times New Roman"/>
          <w:sz w:val="28"/>
          <w:szCs w:val="28"/>
        </w:rPr>
        <w:t xml:space="preserve">психологическое сопровождение учебной деятельности: участие в формировании «умения учиться»; </w:t>
      </w:r>
    </w:p>
    <w:p w:rsidR="00C717EF" w:rsidRDefault="00C717EF" w:rsidP="00C717EF">
      <w:pPr>
        <w:pStyle w:val="ParagraphStyle"/>
        <w:numPr>
          <w:ilvl w:val="0"/>
          <w:numId w:val="142"/>
        </w:numPr>
        <w:shd w:val="clear" w:color="auto" w:fill="FFFFFF"/>
        <w:spacing w:line="264" w:lineRule="auto"/>
        <w:ind w:left="0" w:firstLine="360"/>
        <w:jc w:val="both"/>
        <w:rPr>
          <w:rFonts w:ascii="Times New Roman" w:hAnsi="Times New Roman" w:cs="Times New Roman"/>
          <w:sz w:val="28"/>
          <w:szCs w:val="28"/>
        </w:rPr>
      </w:pPr>
      <w:r w:rsidRPr="00C31492">
        <w:rPr>
          <w:rFonts w:ascii="Times New Roman" w:hAnsi="Times New Roman" w:cs="Times New Roman"/>
          <w:sz w:val="28"/>
          <w:szCs w:val="28"/>
        </w:rPr>
        <w:t>психологическое сопровождение деятельности по сохранению и укреплению здоров</w:t>
      </w:r>
      <w:r>
        <w:rPr>
          <w:rFonts w:ascii="Times New Roman" w:hAnsi="Times New Roman" w:cs="Times New Roman"/>
          <w:sz w:val="28"/>
          <w:szCs w:val="28"/>
        </w:rPr>
        <w:t>ья уча</w:t>
      </w:r>
      <w:r w:rsidRPr="00C31492">
        <w:rPr>
          <w:rFonts w:ascii="Times New Roman" w:hAnsi="Times New Roman" w:cs="Times New Roman"/>
          <w:sz w:val="28"/>
          <w:szCs w:val="28"/>
        </w:rPr>
        <w:t>щихся: участие в формировании ориентации на здоровый образ жизни;</w:t>
      </w:r>
    </w:p>
    <w:p w:rsidR="00C717EF" w:rsidRDefault="00C717EF" w:rsidP="00C717EF">
      <w:pPr>
        <w:pStyle w:val="ParagraphStyle"/>
        <w:numPr>
          <w:ilvl w:val="0"/>
          <w:numId w:val="142"/>
        </w:numPr>
        <w:shd w:val="clear" w:color="auto" w:fill="FFFFFF"/>
        <w:spacing w:line="264" w:lineRule="auto"/>
        <w:ind w:left="0" w:firstLine="360"/>
        <w:jc w:val="both"/>
        <w:rPr>
          <w:rFonts w:ascii="Times New Roman" w:hAnsi="Times New Roman" w:cs="Times New Roman"/>
          <w:sz w:val="28"/>
          <w:szCs w:val="28"/>
        </w:rPr>
      </w:pPr>
      <w:r w:rsidRPr="00C31492">
        <w:rPr>
          <w:rFonts w:ascii="Times New Roman" w:hAnsi="Times New Roman" w:cs="Times New Roman"/>
          <w:sz w:val="28"/>
          <w:szCs w:val="28"/>
        </w:rPr>
        <w:t>психологическое сопровождение воспитательной деятельности, ра</w:t>
      </w:r>
      <w:r>
        <w:rPr>
          <w:rFonts w:ascii="Times New Roman" w:hAnsi="Times New Roman" w:cs="Times New Roman"/>
          <w:sz w:val="28"/>
          <w:szCs w:val="28"/>
        </w:rPr>
        <w:t>звития личности, социализации уча</w:t>
      </w:r>
      <w:r w:rsidRPr="00C31492">
        <w:rPr>
          <w:rFonts w:ascii="Times New Roman" w:hAnsi="Times New Roman" w:cs="Times New Roman"/>
          <w:sz w:val="28"/>
          <w:szCs w:val="28"/>
        </w:rPr>
        <w:t xml:space="preserve">щихся: помощь в решении проблем социализации, формирование жизненных навыков; </w:t>
      </w:r>
    </w:p>
    <w:p w:rsidR="00C717EF" w:rsidRDefault="00C717EF" w:rsidP="00C717EF">
      <w:pPr>
        <w:pStyle w:val="ParagraphStyle"/>
        <w:numPr>
          <w:ilvl w:val="0"/>
          <w:numId w:val="142"/>
        </w:numPr>
        <w:shd w:val="clear" w:color="auto" w:fill="FFFFFF"/>
        <w:spacing w:line="264" w:lineRule="auto"/>
        <w:ind w:left="0" w:firstLine="360"/>
        <w:jc w:val="both"/>
        <w:rPr>
          <w:rFonts w:ascii="Times New Roman" w:hAnsi="Times New Roman" w:cs="Times New Roman"/>
          <w:sz w:val="28"/>
          <w:szCs w:val="28"/>
        </w:rPr>
      </w:pPr>
      <w:r w:rsidRPr="00C31492">
        <w:rPr>
          <w:rFonts w:ascii="Times New Roman" w:hAnsi="Times New Roman" w:cs="Times New Roman"/>
          <w:sz w:val="28"/>
          <w:szCs w:val="28"/>
        </w:rPr>
        <w:lastRenderedPageBreak/>
        <w:t>психологическое сопровождение для сохранения и укрепления психологического здоровья;</w:t>
      </w:r>
    </w:p>
    <w:p w:rsidR="00C717EF" w:rsidRDefault="00C717EF" w:rsidP="00C717EF">
      <w:pPr>
        <w:pStyle w:val="ParagraphStyle"/>
        <w:numPr>
          <w:ilvl w:val="0"/>
          <w:numId w:val="142"/>
        </w:numPr>
        <w:shd w:val="clear" w:color="auto" w:fill="FFFFFF"/>
        <w:spacing w:line="264" w:lineRule="auto"/>
        <w:ind w:left="0" w:firstLine="360"/>
        <w:jc w:val="both"/>
        <w:rPr>
          <w:rFonts w:ascii="Times New Roman" w:hAnsi="Times New Roman" w:cs="Times New Roman"/>
          <w:sz w:val="28"/>
          <w:szCs w:val="28"/>
        </w:rPr>
      </w:pPr>
      <w:r w:rsidRPr="00C31492">
        <w:rPr>
          <w:rFonts w:ascii="Times New Roman" w:hAnsi="Times New Roman" w:cs="Times New Roman"/>
          <w:sz w:val="28"/>
          <w:szCs w:val="28"/>
        </w:rPr>
        <w:t>психологическое сопровождение  для обеспечения осознанного и ответственного выбора дальнейшей профессиональной сферы деятельности;</w:t>
      </w:r>
    </w:p>
    <w:p w:rsidR="00C717EF" w:rsidRDefault="00C717EF" w:rsidP="00C717EF">
      <w:pPr>
        <w:pStyle w:val="ParagraphStyle"/>
        <w:numPr>
          <w:ilvl w:val="0"/>
          <w:numId w:val="142"/>
        </w:numPr>
        <w:shd w:val="clear" w:color="auto" w:fill="FFFFFF"/>
        <w:spacing w:line="264" w:lineRule="auto"/>
        <w:ind w:left="0" w:firstLine="360"/>
        <w:jc w:val="both"/>
        <w:rPr>
          <w:rFonts w:ascii="Times New Roman" w:hAnsi="Times New Roman" w:cs="Times New Roman"/>
          <w:sz w:val="28"/>
          <w:szCs w:val="28"/>
        </w:rPr>
      </w:pPr>
      <w:r w:rsidRPr="00C31492">
        <w:rPr>
          <w:rFonts w:ascii="Times New Roman" w:hAnsi="Times New Roman" w:cs="Times New Roman"/>
          <w:sz w:val="28"/>
          <w:szCs w:val="28"/>
        </w:rPr>
        <w:t>психологическое сопровождение и поддержка детей с особыми образовательными потребностями;</w:t>
      </w:r>
    </w:p>
    <w:p w:rsidR="00C717EF" w:rsidRPr="00C31492" w:rsidRDefault="00C717EF" w:rsidP="00C717EF">
      <w:pPr>
        <w:pStyle w:val="ParagraphStyle"/>
        <w:numPr>
          <w:ilvl w:val="0"/>
          <w:numId w:val="142"/>
        </w:numPr>
        <w:shd w:val="clear" w:color="auto" w:fill="FFFFFF"/>
        <w:spacing w:line="264" w:lineRule="auto"/>
        <w:ind w:left="0" w:firstLine="360"/>
        <w:jc w:val="both"/>
        <w:rPr>
          <w:rFonts w:ascii="Times New Roman" w:hAnsi="Times New Roman" w:cs="Times New Roman"/>
          <w:sz w:val="28"/>
          <w:szCs w:val="28"/>
        </w:rPr>
      </w:pPr>
      <w:r w:rsidRPr="00C31492">
        <w:rPr>
          <w:rFonts w:ascii="Times New Roman" w:hAnsi="Times New Roman" w:cs="Times New Roman"/>
          <w:sz w:val="28"/>
          <w:szCs w:val="28"/>
        </w:rPr>
        <w:t>психологическое сопровождение одаренных детей</w:t>
      </w:r>
    </w:p>
    <w:p w:rsidR="00C717EF" w:rsidRPr="00A45337" w:rsidRDefault="00C717EF" w:rsidP="00C717EF">
      <w:pPr>
        <w:pStyle w:val="ParagraphStyle"/>
        <w:spacing w:before="240" w:after="120" w:line="264" w:lineRule="auto"/>
        <w:jc w:val="center"/>
        <w:rPr>
          <w:rFonts w:ascii="Times New Roman" w:hAnsi="Times New Roman" w:cs="Times New Roman"/>
          <w:bCs/>
          <w:sz w:val="28"/>
          <w:szCs w:val="28"/>
          <w:u w:val="single"/>
        </w:rPr>
      </w:pPr>
      <w:r w:rsidRPr="00A45337">
        <w:rPr>
          <w:rFonts w:ascii="Times New Roman" w:hAnsi="Times New Roman" w:cs="Times New Roman"/>
          <w:bCs/>
          <w:sz w:val="28"/>
          <w:szCs w:val="28"/>
          <w:u w:val="single"/>
        </w:rPr>
        <w:t>Преемственность содержания и форм организации образовательного процесса, обеспечивающих реализацию основных образовательных программ начального и основного общего образования:</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 xml:space="preserve">Переход учащихся из начальной школы на 2-ю ступень обучения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 xml:space="preserve">Главная </w:t>
      </w:r>
      <w:r w:rsidRPr="00C31492">
        <w:rPr>
          <w:rFonts w:ascii="Times New Roman" w:hAnsi="Times New Roman" w:cs="Times New Roman"/>
          <w:bCs/>
          <w:iCs/>
          <w:sz w:val="28"/>
          <w:szCs w:val="28"/>
        </w:rPr>
        <w:t>цель</w:t>
      </w:r>
      <w:r w:rsidRPr="00C31492">
        <w:rPr>
          <w:rFonts w:ascii="Times New Roman" w:hAnsi="Times New Roman" w:cs="Times New Roman"/>
          <w:sz w:val="28"/>
          <w:szCs w:val="28"/>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w:t>
      </w:r>
    </w:p>
    <w:p w:rsidR="00C717EF" w:rsidRPr="00C31492" w:rsidRDefault="00C717EF" w:rsidP="00C717EF">
      <w:pPr>
        <w:pStyle w:val="ParagraphStyle"/>
        <w:spacing w:before="120" w:after="60" w:line="264" w:lineRule="auto"/>
        <w:ind w:firstLine="708"/>
        <w:jc w:val="both"/>
        <w:rPr>
          <w:rFonts w:ascii="Times New Roman" w:hAnsi="Times New Roman" w:cs="Times New Roman"/>
          <w:bCs/>
          <w:sz w:val="28"/>
          <w:szCs w:val="28"/>
        </w:rPr>
      </w:pPr>
      <w:r w:rsidRPr="00C31492">
        <w:rPr>
          <w:rFonts w:ascii="Times New Roman" w:hAnsi="Times New Roman" w:cs="Times New Roman"/>
          <w:bCs/>
          <w:sz w:val="28"/>
          <w:szCs w:val="28"/>
        </w:rPr>
        <w:t>Формы осуществления преемственности:</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1. Работа с детьми:</w:t>
      </w:r>
    </w:p>
    <w:p w:rsidR="00C717EF" w:rsidRPr="00C31492" w:rsidRDefault="00C717EF" w:rsidP="00C717EF">
      <w:pPr>
        <w:pStyle w:val="ParagraphStyle"/>
        <w:numPr>
          <w:ilvl w:val="0"/>
          <w:numId w:val="138"/>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знакомство и взаимодействие учащихся начальной школы с учителями и учениками среднего звена</w:t>
      </w:r>
    </w:p>
    <w:p w:rsidR="00C717EF" w:rsidRPr="00C31492" w:rsidRDefault="00C717EF" w:rsidP="00C717EF">
      <w:pPr>
        <w:pStyle w:val="ParagraphStyle"/>
        <w:numPr>
          <w:ilvl w:val="0"/>
          <w:numId w:val="138"/>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участие в совместной образовательной деятельности, игровых программах, проектной деятельности</w:t>
      </w:r>
    </w:p>
    <w:p w:rsidR="00C717EF" w:rsidRPr="00C31492" w:rsidRDefault="00C717EF" w:rsidP="00C717EF">
      <w:pPr>
        <w:pStyle w:val="ParagraphStyle"/>
        <w:numPr>
          <w:ilvl w:val="0"/>
          <w:numId w:val="138"/>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совместные праздники (День знаний, выпускной в начальной школе, посвящение в пятиклассники и др.) и спортивные соревнования</w:t>
      </w:r>
    </w:p>
    <w:p w:rsidR="00C717EF" w:rsidRPr="00C31492" w:rsidRDefault="00C717EF" w:rsidP="00C717EF">
      <w:pPr>
        <w:pStyle w:val="ParagraphStyle"/>
        <w:numPr>
          <w:ilvl w:val="0"/>
          <w:numId w:val="138"/>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посещение коррекционно-развивающих адаптационных занятий</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lastRenderedPageBreak/>
        <w:t>2. Взаимодействие педагогов:</w:t>
      </w:r>
    </w:p>
    <w:p w:rsidR="00C717EF" w:rsidRPr="00C31492" w:rsidRDefault="00C717EF" w:rsidP="00C717EF">
      <w:pPr>
        <w:pStyle w:val="ParagraphStyle"/>
        <w:numPr>
          <w:ilvl w:val="0"/>
          <w:numId w:val="139"/>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 xml:space="preserve">совместные педагогические советы </w:t>
      </w:r>
    </w:p>
    <w:p w:rsidR="00C717EF" w:rsidRPr="00C31492" w:rsidRDefault="00C717EF" w:rsidP="00C717EF">
      <w:pPr>
        <w:pStyle w:val="ParagraphStyle"/>
        <w:numPr>
          <w:ilvl w:val="0"/>
          <w:numId w:val="139"/>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семинары, мастер-классы</w:t>
      </w:r>
    </w:p>
    <w:p w:rsidR="00C717EF" w:rsidRPr="00C31492" w:rsidRDefault="00C717EF" w:rsidP="00C717EF">
      <w:pPr>
        <w:pStyle w:val="ParagraphStyle"/>
        <w:numPr>
          <w:ilvl w:val="0"/>
          <w:numId w:val="139"/>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 xml:space="preserve">круглые столы педагогов </w:t>
      </w:r>
    </w:p>
    <w:p w:rsidR="00C717EF" w:rsidRPr="00C31492" w:rsidRDefault="00C717EF" w:rsidP="00C717EF">
      <w:pPr>
        <w:pStyle w:val="ParagraphStyle"/>
        <w:numPr>
          <w:ilvl w:val="0"/>
          <w:numId w:val="139"/>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проведение и анализ диагностики по определению готовности детей к обучению в средней школе</w:t>
      </w:r>
    </w:p>
    <w:p w:rsidR="00C717EF" w:rsidRPr="00C31492" w:rsidRDefault="00C717EF" w:rsidP="00C717EF">
      <w:pPr>
        <w:pStyle w:val="ParagraphStyle"/>
        <w:numPr>
          <w:ilvl w:val="0"/>
          <w:numId w:val="139"/>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педагогические и психологические наблюдения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3. Сотрудничество с родителями:</w:t>
      </w:r>
    </w:p>
    <w:p w:rsidR="00C717EF" w:rsidRPr="00C31492" w:rsidRDefault="00C717EF" w:rsidP="00C717EF">
      <w:pPr>
        <w:pStyle w:val="ParagraphStyle"/>
        <w:numPr>
          <w:ilvl w:val="0"/>
          <w:numId w:val="140"/>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совместные родительские собрания с педагогами начальной и средней школы</w:t>
      </w:r>
    </w:p>
    <w:p w:rsidR="00C717EF" w:rsidRPr="00C31492" w:rsidRDefault="00C717EF" w:rsidP="00C717EF">
      <w:pPr>
        <w:pStyle w:val="ParagraphStyle"/>
        <w:numPr>
          <w:ilvl w:val="0"/>
          <w:numId w:val="140"/>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 xml:space="preserve">консультации с педагогами </w:t>
      </w:r>
    </w:p>
    <w:p w:rsidR="00C717EF" w:rsidRPr="00C31492" w:rsidRDefault="00C717EF" w:rsidP="00C717EF">
      <w:pPr>
        <w:pStyle w:val="ParagraphStyle"/>
        <w:numPr>
          <w:ilvl w:val="0"/>
          <w:numId w:val="140"/>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встречи родителей с будущими учителями</w:t>
      </w:r>
    </w:p>
    <w:p w:rsidR="00C717EF" w:rsidRPr="00C31492" w:rsidRDefault="00C717EF" w:rsidP="00C717EF">
      <w:pPr>
        <w:pStyle w:val="ParagraphStyle"/>
        <w:numPr>
          <w:ilvl w:val="0"/>
          <w:numId w:val="140"/>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анкетирование, тестирование родителей для изучения самочувствия семьи в преддверии школьной жизни ребенка и в период адаптации к школе</w:t>
      </w:r>
    </w:p>
    <w:p w:rsidR="00C717EF" w:rsidRPr="00C31492" w:rsidRDefault="00C717EF" w:rsidP="00C717EF">
      <w:pPr>
        <w:pStyle w:val="ParagraphStyle"/>
        <w:numPr>
          <w:ilvl w:val="0"/>
          <w:numId w:val="140"/>
        </w:numPr>
        <w:shd w:val="clear" w:color="auto" w:fill="FFFFFF"/>
        <w:spacing w:line="264" w:lineRule="auto"/>
        <w:jc w:val="both"/>
        <w:rPr>
          <w:rFonts w:ascii="Times New Roman" w:hAnsi="Times New Roman" w:cs="Times New Roman"/>
          <w:sz w:val="28"/>
          <w:szCs w:val="28"/>
        </w:rPr>
      </w:pPr>
      <w:r w:rsidRPr="00C31492">
        <w:rPr>
          <w:rFonts w:ascii="Times New Roman" w:hAnsi="Times New Roman" w:cs="Times New Roman"/>
          <w:sz w:val="28"/>
          <w:szCs w:val="28"/>
        </w:rPr>
        <w:t>визуальные средства общения (стендовый материал, выставки, почтовый ящик вопросов и ответов и др.)</w:t>
      </w:r>
    </w:p>
    <w:p w:rsidR="00C717EF" w:rsidRPr="0039194C" w:rsidRDefault="00C717EF" w:rsidP="00C717EF">
      <w:pPr>
        <w:pStyle w:val="ParagraphStyle"/>
        <w:keepNext/>
        <w:shd w:val="clear" w:color="auto" w:fill="FFFFFF"/>
        <w:spacing w:before="390" w:after="120" w:line="264" w:lineRule="auto"/>
        <w:jc w:val="center"/>
        <w:rPr>
          <w:rFonts w:ascii="Times New Roman" w:hAnsi="Times New Roman" w:cs="Times New Roman"/>
          <w:bCs/>
          <w:sz w:val="28"/>
          <w:szCs w:val="28"/>
        </w:rPr>
      </w:pPr>
      <w:r w:rsidRPr="0039194C">
        <w:rPr>
          <w:rFonts w:ascii="Times New Roman" w:hAnsi="Times New Roman" w:cs="Times New Roman"/>
          <w:bCs/>
          <w:sz w:val="28"/>
          <w:szCs w:val="28"/>
        </w:rPr>
        <w:t>Формы  психолого-педагогического сопровождения</w:t>
      </w:r>
    </w:p>
    <w:p w:rsidR="00C717EF" w:rsidRPr="000B225A" w:rsidRDefault="00C717EF" w:rsidP="00C717EF">
      <w:pPr>
        <w:pStyle w:val="ParagraphStyle"/>
        <w:keepNext/>
        <w:shd w:val="clear" w:color="auto" w:fill="FFFFFF"/>
        <w:spacing w:line="264" w:lineRule="auto"/>
        <w:ind w:firstLine="708"/>
        <w:jc w:val="both"/>
        <w:rPr>
          <w:rFonts w:ascii="Times New Roman" w:hAnsi="Times New Roman" w:cs="Times New Roman"/>
          <w:bCs/>
          <w:iCs/>
          <w:sz w:val="28"/>
          <w:szCs w:val="28"/>
          <w:u w:val="single"/>
        </w:rPr>
      </w:pPr>
      <w:r w:rsidRPr="000B225A">
        <w:rPr>
          <w:rFonts w:ascii="Times New Roman" w:hAnsi="Times New Roman" w:cs="Times New Roman"/>
          <w:bCs/>
          <w:iCs/>
          <w:sz w:val="28"/>
          <w:szCs w:val="28"/>
          <w:u w:val="single"/>
        </w:rPr>
        <w:t>1. Психодиагностика.</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w:t>
      </w:r>
      <w:r>
        <w:rPr>
          <w:rFonts w:ascii="Times New Roman" w:hAnsi="Times New Roman" w:cs="Times New Roman"/>
          <w:sz w:val="28"/>
          <w:szCs w:val="28"/>
        </w:rPr>
        <w:t>дивидуально, так и с группами уча</w:t>
      </w:r>
      <w:r w:rsidRPr="00C31492">
        <w:rPr>
          <w:rFonts w:ascii="Times New Roman" w:hAnsi="Times New Roman" w:cs="Times New Roman"/>
          <w:sz w:val="28"/>
          <w:szCs w:val="28"/>
        </w:rPr>
        <w:t>щихся.</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Диагностическая работа психолога в школе преследует решение следующих задач:</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 составление социально-психологического портрета школьника;</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 определение путей и форм оказания помощи детям, испытывающим трудности в обучении, общении и психическом самочувствии;</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 xml:space="preserve">1. Комплексное психолого-педагогическое обследование всех школьников определенной параллели – так называемое «фронтальное», плановое обследование. Такая форма представляет собой первичную </w:t>
      </w:r>
      <w:r w:rsidRPr="00C31492">
        <w:rPr>
          <w:rFonts w:ascii="Times New Roman" w:hAnsi="Times New Roman" w:cs="Times New Roman"/>
          <w:sz w:val="28"/>
          <w:szCs w:val="28"/>
        </w:rPr>
        <w:lastRenderedPageBreak/>
        <w:t>диагностику, результаты которой позволяют выделить «благополучных», «неблагополучных» детей в отношении измеряемых характеристик.</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Примером такого обследования в средней школе может служить отслеживание динамики адаптации школьников к обучению в среднем звене, составление социально-психологического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психолога с каждой из параллелей школы. Основными способами получения информации о психолого-педагогическом статусе школьника при комплексном обследовании являются: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экспертные опросы педагогов и родителей;</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структурированное наблюдение школьников в процессе обследования;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психологическое обследование школьников;</w:t>
      </w:r>
    </w:p>
    <w:p w:rsidR="00C717EF" w:rsidRPr="00C31492" w:rsidRDefault="00C717EF" w:rsidP="00C717EF">
      <w:pPr>
        <w:pStyle w:val="ParagraphStyle"/>
        <w:keepLines/>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xml:space="preserve">– анализ педагогической документации (классный журнал, ученические тетради) и материалов предыдущих обследований. </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воспитательной работе, классных руководителей, предварительно обучив их проведению диагностических процедур и умению интерпретировать полученные.</w:t>
      </w:r>
    </w:p>
    <w:p w:rsidR="00C717EF" w:rsidRPr="00C31492" w:rsidRDefault="00C717EF" w:rsidP="00C717EF">
      <w:pPr>
        <w:pStyle w:val="ParagraphStyle"/>
        <w:shd w:val="clear" w:color="auto" w:fill="FFFFFF"/>
        <w:spacing w:before="120" w:line="264" w:lineRule="auto"/>
        <w:ind w:firstLine="360"/>
        <w:jc w:val="both"/>
        <w:rPr>
          <w:rFonts w:ascii="Times New Roman" w:hAnsi="Times New Roman" w:cs="Times New Roman"/>
          <w:bCs/>
          <w:iCs/>
          <w:sz w:val="28"/>
          <w:szCs w:val="28"/>
        </w:rPr>
      </w:pPr>
      <w:r w:rsidRPr="00C31492">
        <w:rPr>
          <w:rFonts w:ascii="Times New Roman" w:hAnsi="Times New Roman" w:cs="Times New Roman"/>
          <w:bCs/>
          <w:iCs/>
          <w:sz w:val="28"/>
          <w:szCs w:val="28"/>
        </w:rPr>
        <w:lastRenderedPageBreak/>
        <w:t>2. Психокоррекционная и развивающая работа со школьниками.</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практический психолог.</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Психокоррекционная работа с подростками имеет ряд специфических особенностей. Это связано:</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1) с  активным развитием интеллектуальных способностей учащихся, формированием у них теоретического, или словесно-логического мышления;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xml:space="preserve">2) снижением мотивации к обучению у подростков; </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3) ростом нестабильности эмоциональной сферы, а также с интенсивным переживанием новых глубоких чувств;</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4) расширением сферы межличностных отношений и социальных контактов учащихся, развитием способностей диадического общения;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5) интенсивным развитием личности ребенка, ростом внутриличностных противоречий;</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6) необходимостью профессионального самоопределения учащихся.</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Каждый из указанных факторов может стать основой для проведения коррекционной работы.</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Таким образом, коррекционная работа в средней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C717EF" w:rsidRPr="00C31492" w:rsidRDefault="00C717EF" w:rsidP="00C717EF">
      <w:pPr>
        <w:pStyle w:val="ParagraphStyle"/>
        <w:shd w:val="clear" w:color="auto" w:fill="FFFFFF"/>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Разработка вопросов содержания и организации развива</w:t>
      </w:r>
      <w:r w:rsidRPr="00C31492">
        <w:rPr>
          <w:rFonts w:ascii="Times New Roman" w:hAnsi="Times New Roman" w:cs="Times New Roman"/>
          <w:sz w:val="28"/>
          <w:szCs w:val="28"/>
        </w:rPr>
        <w:softHyphen/>
        <w:t>ющей и психокоррекционной работы со школьниками осущес</w:t>
      </w:r>
      <w:r w:rsidRPr="00C31492">
        <w:rPr>
          <w:rFonts w:ascii="Times New Roman" w:hAnsi="Times New Roman" w:cs="Times New Roman"/>
          <w:sz w:val="28"/>
          <w:szCs w:val="28"/>
        </w:rPr>
        <w:softHyphen/>
        <w:t>твляется нами в рамках трех следующих положений:</w:t>
      </w:r>
    </w:p>
    <w:p w:rsidR="00C717EF" w:rsidRPr="00C31492" w:rsidRDefault="00C717EF" w:rsidP="00C717EF">
      <w:pPr>
        <w:pStyle w:val="ParagraphStyle"/>
        <w:shd w:val="clear" w:color="auto" w:fill="FFFFFF"/>
        <w:tabs>
          <w:tab w:val="left" w:pos="525"/>
        </w:tabs>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1. Содержание развивающей работы</w:t>
      </w:r>
      <w:r>
        <w:rPr>
          <w:rFonts w:ascii="Times New Roman" w:hAnsi="Times New Roman" w:cs="Times New Roman"/>
          <w:sz w:val="28"/>
          <w:szCs w:val="28"/>
        </w:rPr>
        <w:t>,</w:t>
      </w:r>
      <w:r w:rsidRPr="00C31492">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C31492">
        <w:rPr>
          <w:rFonts w:ascii="Times New Roman" w:hAnsi="Times New Roman" w:cs="Times New Roman"/>
          <w:sz w:val="28"/>
          <w:szCs w:val="28"/>
        </w:rPr>
        <w:t xml:space="preserve"> соответ</w:t>
      </w:r>
      <w:r w:rsidRPr="00C31492">
        <w:rPr>
          <w:rFonts w:ascii="Times New Roman" w:hAnsi="Times New Roman" w:cs="Times New Roman"/>
          <w:sz w:val="28"/>
          <w:szCs w:val="28"/>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C717EF" w:rsidRPr="00C31492" w:rsidRDefault="00C717EF" w:rsidP="00C717EF">
      <w:pPr>
        <w:pStyle w:val="ParagraphStyle"/>
        <w:shd w:val="clear" w:color="auto" w:fill="FFFFFF"/>
        <w:tabs>
          <w:tab w:val="left" w:pos="525"/>
        </w:tabs>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2. Содержание коррекционной работы</w:t>
      </w:r>
      <w:r>
        <w:rPr>
          <w:rFonts w:ascii="Times New Roman" w:hAnsi="Times New Roman" w:cs="Times New Roman"/>
          <w:sz w:val="28"/>
          <w:szCs w:val="28"/>
        </w:rPr>
        <w:t>,</w:t>
      </w:r>
      <w:r w:rsidRPr="00C31492">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C31492">
        <w:rPr>
          <w:rFonts w:ascii="Times New Roman" w:hAnsi="Times New Roman" w:cs="Times New Roman"/>
          <w:sz w:val="28"/>
          <w:szCs w:val="28"/>
        </w:rPr>
        <w:t xml:space="preserve"> соответствует тем компонентам психолого-педагогичес</w:t>
      </w:r>
      <w:r w:rsidRPr="00C31492">
        <w:rPr>
          <w:rFonts w:ascii="Times New Roman" w:hAnsi="Times New Roman" w:cs="Times New Roman"/>
          <w:sz w:val="28"/>
          <w:szCs w:val="28"/>
        </w:rPr>
        <w:softHyphen/>
        <w:t>кого статуса школьника, уровень развития и содержание которых не соответствуют психолого-педагоги</w:t>
      </w:r>
      <w:r w:rsidRPr="00C31492">
        <w:rPr>
          <w:rFonts w:ascii="Times New Roman" w:hAnsi="Times New Roman" w:cs="Times New Roman"/>
          <w:sz w:val="28"/>
          <w:szCs w:val="28"/>
        </w:rPr>
        <w:softHyphen/>
        <w:t>ческим и возрастным требованиям.</w:t>
      </w:r>
    </w:p>
    <w:p w:rsidR="00C717EF" w:rsidRPr="00C31492" w:rsidRDefault="00C717EF" w:rsidP="00C717EF">
      <w:pPr>
        <w:pStyle w:val="ParagraphStyle"/>
        <w:shd w:val="clear" w:color="auto" w:fill="FFFFFF"/>
        <w:tabs>
          <w:tab w:val="left" w:pos="525"/>
        </w:tabs>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3. Развивающая и психокоррекционная работа органи</w:t>
      </w:r>
      <w:r w:rsidRPr="00C31492">
        <w:rPr>
          <w:rFonts w:ascii="Times New Roman" w:hAnsi="Times New Roman" w:cs="Times New Roman"/>
          <w:sz w:val="28"/>
          <w:szCs w:val="28"/>
        </w:rPr>
        <w:softHyphen/>
        <w:t>зуется</w:t>
      </w:r>
      <w:r>
        <w:rPr>
          <w:rFonts w:ascii="Times New Roman" w:hAnsi="Times New Roman" w:cs="Times New Roman"/>
          <w:sz w:val="28"/>
          <w:szCs w:val="28"/>
        </w:rPr>
        <w:t>,</w:t>
      </w:r>
      <w:r w:rsidRPr="00C31492">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C31492">
        <w:rPr>
          <w:rFonts w:ascii="Times New Roman" w:hAnsi="Times New Roman" w:cs="Times New Roman"/>
          <w:sz w:val="28"/>
          <w:szCs w:val="28"/>
        </w:rPr>
        <w:t xml:space="preserve"> по итогам проведения психодиагностических минимумов.</w:t>
      </w:r>
    </w:p>
    <w:p w:rsidR="00C717EF" w:rsidRDefault="00C717EF" w:rsidP="00C717EF">
      <w:pPr>
        <w:pStyle w:val="ParagraphStyle"/>
        <w:spacing w:after="180" w:line="264" w:lineRule="auto"/>
        <w:ind w:firstLine="360"/>
        <w:jc w:val="both"/>
        <w:rPr>
          <w:rFonts w:ascii="Times New Roman" w:hAnsi="Times New Roman" w:cs="Times New Roman"/>
          <w:sz w:val="28"/>
          <w:szCs w:val="28"/>
        </w:rPr>
      </w:pPr>
    </w:p>
    <w:p w:rsidR="00C717EF" w:rsidRPr="0039194C" w:rsidRDefault="00C717EF" w:rsidP="00C717EF">
      <w:pPr>
        <w:pStyle w:val="ParagraphStyle"/>
        <w:keepNext/>
        <w:spacing w:before="390" w:after="120" w:line="261" w:lineRule="auto"/>
        <w:jc w:val="center"/>
        <w:rPr>
          <w:rFonts w:ascii="Times New Roman" w:hAnsi="Times New Roman" w:cs="Times New Roman"/>
          <w:bCs/>
          <w:sz w:val="28"/>
          <w:szCs w:val="28"/>
        </w:rPr>
      </w:pPr>
      <w:r w:rsidRPr="0039194C">
        <w:rPr>
          <w:rFonts w:ascii="Times New Roman" w:hAnsi="Times New Roman" w:cs="Times New Roman"/>
          <w:bCs/>
          <w:sz w:val="28"/>
          <w:szCs w:val="28"/>
        </w:rPr>
        <w:lastRenderedPageBreak/>
        <w:t xml:space="preserve">Организация работы психолого-педагогического  консилиума </w:t>
      </w:r>
    </w:p>
    <w:p w:rsidR="00C717EF" w:rsidRPr="00C31492" w:rsidRDefault="00C717EF" w:rsidP="00C717EF">
      <w:pPr>
        <w:pStyle w:val="ParagraphStyle"/>
        <w:keepLines/>
        <w:tabs>
          <w:tab w:val="left" w:leader="dot" w:pos="630"/>
        </w:tabs>
        <w:spacing w:line="261"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Психоло</w:t>
      </w:r>
      <w:r>
        <w:rPr>
          <w:rFonts w:ascii="Times New Roman" w:hAnsi="Times New Roman" w:cs="Times New Roman"/>
          <w:sz w:val="28"/>
          <w:szCs w:val="28"/>
        </w:rPr>
        <w:t>го-педагогический консилиум (ППк</w:t>
      </w:r>
      <w:r w:rsidRPr="00C31492">
        <w:rPr>
          <w:rFonts w:ascii="Times New Roman" w:hAnsi="Times New Roman" w:cs="Times New Roman"/>
          <w:sz w:val="28"/>
          <w:szCs w:val="28"/>
        </w:rPr>
        <w:t xml:space="preserve">) – </w:t>
      </w:r>
      <w:r w:rsidRPr="00545EA6">
        <w:rPr>
          <w:rFonts w:ascii="Times New Roman" w:hAnsi="Times New Roman" w:cs="Times New Roman"/>
          <w:sz w:val="28"/>
          <w:szCs w:val="28"/>
        </w:rPr>
        <w:t>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w:t>
      </w:r>
      <w:r>
        <w:rPr>
          <w:rFonts w:ascii="Times New Roman" w:hAnsi="Times New Roman" w:cs="Times New Roman"/>
          <w:sz w:val="28"/>
          <w:szCs w:val="28"/>
        </w:rPr>
        <w:t>о и утверждается локальным актом</w:t>
      </w:r>
      <w:r w:rsidRPr="00C31492">
        <w:rPr>
          <w:rFonts w:ascii="Times New Roman" w:hAnsi="Times New Roman" w:cs="Times New Roman"/>
          <w:sz w:val="28"/>
          <w:szCs w:val="28"/>
        </w:rPr>
        <w:t xml:space="preserve"> </w:t>
      </w:r>
      <w:r>
        <w:rPr>
          <w:rFonts w:ascii="Times New Roman" w:hAnsi="Times New Roman" w:cs="Times New Roman"/>
          <w:sz w:val="28"/>
          <w:szCs w:val="28"/>
        </w:rPr>
        <w:t>МОУ СШ №6 г. Гаврилов-Ям.</w:t>
      </w:r>
    </w:p>
    <w:p w:rsidR="00C717EF" w:rsidRPr="00C31492" w:rsidRDefault="00C717EF" w:rsidP="00C717EF">
      <w:pPr>
        <w:pStyle w:val="ParagraphStyle"/>
        <w:tabs>
          <w:tab w:val="left" w:leader="dot" w:pos="630"/>
        </w:tabs>
        <w:spacing w:line="261"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Основная цель ППК – выработка коллективного решения о содержании обучения и способах профессио</w:t>
      </w:r>
      <w:r w:rsidRPr="00C31492">
        <w:rPr>
          <w:rFonts w:ascii="Times New Roman" w:hAnsi="Times New Roman" w:cs="Times New Roman"/>
          <w:sz w:val="28"/>
          <w:szCs w:val="28"/>
        </w:rPr>
        <w:softHyphen/>
        <w:t>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rsidR="00C717EF" w:rsidRPr="00C31492" w:rsidRDefault="00C717EF" w:rsidP="00C717EF">
      <w:pPr>
        <w:pStyle w:val="ParagraphStyle"/>
        <w:tabs>
          <w:tab w:val="left" w:leader="dot" w:pos="630"/>
        </w:tabs>
        <w:spacing w:line="261"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В состав ППК входят постоянные участники –</w:t>
      </w:r>
      <w:r>
        <w:rPr>
          <w:rFonts w:ascii="Times New Roman" w:hAnsi="Times New Roman" w:cs="Times New Roman"/>
          <w:sz w:val="28"/>
          <w:szCs w:val="28"/>
        </w:rPr>
        <w:t xml:space="preserve"> заместитель</w:t>
      </w:r>
      <w:r w:rsidRPr="00C31492">
        <w:rPr>
          <w:rFonts w:ascii="Times New Roman" w:hAnsi="Times New Roman" w:cs="Times New Roman"/>
          <w:sz w:val="28"/>
          <w:szCs w:val="28"/>
        </w:rPr>
        <w:t xml:space="preserve"> директора школы по </w:t>
      </w:r>
      <w:r w:rsidRPr="00AC0262">
        <w:rPr>
          <w:rFonts w:ascii="Times New Roman" w:hAnsi="Times New Roman" w:cs="Times New Roman"/>
          <w:sz w:val="28"/>
          <w:szCs w:val="28"/>
        </w:rPr>
        <w:t>учебно</w:t>
      </w:r>
      <w:r>
        <w:rPr>
          <w:rFonts w:ascii="Times New Roman" w:hAnsi="Times New Roman" w:cs="Times New Roman"/>
          <w:sz w:val="28"/>
          <w:szCs w:val="28"/>
        </w:rPr>
        <w:t>-воспитательной работе, педагог-психолог, социальный педагог</w:t>
      </w:r>
      <w:r w:rsidRPr="00C31492">
        <w:rPr>
          <w:rFonts w:ascii="Times New Roman" w:hAnsi="Times New Roman" w:cs="Times New Roman"/>
          <w:sz w:val="28"/>
          <w:szCs w:val="28"/>
        </w:rPr>
        <w:t>, педагоги, классные руководители, учитель-логопед, родите</w:t>
      </w:r>
      <w:r w:rsidRPr="00C31492">
        <w:rPr>
          <w:rFonts w:ascii="Times New Roman" w:hAnsi="Times New Roman" w:cs="Times New Roman"/>
          <w:sz w:val="28"/>
          <w:szCs w:val="28"/>
        </w:rPr>
        <w:softHyphen/>
        <w:t xml:space="preserve">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w:t>
      </w:r>
      <w:r w:rsidRPr="00880435">
        <w:rPr>
          <w:rFonts w:ascii="Times New Roman" w:hAnsi="Times New Roman" w:cs="Times New Roman"/>
          <w:sz w:val="28"/>
          <w:szCs w:val="28"/>
        </w:rPr>
        <w:t>по учебно-воспитательной работе.</w:t>
      </w:r>
    </w:p>
    <w:p w:rsidR="00C717EF" w:rsidRPr="00C31492" w:rsidRDefault="00C717EF" w:rsidP="00C717EF">
      <w:pPr>
        <w:pStyle w:val="ParagraphStyle"/>
        <w:tabs>
          <w:tab w:val="left" w:leader="dot" w:pos="630"/>
        </w:tabs>
        <w:spacing w:before="120" w:line="261"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Задачи психолого-педагогического консилиума:</w:t>
      </w:r>
    </w:p>
    <w:p w:rsidR="00C717EF" w:rsidRPr="00C31492" w:rsidRDefault="00C717EF" w:rsidP="00C717EF">
      <w:pPr>
        <w:pStyle w:val="ParagraphStyle"/>
        <w:numPr>
          <w:ilvl w:val="0"/>
          <w:numId w:val="141"/>
        </w:numPr>
        <w:shd w:val="clear" w:color="auto" w:fill="FFFFFF"/>
        <w:spacing w:line="261" w:lineRule="auto"/>
        <w:ind w:left="0" w:firstLine="720"/>
        <w:jc w:val="both"/>
        <w:rPr>
          <w:rFonts w:ascii="Times New Roman" w:hAnsi="Times New Roman" w:cs="Times New Roman"/>
          <w:sz w:val="28"/>
          <w:szCs w:val="28"/>
        </w:rPr>
      </w:pPr>
      <w:r w:rsidRPr="00C31492">
        <w:rPr>
          <w:rFonts w:ascii="Times New Roman" w:hAnsi="Times New Roman" w:cs="Times New Roman"/>
          <w:sz w:val="28"/>
          <w:szCs w:val="28"/>
        </w:rPr>
        <w:t>Выявление характера и причин отклонений в учении и поведении учащихся, обобщение причин отклонений.</w:t>
      </w:r>
    </w:p>
    <w:p w:rsidR="00C717EF" w:rsidRPr="00C31492" w:rsidRDefault="00C717EF" w:rsidP="00C717EF">
      <w:pPr>
        <w:pStyle w:val="ParagraphStyle"/>
        <w:numPr>
          <w:ilvl w:val="0"/>
          <w:numId w:val="141"/>
        </w:numPr>
        <w:shd w:val="clear" w:color="auto" w:fill="FFFFFF"/>
        <w:spacing w:line="261" w:lineRule="auto"/>
        <w:ind w:left="0" w:firstLine="720"/>
        <w:jc w:val="both"/>
        <w:rPr>
          <w:rFonts w:ascii="Times New Roman" w:hAnsi="Times New Roman" w:cs="Times New Roman"/>
          <w:sz w:val="28"/>
          <w:szCs w:val="28"/>
        </w:rPr>
      </w:pPr>
      <w:r w:rsidRPr="00C31492">
        <w:rPr>
          <w:rFonts w:ascii="Times New Roman" w:hAnsi="Times New Roman" w:cs="Times New Roman"/>
          <w:sz w:val="28"/>
          <w:szCs w:val="28"/>
        </w:rPr>
        <w:t>Практическое решение проблемы освоения детьми с ОВЗ основной образовательной программы начального общего образования и их интеграции в образовательном учреждении школьников.</w:t>
      </w:r>
    </w:p>
    <w:p w:rsidR="00C717EF" w:rsidRPr="00C31492" w:rsidRDefault="00C717EF" w:rsidP="00C717EF">
      <w:pPr>
        <w:pStyle w:val="ParagraphStyle"/>
        <w:numPr>
          <w:ilvl w:val="0"/>
          <w:numId w:val="141"/>
        </w:numPr>
        <w:shd w:val="clear" w:color="auto" w:fill="FFFFFF"/>
        <w:spacing w:line="261" w:lineRule="auto"/>
        <w:ind w:left="0" w:firstLine="720"/>
        <w:jc w:val="both"/>
        <w:rPr>
          <w:rFonts w:ascii="Times New Roman" w:hAnsi="Times New Roman" w:cs="Times New Roman"/>
          <w:sz w:val="28"/>
          <w:szCs w:val="28"/>
        </w:rPr>
      </w:pPr>
      <w:r w:rsidRPr="00C31492">
        <w:rPr>
          <w:rFonts w:ascii="Times New Roman" w:hAnsi="Times New Roman" w:cs="Times New Roman"/>
          <w:sz w:val="28"/>
          <w:szCs w:val="28"/>
        </w:rPr>
        <w:t>Принятие коллективного решения о специфике содержания образования и</w:t>
      </w:r>
      <w:r>
        <w:rPr>
          <w:rFonts w:ascii="Times New Roman" w:hAnsi="Times New Roman" w:cs="Times New Roman"/>
          <w:sz w:val="28"/>
          <w:szCs w:val="28"/>
        </w:rPr>
        <w:t xml:space="preserve"> обучения для ученика (группы уча</w:t>
      </w:r>
      <w:r w:rsidRPr="00C31492">
        <w:rPr>
          <w:rFonts w:ascii="Times New Roman" w:hAnsi="Times New Roman" w:cs="Times New Roman"/>
          <w:sz w:val="28"/>
          <w:szCs w:val="28"/>
        </w:rPr>
        <w:t>щихся).</w:t>
      </w:r>
    </w:p>
    <w:p w:rsidR="00C717EF" w:rsidRPr="00C31492" w:rsidRDefault="00C717EF" w:rsidP="00C717EF">
      <w:pPr>
        <w:pStyle w:val="ParagraphStyle"/>
        <w:numPr>
          <w:ilvl w:val="0"/>
          <w:numId w:val="141"/>
        </w:numPr>
        <w:shd w:val="clear" w:color="auto" w:fill="FFFFFF"/>
        <w:spacing w:line="261" w:lineRule="auto"/>
        <w:ind w:left="0" w:firstLine="720"/>
        <w:jc w:val="both"/>
        <w:rPr>
          <w:rFonts w:ascii="Times New Roman" w:hAnsi="Times New Roman" w:cs="Times New Roman"/>
          <w:sz w:val="28"/>
          <w:szCs w:val="28"/>
        </w:rPr>
      </w:pPr>
      <w:r w:rsidRPr="00C31492">
        <w:rPr>
          <w:rFonts w:ascii="Times New Roman" w:hAnsi="Times New Roman" w:cs="Times New Roman"/>
          <w:sz w:val="28"/>
          <w:szCs w:val="28"/>
        </w:rPr>
        <w:t>Разработка плана совместных психолого-педагогических мероприятий в целях коррекции образовательного процесса.</w:t>
      </w:r>
    </w:p>
    <w:p w:rsidR="00C717EF" w:rsidRPr="00C31492" w:rsidRDefault="00C717EF" w:rsidP="00C717EF">
      <w:pPr>
        <w:pStyle w:val="ParagraphStyle"/>
        <w:numPr>
          <w:ilvl w:val="0"/>
          <w:numId w:val="141"/>
        </w:numPr>
        <w:shd w:val="clear" w:color="auto" w:fill="FFFFFF"/>
        <w:spacing w:line="261" w:lineRule="auto"/>
        <w:jc w:val="both"/>
        <w:rPr>
          <w:rFonts w:ascii="Times New Roman" w:hAnsi="Times New Roman" w:cs="Times New Roman"/>
          <w:sz w:val="28"/>
          <w:szCs w:val="28"/>
        </w:rPr>
      </w:pPr>
      <w:r w:rsidRPr="00C31492">
        <w:rPr>
          <w:rFonts w:ascii="Times New Roman" w:hAnsi="Times New Roman" w:cs="Times New Roman"/>
          <w:sz w:val="28"/>
          <w:szCs w:val="28"/>
        </w:rPr>
        <w:t>Консультации в решении сложных, конфликтных ситуаций.</w:t>
      </w:r>
    </w:p>
    <w:p w:rsidR="00C717EF" w:rsidRPr="00C31492" w:rsidRDefault="00C717EF" w:rsidP="00C717EF">
      <w:pPr>
        <w:pStyle w:val="ParagraphStyle"/>
        <w:tabs>
          <w:tab w:val="left" w:leader="dot" w:pos="630"/>
        </w:tabs>
        <w:spacing w:before="120" w:after="60" w:line="261"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Функции психолого-педагогического консилиума:</w:t>
      </w:r>
    </w:p>
    <w:p w:rsidR="00C717EF" w:rsidRPr="00C31492" w:rsidRDefault="00C717EF" w:rsidP="00C717EF">
      <w:pPr>
        <w:pStyle w:val="ParagraphStyle"/>
        <w:tabs>
          <w:tab w:val="left" w:leader="dot" w:pos="630"/>
        </w:tabs>
        <w:spacing w:line="261"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C717EF" w:rsidRPr="00C31492" w:rsidRDefault="00C717EF" w:rsidP="00C717EF">
      <w:pPr>
        <w:pStyle w:val="ParagraphStyle"/>
        <w:tabs>
          <w:tab w:val="left" w:leader="dot" w:pos="630"/>
        </w:tabs>
        <w:spacing w:line="261"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xml:space="preserve">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w:t>
      </w:r>
      <w:r w:rsidRPr="00C31492">
        <w:rPr>
          <w:rFonts w:ascii="Times New Roman" w:hAnsi="Times New Roman" w:cs="Times New Roman"/>
          <w:sz w:val="28"/>
          <w:szCs w:val="28"/>
        </w:rPr>
        <w:lastRenderedPageBreak/>
        <w:t>эффективных занятий с ребенком, развития его потенциальных воз</w:t>
      </w:r>
      <w:r w:rsidRPr="00C31492">
        <w:rPr>
          <w:rFonts w:ascii="Times New Roman" w:hAnsi="Times New Roman" w:cs="Times New Roman"/>
          <w:sz w:val="28"/>
          <w:szCs w:val="28"/>
        </w:rPr>
        <w:softHyphen/>
        <w:t>можностей методами семейного воспитания.</w:t>
      </w:r>
    </w:p>
    <w:p w:rsidR="00C717EF" w:rsidRDefault="00C717EF" w:rsidP="00C717EF">
      <w:pPr>
        <w:pStyle w:val="ParagraphStyle"/>
        <w:keepLines/>
        <w:tabs>
          <w:tab w:val="left" w:leader="dot" w:pos="630"/>
        </w:tabs>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3. Воспитательная функция – интеграция воспитательных воздействий педагогического коллектива, родителей и сверстников на ученика.</w:t>
      </w:r>
    </w:p>
    <w:p w:rsidR="00C717EF" w:rsidRPr="00C31492" w:rsidRDefault="00C717EF" w:rsidP="00C717EF">
      <w:pPr>
        <w:pStyle w:val="ParagraphStyle"/>
        <w:keepLines/>
        <w:tabs>
          <w:tab w:val="left" w:leader="dot" w:pos="630"/>
        </w:tabs>
        <w:spacing w:line="264" w:lineRule="auto"/>
        <w:ind w:firstLine="360"/>
        <w:jc w:val="both"/>
        <w:rPr>
          <w:rFonts w:ascii="Times New Roman" w:hAnsi="Times New Roman" w:cs="Times New Roman"/>
          <w:sz w:val="28"/>
          <w:szCs w:val="28"/>
        </w:rPr>
      </w:pPr>
    </w:p>
    <w:p w:rsidR="00C717EF" w:rsidRPr="00C31492" w:rsidRDefault="00C717EF" w:rsidP="00C717EF">
      <w:pPr>
        <w:pStyle w:val="ParagraphStyle"/>
        <w:tabs>
          <w:tab w:val="left" w:leader="dot" w:pos="630"/>
        </w:tabs>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Организация деятельности психолого-педагогического консилиума</w:t>
      </w:r>
    </w:p>
    <w:p w:rsidR="00C717EF" w:rsidRPr="00C31492" w:rsidRDefault="00C717EF" w:rsidP="00C717EF">
      <w:pPr>
        <w:pStyle w:val="ParagraphStyle"/>
        <w:tabs>
          <w:tab w:val="left" w:leader="dot" w:pos="63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Заседания ППк</w:t>
      </w:r>
      <w:r w:rsidRPr="00C31492">
        <w:rPr>
          <w:rFonts w:ascii="Times New Roman" w:hAnsi="Times New Roman" w:cs="Times New Roman"/>
          <w:sz w:val="28"/>
          <w:szCs w:val="28"/>
        </w:rPr>
        <w:t xml:space="preserve"> проводятся по мере необходимости и готовности диагностических и аналитических мате</w:t>
      </w:r>
      <w:r w:rsidRPr="00C31492">
        <w:rPr>
          <w:rFonts w:ascii="Times New Roman" w:hAnsi="Times New Roman" w:cs="Times New Roman"/>
          <w:sz w:val="28"/>
          <w:szCs w:val="28"/>
        </w:rPr>
        <w:softHyphen/>
        <w:t>риалов, необходимых для решения конкретной психолого-педаг</w:t>
      </w:r>
      <w:r>
        <w:rPr>
          <w:rFonts w:ascii="Times New Roman" w:hAnsi="Times New Roman" w:cs="Times New Roman"/>
          <w:sz w:val="28"/>
          <w:szCs w:val="28"/>
        </w:rPr>
        <w:t>огической проблемы. Заседание ППк</w:t>
      </w:r>
      <w:r w:rsidRPr="00C31492">
        <w:rPr>
          <w:rFonts w:ascii="Times New Roman" w:hAnsi="Times New Roman" w:cs="Times New Roman"/>
          <w:sz w:val="28"/>
          <w:szCs w:val="28"/>
        </w:rPr>
        <w:t xml:space="preserve"> может быть созв</w:t>
      </w:r>
      <w:r>
        <w:rPr>
          <w:rFonts w:ascii="Times New Roman" w:hAnsi="Times New Roman" w:cs="Times New Roman"/>
          <w:sz w:val="28"/>
          <w:szCs w:val="28"/>
        </w:rPr>
        <w:t>ано его руководителем внепланово. Заседания ППк</w:t>
      </w:r>
      <w:r w:rsidRPr="00C31492">
        <w:rPr>
          <w:rFonts w:ascii="Times New Roman" w:hAnsi="Times New Roman" w:cs="Times New Roman"/>
          <w:sz w:val="28"/>
          <w:szCs w:val="28"/>
        </w:rPr>
        <w:t xml:space="preserve"> оформляются протоколом.</w:t>
      </w:r>
    </w:p>
    <w:p w:rsidR="00C717EF" w:rsidRPr="00C31492" w:rsidRDefault="00C717EF" w:rsidP="00C717EF">
      <w:pPr>
        <w:pStyle w:val="ParagraphStyle"/>
        <w:tabs>
          <w:tab w:val="left" w:leader="dot" w:pos="630"/>
        </w:tabs>
        <w:spacing w:line="264" w:lineRule="auto"/>
        <w:ind w:firstLine="360"/>
        <w:jc w:val="both"/>
        <w:rPr>
          <w:rFonts w:ascii="Times New Roman" w:hAnsi="Times New Roman" w:cs="Times New Roman"/>
          <w:bCs/>
          <w:sz w:val="28"/>
          <w:szCs w:val="28"/>
        </w:rPr>
      </w:pPr>
      <w:r w:rsidRPr="00C31492">
        <w:rPr>
          <w:rFonts w:ascii="Times New Roman" w:hAnsi="Times New Roman" w:cs="Times New Roman"/>
          <w:bCs/>
          <w:sz w:val="28"/>
          <w:szCs w:val="28"/>
        </w:rPr>
        <w:t>Обязанности участников психолого-педагогического консилиума</w:t>
      </w:r>
    </w:p>
    <w:tbl>
      <w:tblPr>
        <w:tblW w:w="9356" w:type="dxa"/>
        <w:tblInd w:w="30" w:type="dxa"/>
        <w:tblLayout w:type="fixed"/>
        <w:tblCellMar>
          <w:top w:w="30" w:type="dxa"/>
          <w:left w:w="30" w:type="dxa"/>
          <w:bottom w:w="30" w:type="dxa"/>
          <w:right w:w="30" w:type="dxa"/>
        </w:tblCellMar>
        <w:tblLook w:val="0000" w:firstRow="0" w:lastRow="0" w:firstColumn="0" w:lastColumn="0" w:noHBand="0" w:noVBand="0"/>
      </w:tblPr>
      <w:tblGrid>
        <w:gridCol w:w="2127"/>
        <w:gridCol w:w="7229"/>
      </w:tblGrid>
      <w:tr w:rsidR="00C717EF" w:rsidRPr="00C31492" w:rsidTr="00565BF7">
        <w:trPr>
          <w:trHeight w:val="330"/>
        </w:trPr>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717EF" w:rsidRPr="00C31492" w:rsidRDefault="00C717EF" w:rsidP="00565BF7">
            <w:pPr>
              <w:pStyle w:val="ParagraphStyle"/>
              <w:tabs>
                <w:tab w:val="left" w:leader="dot" w:pos="630"/>
              </w:tabs>
              <w:spacing w:line="264" w:lineRule="auto"/>
              <w:jc w:val="center"/>
              <w:rPr>
                <w:rFonts w:ascii="Times New Roman" w:hAnsi="Times New Roman" w:cs="Times New Roman"/>
                <w:sz w:val="28"/>
                <w:szCs w:val="28"/>
              </w:rPr>
            </w:pPr>
            <w:r w:rsidRPr="00C31492">
              <w:rPr>
                <w:rFonts w:ascii="Times New Roman" w:hAnsi="Times New Roman" w:cs="Times New Roman"/>
                <w:sz w:val="28"/>
                <w:szCs w:val="28"/>
              </w:rPr>
              <w:t>Участники</w:t>
            </w:r>
          </w:p>
        </w:tc>
        <w:tc>
          <w:tcPr>
            <w:tcW w:w="72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717EF" w:rsidRPr="00C31492" w:rsidRDefault="00C717EF" w:rsidP="00565BF7">
            <w:pPr>
              <w:pStyle w:val="ParagraphStyle"/>
              <w:tabs>
                <w:tab w:val="left" w:leader="dot" w:pos="630"/>
              </w:tabs>
              <w:spacing w:line="264" w:lineRule="auto"/>
              <w:jc w:val="center"/>
              <w:rPr>
                <w:rFonts w:ascii="Times New Roman" w:hAnsi="Times New Roman" w:cs="Times New Roman"/>
                <w:sz w:val="28"/>
                <w:szCs w:val="28"/>
              </w:rPr>
            </w:pPr>
            <w:r w:rsidRPr="00C31492">
              <w:rPr>
                <w:rFonts w:ascii="Times New Roman" w:hAnsi="Times New Roman" w:cs="Times New Roman"/>
                <w:sz w:val="28"/>
                <w:szCs w:val="28"/>
              </w:rPr>
              <w:t>Обязанности</w:t>
            </w:r>
          </w:p>
        </w:tc>
      </w:tr>
      <w:tr w:rsidR="00C717EF" w:rsidRPr="00C31492" w:rsidTr="00565BF7">
        <w:trPr>
          <w:trHeight w:val="33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Руководитель ППК заместитель дир</w:t>
            </w:r>
            <w:r>
              <w:rPr>
                <w:rFonts w:ascii="Times New Roman" w:hAnsi="Times New Roman" w:cs="Times New Roman"/>
                <w:sz w:val="28"/>
                <w:szCs w:val="28"/>
              </w:rPr>
              <w:t>ектора по УР</w:t>
            </w:r>
          </w:p>
        </w:tc>
        <w:tc>
          <w:tcPr>
            <w:tcW w:w="7229" w:type="dxa"/>
            <w:tcBorders>
              <w:top w:val="single" w:sz="6" w:space="0" w:color="000000"/>
              <w:left w:val="single" w:sz="6" w:space="0" w:color="000000"/>
              <w:bottom w:val="single" w:sz="6" w:space="0" w:color="000000"/>
              <w:right w:val="single" w:sz="6" w:space="0" w:color="000000"/>
            </w:tcBorders>
            <w:shd w:val="clear" w:color="auto" w:fill="FFFFFF"/>
          </w:tcPr>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 xml:space="preserve"> организует работу ППК:</w:t>
            </w:r>
          </w:p>
          <w:p w:rsidR="00C717EF" w:rsidRPr="00C31492" w:rsidRDefault="00C717EF" w:rsidP="00565BF7">
            <w:pPr>
              <w:pStyle w:val="ParagraphStyle"/>
              <w:tabs>
                <w:tab w:val="left" w:leader="dot" w:pos="630"/>
              </w:tabs>
              <w:spacing w:line="264" w:lineRule="auto"/>
              <w:ind w:left="111" w:hanging="111"/>
              <w:rPr>
                <w:rFonts w:ascii="Times New Roman" w:hAnsi="Times New Roman" w:cs="Times New Roman"/>
                <w:sz w:val="28"/>
                <w:szCs w:val="28"/>
              </w:rPr>
            </w:pPr>
            <w:r w:rsidRPr="00C31492">
              <w:rPr>
                <w:rFonts w:ascii="Times New Roman" w:hAnsi="Times New Roman" w:cs="Times New Roman"/>
                <w:sz w:val="28"/>
                <w:szCs w:val="28"/>
              </w:rPr>
              <w:t>определяет его повестку дня и состав учащихся для обсуждения на комиссии или приглашения  на заседание;</w:t>
            </w:r>
          </w:p>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формирует состав участников для очередного заседания;</w:t>
            </w:r>
          </w:p>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 xml:space="preserve"> координирует связи ППК с участниками образовательного процесса, структур</w:t>
            </w:r>
            <w:r w:rsidRPr="00C31492">
              <w:rPr>
                <w:rFonts w:ascii="Times New Roman" w:hAnsi="Times New Roman" w:cs="Times New Roman"/>
                <w:sz w:val="28"/>
                <w:szCs w:val="28"/>
              </w:rPr>
              <w:softHyphen/>
              <w:t>ными подразделениями школы;</w:t>
            </w:r>
          </w:p>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контролирует выполнение рекомендаций ППК</w:t>
            </w:r>
          </w:p>
        </w:tc>
      </w:tr>
      <w:tr w:rsidR="00C717EF" w:rsidRPr="00C31492" w:rsidTr="00565BF7">
        <w:trPr>
          <w:trHeight w:val="1695"/>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Педагог-психолог</w:t>
            </w:r>
          </w:p>
        </w:tc>
        <w:tc>
          <w:tcPr>
            <w:tcW w:w="7229" w:type="dxa"/>
            <w:tcBorders>
              <w:top w:val="single" w:sz="6" w:space="0" w:color="000000"/>
              <w:left w:val="single" w:sz="6" w:space="0" w:color="000000"/>
              <w:bottom w:val="single" w:sz="6" w:space="0" w:color="000000"/>
              <w:right w:val="single" w:sz="6" w:space="0" w:color="000000"/>
            </w:tcBorders>
            <w:shd w:val="clear" w:color="auto" w:fill="FFFFFF"/>
          </w:tcPr>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организует сбор диагностических данных на подготовительном этапе работы ППК;</w:t>
            </w:r>
          </w:p>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обобщает, систематизирует полученные диагностические данные, готовит аналитические материалы:</w:t>
            </w:r>
          </w:p>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формулирует предварительные выводы и гипотезы;</w:t>
            </w:r>
          </w:p>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 xml:space="preserve"> формулирует предварительные рекомендации</w:t>
            </w:r>
          </w:p>
        </w:tc>
      </w:tr>
      <w:tr w:rsidR="00C717EF" w:rsidRPr="00C31492" w:rsidTr="00565BF7">
        <w:trPr>
          <w:trHeight w:val="114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Учителя</w:t>
            </w:r>
          </w:p>
        </w:tc>
        <w:tc>
          <w:tcPr>
            <w:tcW w:w="7229" w:type="dxa"/>
            <w:tcBorders>
              <w:top w:val="single" w:sz="6" w:space="0" w:color="000000"/>
              <w:left w:val="single" w:sz="6" w:space="0" w:color="000000"/>
              <w:bottom w:val="single" w:sz="6" w:space="0" w:color="000000"/>
              <w:right w:val="single" w:sz="6" w:space="0" w:color="000000"/>
            </w:tcBorders>
            <w:shd w:val="clear" w:color="auto" w:fill="FFFFFF"/>
          </w:tcPr>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дают развернутую педагогическую характеристику учеников;</w:t>
            </w:r>
          </w:p>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формулируют педагогические гипотезы, выводы и рекомендации</w:t>
            </w:r>
          </w:p>
        </w:tc>
      </w:tr>
      <w:tr w:rsidR="00C717EF" w:rsidRPr="00C31492" w:rsidTr="00565BF7">
        <w:trPr>
          <w:trHeight w:val="144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Pr>
                <w:rFonts w:ascii="Times New Roman" w:hAnsi="Times New Roman" w:cs="Times New Roman"/>
                <w:sz w:val="28"/>
                <w:szCs w:val="28"/>
              </w:rPr>
              <w:t>Мед. работник</w:t>
            </w:r>
          </w:p>
        </w:tc>
        <w:tc>
          <w:tcPr>
            <w:tcW w:w="7229" w:type="dxa"/>
            <w:tcBorders>
              <w:top w:val="single" w:sz="6" w:space="0" w:color="000000"/>
              <w:left w:val="single" w:sz="6" w:space="0" w:color="000000"/>
              <w:bottom w:val="single" w:sz="6" w:space="0" w:color="000000"/>
              <w:right w:val="single" w:sz="6" w:space="0" w:color="000000"/>
            </w:tcBorders>
            <w:shd w:val="clear" w:color="auto" w:fill="FFFFFF"/>
          </w:tcPr>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информирует о состоянии здоровья учащегося;</w:t>
            </w:r>
          </w:p>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дает рекомендации по режиму жизнедеятельности ребенка;</w:t>
            </w:r>
          </w:p>
          <w:p w:rsidR="00C717EF" w:rsidRPr="00C31492" w:rsidRDefault="00C717EF" w:rsidP="00565BF7">
            <w:pPr>
              <w:pStyle w:val="ParagraphStyle"/>
              <w:tabs>
                <w:tab w:val="left" w:leader="dot" w:pos="630"/>
              </w:tabs>
              <w:spacing w:line="264" w:lineRule="auto"/>
              <w:rPr>
                <w:rFonts w:ascii="Times New Roman" w:hAnsi="Times New Roman" w:cs="Times New Roman"/>
                <w:sz w:val="28"/>
                <w:szCs w:val="28"/>
              </w:rPr>
            </w:pPr>
            <w:r w:rsidRPr="00C31492">
              <w:rPr>
                <w:rFonts w:ascii="Times New Roman" w:hAnsi="Times New Roman" w:cs="Times New Roman"/>
                <w:sz w:val="28"/>
                <w:szCs w:val="28"/>
              </w:rPr>
              <w:t>обеспечивает и контролирует направление ребенка на консультацию к медицинскому специалисту (по рекомендации консилиума либо по мере необходимости)</w:t>
            </w:r>
          </w:p>
        </w:tc>
      </w:tr>
    </w:tbl>
    <w:p w:rsidR="00C717EF" w:rsidRPr="00C31492" w:rsidRDefault="00C717EF" w:rsidP="00C717EF">
      <w:pPr>
        <w:pStyle w:val="ParagraphStyle"/>
        <w:spacing w:before="390" w:line="264" w:lineRule="auto"/>
        <w:ind w:firstLine="360"/>
        <w:jc w:val="both"/>
        <w:rPr>
          <w:rFonts w:ascii="Times New Roman" w:hAnsi="Times New Roman" w:cs="Times New Roman"/>
          <w:bCs/>
          <w:iCs/>
          <w:sz w:val="28"/>
          <w:szCs w:val="28"/>
        </w:rPr>
      </w:pPr>
      <w:r w:rsidRPr="00C31492">
        <w:rPr>
          <w:rFonts w:ascii="Times New Roman" w:hAnsi="Times New Roman" w:cs="Times New Roman"/>
          <w:bCs/>
          <w:iCs/>
          <w:sz w:val="28"/>
          <w:szCs w:val="28"/>
        </w:rPr>
        <w:t>3. Консультирование и просвещение школьников, их родителей и педагогов.</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Консультативная работа психолога школы проводится по следующим направлениям.</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lastRenderedPageBreak/>
        <w:t>1. Консультирование и просвещение педагогов.</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2. Консультирование и просвещение родителей.</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3. Консультирование и просвещение школьников.</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Психологическое просвещение пред</w:t>
      </w:r>
      <w:r>
        <w:rPr>
          <w:rFonts w:ascii="Times New Roman" w:hAnsi="Times New Roman" w:cs="Times New Roman"/>
          <w:sz w:val="28"/>
          <w:szCs w:val="28"/>
        </w:rPr>
        <w:t>ставляет собой формирование у уча</w:t>
      </w:r>
      <w:r w:rsidRPr="00C31492">
        <w:rPr>
          <w:rFonts w:ascii="Times New Roman" w:hAnsi="Times New Roman" w:cs="Times New Roman"/>
          <w:sz w:val="28"/>
          <w:szCs w:val="28"/>
        </w:rPr>
        <w:t>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w:t>
      </w:r>
      <w:r>
        <w:rPr>
          <w:rFonts w:ascii="Times New Roman" w:hAnsi="Times New Roman" w:cs="Times New Roman"/>
          <w:sz w:val="28"/>
          <w:szCs w:val="28"/>
        </w:rPr>
        <w:t xml:space="preserve">. </w:t>
      </w:r>
      <w:r w:rsidRPr="00C31492">
        <w:rPr>
          <w:rFonts w:ascii="Times New Roman" w:hAnsi="Times New Roman" w:cs="Times New Roman"/>
          <w:sz w:val="28"/>
          <w:szCs w:val="28"/>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Особенностью консультативной работы психолога в средней 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В своей консультативной практике школьный психолог может реализовывать принципы консультирования самых различных психологических направлений (диагностический, экзистенциальный, гуманистический и другие подходы). Однако в работе с детьми, личность и в целом психика которых находятся еще на этапе своего становления, учет возрастных особенностей является непременным условием консультативной работы психолога в школе. В целом задачу возрастно-психологического консультирования составляет контроль за ходом психического развития ребенка на основе представлений о нормативном содержании и возрастной периодизации этого процесса.</w:t>
      </w:r>
    </w:p>
    <w:p w:rsidR="00C717EF" w:rsidRPr="00C31492" w:rsidRDefault="00C717EF" w:rsidP="00C717EF">
      <w:pPr>
        <w:pStyle w:val="ParagraphStyle"/>
        <w:spacing w:line="264" w:lineRule="auto"/>
        <w:ind w:firstLine="360"/>
        <w:jc w:val="both"/>
        <w:rPr>
          <w:rFonts w:ascii="Times New Roman" w:hAnsi="Times New Roman" w:cs="Times New Roman"/>
          <w:sz w:val="28"/>
          <w:szCs w:val="28"/>
        </w:rPr>
      </w:pPr>
      <w:r w:rsidRPr="00C31492">
        <w:rPr>
          <w:rFonts w:ascii="Times New Roman" w:hAnsi="Times New Roman" w:cs="Times New Roman"/>
          <w:sz w:val="28"/>
          <w:szCs w:val="28"/>
        </w:rPr>
        <w:t xml:space="preserve"> </w:t>
      </w:r>
      <w:r>
        <w:rPr>
          <w:rFonts w:ascii="Times New Roman" w:hAnsi="Times New Roman" w:cs="Times New Roman"/>
          <w:sz w:val="28"/>
          <w:szCs w:val="28"/>
        </w:rPr>
        <w:tab/>
      </w:r>
      <w:r w:rsidRPr="00C31492">
        <w:rPr>
          <w:rFonts w:ascii="Times New Roman" w:hAnsi="Times New Roman" w:cs="Times New Roman"/>
          <w:sz w:val="28"/>
          <w:szCs w:val="28"/>
        </w:rPr>
        <w:t>Указанная общая задача на сегодняшний день включает следующие конкретные составляющие:</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C717EF" w:rsidRPr="00C31492" w:rsidRDefault="00C717EF" w:rsidP="00C717EF">
      <w:pPr>
        <w:pStyle w:val="ParagraphStyle"/>
        <w:keepLines/>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lastRenderedPageBreak/>
        <w:t>3) 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 (совместно с детскими патопсихологами и врачами);</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4)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5) составление рекомендаций по воспитанию детей в семье;</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6) коррекционная работа индивидуально или (и) в специальных группах при консультации с детьми и родителями;</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 xml:space="preserve">7) психологическое просвещение населения с помощью лекционной и других форм работы. </w:t>
      </w:r>
    </w:p>
    <w:p w:rsidR="00C717EF" w:rsidRPr="00C31492" w:rsidRDefault="00C717EF" w:rsidP="00C717EF">
      <w:pPr>
        <w:pStyle w:val="ParagraphStyle"/>
        <w:spacing w:before="120" w:line="264" w:lineRule="auto"/>
        <w:ind w:firstLine="708"/>
        <w:jc w:val="both"/>
        <w:rPr>
          <w:rFonts w:ascii="Times New Roman" w:hAnsi="Times New Roman" w:cs="Times New Roman"/>
          <w:bCs/>
          <w:sz w:val="28"/>
          <w:szCs w:val="28"/>
        </w:rPr>
      </w:pPr>
      <w:r w:rsidRPr="00C31492">
        <w:rPr>
          <w:rFonts w:ascii="Times New Roman" w:hAnsi="Times New Roman" w:cs="Times New Roman"/>
          <w:bCs/>
          <w:sz w:val="28"/>
          <w:szCs w:val="28"/>
        </w:rPr>
        <w:t>1. Консультирование и просвещение педагогов.</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В организации психологического консультирования педагогов можно выделить три направления.</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1) Консультирование педагогов по вопросам разработки и реализации психологически адекватных программ обучения и воспитания. Психолог может оценить, насколько полно учтены возрастные особенности учащихся, насколько адекватны методические аспекты педагогической программы технике эффективного коммуникативного воздействия.</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 xml:space="preserve">2) Консультирование педагогов по поводу проблем обучения, поведения и межличностного взаимодействия конкретных учащихся. </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Консультирование в этом направлении может быть организовано, с одной стороны, по запросу педагога, с другой – по инициативе психолога, который может предложить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w:t>
      </w:r>
    </w:p>
    <w:p w:rsidR="00C717EF" w:rsidRPr="00C31492" w:rsidRDefault="00C717EF" w:rsidP="00C717EF">
      <w:pPr>
        <w:pStyle w:val="ParagraphStyle"/>
        <w:spacing w:line="264" w:lineRule="auto"/>
        <w:ind w:left="360" w:firstLine="708"/>
        <w:jc w:val="both"/>
        <w:rPr>
          <w:rFonts w:ascii="Times New Roman" w:hAnsi="Times New Roman" w:cs="Times New Roman"/>
          <w:sz w:val="28"/>
          <w:szCs w:val="28"/>
        </w:rPr>
      </w:pPr>
      <w:r w:rsidRPr="00C31492">
        <w:rPr>
          <w:rFonts w:ascii="Times New Roman" w:hAnsi="Times New Roman" w:cs="Times New Roman"/>
          <w:sz w:val="28"/>
          <w:szCs w:val="28"/>
        </w:rPr>
        <w:t>Организация работы по запросу учителя наиболее эффективна в форме индивидуальных консультаций.</w:t>
      </w:r>
    </w:p>
    <w:p w:rsidR="00C717EF" w:rsidRPr="00C31492" w:rsidRDefault="00C717EF" w:rsidP="00C717EF">
      <w:pPr>
        <w:pStyle w:val="ParagraphStyle"/>
        <w:spacing w:before="120" w:line="264" w:lineRule="auto"/>
        <w:ind w:firstLine="708"/>
        <w:jc w:val="both"/>
        <w:rPr>
          <w:rFonts w:ascii="Times New Roman" w:hAnsi="Times New Roman" w:cs="Times New Roman"/>
          <w:bCs/>
          <w:sz w:val="28"/>
          <w:szCs w:val="28"/>
        </w:rPr>
      </w:pPr>
      <w:r w:rsidRPr="00C31492">
        <w:rPr>
          <w:rFonts w:ascii="Times New Roman" w:hAnsi="Times New Roman" w:cs="Times New Roman"/>
          <w:bCs/>
          <w:sz w:val="28"/>
          <w:szCs w:val="28"/>
        </w:rPr>
        <w:t>2. Консультирование и просвещение родителей.</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 xml:space="preserve">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w:t>
      </w:r>
      <w:r w:rsidRPr="00C31492">
        <w:rPr>
          <w:rFonts w:ascii="Times New Roman" w:hAnsi="Times New Roman" w:cs="Times New Roman"/>
          <w:sz w:val="28"/>
          <w:szCs w:val="28"/>
        </w:rPr>
        <w:lastRenderedPageBreak/>
        <w:t>обнаружения серьезных психологических проблем у ребенка либо в связи с серьезными эмоциональными переживаниями и событиями в его семье.</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w:t>
      </w:r>
    </w:p>
    <w:p w:rsidR="00C717EF" w:rsidRPr="00C31492" w:rsidRDefault="00C717EF" w:rsidP="00C717EF">
      <w:pPr>
        <w:pStyle w:val="ParagraphStyle"/>
        <w:spacing w:before="120" w:line="264" w:lineRule="auto"/>
        <w:ind w:firstLine="708"/>
        <w:jc w:val="both"/>
        <w:rPr>
          <w:rFonts w:ascii="Times New Roman" w:hAnsi="Times New Roman" w:cs="Times New Roman"/>
          <w:bCs/>
          <w:sz w:val="28"/>
          <w:szCs w:val="28"/>
        </w:rPr>
      </w:pPr>
      <w:r w:rsidRPr="00C31492">
        <w:rPr>
          <w:rFonts w:ascii="Times New Roman" w:hAnsi="Times New Roman" w:cs="Times New Roman"/>
          <w:bCs/>
          <w:sz w:val="28"/>
          <w:szCs w:val="28"/>
        </w:rPr>
        <w:t>3. Консультирование и просвещение школьников.</w:t>
      </w:r>
    </w:p>
    <w:p w:rsidR="00C717EF"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r>
        <w:rPr>
          <w:rFonts w:ascii="Times New Roman" w:hAnsi="Times New Roman" w:cs="Times New Roman"/>
          <w:sz w:val="28"/>
          <w:szCs w:val="28"/>
        </w:rPr>
        <w:t>.</w:t>
      </w:r>
    </w:p>
    <w:p w:rsidR="00C717EF"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rsidR="00C717EF" w:rsidRPr="00C31492" w:rsidRDefault="00C717EF" w:rsidP="00C717EF">
      <w:pPr>
        <w:pStyle w:val="ParagraphStyle"/>
        <w:spacing w:line="264" w:lineRule="auto"/>
        <w:ind w:firstLine="708"/>
        <w:jc w:val="both"/>
        <w:rPr>
          <w:rFonts w:ascii="Times New Roman" w:hAnsi="Times New Roman" w:cs="Times New Roman"/>
          <w:sz w:val="28"/>
          <w:szCs w:val="28"/>
        </w:rPr>
      </w:pPr>
      <w:r w:rsidRPr="00C31492">
        <w:rPr>
          <w:rFonts w:ascii="Times New Roman" w:hAnsi="Times New Roman" w:cs="Times New Roman"/>
          <w:sz w:val="28"/>
          <w:szCs w:val="28"/>
        </w:rPr>
        <w:t>Формой такой работы служат лекции и беседы, проводимые на родительском собрании и методическом совете гимназии. Основные темы лекций и бесед психолога с педагогами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C717EF" w:rsidRDefault="00C717EF" w:rsidP="00C717EF">
      <w:pPr>
        <w:spacing w:line="360" w:lineRule="auto"/>
        <w:ind w:left="360"/>
        <w:jc w:val="both"/>
        <w:rPr>
          <w:sz w:val="28"/>
          <w:szCs w:val="28"/>
        </w:rPr>
      </w:pPr>
    </w:p>
    <w:p w:rsidR="00C717EF" w:rsidRPr="00F13BB9" w:rsidRDefault="00C717EF" w:rsidP="00C717EF">
      <w:pPr>
        <w:pStyle w:val="2"/>
        <w:spacing w:after="240"/>
        <w:rPr>
          <w:sz w:val="28"/>
          <w:szCs w:val="28"/>
        </w:rPr>
      </w:pPr>
      <w:bookmarkStart w:id="80" w:name="_Toc110009605"/>
      <w:r w:rsidRPr="00F13BB9">
        <w:rPr>
          <w:sz w:val="28"/>
          <w:szCs w:val="28"/>
        </w:rPr>
        <w:lastRenderedPageBreak/>
        <w:t>3.4.3.  Финансово-экономические условия реализации образовательной программы основного общего образования</w:t>
      </w:r>
      <w:bookmarkEnd w:id="80"/>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ОУ.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на основании бюджетной сметы.</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ОУ  осуществляется  в  соответствии  с  нормативами,  определяемыми  органами государственной власти субъекта Российской Федерации.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начального  общего,  основного  общего,  среднего  общего образования, дополнительного образования  детей  и  взрослых,  применяемых при расчете объема субсидии на финансовое обеспечение  выполнения  муниципального задания  на  оказание  муниципальных  услуг (выполнение  работ)  муниципальным  учреждением.</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lastRenderedPageBreak/>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расходы на оплату труда работников, участвующих в разработке  и  реализации  образовательной  программы  основного общего образования;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расходы  на  приобретение  учебников  и  учебных  пособий, средств обучения;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местного бюджета).</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ОУ, сетевой  формы  реализации  образовательных  программ,  образовательных технологий, специальных условий получения образования  обучающимися  с  ОВЗ,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Органы  местного  самоуправления  вправе  осуществлять  за счет средств местного бюджета финансовое обеспечение предоставления основного общего образования муниципальному общеобразовательному учреждению в части расходов на оплату труда работников, реализующих образовательную программу основного общего образования, расходов на </w:t>
      </w:r>
      <w:r w:rsidRPr="00CD5F9D">
        <w:rPr>
          <w:rFonts w:ascii="Times New Roman" w:hAnsi="Times New Roman" w:cs="Times New Roman"/>
          <w:sz w:val="28"/>
          <w:szCs w:val="28"/>
        </w:rPr>
        <w:lastRenderedPageBreak/>
        <w:t xml:space="preserve">приобретение учебников  и  учебных  пособий,  средств  обучения,  игр,  игрушек сверх  норматива  финансового  обеспечения,  определенного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субъектом Российской Федерации.</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включаются  расходы, связанные с организацией подвоза обучающихся к ОУ и развитием сетевого взаимодействия для  реализации  основной  образовательной  программы  общего образования (при наличии этих расходов).</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ОУ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ОУ.</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При  разработке  программы  ОУ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w:t>
      </w:r>
      <w:r w:rsidRPr="00CD5F9D">
        <w:rPr>
          <w:rFonts w:ascii="Times New Roman" w:hAnsi="Times New Roman" w:cs="Times New Roman"/>
          <w:sz w:val="28"/>
          <w:szCs w:val="28"/>
        </w:rPr>
        <w:lastRenderedPageBreak/>
        <w:t>Президента Российской  Федерации,  нормативно-правовыми  актами  Правительства  Российской  Федерации,  органов  государственной власти  субъекта  Российской  Федерации,  органов  местного самоуправления. Расходы на оплату труда педагогических работников ОУ, включаемые органами государственной власти субъекта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ОУ.</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Формирование фонда оплаты труда образовательной организации  осуществляется  в  пределах  объема  средств  образовательной ОУ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и  локальным  нормативным  актом  образовательной  организации, устанавливающим положение об оплате труда работников ОУ.</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ОУ.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r w:rsidRPr="00CD5F9D">
        <w:rPr>
          <w:rFonts w:ascii="Times New Roman" w:hAnsi="Times New Roman" w:cs="Times New Roman"/>
          <w:sz w:val="28"/>
          <w:szCs w:val="28"/>
        </w:rPr>
        <w:lastRenderedPageBreak/>
        <w:t xml:space="preserve">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ОУ самостоятельно определяет:</w:t>
      </w:r>
    </w:p>
    <w:p w:rsidR="00C717EF" w:rsidRPr="00CD5F9D" w:rsidRDefault="00C717EF" w:rsidP="00CD5F9D">
      <w:pPr>
        <w:pStyle w:val="a5"/>
        <w:widowControl w:val="0"/>
        <w:numPr>
          <w:ilvl w:val="0"/>
          <w:numId w:val="143"/>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соотношение базовой и стимулирующей части фонда оплаты труда;</w:t>
      </w:r>
    </w:p>
    <w:p w:rsidR="00C717EF" w:rsidRPr="00CD5F9D" w:rsidRDefault="00C717EF" w:rsidP="00CD5F9D">
      <w:pPr>
        <w:pStyle w:val="a5"/>
        <w:widowControl w:val="0"/>
        <w:numPr>
          <w:ilvl w:val="0"/>
          <w:numId w:val="143"/>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соотношение фонда оплаты труда руководящего, педагогического,  инженерно-технического,  административно-хозяйственного, учебно-вспомогательного и иного персонала;</w:t>
      </w:r>
    </w:p>
    <w:p w:rsidR="00C717EF" w:rsidRPr="00CD5F9D" w:rsidRDefault="00C717EF" w:rsidP="00CD5F9D">
      <w:pPr>
        <w:pStyle w:val="a5"/>
        <w:widowControl w:val="0"/>
        <w:numPr>
          <w:ilvl w:val="0"/>
          <w:numId w:val="143"/>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соотношение  общей  и  специальной  частей  внутри  базовой части фонда оплаты труда;</w:t>
      </w:r>
    </w:p>
    <w:p w:rsidR="00C717EF" w:rsidRPr="00CD5F9D" w:rsidRDefault="00C717EF" w:rsidP="00CD5F9D">
      <w:pPr>
        <w:pStyle w:val="a5"/>
        <w:widowControl w:val="0"/>
        <w:numPr>
          <w:ilvl w:val="0"/>
          <w:numId w:val="143"/>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порядок распределения стимулирующей части фонда оплаты труда  в  соответствии  с  муниципальными нормативными правовыми актами.</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ОУ,  выборного  органа  первичной профсоюзной организации.</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ОУ и организациями дополнительного  образования  детей,  а  также  другими  социальными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партнерами,  организующими  внеурочную деятельность обучающихся,  и  отражает  его  в  своих  локальных  нормативных  актах.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Взаимодействие осуществляется:</w:t>
      </w:r>
    </w:p>
    <w:p w:rsidR="00C717EF" w:rsidRPr="00CD5F9D" w:rsidRDefault="00C717EF" w:rsidP="00CD5F9D">
      <w:pPr>
        <w:pStyle w:val="a5"/>
        <w:widowControl w:val="0"/>
        <w:numPr>
          <w:ilvl w:val="0"/>
          <w:numId w:val="144"/>
        </w:numPr>
        <w:autoSpaceDE w:val="0"/>
        <w:autoSpaceDN w:val="0"/>
        <w:spacing w:after="0" w:line="360" w:lineRule="auto"/>
        <w:ind w:left="284" w:hanging="341"/>
        <w:jc w:val="both"/>
        <w:rPr>
          <w:rFonts w:ascii="Times New Roman" w:hAnsi="Times New Roman" w:cs="Times New Roman"/>
          <w:sz w:val="28"/>
          <w:szCs w:val="28"/>
        </w:rPr>
      </w:pPr>
      <w:r w:rsidRPr="00CD5F9D">
        <w:rPr>
          <w:rFonts w:ascii="Times New Roman" w:hAnsi="Times New Roman" w:cs="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ОУ;</w:t>
      </w:r>
    </w:p>
    <w:p w:rsidR="00C717EF" w:rsidRPr="00CD5F9D" w:rsidRDefault="00C717EF" w:rsidP="00CD5F9D">
      <w:pPr>
        <w:pStyle w:val="a5"/>
        <w:widowControl w:val="0"/>
        <w:numPr>
          <w:ilvl w:val="0"/>
          <w:numId w:val="144"/>
        </w:numPr>
        <w:autoSpaceDE w:val="0"/>
        <w:autoSpaceDN w:val="0"/>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муниципальных  услуг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  сфере  начального  общего,  основного  общего, среднего  общего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связанные  с  оказанием  муниципальным  организациям,  осуществляющим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lastRenderedPageBreak/>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717EF" w:rsidRPr="00CD5F9D" w:rsidRDefault="00C717EF" w:rsidP="00CD5F9D">
      <w:pPr>
        <w:spacing w:after="0" w:line="360" w:lineRule="auto"/>
        <w:ind w:left="360"/>
        <w:jc w:val="both"/>
        <w:rPr>
          <w:rFonts w:ascii="Times New Roman" w:hAnsi="Times New Roman" w:cs="Times New Roman"/>
          <w:sz w:val="28"/>
          <w:szCs w:val="28"/>
        </w:rPr>
      </w:pPr>
    </w:p>
    <w:p w:rsidR="00C717EF" w:rsidRPr="00CD5F9D" w:rsidRDefault="00C717EF" w:rsidP="00CD5F9D">
      <w:pPr>
        <w:spacing w:after="0" w:line="360" w:lineRule="auto"/>
        <w:ind w:left="360"/>
        <w:jc w:val="both"/>
        <w:rPr>
          <w:rFonts w:ascii="Times New Roman" w:hAnsi="Times New Roman" w:cs="Times New Roman"/>
          <w:b/>
          <w:sz w:val="28"/>
          <w:szCs w:val="28"/>
        </w:rPr>
      </w:pPr>
      <w:r w:rsidRPr="00CD5F9D">
        <w:rPr>
          <w:rFonts w:ascii="Times New Roman" w:hAnsi="Times New Roman" w:cs="Times New Roman"/>
          <w:b/>
          <w:sz w:val="28"/>
          <w:szCs w:val="28"/>
        </w:rPr>
        <w:t xml:space="preserve"> Материально-техническое и учебно-методическое обеспечение программы основного общего образования</w:t>
      </w:r>
    </w:p>
    <w:p w:rsidR="00C717EF" w:rsidRPr="00CD5F9D" w:rsidRDefault="00C717EF" w:rsidP="00CD5F9D">
      <w:pPr>
        <w:spacing w:after="0" w:line="360" w:lineRule="auto"/>
        <w:ind w:left="360"/>
        <w:jc w:val="both"/>
        <w:rPr>
          <w:rFonts w:ascii="Times New Roman" w:hAnsi="Times New Roman" w:cs="Times New Roman"/>
          <w:b/>
          <w:i/>
          <w:sz w:val="28"/>
          <w:szCs w:val="28"/>
        </w:rPr>
      </w:pPr>
      <w:r w:rsidRPr="00CD5F9D">
        <w:rPr>
          <w:rFonts w:ascii="Times New Roman" w:hAnsi="Times New Roman" w:cs="Times New Roman"/>
          <w:b/>
          <w:i/>
          <w:sz w:val="28"/>
          <w:szCs w:val="28"/>
        </w:rPr>
        <w:t xml:space="preserve">Информационно-образовательная среда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Основными  компонентами  ИОС  являются: </w:t>
      </w:r>
    </w:p>
    <w:p w:rsidR="00C717EF" w:rsidRPr="00CD5F9D" w:rsidRDefault="00C717EF" w:rsidP="00CD5F9D">
      <w:pPr>
        <w:pStyle w:val="a5"/>
        <w:widowControl w:val="0"/>
        <w:numPr>
          <w:ilvl w:val="0"/>
          <w:numId w:val="145"/>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C717EF" w:rsidRPr="00CD5F9D" w:rsidRDefault="00C717EF" w:rsidP="00CD5F9D">
      <w:pPr>
        <w:pStyle w:val="a5"/>
        <w:widowControl w:val="0"/>
        <w:numPr>
          <w:ilvl w:val="0"/>
          <w:numId w:val="145"/>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rsidR="00C717EF" w:rsidRPr="00CD5F9D" w:rsidRDefault="00C717EF" w:rsidP="00CD5F9D">
      <w:pPr>
        <w:pStyle w:val="a5"/>
        <w:widowControl w:val="0"/>
        <w:numPr>
          <w:ilvl w:val="0"/>
          <w:numId w:val="145"/>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учебно-наглядные пособия (средства натурного фонда, модели,  печатные,  экранно-звуковые  средства,  мультимедийные средства);</w:t>
      </w:r>
    </w:p>
    <w:p w:rsidR="00C717EF" w:rsidRPr="00CD5F9D" w:rsidRDefault="00C717EF" w:rsidP="00CD5F9D">
      <w:pPr>
        <w:pStyle w:val="a5"/>
        <w:widowControl w:val="0"/>
        <w:numPr>
          <w:ilvl w:val="0"/>
          <w:numId w:val="145"/>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C717EF" w:rsidRPr="00CD5F9D" w:rsidRDefault="00C717EF" w:rsidP="00CD5F9D">
      <w:pPr>
        <w:pStyle w:val="a5"/>
        <w:widowControl w:val="0"/>
        <w:numPr>
          <w:ilvl w:val="0"/>
          <w:numId w:val="145"/>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lastRenderedPageBreak/>
        <w:t>информационно-телекоммуникационная инфраструктура;</w:t>
      </w:r>
    </w:p>
    <w:p w:rsidR="00C717EF" w:rsidRPr="00CD5F9D" w:rsidRDefault="00C717EF" w:rsidP="00CD5F9D">
      <w:pPr>
        <w:pStyle w:val="a5"/>
        <w:widowControl w:val="0"/>
        <w:numPr>
          <w:ilvl w:val="0"/>
          <w:numId w:val="145"/>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технические  средства,  обеспечивающие  функционирование информационно-образовательной среды;</w:t>
      </w:r>
    </w:p>
    <w:p w:rsidR="00C717EF" w:rsidRPr="00CD5F9D" w:rsidRDefault="00C717EF" w:rsidP="00CD5F9D">
      <w:pPr>
        <w:pStyle w:val="a5"/>
        <w:widowControl w:val="0"/>
        <w:numPr>
          <w:ilvl w:val="0"/>
          <w:numId w:val="145"/>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программные  инструменты,  обеспечивающие  функционирование информационно-образовательной среды;</w:t>
      </w:r>
    </w:p>
    <w:p w:rsidR="00C717EF" w:rsidRPr="00CD5F9D" w:rsidRDefault="00C717EF" w:rsidP="00CD5F9D">
      <w:pPr>
        <w:pStyle w:val="a5"/>
        <w:widowControl w:val="0"/>
        <w:numPr>
          <w:ilvl w:val="0"/>
          <w:numId w:val="145"/>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служба  технической  поддержки  функционирования  информационно-образовательной среды.</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ИОС школы предоставляет для участников образовательного процесса возможность: </w:t>
      </w:r>
    </w:p>
    <w:p w:rsidR="00C717EF" w:rsidRPr="00CD5F9D" w:rsidRDefault="00C717EF" w:rsidP="00CD5F9D">
      <w:pPr>
        <w:pStyle w:val="a5"/>
        <w:widowControl w:val="0"/>
        <w:numPr>
          <w:ilvl w:val="0"/>
          <w:numId w:val="146"/>
        </w:numPr>
        <w:autoSpaceDE w:val="0"/>
        <w:autoSpaceDN w:val="0"/>
        <w:spacing w:after="0" w:line="360" w:lineRule="auto"/>
        <w:ind w:left="426" w:hanging="414"/>
        <w:jc w:val="both"/>
        <w:rPr>
          <w:rFonts w:ascii="Times New Roman" w:hAnsi="Times New Roman" w:cs="Times New Roman"/>
          <w:sz w:val="28"/>
          <w:szCs w:val="28"/>
        </w:rPr>
      </w:pPr>
      <w:r w:rsidRPr="00CD5F9D">
        <w:rPr>
          <w:rFonts w:ascii="Times New Roman" w:hAnsi="Times New Roman" w:cs="Times New Roman"/>
          <w:sz w:val="28"/>
          <w:szCs w:val="28"/>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C717EF" w:rsidRPr="00CD5F9D" w:rsidRDefault="00C717EF" w:rsidP="00CD5F9D">
      <w:pPr>
        <w:pStyle w:val="a5"/>
        <w:widowControl w:val="0"/>
        <w:numPr>
          <w:ilvl w:val="0"/>
          <w:numId w:val="146"/>
        </w:numPr>
        <w:autoSpaceDE w:val="0"/>
        <w:autoSpaceDN w:val="0"/>
        <w:spacing w:after="0" w:line="360" w:lineRule="auto"/>
        <w:ind w:left="426" w:hanging="414"/>
        <w:jc w:val="both"/>
        <w:rPr>
          <w:rFonts w:ascii="Times New Roman" w:hAnsi="Times New Roman" w:cs="Times New Roman"/>
          <w:sz w:val="28"/>
          <w:szCs w:val="28"/>
        </w:rPr>
      </w:pPr>
      <w:r w:rsidRPr="00CD5F9D">
        <w:rPr>
          <w:rFonts w:ascii="Times New Roman" w:hAnsi="Times New Roman" w:cs="Times New Roman"/>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C717EF" w:rsidRPr="00CD5F9D" w:rsidRDefault="00C717EF" w:rsidP="00CD5F9D">
      <w:pPr>
        <w:pStyle w:val="a5"/>
        <w:widowControl w:val="0"/>
        <w:numPr>
          <w:ilvl w:val="0"/>
          <w:numId w:val="146"/>
        </w:numPr>
        <w:autoSpaceDE w:val="0"/>
        <w:autoSpaceDN w:val="0"/>
        <w:spacing w:after="0" w:line="360" w:lineRule="auto"/>
        <w:ind w:left="426" w:hanging="414"/>
        <w:jc w:val="both"/>
        <w:rPr>
          <w:rFonts w:ascii="Times New Roman" w:hAnsi="Times New Roman" w:cs="Times New Roman"/>
          <w:sz w:val="28"/>
          <w:szCs w:val="28"/>
        </w:rPr>
      </w:pPr>
      <w:r w:rsidRPr="00CD5F9D">
        <w:rPr>
          <w:rFonts w:ascii="Times New Roman" w:hAnsi="Times New Roman" w:cs="Times New Roman"/>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C717EF" w:rsidRPr="00CD5F9D" w:rsidRDefault="00C717EF" w:rsidP="00CD5F9D">
      <w:pPr>
        <w:pStyle w:val="a5"/>
        <w:widowControl w:val="0"/>
        <w:numPr>
          <w:ilvl w:val="0"/>
          <w:numId w:val="146"/>
        </w:numPr>
        <w:autoSpaceDE w:val="0"/>
        <w:autoSpaceDN w:val="0"/>
        <w:spacing w:after="0" w:line="360" w:lineRule="auto"/>
        <w:ind w:left="426" w:hanging="414"/>
        <w:jc w:val="both"/>
        <w:rPr>
          <w:rFonts w:ascii="Times New Roman" w:hAnsi="Times New Roman" w:cs="Times New Roman"/>
          <w:sz w:val="28"/>
          <w:szCs w:val="28"/>
        </w:rPr>
      </w:pPr>
      <w:r w:rsidRPr="00CD5F9D">
        <w:rPr>
          <w:rFonts w:ascii="Times New Roman" w:hAnsi="Times New Roman" w:cs="Times New Roman"/>
          <w:sz w:val="28"/>
          <w:szCs w:val="28"/>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C717EF" w:rsidRPr="00CD5F9D" w:rsidRDefault="00C717EF" w:rsidP="00CD5F9D">
      <w:pPr>
        <w:pStyle w:val="a5"/>
        <w:widowControl w:val="0"/>
        <w:numPr>
          <w:ilvl w:val="0"/>
          <w:numId w:val="146"/>
        </w:numPr>
        <w:autoSpaceDE w:val="0"/>
        <w:autoSpaceDN w:val="0"/>
        <w:spacing w:after="0" w:line="360" w:lineRule="auto"/>
        <w:ind w:left="426" w:hanging="414"/>
        <w:jc w:val="both"/>
        <w:rPr>
          <w:rFonts w:ascii="Times New Roman" w:hAnsi="Times New Roman" w:cs="Times New Roman"/>
          <w:sz w:val="28"/>
          <w:szCs w:val="28"/>
        </w:rPr>
      </w:pPr>
      <w:r w:rsidRPr="00CD5F9D">
        <w:rPr>
          <w:rFonts w:ascii="Times New Roman" w:hAnsi="Times New Roman" w:cs="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w:t>
      </w:r>
      <w:r w:rsidRPr="00CD5F9D">
        <w:rPr>
          <w:rFonts w:ascii="Times New Roman" w:hAnsi="Times New Roman" w:cs="Times New Roman"/>
          <w:sz w:val="28"/>
          <w:szCs w:val="28"/>
        </w:rPr>
        <w:lastRenderedPageBreak/>
        <w:t>обеспечения  их  эффективной  самостоятельной  работы  при  поддержке  педагогических работников;</w:t>
      </w:r>
    </w:p>
    <w:p w:rsidR="00C717EF" w:rsidRPr="00CD5F9D" w:rsidRDefault="00C717EF" w:rsidP="00CD5F9D">
      <w:pPr>
        <w:pStyle w:val="a5"/>
        <w:widowControl w:val="0"/>
        <w:numPr>
          <w:ilvl w:val="0"/>
          <w:numId w:val="146"/>
        </w:numPr>
        <w:autoSpaceDE w:val="0"/>
        <w:autoSpaceDN w:val="0"/>
        <w:spacing w:after="0" w:line="360" w:lineRule="auto"/>
        <w:ind w:left="426" w:hanging="414"/>
        <w:jc w:val="both"/>
        <w:rPr>
          <w:rFonts w:ascii="Times New Roman" w:hAnsi="Times New Roman" w:cs="Times New Roman"/>
          <w:sz w:val="28"/>
          <w:szCs w:val="28"/>
        </w:rPr>
      </w:pPr>
      <w:r w:rsidRPr="00CD5F9D">
        <w:rPr>
          <w:rFonts w:ascii="Times New Roman" w:hAnsi="Times New Roman" w:cs="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717EF" w:rsidRPr="00CD5F9D" w:rsidRDefault="00C717EF" w:rsidP="00CD5F9D">
      <w:pPr>
        <w:pStyle w:val="a5"/>
        <w:widowControl w:val="0"/>
        <w:numPr>
          <w:ilvl w:val="0"/>
          <w:numId w:val="146"/>
        </w:numPr>
        <w:autoSpaceDE w:val="0"/>
        <w:autoSpaceDN w:val="0"/>
        <w:spacing w:after="0" w:line="360" w:lineRule="auto"/>
        <w:ind w:left="426" w:hanging="414"/>
        <w:jc w:val="both"/>
        <w:rPr>
          <w:rFonts w:ascii="Times New Roman" w:hAnsi="Times New Roman" w:cs="Times New Roman"/>
          <w:sz w:val="28"/>
          <w:szCs w:val="28"/>
        </w:rPr>
      </w:pPr>
      <w:r w:rsidRPr="00CD5F9D">
        <w:rPr>
          <w:rFonts w:ascii="Times New Roman" w:hAnsi="Times New Roman" w:cs="Times New Roman"/>
          <w:sz w:val="28"/>
          <w:szCs w:val="28"/>
        </w:rPr>
        <w:t>формирования у обучающихся опыта самостоятельной образовательной и общественной деятельности;</w:t>
      </w:r>
    </w:p>
    <w:p w:rsidR="00C717EF" w:rsidRPr="00CD5F9D" w:rsidRDefault="00C717EF" w:rsidP="00CD5F9D">
      <w:pPr>
        <w:pStyle w:val="a5"/>
        <w:widowControl w:val="0"/>
        <w:numPr>
          <w:ilvl w:val="0"/>
          <w:numId w:val="146"/>
        </w:numPr>
        <w:autoSpaceDE w:val="0"/>
        <w:autoSpaceDN w:val="0"/>
        <w:spacing w:after="0" w:line="360" w:lineRule="auto"/>
        <w:ind w:left="426" w:hanging="414"/>
        <w:jc w:val="both"/>
        <w:rPr>
          <w:rFonts w:ascii="Times New Roman" w:hAnsi="Times New Roman" w:cs="Times New Roman"/>
          <w:sz w:val="28"/>
          <w:szCs w:val="28"/>
        </w:rPr>
      </w:pPr>
      <w:r w:rsidRPr="00CD5F9D">
        <w:rPr>
          <w:rFonts w:ascii="Times New Roman" w:hAnsi="Times New Roman" w:cs="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C717EF" w:rsidRPr="00CD5F9D" w:rsidRDefault="00C717EF" w:rsidP="00CD5F9D">
      <w:pPr>
        <w:pStyle w:val="a5"/>
        <w:widowControl w:val="0"/>
        <w:numPr>
          <w:ilvl w:val="0"/>
          <w:numId w:val="146"/>
        </w:numPr>
        <w:autoSpaceDE w:val="0"/>
        <w:autoSpaceDN w:val="0"/>
        <w:spacing w:after="0" w:line="360" w:lineRule="auto"/>
        <w:ind w:left="360" w:hanging="414"/>
        <w:jc w:val="both"/>
        <w:rPr>
          <w:rFonts w:ascii="Times New Roman" w:hAnsi="Times New Roman" w:cs="Times New Roman"/>
          <w:sz w:val="28"/>
          <w:szCs w:val="28"/>
        </w:rPr>
      </w:pPr>
      <w:r w:rsidRPr="00CD5F9D">
        <w:rPr>
          <w:rFonts w:ascii="Times New Roman" w:hAnsi="Times New Roman" w:cs="Times New Roman"/>
          <w:sz w:val="28"/>
          <w:szCs w:val="28"/>
        </w:rPr>
        <w:t>использования в ОУ современных образовательных  технологий,  направленных  в  том  числе  на воспитание обучающихся;</w:t>
      </w:r>
    </w:p>
    <w:p w:rsidR="00C717EF" w:rsidRPr="00CD5F9D" w:rsidRDefault="00C717EF" w:rsidP="00CD5F9D">
      <w:pPr>
        <w:pStyle w:val="a5"/>
        <w:widowControl w:val="0"/>
        <w:numPr>
          <w:ilvl w:val="0"/>
          <w:numId w:val="146"/>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Ярославской области;</w:t>
      </w:r>
    </w:p>
    <w:p w:rsidR="00C717EF" w:rsidRPr="00CD5F9D" w:rsidRDefault="00C717EF" w:rsidP="00CD5F9D">
      <w:pPr>
        <w:pStyle w:val="a5"/>
        <w:widowControl w:val="0"/>
        <w:numPr>
          <w:ilvl w:val="0"/>
          <w:numId w:val="146"/>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эффективного  использования  профессионального  и  творческого  потенциала  педагогических  и  руководящих  работников ОУ, повышения их профессиональной, коммуникативной, информационной и правовой компетентности;</w:t>
      </w:r>
    </w:p>
    <w:p w:rsidR="00C717EF" w:rsidRPr="00CD5F9D" w:rsidRDefault="00C717EF" w:rsidP="00CD5F9D">
      <w:pPr>
        <w:pStyle w:val="a5"/>
        <w:widowControl w:val="0"/>
        <w:numPr>
          <w:ilvl w:val="0"/>
          <w:numId w:val="146"/>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эффективного  управления  ОУ  с  использованием ИКТ, современных механизмов финансирования.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Электронная информационно-образовательная среда обеспечивает:</w:t>
      </w:r>
    </w:p>
    <w:p w:rsidR="00C717EF" w:rsidRPr="00CD5F9D" w:rsidRDefault="00C717EF" w:rsidP="00CD5F9D">
      <w:pPr>
        <w:pStyle w:val="a5"/>
        <w:widowControl w:val="0"/>
        <w:numPr>
          <w:ilvl w:val="0"/>
          <w:numId w:val="147"/>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ОУ: (https://sh6gav.edu.yar.ru/),  где  размещена  соответствующая  информация); </w:t>
      </w:r>
    </w:p>
    <w:p w:rsidR="00C717EF" w:rsidRPr="00CD5F9D" w:rsidRDefault="00C717EF" w:rsidP="00CD5F9D">
      <w:pPr>
        <w:pStyle w:val="a5"/>
        <w:widowControl w:val="0"/>
        <w:numPr>
          <w:ilvl w:val="0"/>
          <w:numId w:val="147"/>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lastRenderedPageBreak/>
        <w:t>формирование  и  хранение  электронного  портфолио  обучающегося, в том числе его работ и оценок за эти работы;</w:t>
      </w:r>
    </w:p>
    <w:p w:rsidR="00C717EF" w:rsidRPr="00CD5F9D" w:rsidRDefault="00C717EF" w:rsidP="00CD5F9D">
      <w:pPr>
        <w:pStyle w:val="a5"/>
        <w:widowControl w:val="0"/>
        <w:numPr>
          <w:ilvl w:val="0"/>
          <w:numId w:val="147"/>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C717EF" w:rsidRPr="00CD5F9D" w:rsidRDefault="00C717EF" w:rsidP="00CD5F9D">
      <w:pPr>
        <w:pStyle w:val="a5"/>
        <w:widowControl w:val="0"/>
        <w:numPr>
          <w:ilvl w:val="0"/>
          <w:numId w:val="147"/>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717EF" w:rsidRPr="00CD5F9D" w:rsidRDefault="00C717EF" w:rsidP="00CD5F9D">
      <w:pPr>
        <w:pStyle w:val="a5"/>
        <w:widowControl w:val="0"/>
        <w:numPr>
          <w:ilvl w:val="0"/>
          <w:numId w:val="147"/>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Электронная  информационно-образовательная  среда  позволяет обучающимся осуществить: </w:t>
      </w:r>
    </w:p>
    <w:p w:rsidR="00C717EF" w:rsidRPr="00CD5F9D" w:rsidRDefault="00C717EF" w:rsidP="00CD5F9D">
      <w:pPr>
        <w:pStyle w:val="a5"/>
        <w:widowControl w:val="0"/>
        <w:numPr>
          <w:ilvl w:val="0"/>
          <w:numId w:val="148"/>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поиск  и  получение  информации  в  локальной  сети  ОУ и Глобальной сети — Интернете в соответствии с учебной задачей;</w:t>
      </w:r>
    </w:p>
    <w:p w:rsidR="00C717EF" w:rsidRPr="00CD5F9D" w:rsidRDefault="00C717EF" w:rsidP="00CD5F9D">
      <w:pPr>
        <w:pStyle w:val="a5"/>
        <w:widowControl w:val="0"/>
        <w:numPr>
          <w:ilvl w:val="0"/>
          <w:numId w:val="148"/>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обработку  информации  для  выступления  с  аудио-,  видео и графическим сопровождением;</w:t>
      </w:r>
    </w:p>
    <w:p w:rsidR="00C717EF" w:rsidRPr="00CD5F9D" w:rsidRDefault="00C717EF" w:rsidP="00CD5F9D">
      <w:pPr>
        <w:pStyle w:val="a5"/>
        <w:widowControl w:val="0"/>
        <w:numPr>
          <w:ilvl w:val="0"/>
          <w:numId w:val="148"/>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размещение продуктов познавательной, исследовательской и творческой  деятельности  в  сети  ОУ и Интернете;</w:t>
      </w:r>
    </w:p>
    <w:p w:rsidR="00C717EF" w:rsidRPr="00CD5F9D" w:rsidRDefault="00C717EF" w:rsidP="00CD5F9D">
      <w:pPr>
        <w:pStyle w:val="a5"/>
        <w:widowControl w:val="0"/>
        <w:numPr>
          <w:ilvl w:val="0"/>
          <w:numId w:val="148"/>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выпуск школьных печатных изданий, радиопередач;</w:t>
      </w:r>
    </w:p>
    <w:p w:rsidR="00C717EF" w:rsidRPr="00CD5F9D" w:rsidRDefault="00C717EF" w:rsidP="00CD5F9D">
      <w:pPr>
        <w:pStyle w:val="a5"/>
        <w:widowControl w:val="0"/>
        <w:numPr>
          <w:ilvl w:val="0"/>
          <w:numId w:val="148"/>
        </w:numPr>
        <w:autoSpaceDE w:val="0"/>
        <w:autoSpaceDN w:val="0"/>
        <w:spacing w:after="0" w:line="360" w:lineRule="auto"/>
        <w:ind w:left="426" w:hanging="426"/>
        <w:jc w:val="both"/>
        <w:rPr>
          <w:rFonts w:ascii="Times New Roman" w:hAnsi="Times New Roman" w:cs="Times New Roman"/>
          <w:sz w:val="28"/>
          <w:szCs w:val="28"/>
        </w:rPr>
      </w:pPr>
      <w:r w:rsidRPr="00CD5F9D">
        <w:rPr>
          <w:rFonts w:ascii="Times New Roman" w:hAnsi="Times New Roman" w:cs="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ОУ из  любой  точки,  в  которой  имеется  доступ  </w:t>
      </w:r>
      <w:r w:rsidRPr="00CD5F9D">
        <w:rPr>
          <w:rFonts w:ascii="Times New Roman" w:hAnsi="Times New Roman" w:cs="Times New Roman"/>
          <w:sz w:val="28"/>
          <w:szCs w:val="28"/>
        </w:rPr>
        <w:lastRenderedPageBreak/>
        <w:t>к  информационно-телекоммуникационной  Сети  как  на  территории  организации, так и вне ее.</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Функционирование  электронной  информационно-образовательной среды соответствует законодательству Российской Федерации.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Характеристика  информационно-образовательной  среды  образовательной  организации  по  направлениям  отражено  в  таблице.</w:t>
      </w:r>
    </w:p>
    <w:p w:rsidR="00C717EF" w:rsidRPr="00CD5F9D" w:rsidRDefault="00C717EF" w:rsidP="00CD5F9D">
      <w:pPr>
        <w:spacing w:after="0" w:line="360" w:lineRule="auto"/>
        <w:ind w:left="360"/>
        <w:jc w:val="both"/>
        <w:rPr>
          <w:rFonts w:ascii="Times New Roman" w:hAnsi="Times New Roman" w:cs="Times New Roman"/>
          <w:b/>
          <w:sz w:val="28"/>
          <w:szCs w:val="28"/>
        </w:rPr>
      </w:pPr>
    </w:p>
    <w:p w:rsidR="00C717EF" w:rsidRPr="00CD5F9D" w:rsidRDefault="00C717EF" w:rsidP="00CD5F9D">
      <w:pPr>
        <w:spacing w:after="0" w:line="360" w:lineRule="auto"/>
        <w:ind w:left="360"/>
        <w:jc w:val="both"/>
        <w:rPr>
          <w:rFonts w:ascii="Times New Roman" w:hAnsi="Times New Roman" w:cs="Times New Roman"/>
          <w:b/>
          <w:sz w:val="28"/>
          <w:szCs w:val="28"/>
        </w:rPr>
      </w:pPr>
      <w:r w:rsidRPr="00CD5F9D">
        <w:rPr>
          <w:rFonts w:ascii="Times New Roman" w:hAnsi="Times New Roman" w:cs="Times New Roman"/>
          <w:b/>
          <w:sz w:val="28"/>
          <w:szCs w:val="28"/>
        </w:rPr>
        <w:t>Характеристика информационно-образовательной среды</w:t>
      </w:r>
    </w:p>
    <w:tbl>
      <w:tblPr>
        <w:tblStyle w:val="af3"/>
        <w:tblW w:w="0" w:type="auto"/>
        <w:tblLook w:val="04A0" w:firstRow="1" w:lastRow="0" w:firstColumn="1" w:lastColumn="0" w:noHBand="0" w:noVBand="1"/>
      </w:tblPr>
      <w:tblGrid>
        <w:gridCol w:w="949"/>
        <w:gridCol w:w="4136"/>
        <w:gridCol w:w="2781"/>
        <w:gridCol w:w="1706"/>
      </w:tblGrid>
      <w:tr w:rsidR="00C717EF" w:rsidRPr="00CD5F9D" w:rsidTr="00565BF7">
        <w:tc>
          <w:tcPr>
            <w:tcW w:w="1410"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№п/п</w:t>
            </w:r>
          </w:p>
        </w:tc>
        <w:tc>
          <w:tcPr>
            <w:tcW w:w="8160"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Компоненты информационно-образовательной среды</w:t>
            </w:r>
          </w:p>
        </w:tc>
        <w:tc>
          <w:tcPr>
            <w:tcW w:w="4786"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Наличие компонента ИОС</w:t>
            </w:r>
          </w:p>
        </w:tc>
        <w:tc>
          <w:tcPr>
            <w:tcW w:w="2363"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Сроки реализации</w:t>
            </w:r>
          </w:p>
        </w:tc>
      </w:tr>
      <w:tr w:rsidR="00C717EF" w:rsidRPr="00CD5F9D" w:rsidTr="00565BF7">
        <w:tc>
          <w:tcPr>
            <w:tcW w:w="1410" w:type="dxa"/>
          </w:tcPr>
          <w:p w:rsidR="00C717EF" w:rsidRPr="00CD5F9D" w:rsidRDefault="00C717EF" w:rsidP="00CD5F9D">
            <w:pPr>
              <w:pStyle w:val="a5"/>
              <w:numPr>
                <w:ilvl w:val="0"/>
                <w:numId w:val="150"/>
              </w:numPr>
              <w:spacing w:line="360" w:lineRule="auto"/>
              <w:rPr>
                <w:rFonts w:ascii="Times New Roman" w:hAnsi="Times New Roman" w:cs="Times New Roman"/>
                <w:sz w:val="28"/>
                <w:szCs w:val="28"/>
              </w:rPr>
            </w:pPr>
          </w:p>
        </w:tc>
        <w:tc>
          <w:tcPr>
            <w:tcW w:w="8160"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4786"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751 комплект</w:t>
            </w:r>
          </w:p>
        </w:tc>
        <w:tc>
          <w:tcPr>
            <w:tcW w:w="2363"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2023</w:t>
            </w:r>
          </w:p>
        </w:tc>
      </w:tr>
      <w:tr w:rsidR="00C717EF" w:rsidRPr="00CD5F9D" w:rsidTr="00565BF7">
        <w:tc>
          <w:tcPr>
            <w:tcW w:w="1410" w:type="dxa"/>
          </w:tcPr>
          <w:p w:rsidR="00C717EF" w:rsidRPr="00CD5F9D" w:rsidRDefault="00C717EF" w:rsidP="00CD5F9D">
            <w:pPr>
              <w:pStyle w:val="a5"/>
              <w:numPr>
                <w:ilvl w:val="0"/>
                <w:numId w:val="150"/>
              </w:numPr>
              <w:spacing w:line="360" w:lineRule="auto"/>
              <w:rPr>
                <w:rFonts w:ascii="Times New Roman" w:hAnsi="Times New Roman" w:cs="Times New Roman"/>
                <w:sz w:val="28"/>
                <w:szCs w:val="28"/>
              </w:rPr>
            </w:pPr>
          </w:p>
        </w:tc>
        <w:tc>
          <w:tcPr>
            <w:tcW w:w="8160"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w:t>
            </w:r>
            <w:r w:rsidRPr="00CD5F9D">
              <w:rPr>
                <w:rFonts w:ascii="Times New Roman" w:hAnsi="Times New Roman"/>
                <w:sz w:val="28"/>
                <w:szCs w:val="28"/>
              </w:rPr>
              <w:lastRenderedPageBreak/>
              <w:t>расчете не  менее одного экземпляра учебника по предмету обязательной части учебного плана на одного обучающегося</w:t>
            </w:r>
          </w:p>
        </w:tc>
        <w:tc>
          <w:tcPr>
            <w:tcW w:w="4786"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lastRenderedPageBreak/>
              <w:t>751 комплект</w:t>
            </w:r>
          </w:p>
        </w:tc>
        <w:tc>
          <w:tcPr>
            <w:tcW w:w="2363"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В течение срока обучения</w:t>
            </w:r>
          </w:p>
        </w:tc>
      </w:tr>
      <w:tr w:rsidR="00C717EF" w:rsidRPr="00CD5F9D" w:rsidTr="00565BF7">
        <w:tc>
          <w:tcPr>
            <w:tcW w:w="1410" w:type="dxa"/>
          </w:tcPr>
          <w:p w:rsidR="00C717EF" w:rsidRPr="00CD5F9D" w:rsidRDefault="00C717EF" w:rsidP="00CD5F9D">
            <w:pPr>
              <w:pStyle w:val="a5"/>
              <w:numPr>
                <w:ilvl w:val="0"/>
                <w:numId w:val="150"/>
              </w:numPr>
              <w:spacing w:line="360" w:lineRule="auto"/>
              <w:rPr>
                <w:rFonts w:ascii="Times New Roman" w:hAnsi="Times New Roman" w:cs="Times New Roman"/>
                <w:sz w:val="28"/>
                <w:szCs w:val="28"/>
              </w:rPr>
            </w:pPr>
          </w:p>
        </w:tc>
        <w:tc>
          <w:tcPr>
            <w:tcW w:w="8160"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4786"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19694</w:t>
            </w:r>
          </w:p>
        </w:tc>
        <w:tc>
          <w:tcPr>
            <w:tcW w:w="2363"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В течение срока обучения</w:t>
            </w:r>
          </w:p>
        </w:tc>
      </w:tr>
      <w:tr w:rsidR="00C717EF" w:rsidRPr="00CD5F9D" w:rsidTr="00565BF7">
        <w:tc>
          <w:tcPr>
            <w:tcW w:w="1410" w:type="dxa"/>
          </w:tcPr>
          <w:p w:rsidR="00C717EF" w:rsidRPr="00CD5F9D" w:rsidRDefault="00C717EF" w:rsidP="00CD5F9D">
            <w:pPr>
              <w:pStyle w:val="a5"/>
              <w:numPr>
                <w:ilvl w:val="0"/>
                <w:numId w:val="150"/>
              </w:numPr>
              <w:spacing w:line="360" w:lineRule="auto"/>
              <w:rPr>
                <w:rFonts w:ascii="Times New Roman" w:hAnsi="Times New Roman" w:cs="Times New Roman"/>
                <w:sz w:val="28"/>
                <w:szCs w:val="28"/>
              </w:rPr>
            </w:pPr>
          </w:p>
        </w:tc>
        <w:tc>
          <w:tcPr>
            <w:tcW w:w="8160"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 xml:space="preserve">Учебно-наглядные пособия (средства обучения): </w:t>
            </w:r>
          </w:p>
          <w:p w:rsidR="00C717EF" w:rsidRPr="00CD5F9D" w:rsidRDefault="00C717EF" w:rsidP="00CD5F9D">
            <w:pPr>
              <w:pStyle w:val="a5"/>
              <w:numPr>
                <w:ilvl w:val="0"/>
                <w:numId w:val="149"/>
              </w:numPr>
              <w:spacing w:line="360" w:lineRule="auto"/>
              <w:rPr>
                <w:rFonts w:ascii="Times New Roman" w:hAnsi="Times New Roman" w:cs="Times New Roman"/>
                <w:sz w:val="28"/>
                <w:szCs w:val="28"/>
              </w:rPr>
            </w:pPr>
            <w:r w:rsidRPr="00CD5F9D">
              <w:rPr>
                <w:rFonts w:ascii="Times New Roman" w:hAnsi="Times New Roman" w:cs="Times New Roman"/>
                <w:sz w:val="28"/>
                <w:szCs w:val="28"/>
              </w:rPr>
              <w:t xml:space="preserve">6 натурный фонд (натуральные природные объекты, коллекции промышленных материалов, наборы для  экспериментов, коллекции народных промыслов и  др.); </w:t>
            </w:r>
          </w:p>
          <w:p w:rsidR="00C717EF" w:rsidRPr="00CD5F9D" w:rsidRDefault="00C717EF" w:rsidP="00CD5F9D">
            <w:pPr>
              <w:pStyle w:val="a5"/>
              <w:numPr>
                <w:ilvl w:val="0"/>
                <w:numId w:val="149"/>
              </w:numPr>
              <w:spacing w:line="360" w:lineRule="auto"/>
              <w:rPr>
                <w:rFonts w:ascii="Times New Roman" w:hAnsi="Times New Roman" w:cs="Times New Roman"/>
                <w:sz w:val="28"/>
                <w:szCs w:val="28"/>
              </w:rPr>
            </w:pPr>
            <w:r w:rsidRPr="00CD5F9D">
              <w:rPr>
                <w:rFonts w:ascii="Times New Roman" w:hAnsi="Times New Roman" w:cs="Times New Roman"/>
                <w:sz w:val="28"/>
                <w:szCs w:val="28"/>
              </w:rPr>
              <w:t xml:space="preserve">модели разных видов; </w:t>
            </w:r>
          </w:p>
          <w:p w:rsidR="00C717EF" w:rsidRPr="00CD5F9D" w:rsidRDefault="00C717EF" w:rsidP="00CD5F9D">
            <w:pPr>
              <w:pStyle w:val="a5"/>
              <w:numPr>
                <w:ilvl w:val="0"/>
                <w:numId w:val="149"/>
              </w:numPr>
              <w:spacing w:line="360" w:lineRule="auto"/>
              <w:rPr>
                <w:rFonts w:ascii="Times New Roman" w:hAnsi="Times New Roman" w:cs="Times New Roman"/>
                <w:sz w:val="28"/>
                <w:szCs w:val="28"/>
              </w:rPr>
            </w:pPr>
            <w:r w:rsidRPr="00CD5F9D">
              <w:rPr>
                <w:rFonts w:ascii="Times New Roman" w:hAnsi="Times New Roman" w:cs="Times New Roman"/>
                <w:sz w:val="28"/>
                <w:szCs w:val="28"/>
              </w:rPr>
              <w:t xml:space="preserve">печатные средства (демонстрационные: таблицы, репродукции портретов и картин, альбомы изобразительного </w:t>
            </w:r>
            <w:r w:rsidRPr="00CD5F9D">
              <w:rPr>
                <w:rFonts w:ascii="Times New Roman" w:hAnsi="Times New Roman" w:cs="Times New Roman"/>
                <w:sz w:val="28"/>
                <w:szCs w:val="28"/>
              </w:rPr>
              <w:lastRenderedPageBreak/>
              <w:t xml:space="preserve">материала и  др.; раздаточные: дидактические карточки, пакеты-комплекты документальных материалов и  др.); </w:t>
            </w:r>
          </w:p>
          <w:p w:rsidR="00C717EF" w:rsidRPr="00CD5F9D" w:rsidRDefault="00C717EF" w:rsidP="00CD5F9D">
            <w:pPr>
              <w:pStyle w:val="a5"/>
              <w:numPr>
                <w:ilvl w:val="0"/>
                <w:numId w:val="149"/>
              </w:numPr>
              <w:spacing w:line="360" w:lineRule="auto"/>
              <w:rPr>
                <w:rFonts w:ascii="Times New Roman" w:hAnsi="Times New Roman" w:cs="Times New Roman"/>
                <w:sz w:val="28"/>
                <w:szCs w:val="28"/>
              </w:rPr>
            </w:pPr>
            <w:r w:rsidRPr="00CD5F9D">
              <w:rPr>
                <w:rFonts w:ascii="Times New Roman" w:hAnsi="Times New Roman" w:cs="Times New Roman"/>
                <w:sz w:val="28"/>
                <w:szCs w:val="28"/>
              </w:rPr>
              <w:t xml:space="preserve">экранно-звуковые (аудиокниги, фонохрестоматии, видеофильмы), </w:t>
            </w:r>
          </w:p>
          <w:p w:rsidR="00C717EF" w:rsidRPr="00CD5F9D" w:rsidRDefault="00C717EF" w:rsidP="00CD5F9D">
            <w:pPr>
              <w:pStyle w:val="a5"/>
              <w:numPr>
                <w:ilvl w:val="0"/>
                <w:numId w:val="149"/>
              </w:numPr>
              <w:spacing w:line="360" w:lineRule="auto"/>
              <w:rPr>
                <w:rFonts w:ascii="Times New Roman" w:hAnsi="Times New Roman" w:cs="Times New Roman"/>
                <w:sz w:val="28"/>
                <w:szCs w:val="28"/>
              </w:rPr>
            </w:pPr>
            <w:r w:rsidRPr="00CD5F9D">
              <w:rPr>
                <w:rFonts w:ascii="Times New Roman" w:hAnsi="Times New Roman" w:cs="Times New Roman"/>
                <w:sz w:val="28"/>
                <w:szCs w:val="28"/>
              </w:rPr>
              <w:t>мультимедийные средства (электронные приложения к учебникам, аудиозаписи, видеофильмы, электронные медиа лекции, тренажеры, и  др.)</w:t>
            </w:r>
          </w:p>
        </w:tc>
        <w:tc>
          <w:tcPr>
            <w:tcW w:w="4786" w:type="dxa"/>
          </w:tcPr>
          <w:p w:rsidR="00C717EF" w:rsidRPr="00CD5F9D" w:rsidRDefault="00C717EF" w:rsidP="00CD5F9D">
            <w:pPr>
              <w:spacing w:line="360" w:lineRule="auto"/>
              <w:rPr>
                <w:rFonts w:ascii="Times New Roman" w:hAnsi="Times New Roman"/>
                <w:sz w:val="28"/>
                <w:szCs w:val="28"/>
              </w:rPr>
            </w:pP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Имеются</w:t>
            </w:r>
          </w:p>
          <w:p w:rsidR="00C717EF" w:rsidRPr="00CD5F9D" w:rsidRDefault="00C717EF" w:rsidP="00CD5F9D">
            <w:pPr>
              <w:spacing w:line="360" w:lineRule="auto"/>
              <w:rPr>
                <w:rFonts w:ascii="Times New Roman" w:hAnsi="Times New Roman"/>
                <w:sz w:val="28"/>
                <w:szCs w:val="28"/>
              </w:rPr>
            </w:pPr>
          </w:p>
          <w:p w:rsidR="00C717EF" w:rsidRPr="00CD5F9D" w:rsidRDefault="00C717EF" w:rsidP="00CD5F9D">
            <w:pPr>
              <w:spacing w:line="360" w:lineRule="auto"/>
              <w:rPr>
                <w:rFonts w:ascii="Times New Roman" w:hAnsi="Times New Roman"/>
                <w:sz w:val="28"/>
                <w:szCs w:val="28"/>
              </w:rPr>
            </w:pPr>
          </w:p>
          <w:p w:rsidR="00C717EF" w:rsidRPr="00CD5F9D" w:rsidRDefault="00C717EF" w:rsidP="00CD5F9D">
            <w:pPr>
              <w:spacing w:line="360" w:lineRule="auto"/>
              <w:rPr>
                <w:rFonts w:ascii="Times New Roman" w:hAnsi="Times New Roman"/>
                <w:sz w:val="28"/>
                <w:szCs w:val="28"/>
              </w:rPr>
            </w:pP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Имеются</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Имеются</w:t>
            </w:r>
          </w:p>
          <w:p w:rsidR="00C717EF" w:rsidRPr="00CD5F9D" w:rsidRDefault="00C717EF" w:rsidP="00CD5F9D">
            <w:pPr>
              <w:spacing w:line="360" w:lineRule="auto"/>
              <w:rPr>
                <w:rFonts w:ascii="Times New Roman" w:hAnsi="Times New Roman"/>
                <w:sz w:val="28"/>
                <w:szCs w:val="28"/>
              </w:rPr>
            </w:pPr>
          </w:p>
          <w:p w:rsidR="00C717EF" w:rsidRPr="00CD5F9D" w:rsidRDefault="00C717EF" w:rsidP="00CD5F9D">
            <w:pPr>
              <w:spacing w:line="360" w:lineRule="auto"/>
              <w:rPr>
                <w:rFonts w:ascii="Times New Roman" w:hAnsi="Times New Roman"/>
                <w:sz w:val="28"/>
                <w:szCs w:val="28"/>
              </w:rPr>
            </w:pPr>
          </w:p>
          <w:p w:rsidR="00C717EF" w:rsidRPr="00CD5F9D" w:rsidRDefault="00C717EF" w:rsidP="00CD5F9D">
            <w:pPr>
              <w:spacing w:line="360" w:lineRule="auto"/>
              <w:rPr>
                <w:rFonts w:ascii="Times New Roman" w:hAnsi="Times New Roman"/>
                <w:sz w:val="28"/>
                <w:szCs w:val="28"/>
              </w:rPr>
            </w:pPr>
          </w:p>
          <w:p w:rsidR="00C717EF" w:rsidRPr="00CD5F9D" w:rsidRDefault="00C717EF" w:rsidP="00CD5F9D">
            <w:pPr>
              <w:spacing w:line="360" w:lineRule="auto"/>
              <w:rPr>
                <w:rFonts w:ascii="Times New Roman" w:hAnsi="Times New Roman"/>
                <w:sz w:val="28"/>
                <w:szCs w:val="28"/>
              </w:rPr>
            </w:pPr>
          </w:p>
          <w:p w:rsidR="00C717EF" w:rsidRPr="00CD5F9D" w:rsidRDefault="00C717EF" w:rsidP="00CD5F9D">
            <w:pPr>
              <w:spacing w:line="360" w:lineRule="auto"/>
              <w:rPr>
                <w:rFonts w:ascii="Times New Roman" w:hAnsi="Times New Roman"/>
                <w:sz w:val="28"/>
                <w:szCs w:val="28"/>
              </w:rPr>
            </w:pP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Имеются</w:t>
            </w:r>
          </w:p>
          <w:p w:rsidR="00C717EF" w:rsidRPr="00CD5F9D" w:rsidRDefault="00C717EF" w:rsidP="00CD5F9D">
            <w:pPr>
              <w:spacing w:line="360" w:lineRule="auto"/>
              <w:rPr>
                <w:rFonts w:ascii="Times New Roman" w:hAnsi="Times New Roman"/>
                <w:sz w:val="28"/>
                <w:szCs w:val="28"/>
              </w:rPr>
            </w:pP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Имеются</w:t>
            </w:r>
          </w:p>
          <w:p w:rsidR="00C717EF" w:rsidRPr="00CD5F9D" w:rsidRDefault="00C717EF" w:rsidP="00CD5F9D">
            <w:pPr>
              <w:spacing w:line="360" w:lineRule="auto"/>
              <w:rPr>
                <w:rFonts w:ascii="Times New Roman" w:hAnsi="Times New Roman"/>
                <w:sz w:val="28"/>
                <w:szCs w:val="28"/>
              </w:rPr>
            </w:pPr>
          </w:p>
        </w:tc>
        <w:tc>
          <w:tcPr>
            <w:tcW w:w="2363"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В течение срока обучения</w:t>
            </w:r>
          </w:p>
        </w:tc>
      </w:tr>
      <w:tr w:rsidR="00C717EF" w:rsidRPr="00CD5F9D" w:rsidTr="00565BF7">
        <w:tc>
          <w:tcPr>
            <w:tcW w:w="1410" w:type="dxa"/>
          </w:tcPr>
          <w:p w:rsidR="00C717EF" w:rsidRPr="00CD5F9D" w:rsidRDefault="00C717EF" w:rsidP="00CD5F9D">
            <w:pPr>
              <w:pStyle w:val="a5"/>
              <w:numPr>
                <w:ilvl w:val="0"/>
                <w:numId w:val="150"/>
              </w:numPr>
              <w:spacing w:line="360" w:lineRule="auto"/>
              <w:rPr>
                <w:rFonts w:ascii="Times New Roman" w:hAnsi="Times New Roman" w:cs="Times New Roman"/>
                <w:sz w:val="28"/>
                <w:szCs w:val="28"/>
              </w:rPr>
            </w:pPr>
          </w:p>
        </w:tc>
        <w:tc>
          <w:tcPr>
            <w:tcW w:w="8160"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tc>
        <w:tc>
          <w:tcPr>
            <w:tcW w:w="4786"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Имеется</w:t>
            </w:r>
          </w:p>
          <w:p w:rsidR="00C717EF" w:rsidRPr="00CD5F9D" w:rsidRDefault="00C717EF" w:rsidP="00CD5F9D">
            <w:pPr>
              <w:spacing w:line="360" w:lineRule="auto"/>
              <w:rPr>
                <w:rFonts w:ascii="Times New Roman" w:hAnsi="Times New Roman"/>
                <w:sz w:val="28"/>
                <w:szCs w:val="28"/>
              </w:rPr>
            </w:pPr>
          </w:p>
        </w:tc>
        <w:tc>
          <w:tcPr>
            <w:tcW w:w="2363"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В течение срока обучения</w:t>
            </w:r>
          </w:p>
        </w:tc>
      </w:tr>
      <w:tr w:rsidR="00C717EF" w:rsidRPr="00CD5F9D" w:rsidTr="00565BF7">
        <w:tc>
          <w:tcPr>
            <w:tcW w:w="1410" w:type="dxa"/>
          </w:tcPr>
          <w:p w:rsidR="00C717EF" w:rsidRPr="00CD5F9D" w:rsidRDefault="00C717EF" w:rsidP="00CD5F9D">
            <w:pPr>
              <w:pStyle w:val="a5"/>
              <w:numPr>
                <w:ilvl w:val="0"/>
                <w:numId w:val="150"/>
              </w:numPr>
              <w:spacing w:line="360" w:lineRule="auto"/>
              <w:rPr>
                <w:rFonts w:ascii="Times New Roman" w:hAnsi="Times New Roman" w:cs="Times New Roman"/>
                <w:sz w:val="28"/>
                <w:szCs w:val="28"/>
              </w:rPr>
            </w:pPr>
          </w:p>
        </w:tc>
        <w:tc>
          <w:tcPr>
            <w:tcW w:w="8160" w:type="dxa"/>
          </w:tcPr>
          <w:p w:rsidR="00C717EF" w:rsidRPr="00CD5F9D" w:rsidRDefault="00C717EF" w:rsidP="00CD5F9D">
            <w:pPr>
              <w:pStyle w:val="a3"/>
              <w:spacing w:line="360" w:lineRule="auto"/>
              <w:rPr>
                <w:rFonts w:ascii="Times New Roman" w:hAnsi="Times New Roman"/>
                <w:sz w:val="28"/>
                <w:szCs w:val="28"/>
              </w:rPr>
            </w:pPr>
            <w:r w:rsidRPr="00CD5F9D">
              <w:rPr>
                <w:rFonts w:ascii="Times New Roman" w:hAnsi="Times New Roman"/>
                <w:sz w:val="28"/>
                <w:szCs w:val="28"/>
              </w:rPr>
              <w:t>Информационно-телекоммуникационная инфраструктура</w:t>
            </w:r>
          </w:p>
        </w:tc>
        <w:tc>
          <w:tcPr>
            <w:tcW w:w="4786"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программное обеспечение:</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lang w:val="en-US"/>
              </w:rPr>
              <w:t>ASTRA</w:t>
            </w:r>
            <w:r w:rsidRPr="00CD5F9D">
              <w:rPr>
                <w:rFonts w:ascii="Times New Roman" w:hAnsi="Times New Roman"/>
                <w:sz w:val="28"/>
                <w:szCs w:val="28"/>
              </w:rPr>
              <w:t xml:space="preserve"> </w:t>
            </w:r>
            <w:r w:rsidRPr="00CD5F9D">
              <w:rPr>
                <w:rFonts w:ascii="Times New Roman" w:hAnsi="Times New Roman"/>
                <w:sz w:val="28"/>
                <w:szCs w:val="28"/>
                <w:lang w:val="en-US"/>
              </w:rPr>
              <w:t>LINUX</w:t>
            </w:r>
            <w:r w:rsidRPr="00CD5F9D">
              <w:rPr>
                <w:rFonts w:ascii="Times New Roman" w:hAnsi="Times New Roman"/>
                <w:sz w:val="28"/>
                <w:szCs w:val="28"/>
              </w:rPr>
              <w:t>;</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lang w:val="en-US"/>
              </w:rPr>
              <w:t>RED</w:t>
            </w:r>
            <w:r w:rsidRPr="00CD5F9D">
              <w:rPr>
                <w:rFonts w:ascii="Times New Roman" w:hAnsi="Times New Roman"/>
                <w:sz w:val="28"/>
                <w:szCs w:val="28"/>
              </w:rPr>
              <w:t xml:space="preserve"> </w:t>
            </w:r>
            <w:r w:rsidRPr="00CD5F9D">
              <w:rPr>
                <w:rFonts w:ascii="Times New Roman" w:hAnsi="Times New Roman"/>
                <w:sz w:val="28"/>
                <w:szCs w:val="28"/>
                <w:lang w:val="en-US"/>
              </w:rPr>
              <w:t>OS</w:t>
            </w:r>
            <w:r w:rsidRPr="00CD5F9D">
              <w:rPr>
                <w:rFonts w:ascii="Times New Roman" w:hAnsi="Times New Roman"/>
                <w:sz w:val="28"/>
                <w:szCs w:val="28"/>
              </w:rPr>
              <w:t>;</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lang w:val="en-US"/>
              </w:rPr>
              <w:t>WINDOWS</w:t>
            </w:r>
            <w:r w:rsidRPr="00CD5F9D">
              <w:rPr>
                <w:rFonts w:ascii="Times New Roman" w:hAnsi="Times New Roman"/>
                <w:sz w:val="28"/>
                <w:szCs w:val="28"/>
              </w:rPr>
              <w:t xml:space="preserve"> 7,8,10;</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базы данных и система резервного копирования;</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lastRenderedPageBreak/>
              <w:t>телефония;</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электронная почта Учреждения;</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системы мониторинга и контроля;</w:t>
            </w:r>
          </w:p>
          <w:p w:rsidR="00C717EF" w:rsidRPr="00CD5F9D" w:rsidRDefault="00C717EF" w:rsidP="00CD5F9D">
            <w:pPr>
              <w:pStyle w:val="a3"/>
              <w:spacing w:line="360" w:lineRule="auto"/>
              <w:rPr>
                <w:rFonts w:ascii="Times New Roman" w:hAnsi="Times New Roman"/>
                <w:sz w:val="28"/>
                <w:szCs w:val="28"/>
              </w:rPr>
            </w:pPr>
            <w:r w:rsidRPr="00CD5F9D">
              <w:rPr>
                <w:rFonts w:ascii="Times New Roman" w:hAnsi="Times New Roman"/>
                <w:sz w:val="28"/>
                <w:szCs w:val="28"/>
              </w:rPr>
              <w:t>политика безопасности;</w:t>
            </w:r>
          </w:p>
          <w:p w:rsidR="00C717EF" w:rsidRPr="00CD5F9D" w:rsidRDefault="00C717EF" w:rsidP="00CD5F9D">
            <w:pPr>
              <w:spacing w:line="360" w:lineRule="auto"/>
              <w:rPr>
                <w:rFonts w:ascii="Times New Roman" w:hAnsi="Times New Roman"/>
                <w:sz w:val="28"/>
                <w:szCs w:val="28"/>
              </w:rPr>
            </w:pPr>
          </w:p>
        </w:tc>
        <w:tc>
          <w:tcPr>
            <w:tcW w:w="2363"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lastRenderedPageBreak/>
              <w:t>В течение срока обучения</w:t>
            </w:r>
          </w:p>
        </w:tc>
      </w:tr>
      <w:tr w:rsidR="00C717EF" w:rsidRPr="00CD5F9D" w:rsidTr="00565BF7">
        <w:tc>
          <w:tcPr>
            <w:tcW w:w="1410" w:type="dxa"/>
          </w:tcPr>
          <w:p w:rsidR="00C717EF" w:rsidRPr="00CD5F9D" w:rsidRDefault="00C717EF" w:rsidP="00CD5F9D">
            <w:pPr>
              <w:pStyle w:val="a5"/>
              <w:numPr>
                <w:ilvl w:val="0"/>
                <w:numId w:val="150"/>
              </w:numPr>
              <w:spacing w:line="360" w:lineRule="auto"/>
              <w:rPr>
                <w:rFonts w:ascii="Times New Roman" w:hAnsi="Times New Roman" w:cs="Times New Roman"/>
                <w:sz w:val="28"/>
                <w:szCs w:val="28"/>
              </w:rPr>
            </w:pPr>
          </w:p>
        </w:tc>
        <w:tc>
          <w:tcPr>
            <w:tcW w:w="8160"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Технические средства, обеспечивающие функционирование информационно-образовательной среды</w:t>
            </w:r>
          </w:p>
        </w:tc>
        <w:tc>
          <w:tcPr>
            <w:tcW w:w="4786" w:type="dxa"/>
          </w:tcPr>
          <w:p w:rsidR="00C717EF" w:rsidRPr="00CD5F9D" w:rsidRDefault="00C717EF" w:rsidP="00CD5F9D">
            <w:pPr>
              <w:pStyle w:val="a3"/>
              <w:spacing w:line="360" w:lineRule="auto"/>
              <w:rPr>
                <w:rFonts w:ascii="Times New Roman" w:hAnsi="Times New Roman"/>
                <w:sz w:val="28"/>
                <w:szCs w:val="28"/>
              </w:rPr>
            </w:pPr>
            <w:r w:rsidRPr="00CD5F9D">
              <w:rPr>
                <w:rFonts w:ascii="Times New Roman" w:hAnsi="Times New Roman"/>
                <w:sz w:val="28"/>
                <w:szCs w:val="28"/>
              </w:rPr>
              <w:t>компьютерная и оргтехника (принтеры, МФУ, роутеры, </w:t>
            </w:r>
            <w:hyperlink r:id="rId45" w:history="1">
              <w:r w:rsidRPr="00CD5F9D">
                <w:rPr>
                  <w:rStyle w:val="a7"/>
                  <w:sz w:val="28"/>
                  <w:szCs w:val="28"/>
                </w:rPr>
                <w:t>серверы</w:t>
              </w:r>
            </w:hyperlink>
            <w:r w:rsidRPr="00CD5F9D">
              <w:rPr>
                <w:rFonts w:ascii="Times New Roman" w:hAnsi="Times New Roman"/>
                <w:sz w:val="28"/>
                <w:szCs w:val="28"/>
              </w:rPr>
              <w:t>, компьютеры, планшеты, мультимедийные установки, документ-камеры, интерактивные доски);</w:t>
            </w:r>
          </w:p>
          <w:p w:rsidR="00C717EF" w:rsidRPr="00CD5F9D" w:rsidRDefault="00C717EF" w:rsidP="00CD5F9D">
            <w:pPr>
              <w:pStyle w:val="a3"/>
              <w:spacing w:line="360" w:lineRule="auto"/>
              <w:rPr>
                <w:rFonts w:ascii="Times New Roman" w:hAnsi="Times New Roman"/>
                <w:sz w:val="28"/>
                <w:szCs w:val="28"/>
              </w:rPr>
            </w:pPr>
            <w:r w:rsidRPr="00CD5F9D">
              <w:rPr>
                <w:rFonts w:ascii="Times New Roman" w:hAnsi="Times New Roman"/>
                <w:sz w:val="28"/>
                <w:szCs w:val="28"/>
              </w:rPr>
              <w:t>Оборудование, полученное по федеральной программе «ЦОС» 2 комплекта;</w:t>
            </w:r>
          </w:p>
          <w:p w:rsidR="00C717EF" w:rsidRPr="00CD5F9D" w:rsidRDefault="00C717EF" w:rsidP="00CD5F9D">
            <w:pPr>
              <w:pStyle w:val="a3"/>
              <w:spacing w:line="360" w:lineRule="auto"/>
              <w:rPr>
                <w:rFonts w:ascii="Times New Roman" w:hAnsi="Times New Roman"/>
                <w:sz w:val="28"/>
                <w:szCs w:val="28"/>
              </w:rPr>
            </w:pPr>
            <w:r w:rsidRPr="00CD5F9D">
              <w:rPr>
                <w:rFonts w:ascii="Times New Roman" w:hAnsi="Times New Roman"/>
                <w:sz w:val="28"/>
                <w:szCs w:val="28"/>
              </w:rPr>
              <w:t>Мобильные компьютерные классы: нетбуки – 25 штук;</w:t>
            </w:r>
          </w:p>
          <w:p w:rsidR="00C717EF" w:rsidRPr="00CD5F9D" w:rsidRDefault="00C717EF" w:rsidP="00CD5F9D">
            <w:pPr>
              <w:pStyle w:val="a3"/>
              <w:spacing w:line="360" w:lineRule="auto"/>
              <w:rPr>
                <w:rFonts w:ascii="Times New Roman" w:hAnsi="Times New Roman"/>
                <w:sz w:val="28"/>
                <w:szCs w:val="28"/>
              </w:rPr>
            </w:pPr>
            <w:r w:rsidRPr="00CD5F9D">
              <w:rPr>
                <w:rFonts w:ascii="Times New Roman" w:hAnsi="Times New Roman"/>
                <w:sz w:val="28"/>
                <w:szCs w:val="28"/>
              </w:rPr>
              <w:t xml:space="preserve">Оборудована </w:t>
            </w:r>
            <w:r w:rsidRPr="00CD5F9D">
              <w:rPr>
                <w:rFonts w:ascii="Times New Roman" w:hAnsi="Times New Roman"/>
                <w:sz w:val="28"/>
                <w:szCs w:val="28"/>
              </w:rPr>
              <w:lastRenderedPageBreak/>
              <w:t>локальная сеть;</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Имеются точки доступа к сети Интернет</w:t>
            </w:r>
          </w:p>
        </w:tc>
        <w:tc>
          <w:tcPr>
            <w:tcW w:w="2363"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lastRenderedPageBreak/>
              <w:t>В течение срока обучения</w:t>
            </w:r>
          </w:p>
        </w:tc>
      </w:tr>
      <w:tr w:rsidR="00C717EF" w:rsidRPr="00CD5F9D" w:rsidTr="00565BF7">
        <w:tc>
          <w:tcPr>
            <w:tcW w:w="1410" w:type="dxa"/>
          </w:tcPr>
          <w:p w:rsidR="00C717EF" w:rsidRPr="00CD5F9D" w:rsidRDefault="00C717EF" w:rsidP="00CD5F9D">
            <w:pPr>
              <w:pStyle w:val="a5"/>
              <w:numPr>
                <w:ilvl w:val="0"/>
                <w:numId w:val="150"/>
              </w:numPr>
              <w:spacing w:line="360" w:lineRule="auto"/>
              <w:rPr>
                <w:rFonts w:ascii="Times New Roman" w:hAnsi="Times New Roman" w:cs="Times New Roman"/>
                <w:sz w:val="28"/>
                <w:szCs w:val="28"/>
              </w:rPr>
            </w:pPr>
          </w:p>
        </w:tc>
        <w:tc>
          <w:tcPr>
            <w:tcW w:w="8160"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Программные инструменты, обеспечивающие функционирование информационно-образовательной среды</w:t>
            </w:r>
          </w:p>
        </w:tc>
        <w:tc>
          <w:tcPr>
            <w:tcW w:w="4786"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программное обеспечение:</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lang w:val="en-US"/>
              </w:rPr>
              <w:t>ASTRA</w:t>
            </w:r>
            <w:r w:rsidRPr="00CD5F9D">
              <w:rPr>
                <w:rFonts w:ascii="Times New Roman" w:hAnsi="Times New Roman"/>
                <w:sz w:val="28"/>
                <w:szCs w:val="28"/>
              </w:rPr>
              <w:t xml:space="preserve"> </w:t>
            </w:r>
            <w:r w:rsidRPr="00CD5F9D">
              <w:rPr>
                <w:rFonts w:ascii="Times New Roman" w:hAnsi="Times New Roman"/>
                <w:sz w:val="28"/>
                <w:szCs w:val="28"/>
                <w:lang w:val="en-US"/>
              </w:rPr>
              <w:t>LINUX</w:t>
            </w:r>
            <w:r w:rsidRPr="00CD5F9D">
              <w:rPr>
                <w:rFonts w:ascii="Times New Roman" w:hAnsi="Times New Roman"/>
                <w:sz w:val="28"/>
                <w:szCs w:val="28"/>
              </w:rPr>
              <w:t>;</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lang w:val="en-US"/>
              </w:rPr>
              <w:t>RED</w:t>
            </w:r>
            <w:r w:rsidRPr="00CD5F9D">
              <w:rPr>
                <w:rFonts w:ascii="Times New Roman" w:hAnsi="Times New Roman"/>
                <w:sz w:val="28"/>
                <w:szCs w:val="28"/>
              </w:rPr>
              <w:t xml:space="preserve"> </w:t>
            </w:r>
            <w:r w:rsidRPr="00CD5F9D">
              <w:rPr>
                <w:rFonts w:ascii="Times New Roman" w:hAnsi="Times New Roman"/>
                <w:sz w:val="28"/>
                <w:szCs w:val="28"/>
                <w:lang w:val="en-US"/>
              </w:rPr>
              <w:t>OS</w:t>
            </w:r>
            <w:r w:rsidRPr="00CD5F9D">
              <w:rPr>
                <w:rFonts w:ascii="Times New Roman" w:hAnsi="Times New Roman"/>
                <w:sz w:val="28"/>
                <w:szCs w:val="28"/>
              </w:rPr>
              <w:t>;</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lang w:val="en-US"/>
              </w:rPr>
              <w:t>WINDOWS</w:t>
            </w:r>
            <w:r w:rsidRPr="00CD5F9D">
              <w:rPr>
                <w:rFonts w:ascii="Times New Roman" w:hAnsi="Times New Roman"/>
                <w:sz w:val="28"/>
                <w:szCs w:val="28"/>
              </w:rPr>
              <w:t xml:space="preserve"> 7,8,10;</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базы данных и система резервного копирования;</w:t>
            </w:r>
          </w:p>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системы мониторинга и контроля;</w:t>
            </w:r>
          </w:p>
          <w:p w:rsidR="00C717EF" w:rsidRPr="00CD5F9D" w:rsidRDefault="00C717EF" w:rsidP="00CD5F9D">
            <w:pPr>
              <w:pStyle w:val="a3"/>
              <w:spacing w:line="360" w:lineRule="auto"/>
              <w:rPr>
                <w:rFonts w:ascii="Times New Roman" w:hAnsi="Times New Roman"/>
                <w:sz w:val="28"/>
                <w:szCs w:val="28"/>
              </w:rPr>
            </w:pPr>
            <w:r w:rsidRPr="00CD5F9D">
              <w:rPr>
                <w:rFonts w:ascii="Times New Roman" w:hAnsi="Times New Roman"/>
                <w:sz w:val="28"/>
                <w:szCs w:val="28"/>
              </w:rPr>
              <w:t>политика безопасности;</w:t>
            </w:r>
          </w:p>
        </w:tc>
        <w:tc>
          <w:tcPr>
            <w:tcW w:w="2363"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В течение срока обучения</w:t>
            </w:r>
          </w:p>
        </w:tc>
      </w:tr>
      <w:tr w:rsidR="00C717EF" w:rsidRPr="00CD5F9D" w:rsidTr="00565BF7">
        <w:tc>
          <w:tcPr>
            <w:tcW w:w="1410" w:type="dxa"/>
          </w:tcPr>
          <w:p w:rsidR="00C717EF" w:rsidRPr="00CD5F9D" w:rsidRDefault="00C717EF" w:rsidP="00CD5F9D">
            <w:pPr>
              <w:pStyle w:val="a5"/>
              <w:numPr>
                <w:ilvl w:val="0"/>
                <w:numId w:val="150"/>
              </w:numPr>
              <w:spacing w:line="360" w:lineRule="auto"/>
              <w:rPr>
                <w:rFonts w:ascii="Times New Roman" w:hAnsi="Times New Roman" w:cs="Times New Roman"/>
                <w:sz w:val="28"/>
                <w:szCs w:val="28"/>
              </w:rPr>
            </w:pPr>
          </w:p>
        </w:tc>
        <w:tc>
          <w:tcPr>
            <w:tcW w:w="8160"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Служба технической поддержки функционирования информационно-образовательной среды</w:t>
            </w:r>
          </w:p>
        </w:tc>
        <w:tc>
          <w:tcPr>
            <w:tcW w:w="4786"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Имеется</w:t>
            </w:r>
          </w:p>
        </w:tc>
        <w:tc>
          <w:tcPr>
            <w:tcW w:w="2363" w:type="dxa"/>
          </w:tcPr>
          <w:p w:rsidR="00C717EF" w:rsidRPr="00CD5F9D" w:rsidRDefault="00C717EF" w:rsidP="00CD5F9D">
            <w:pPr>
              <w:spacing w:line="360" w:lineRule="auto"/>
              <w:rPr>
                <w:rFonts w:ascii="Times New Roman" w:hAnsi="Times New Roman"/>
                <w:sz w:val="28"/>
                <w:szCs w:val="28"/>
              </w:rPr>
            </w:pPr>
            <w:r w:rsidRPr="00CD5F9D">
              <w:rPr>
                <w:rFonts w:ascii="Times New Roman" w:hAnsi="Times New Roman"/>
                <w:sz w:val="28"/>
                <w:szCs w:val="28"/>
              </w:rPr>
              <w:t>В течение срока обучения</w:t>
            </w:r>
          </w:p>
        </w:tc>
      </w:tr>
    </w:tbl>
    <w:p w:rsidR="00C717EF" w:rsidRPr="00CD5F9D" w:rsidRDefault="00C717EF" w:rsidP="00CD5F9D">
      <w:pPr>
        <w:spacing w:after="0" w:line="360" w:lineRule="auto"/>
        <w:ind w:left="360"/>
        <w:jc w:val="both"/>
        <w:rPr>
          <w:rFonts w:ascii="Times New Roman" w:hAnsi="Times New Roman" w:cs="Times New Roman"/>
          <w:sz w:val="28"/>
          <w:szCs w:val="28"/>
        </w:rPr>
      </w:pPr>
    </w:p>
    <w:p w:rsidR="00C717EF" w:rsidRPr="00CD5F9D" w:rsidRDefault="00C717EF" w:rsidP="00CD5F9D">
      <w:pPr>
        <w:spacing w:after="0" w:line="360" w:lineRule="auto"/>
        <w:ind w:left="360"/>
        <w:jc w:val="both"/>
        <w:rPr>
          <w:rFonts w:ascii="Times New Roman" w:hAnsi="Times New Roman" w:cs="Times New Roman"/>
          <w:b/>
          <w:sz w:val="28"/>
          <w:szCs w:val="28"/>
        </w:rPr>
      </w:pPr>
      <w:r w:rsidRPr="00CD5F9D">
        <w:rPr>
          <w:rFonts w:ascii="Times New Roman" w:hAnsi="Times New Roman" w:cs="Times New Roman"/>
          <w:b/>
          <w:sz w:val="28"/>
          <w:szCs w:val="28"/>
        </w:rPr>
        <w:t xml:space="preserve">Материально-технические условия реализации основной образовательной программы основного общего образования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Материально-технические условия реализации основной образовательной программы основного общего образования обеспечивают: </w:t>
      </w:r>
    </w:p>
    <w:p w:rsidR="00C717EF" w:rsidRPr="00CD5F9D" w:rsidRDefault="00C717EF" w:rsidP="00CD5F9D">
      <w:pPr>
        <w:pStyle w:val="a5"/>
        <w:widowControl w:val="0"/>
        <w:numPr>
          <w:ilvl w:val="0"/>
          <w:numId w:val="151"/>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C717EF" w:rsidRPr="00CD5F9D" w:rsidRDefault="00C717EF" w:rsidP="00CD5F9D">
      <w:pPr>
        <w:pStyle w:val="a5"/>
        <w:widowControl w:val="0"/>
        <w:numPr>
          <w:ilvl w:val="0"/>
          <w:numId w:val="151"/>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безопасность  и  комфортность  организации  учебного  процесса;</w:t>
      </w:r>
    </w:p>
    <w:p w:rsidR="00C717EF" w:rsidRPr="00CD5F9D" w:rsidRDefault="00C717EF" w:rsidP="00CD5F9D">
      <w:pPr>
        <w:pStyle w:val="a5"/>
        <w:widowControl w:val="0"/>
        <w:numPr>
          <w:ilvl w:val="0"/>
          <w:numId w:val="151"/>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lastRenderedPageBreak/>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717EF" w:rsidRPr="00CD5F9D" w:rsidRDefault="00C717EF" w:rsidP="00CD5F9D">
      <w:pPr>
        <w:pStyle w:val="a5"/>
        <w:widowControl w:val="0"/>
        <w:numPr>
          <w:ilvl w:val="0"/>
          <w:numId w:val="151"/>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  ОУ  закреплены  локальными актами  перечни  оснащения  и  оборудования,  обеспечивающие учебный процесс.</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C717EF" w:rsidRPr="00CD5F9D" w:rsidRDefault="00C717EF" w:rsidP="00CD5F9D">
      <w:pPr>
        <w:pStyle w:val="a5"/>
        <w:widowControl w:val="0"/>
        <w:numPr>
          <w:ilvl w:val="0"/>
          <w:numId w:val="152"/>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C717EF" w:rsidRPr="00CD5F9D" w:rsidRDefault="00C717EF" w:rsidP="00CD5F9D">
      <w:pPr>
        <w:pStyle w:val="a5"/>
        <w:widowControl w:val="0"/>
        <w:numPr>
          <w:ilvl w:val="0"/>
          <w:numId w:val="152"/>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 xml:space="preserve">СанПиН  1.2.3685-21  «Гигиенические  нормативы  и  требования  к  обеспечению  безопасности  и  (или)  безвредности  для </w:t>
      </w:r>
    </w:p>
    <w:p w:rsidR="00C717EF" w:rsidRPr="00CD5F9D" w:rsidRDefault="00C717EF" w:rsidP="00CD5F9D">
      <w:pPr>
        <w:pStyle w:val="a5"/>
        <w:widowControl w:val="0"/>
        <w:numPr>
          <w:ilvl w:val="0"/>
          <w:numId w:val="152"/>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человека факторов среды обитания»;</w:t>
      </w:r>
    </w:p>
    <w:p w:rsidR="00C717EF" w:rsidRPr="00CD5F9D" w:rsidRDefault="00C717EF" w:rsidP="00CD5F9D">
      <w:pPr>
        <w:pStyle w:val="a5"/>
        <w:widowControl w:val="0"/>
        <w:numPr>
          <w:ilvl w:val="0"/>
          <w:numId w:val="152"/>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C717EF" w:rsidRPr="00CD5F9D" w:rsidRDefault="00C717EF" w:rsidP="00CD5F9D">
      <w:pPr>
        <w:pStyle w:val="a5"/>
        <w:widowControl w:val="0"/>
        <w:numPr>
          <w:ilvl w:val="0"/>
          <w:numId w:val="152"/>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 xml:space="preserve">Приказ  Министерства  просвещения  Российской  Федерации от </w:t>
      </w:r>
      <w:r w:rsidRPr="00CD5F9D">
        <w:rPr>
          <w:rFonts w:ascii="Times New Roman" w:hAnsi="Times New Roman" w:cs="Times New Roman"/>
          <w:sz w:val="28"/>
          <w:szCs w:val="28"/>
        </w:rPr>
        <w:lastRenderedPageBreak/>
        <w:t xml:space="preserve">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w:t>
      </w:r>
    </w:p>
    <w:p w:rsidR="00C717EF" w:rsidRPr="00CD5F9D" w:rsidRDefault="00C717EF" w:rsidP="00CD5F9D">
      <w:pPr>
        <w:pStyle w:val="a5"/>
        <w:widowControl w:val="0"/>
        <w:numPr>
          <w:ilvl w:val="0"/>
          <w:numId w:val="152"/>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 зональную структуру МОУ СШ № 6 включены:</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участки  (территории)  с  целесообразным  набором  оснащенных зон;</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входная зона;</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учебные  кабинеты,  мастерские,  студии  для  организации учебного процесса 36;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кабинеты «Точка Роста» 2;</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лаборантские помещения 4;</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библиотека с рабочими зонами: книгохранилищем, медиатекой, читальным залом – 1;</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актовый зал 1;</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спортивные  сооружения  (2 зала,  стадион, 3  спортивных площадки);</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зал хореографии</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пищевой блок;</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административные помещения  4;</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гардеробы 3;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санитарные узлы (туалеты) 6;</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помещения/ место для хранения уборочного инвентаря 6.</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lastRenderedPageBreak/>
        <w:t>Состав и площади помещений предоставляют условия для: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основного  общего  образования  согласно  избранным  направлениям учебного плана в соответствии с ФГОС ООО;</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организации  режима  труда  и  отдыха  участников  образовательного процесса;</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Учебные кабинеты включают следующие зоны:</w:t>
      </w:r>
    </w:p>
    <w:p w:rsidR="00C717EF" w:rsidRPr="00CD5F9D" w:rsidRDefault="00C717EF" w:rsidP="00CD5F9D">
      <w:pPr>
        <w:pStyle w:val="a5"/>
        <w:widowControl w:val="0"/>
        <w:numPr>
          <w:ilvl w:val="0"/>
          <w:numId w:val="153"/>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рабочее место учителя с пространством для размещения часто используемого оснащения;</w:t>
      </w:r>
    </w:p>
    <w:p w:rsidR="00C717EF" w:rsidRPr="00CD5F9D" w:rsidRDefault="00C717EF" w:rsidP="00CD5F9D">
      <w:pPr>
        <w:pStyle w:val="a5"/>
        <w:widowControl w:val="0"/>
        <w:numPr>
          <w:ilvl w:val="0"/>
          <w:numId w:val="153"/>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рабочую  зону  учащихся  с  местом  для  размещения  личных вещей;</w:t>
      </w:r>
    </w:p>
    <w:p w:rsidR="00C717EF" w:rsidRPr="00CD5F9D" w:rsidRDefault="00C717EF" w:rsidP="00CD5F9D">
      <w:pPr>
        <w:pStyle w:val="a5"/>
        <w:widowControl w:val="0"/>
        <w:numPr>
          <w:ilvl w:val="0"/>
          <w:numId w:val="153"/>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пространство для размещения и хранения учебного оборудования;</w:t>
      </w:r>
    </w:p>
    <w:p w:rsidR="00C717EF" w:rsidRPr="00CD5F9D" w:rsidRDefault="00C717EF" w:rsidP="00CD5F9D">
      <w:pPr>
        <w:pStyle w:val="a5"/>
        <w:widowControl w:val="0"/>
        <w:numPr>
          <w:ilvl w:val="0"/>
          <w:numId w:val="153"/>
        </w:numPr>
        <w:autoSpaceDE w:val="0"/>
        <w:autoSpaceDN w:val="0"/>
        <w:spacing w:after="0" w:line="360" w:lineRule="auto"/>
        <w:ind w:left="426"/>
        <w:jc w:val="both"/>
        <w:rPr>
          <w:rFonts w:ascii="Times New Roman" w:hAnsi="Times New Roman" w:cs="Times New Roman"/>
          <w:sz w:val="28"/>
          <w:szCs w:val="28"/>
        </w:rPr>
      </w:pPr>
      <w:r w:rsidRPr="00CD5F9D">
        <w:rPr>
          <w:rFonts w:ascii="Times New Roman" w:hAnsi="Times New Roman" w:cs="Times New Roman"/>
          <w:sz w:val="28"/>
          <w:szCs w:val="28"/>
        </w:rPr>
        <w:t>демонстрационную зону.</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Компонентами оснащения учебного кабинета являются:</w:t>
      </w:r>
    </w:p>
    <w:p w:rsidR="00C717EF" w:rsidRPr="00CD5F9D" w:rsidRDefault="00C717EF" w:rsidP="00CD5F9D">
      <w:pPr>
        <w:pStyle w:val="a5"/>
        <w:widowControl w:val="0"/>
        <w:numPr>
          <w:ilvl w:val="0"/>
          <w:numId w:val="15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школьная мебель;</w:t>
      </w:r>
    </w:p>
    <w:p w:rsidR="00C717EF" w:rsidRPr="00CD5F9D" w:rsidRDefault="00C717EF" w:rsidP="00CD5F9D">
      <w:pPr>
        <w:pStyle w:val="a5"/>
        <w:widowControl w:val="0"/>
        <w:numPr>
          <w:ilvl w:val="0"/>
          <w:numId w:val="15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технические средства;</w:t>
      </w:r>
    </w:p>
    <w:p w:rsidR="00C717EF" w:rsidRPr="00CD5F9D" w:rsidRDefault="00C717EF" w:rsidP="00CD5F9D">
      <w:pPr>
        <w:pStyle w:val="a5"/>
        <w:widowControl w:val="0"/>
        <w:numPr>
          <w:ilvl w:val="0"/>
          <w:numId w:val="15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лабораторно-технологическое оборудование;</w:t>
      </w:r>
    </w:p>
    <w:p w:rsidR="00C717EF" w:rsidRPr="00CD5F9D" w:rsidRDefault="00C717EF" w:rsidP="00CD5F9D">
      <w:pPr>
        <w:pStyle w:val="a5"/>
        <w:widowControl w:val="0"/>
        <w:numPr>
          <w:ilvl w:val="0"/>
          <w:numId w:val="15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фонд дополнительной литературы;</w:t>
      </w:r>
    </w:p>
    <w:p w:rsidR="00C717EF" w:rsidRPr="00CD5F9D" w:rsidRDefault="00C717EF" w:rsidP="00CD5F9D">
      <w:pPr>
        <w:pStyle w:val="a5"/>
        <w:widowControl w:val="0"/>
        <w:numPr>
          <w:ilvl w:val="0"/>
          <w:numId w:val="15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учебно-наглядные пособия;</w:t>
      </w:r>
    </w:p>
    <w:p w:rsidR="00C717EF" w:rsidRPr="00CD5F9D" w:rsidRDefault="00C717EF" w:rsidP="00CD5F9D">
      <w:pPr>
        <w:pStyle w:val="a5"/>
        <w:widowControl w:val="0"/>
        <w:numPr>
          <w:ilvl w:val="0"/>
          <w:numId w:val="154"/>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учебно-методические материалы.</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 базовый комплект мебели входят:</w:t>
      </w:r>
    </w:p>
    <w:p w:rsidR="00C717EF" w:rsidRPr="00CD5F9D" w:rsidRDefault="00C717EF" w:rsidP="00CD5F9D">
      <w:pPr>
        <w:pStyle w:val="a5"/>
        <w:widowControl w:val="0"/>
        <w:numPr>
          <w:ilvl w:val="0"/>
          <w:numId w:val="155"/>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доска классная;</w:t>
      </w:r>
    </w:p>
    <w:p w:rsidR="00C717EF" w:rsidRPr="00CD5F9D" w:rsidRDefault="00C717EF" w:rsidP="00CD5F9D">
      <w:pPr>
        <w:pStyle w:val="a5"/>
        <w:widowControl w:val="0"/>
        <w:numPr>
          <w:ilvl w:val="0"/>
          <w:numId w:val="155"/>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стол учителя;</w:t>
      </w:r>
    </w:p>
    <w:p w:rsidR="00C717EF" w:rsidRPr="00CD5F9D" w:rsidRDefault="00C717EF" w:rsidP="00CD5F9D">
      <w:pPr>
        <w:pStyle w:val="a5"/>
        <w:widowControl w:val="0"/>
        <w:numPr>
          <w:ilvl w:val="0"/>
          <w:numId w:val="155"/>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 xml:space="preserve">стул учителя (приставной); </w:t>
      </w:r>
    </w:p>
    <w:p w:rsidR="00C717EF" w:rsidRPr="00CD5F9D" w:rsidRDefault="00C717EF" w:rsidP="00CD5F9D">
      <w:pPr>
        <w:pStyle w:val="a5"/>
        <w:widowControl w:val="0"/>
        <w:numPr>
          <w:ilvl w:val="0"/>
          <w:numId w:val="155"/>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lastRenderedPageBreak/>
        <w:t xml:space="preserve">кресло для учителя; </w:t>
      </w:r>
    </w:p>
    <w:p w:rsidR="00C717EF" w:rsidRPr="00CD5F9D" w:rsidRDefault="00C717EF" w:rsidP="00CD5F9D">
      <w:pPr>
        <w:pStyle w:val="a5"/>
        <w:widowControl w:val="0"/>
        <w:numPr>
          <w:ilvl w:val="0"/>
          <w:numId w:val="155"/>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 xml:space="preserve">стол ученический (регулируемый по высоте); </w:t>
      </w:r>
    </w:p>
    <w:p w:rsidR="00C717EF" w:rsidRPr="00CD5F9D" w:rsidRDefault="00C717EF" w:rsidP="00CD5F9D">
      <w:pPr>
        <w:pStyle w:val="a5"/>
        <w:widowControl w:val="0"/>
        <w:numPr>
          <w:ilvl w:val="0"/>
          <w:numId w:val="155"/>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стул ученический (регулируемый по высоте);</w:t>
      </w:r>
    </w:p>
    <w:p w:rsidR="00C717EF" w:rsidRPr="00CD5F9D" w:rsidRDefault="00C717EF" w:rsidP="00CD5F9D">
      <w:pPr>
        <w:pStyle w:val="a5"/>
        <w:widowControl w:val="0"/>
        <w:numPr>
          <w:ilvl w:val="0"/>
          <w:numId w:val="155"/>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 xml:space="preserve">шкаф для хранения учебных пособий; </w:t>
      </w:r>
    </w:p>
    <w:p w:rsidR="00C717EF" w:rsidRPr="00CD5F9D" w:rsidRDefault="00C717EF" w:rsidP="00CD5F9D">
      <w:pPr>
        <w:pStyle w:val="a5"/>
        <w:widowControl w:val="0"/>
        <w:numPr>
          <w:ilvl w:val="0"/>
          <w:numId w:val="155"/>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стеллаж демонстрационный.</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В базовый комплект технических средств входят:</w:t>
      </w:r>
    </w:p>
    <w:p w:rsidR="00C717EF" w:rsidRPr="00CD5F9D" w:rsidRDefault="00C717EF" w:rsidP="00CD5F9D">
      <w:pPr>
        <w:pStyle w:val="a5"/>
        <w:widowControl w:val="0"/>
        <w:numPr>
          <w:ilvl w:val="0"/>
          <w:numId w:val="156"/>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компьютер/ноутбук с периферией;</w:t>
      </w:r>
    </w:p>
    <w:p w:rsidR="00C717EF" w:rsidRPr="00CD5F9D" w:rsidRDefault="00C717EF" w:rsidP="00CD5F9D">
      <w:pPr>
        <w:pStyle w:val="a5"/>
        <w:widowControl w:val="0"/>
        <w:numPr>
          <w:ilvl w:val="0"/>
          <w:numId w:val="156"/>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многофункциональное  устройство  (МФУ)  или  принтер,  ска-</w:t>
      </w:r>
    </w:p>
    <w:p w:rsidR="00C717EF" w:rsidRPr="00CD5F9D" w:rsidRDefault="00C717EF" w:rsidP="00CD5F9D">
      <w:pPr>
        <w:pStyle w:val="a5"/>
        <w:widowControl w:val="0"/>
        <w:numPr>
          <w:ilvl w:val="0"/>
          <w:numId w:val="156"/>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нер, ксерокс;</w:t>
      </w:r>
    </w:p>
    <w:p w:rsidR="00C717EF" w:rsidRPr="00CD5F9D" w:rsidRDefault="00C717EF" w:rsidP="00CD5F9D">
      <w:pPr>
        <w:pStyle w:val="a5"/>
        <w:widowControl w:val="0"/>
        <w:numPr>
          <w:ilvl w:val="0"/>
          <w:numId w:val="156"/>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сетевой фильтр;</w:t>
      </w:r>
    </w:p>
    <w:p w:rsidR="00C717EF" w:rsidRPr="00CD5F9D" w:rsidRDefault="00C717EF" w:rsidP="00CD5F9D">
      <w:pPr>
        <w:pStyle w:val="a5"/>
        <w:widowControl w:val="0"/>
        <w:numPr>
          <w:ilvl w:val="0"/>
          <w:numId w:val="156"/>
        </w:numPr>
        <w:autoSpaceDE w:val="0"/>
        <w:autoSpaceDN w:val="0"/>
        <w:spacing w:after="0" w:line="360" w:lineRule="auto"/>
        <w:jc w:val="both"/>
        <w:rPr>
          <w:rFonts w:ascii="Times New Roman" w:hAnsi="Times New Roman" w:cs="Times New Roman"/>
          <w:sz w:val="28"/>
          <w:szCs w:val="28"/>
        </w:rPr>
      </w:pPr>
      <w:r w:rsidRPr="00CD5F9D">
        <w:rPr>
          <w:rFonts w:ascii="Times New Roman" w:hAnsi="Times New Roman" w:cs="Times New Roman"/>
          <w:sz w:val="28"/>
          <w:szCs w:val="28"/>
        </w:rPr>
        <w:t>документ-камера.</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имеется специализированная мебель. </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Спортивный зал, включая помещение для хранения спортивного инвентаря, в соответствии с рабочей программой, утвержденной ОУ, оснащается: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инвентарем и оборудованием для проведения занятий по физической культуре и спортивным играм;</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стеллажами для спортивного инвентаря;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комплектом скамеек.</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Библиотека  (информационно-библиотечный  центр  образовательной организации) включает:</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lastRenderedPageBreak/>
        <w:t xml:space="preserve"> стол библиотекаря, кресло библиотекаря;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стеллажи  библиотечные  для  хранения  и  демонстрации  печатных и медиапособий, художественной литературы;</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стол для выдачи учебных изданий;</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шкаф для читательских формуляров;</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картотеку;</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столы ученические (для читального зала, в том числе модульные, компьютерные);</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стулья ученические, регулируемые по высоте;</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 xml:space="preserve"> кресла для чтения;</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ОУ  и  использования  электронных образовательных ресурсов участниками образовательного процесса.</w:t>
      </w:r>
    </w:p>
    <w:p w:rsidR="00C717EF" w:rsidRPr="00CD5F9D" w:rsidRDefault="00C717EF" w:rsidP="00CD5F9D">
      <w:pPr>
        <w:spacing w:after="0" w:line="360" w:lineRule="auto"/>
        <w:ind w:left="360"/>
        <w:jc w:val="both"/>
        <w:rPr>
          <w:rFonts w:ascii="Times New Roman" w:hAnsi="Times New Roman" w:cs="Times New Roman"/>
          <w:sz w:val="28"/>
          <w:szCs w:val="28"/>
        </w:rPr>
      </w:pPr>
      <w:r w:rsidRPr="00CD5F9D">
        <w:rPr>
          <w:rFonts w:ascii="Times New Roman" w:hAnsi="Times New Roman" w:cs="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DB2E16" w:rsidRPr="009D7D64" w:rsidRDefault="00DB2E16" w:rsidP="009F0E4F">
      <w:pPr>
        <w:sectPr w:rsidR="00DB2E16" w:rsidRPr="009D7D64" w:rsidSect="00714152">
          <w:footerReference w:type="even" r:id="rId46"/>
          <w:footerReference w:type="default" r:id="rId47"/>
          <w:pgSz w:w="11907" w:h="16839" w:code="9"/>
          <w:pgMar w:top="1134" w:right="850" w:bottom="1134" w:left="1701" w:header="0" w:footer="709" w:gutter="0"/>
          <w:cols w:space="720"/>
        </w:sectPr>
      </w:pPr>
    </w:p>
    <w:p w:rsidR="00DB2E16" w:rsidRPr="009D7D64" w:rsidRDefault="00DB2E16" w:rsidP="009F0E4F">
      <w:pPr>
        <w:sectPr w:rsidR="00DB2E16" w:rsidRPr="009D7D64" w:rsidSect="00714152">
          <w:pgSz w:w="11907" w:h="16839" w:code="9"/>
          <w:pgMar w:top="1134" w:right="850" w:bottom="1134" w:left="1701" w:header="0" w:footer="709" w:gutter="0"/>
          <w:cols w:space="720"/>
        </w:sectPr>
      </w:pPr>
    </w:p>
    <w:p w:rsidR="00DB2E16" w:rsidRPr="009D7D64" w:rsidRDefault="00DB2E16" w:rsidP="009F0E4F">
      <w:pPr>
        <w:sectPr w:rsidR="00DB2E16" w:rsidRPr="009D7D64" w:rsidSect="00714152">
          <w:pgSz w:w="11907" w:h="16839" w:code="9"/>
          <w:pgMar w:top="1134" w:right="850" w:bottom="1134" w:left="1701" w:header="0" w:footer="709" w:gutter="0"/>
          <w:cols w:space="720"/>
        </w:sectPr>
      </w:pPr>
    </w:p>
    <w:p w:rsidR="00DB2E16" w:rsidRPr="009D7D64" w:rsidRDefault="00DB2E16" w:rsidP="009F0E4F"/>
    <w:p w:rsidR="009A4E4F" w:rsidRDefault="009A4E4F" w:rsidP="009F0E4F"/>
    <w:sectPr w:rsidR="009A4E4F" w:rsidSect="009A4E4F">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D95" w:rsidRDefault="00FA0D95" w:rsidP="007556A4">
      <w:pPr>
        <w:spacing w:after="0" w:line="240" w:lineRule="auto"/>
      </w:pPr>
      <w:r>
        <w:separator/>
      </w:r>
    </w:p>
  </w:endnote>
  <w:endnote w:type="continuationSeparator" w:id="0">
    <w:p w:rsidR="00FA0D95" w:rsidRDefault="00FA0D95" w:rsidP="00755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r>
      <w:rPr>
        <w:noProof/>
        <w:lang w:eastAsia="ru-RU"/>
      </w:rPr>
      <w:pict>
        <v:shapetype id="_x0000_t202" coordsize="21600,21600" o:spt="202" path="m,l,21600r21600,l21600,xe">
          <v:stroke joinstyle="miter"/>
          <v:path gradientshapeok="t" o:connecttype="rect"/>
        </v:shapetype>
        <v:shape id="Надпись 2" o:spid="_x0000_s6145" type="#_x0000_t202" style="position:absolute;margin-left:33.85pt;margin-top:558.55pt;width:20.65pt;height:1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" filled="f" stroked="f">
          <v:textbox inset="0,0,0,0">
            <w:txbxContent>
              <w:p w:rsidR="00FA0D95" w:rsidRDefault="00FA0D95">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798</w:t>
                </w:r>
                <w:r>
                  <w:fldChar w:fldCharType="end"/>
                </w:r>
              </w:p>
            </w:txbxContent>
          </v:textbox>
          <w10:wrap anchorx="page" anchory="page"/>
        </v:shape>
      </w:pict>
    </w:r>
    <w:r>
      <w:rPr>
        <w:noProof/>
        <w:lang w:eastAsia="ru-RU"/>
      </w:rPr>
      <w:pict>
        <v:shape id="Надпись 1" o:spid="_x0000_s6146" type="#_x0000_t202" style="position:absolute;margin-left:211.4pt;margin-top:559.25pt;width:143.95pt;height:12.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" filled="f" stroked="f">
          <v:textbox inset="0,0,0,0">
            <w:txbxContent>
              <w:p w:rsidR="00FA0D95" w:rsidRDefault="00FA0D95">
                <w:pPr>
                  <w:spacing w:before="14"/>
                  <w:ind w:left="20"/>
                  <w:rPr>
                    <w:sz w:val="18"/>
                  </w:rPr>
                </w:pPr>
                <w:r>
                  <w:rPr>
                    <w:color w:val="231F20"/>
                    <w:w w:val="120"/>
                    <w:sz w:val="18"/>
                  </w:rPr>
                  <w:t>Примерная</w:t>
                </w:r>
                <w:r>
                  <w:rPr>
                    <w:color w:val="231F20"/>
                    <w:spacing w:val="-9"/>
                    <w:w w:val="120"/>
                    <w:sz w:val="18"/>
                  </w:rPr>
                  <w:t xml:space="preserve"> </w:t>
                </w:r>
                <w:r>
                  <w:rPr>
                    <w:color w:val="231F20"/>
                    <w:w w:val="120"/>
                    <w:sz w:val="18"/>
                  </w:rPr>
                  <w:t>рабочая</w:t>
                </w:r>
                <w:r>
                  <w:rPr>
                    <w:color w:val="231F20"/>
                    <w:spacing w:val="-8"/>
                    <w:w w:val="120"/>
                    <w:sz w:val="18"/>
                  </w:rPr>
                  <w:t xml:space="preserve"> </w:t>
                </w:r>
                <w:r>
                  <w:rPr>
                    <w:color w:val="231F20"/>
                    <w:w w:val="120"/>
                    <w:sz w:val="18"/>
                  </w:rPr>
                  <w:t>программа</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r>
      <w:rPr>
        <w:noProof/>
        <w:lang w:eastAsia="ru-RU"/>
      </w:rPr>
      <w:pict>
        <v:shapetype id="_x0000_t202" coordsize="21600,21600" o:spt="202" path="m,l,21600r21600,l21600,xe">
          <v:stroke joinstyle="miter"/>
          <v:path gradientshapeok="t" o:connecttype="rect"/>
        </v:shapetype>
        <v:shape id="Надпись 8" o:spid="_x0000_s6147" type="#_x0000_t202" style="position:absolute;margin-left:33.85pt;margin-top:560pt;width:20.2pt;height:12.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" filled="f" stroked="f">
          <v:textbox inset="0,0,0,0">
            <w:txbxContent>
              <w:p w:rsidR="00FA0D95" w:rsidRDefault="00FA0D95">
                <w:pPr>
                  <w:spacing w:before="21"/>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900</w:t>
                </w:r>
                <w:r>
                  <w:fldChar w:fldCharType="end"/>
                </w:r>
              </w:p>
            </w:txbxContent>
          </v:textbox>
          <w10:wrap anchorx="page" anchory="page"/>
        </v:shape>
      </w:pict>
    </w:r>
    <w:r>
      <w:rPr>
        <w:noProof/>
        <w:lang w:eastAsia="ru-RU"/>
      </w:rPr>
      <w:pict>
        <v:shape id="Надпись 7" o:spid="_x0000_s6148" type="#_x0000_t202" style="position:absolute;margin-left:235.45pt;margin-top:560.3pt;width:120.15pt;height: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OXyQIAALY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" filled="f" stroked="f">
          <v:textbox inset="0,0,0,0">
            <w:txbxContent>
              <w:p w:rsidR="00FA0D95" w:rsidRDefault="00FA0D95">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7"/>
                    <w:w w:val="90"/>
                    <w:sz w:val="18"/>
                  </w:rPr>
                  <w:t xml:space="preserve"> </w:t>
                </w:r>
                <w:r>
                  <w:rPr>
                    <w:rFonts w:ascii="Trebuchet MS" w:hAnsi="Trebuchet MS"/>
                    <w:color w:val="231F20"/>
                    <w:w w:val="90"/>
                    <w:sz w:val="18"/>
                  </w:rPr>
                  <w:t>рабочая</w:t>
                </w:r>
                <w:r>
                  <w:rPr>
                    <w:rFonts w:ascii="Trebuchet MS" w:hAnsi="Trebuchet MS"/>
                    <w:color w:val="231F20"/>
                    <w:spacing w:val="7"/>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4833"/>
      <w:docPartObj>
        <w:docPartGallery w:val="Page Numbers (Bottom of Page)"/>
        <w:docPartUnique/>
      </w:docPartObj>
    </w:sdtPr>
    <w:sdtContent>
      <w:p w:rsidR="00FA0D95" w:rsidRDefault="00FA0D95">
        <w:pPr>
          <w:pStyle w:val="ad"/>
          <w:jc w:val="right"/>
        </w:pPr>
        <w:r>
          <w:rPr>
            <w:noProof/>
          </w:rPr>
          <w:fldChar w:fldCharType="begin"/>
        </w:r>
        <w:r>
          <w:rPr>
            <w:noProof/>
          </w:rPr>
          <w:instrText xml:space="preserve"> PAGE   \* MERGEFORMAT </w:instrText>
        </w:r>
        <w:r>
          <w:rPr>
            <w:noProof/>
          </w:rPr>
          <w:fldChar w:fldCharType="separate"/>
        </w:r>
        <w:r w:rsidR="00800791">
          <w:rPr>
            <w:noProof/>
          </w:rPr>
          <w:t>1099</w:t>
        </w:r>
        <w:r>
          <w:rPr>
            <w:noProof/>
          </w:rPr>
          <w:fldChar w:fldCharType="end"/>
        </w:r>
      </w:p>
    </w:sdtContent>
  </w:sdt>
  <w:p w:rsidR="00FA0D95" w:rsidRDefault="00FA0D95">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95" w:rsidRDefault="00FA0D95">
    <w:pPr>
      <w:pStyle w:val="af"/>
      <w:spacing w:line="14"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D95" w:rsidRDefault="00FA0D95" w:rsidP="007556A4">
      <w:pPr>
        <w:spacing w:after="0" w:line="240" w:lineRule="auto"/>
      </w:pPr>
      <w:r>
        <w:separator/>
      </w:r>
    </w:p>
  </w:footnote>
  <w:footnote w:type="continuationSeparator" w:id="0">
    <w:p w:rsidR="00FA0D95" w:rsidRDefault="00FA0D95" w:rsidP="007556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F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
    <w:nsid w:val="005D0CAF"/>
    <w:multiLevelType w:val="hybridMultilevel"/>
    <w:tmpl w:val="907C6A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B311DC"/>
    <w:multiLevelType w:val="hybridMultilevel"/>
    <w:tmpl w:val="F230C3F4"/>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
    <w:nsid w:val="01B367B2"/>
    <w:multiLevelType w:val="hybridMultilevel"/>
    <w:tmpl w:val="DEA278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580312A"/>
    <w:multiLevelType w:val="hybridMultilevel"/>
    <w:tmpl w:val="CFC8A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6868A7"/>
    <w:multiLevelType w:val="hybridMultilevel"/>
    <w:tmpl w:val="4D0C1F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6713C0A"/>
    <w:multiLevelType w:val="hybridMultilevel"/>
    <w:tmpl w:val="1A440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D3062B"/>
    <w:multiLevelType w:val="hybridMultilevel"/>
    <w:tmpl w:val="87C86E1C"/>
    <w:lvl w:ilvl="0" w:tplc="A4D27A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07557E"/>
    <w:multiLevelType w:val="hybridMultilevel"/>
    <w:tmpl w:val="256CEE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8FE1DD5"/>
    <w:multiLevelType w:val="multilevel"/>
    <w:tmpl w:val="4D0A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9C45BB"/>
    <w:multiLevelType w:val="hybridMultilevel"/>
    <w:tmpl w:val="B55E5E3C"/>
    <w:lvl w:ilvl="0" w:tplc="E9CE307E">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9B87E9A"/>
    <w:multiLevelType w:val="hybridMultilevel"/>
    <w:tmpl w:val="52A01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B042B0"/>
    <w:multiLevelType w:val="hybridMultilevel"/>
    <w:tmpl w:val="2D78C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097EE5"/>
    <w:multiLevelType w:val="multilevel"/>
    <w:tmpl w:val="F63C1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C9C6D47"/>
    <w:multiLevelType w:val="hybridMultilevel"/>
    <w:tmpl w:val="38102414"/>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5">
    <w:nsid w:val="0D413945"/>
    <w:multiLevelType w:val="hybridMultilevel"/>
    <w:tmpl w:val="BD283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551D1D"/>
    <w:multiLevelType w:val="hybridMultilevel"/>
    <w:tmpl w:val="30A0C3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E3943F4"/>
    <w:multiLevelType w:val="hybridMultilevel"/>
    <w:tmpl w:val="418AD74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nsid w:val="0FDE7218"/>
    <w:multiLevelType w:val="hybridMultilevel"/>
    <w:tmpl w:val="AEAEEE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0263814"/>
    <w:multiLevelType w:val="hybridMultilevel"/>
    <w:tmpl w:val="4BC42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4E09C8"/>
    <w:multiLevelType w:val="hybridMultilevel"/>
    <w:tmpl w:val="C9EE3092"/>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1">
    <w:nsid w:val="115C1950"/>
    <w:multiLevelType w:val="multilevel"/>
    <w:tmpl w:val="89B6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E11488"/>
    <w:multiLevelType w:val="multilevel"/>
    <w:tmpl w:val="CA34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26B584D"/>
    <w:multiLevelType w:val="hybridMultilevel"/>
    <w:tmpl w:val="AD9CE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4E264FC"/>
    <w:multiLevelType w:val="multilevel"/>
    <w:tmpl w:val="C04A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534DBB"/>
    <w:multiLevelType w:val="hybridMultilevel"/>
    <w:tmpl w:val="AC1AF3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646339A"/>
    <w:multiLevelType w:val="multilevel"/>
    <w:tmpl w:val="BBA4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6D22E3A"/>
    <w:multiLevelType w:val="hybridMultilevel"/>
    <w:tmpl w:val="2558EA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18791A28"/>
    <w:multiLevelType w:val="hybridMultilevel"/>
    <w:tmpl w:val="5F3ACC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8AE7446"/>
    <w:multiLevelType w:val="hybridMultilevel"/>
    <w:tmpl w:val="C25A7A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1AA601EA"/>
    <w:multiLevelType w:val="hybridMultilevel"/>
    <w:tmpl w:val="3656E9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1BB8285C"/>
    <w:multiLevelType w:val="hybridMultilevel"/>
    <w:tmpl w:val="F7948B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1CCF5B68"/>
    <w:multiLevelType w:val="hybridMultilevel"/>
    <w:tmpl w:val="FB82703E"/>
    <w:lvl w:ilvl="0" w:tplc="E9CE307E">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CF21FEF"/>
    <w:multiLevelType w:val="hybridMultilevel"/>
    <w:tmpl w:val="362ED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92177F"/>
    <w:multiLevelType w:val="hybridMultilevel"/>
    <w:tmpl w:val="1632B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A20D34"/>
    <w:multiLevelType w:val="multilevel"/>
    <w:tmpl w:val="8082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E06768F"/>
    <w:multiLevelType w:val="hybridMultilevel"/>
    <w:tmpl w:val="51DCD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C102DE"/>
    <w:multiLevelType w:val="multilevel"/>
    <w:tmpl w:val="4AD8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0">
    <w:nsid w:val="2191743D"/>
    <w:multiLevelType w:val="hybridMultilevel"/>
    <w:tmpl w:val="1AE2C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218344C"/>
    <w:multiLevelType w:val="hybridMultilevel"/>
    <w:tmpl w:val="4DD67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3BA5201"/>
    <w:multiLevelType w:val="multilevel"/>
    <w:tmpl w:val="42C4EB0E"/>
    <w:lvl w:ilvl="0">
      <w:start w:val="1"/>
      <w:numFmt w:val="decimal"/>
      <w:lvlText w:val="%1."/>
      <w:lvlJc w:val="left"/>
      <w:pPr>
        <w:tabs>
          <w:tab w:val="num" w:pos="720"/>
        </w:tabs>
        <w:ind w:left="720" w:hanging="360"/>
      </w:pPr>
      <w:rPr>
        <w:b/>
        <w:i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3">
    <w:nsid w:val="23DD008C"/>
    <w:multiLevelType w:val="hybridMultilevel"/>
    <w:tmpl w:val="4058E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4731841"/>
    <w:multiLevelType w:val="hybridMultilevel"/>
    <w:tmpl w:val="3B4AE6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63170E6"/>
    <w:multiLevelType w:val="hybridMultilevel"/>
    <w:tmpl w:val="D312D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8E74EB4"/>
    <w:multiLevelType w:val="hybridMultilevel"/>
    <w:tmpl w:val="48A41AA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7">
    <w:nsid w:val="2A803D44"/>
    <w:multiLevelType w:val="multilevel"/>
    <w:tmpl w:val="4036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AD27795"/>
    <w:multiLevelType w:val="hybridMultilevel"/>
    <w:tmpl w:val="A926A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B0100D6"/>
    <w:multiLevelType w:val="hybridMultilevel"/>
    <w:tmpl w:val="907A40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B395F88"/>
    <w:multiLevelType w:val="hybridMultilevel"/>
    <w:tmpl w:val="637E357E"/>
    <w:lvl w:ilvl="0" w:tplc="E9CE307E">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2BAA59DF"/>
    <w:multiLevelType w:val="multilevel"/>
    <w:tmpl w:val="2A36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D387B94"/>
    <w:multiLevelType w:val="hybridMultilevel"/>
    <w:tmpl w:val="B3B0F098"/>
    <w:lvl w:ilvl="0" w:tplc="C1D20EB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F225EA4"/>
    <w:multiLevelType w:val="hybridMultilevel"/>
    <w:tmpl w:val="0E6A3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F631CA3"/>
    <w:multiLevelType w:val="hybridMultilevel"/>
    <w:tmpl w:val="94D8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FDA74F5"/>
    <w:multiLevelType w:val="hybridMultilevel"/>
    <w:tmpl w:val="7B1A2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0624F6A"/>
    <w:multiLevelType w:val="hybridMultilevel"/>
    <w:tmpl w:val="AE6C0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29A7FDD"/>
    <w:multiLevelType w:val="multilevel"/>
    <w:tmpl w:val="08A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2D9725D"/>
    <w:multiLevelType w:val="hybridMultilevel"/>
    <w:tmpl w:val="6EEE23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32F1165E"/>
    <w:multiLevelType w:val="hybridMultilevel"/>
    <w:tmpl w:val="B21C83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3161C4E"/>
    <w:multiLevelType w:val="hybridMultilevel"/>
    <w:tmpl w:val="4B66E9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4513492"/>
    <w:multiLevelType w:val="multilevel"/>
    <w:tmpl w:val="E58E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46418DE"/>
    <w:multiLevelType w:val="hybridMultilevel"/>
    <w:tmpl w:val="629C6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632522B"/>
    <w:multiLevelType w:val="hybridMultilevel"/>
    <w:tmpl w:val="22E2AF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7A3302E"/>
    <w:multiLevelType w:val="hybridMultilevel"/>
    <w:tmpl w:val="FD228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81B30A7"/>
    <w:multiLevelType w:val="hybridMultilevel"/>
    <w:tmpl w:val="712E5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83B745F"/>
    <w:multiLevelType w:val="hybridMultilevel"/>
    <w:tmpl w:val="65F2796C"/>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9">
    <w:nsid w:val="38D638C6"/>
    <w:multiLevelType w:val="hybridMultilevel"/>
    <w:tmpl w:val="8BA6F8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93B49AB"/>
    <w:multiLevelType w:val="hybridMultilevel"/>
    <w:tmpl w:val="CCF66F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A976635"/>
    <w:multiLevelType w:val="hybridMultilevel"/>
    <w:tmpl w:val="A4863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B97510E"/>
    <w:multiLevelType w:val="multilevel"/>
    <w:tmpl w:val="A852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C275249"/>
    <w:multiLevelType w:val="hybridMultilevel"/>
    <w:tmpl w:val="DCCC30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C891C15"/>
    <w:multiLevelType w:val="hybridMultilevel"/>
    <w:tmpl w:val="5928C550"/>
    <w:lvl w:ilvl="0" w:tplc="B4EC3630">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CD44449"/>
    <w:multiLevelType w:val="hybridMultilevel"/>
    <w:tmpl w:val="DAC43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D2F7458"/>
    <w:multiLevelType w:val="hybridMultilevel"/>
    <w:tmpl w:val="2A72BC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3D7D2780"/>
    <w:multiLevelType w:val="hybridMultilevel"/>
    <w:tmpl w:val="0E4A85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E021997"/>
    <w:multiLevelType w:val="hybridMultilevel"/>
    <w:tmpl w:val="43B84E1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9">
    <w:nsid w:val="3E13155A"/>
    <w:multiLevelType w:val="multilevel"/>
    <w:tmpl w:val="C02A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F321219"/>
    <w:multiLevelType w:val="hybridMultilevel"/>
    <w:tmpl w:val="A1EE92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1A77755"/>
    <w:multiLevelType w:val="hybridMultilevel"/>
    <w:tmpl w:val="72021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1B3316A"/>
    <w:multiLevelType w:val="hybridMultilevel"/>
    <w:tmpl w:val="DF5EC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2021159"/>
    <w:multiLevelType w:val="hybridMultilevel"/>
    <w:tmpl w:val="8766C4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46809F6"/>
    <w:multiLevelType w:val="hybridMultilevel"/>
    <w:tmpl w:val="5D7E19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4500555F"/>
    <w:multiLevelType w:val="hybridMultilevel"/>
    <w:tmpl w:val="B21C7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6346AC9"/>
    <w:multiLevelType w:val="multilevel"/>
    <w:tmpl w:val="E7BC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A9D1CE0"/>
    <w:multiLevelType w:val="hybridMultilevel"/>
    <w:tmpl w:val="CB68DF3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0">
    <w:nsid w:val="4BDE5489"/>
    <w:multiLevelType w:val="hybridMultilevel"/>
    <w:tmpl w:val="B0EA7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BF0005B"/>
    <w:multiLevelType w:val="multilevel"/>
    <w:tmpl w:val="B8B6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C0476CF"/>
    <w:multiLevelType w:val="hybridMultilevel"/>
    <w:tmpl w:val="652E10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4D0E5A71"/>
    <w:multiLevelType w:val="multilevel"/>
    <w:tmpl w:val="EF86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E037C6A"/>
    <w:multiLevelType w:val="multilevel"/>
    <w:tmpl w:val="5FA6C41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5">
    <w:nsid w:val="4E513CD6"/>
    <w:multiLevelType w:val="multilevel"/>
    <w:tmpl w:val="378E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03833F5"/>
    <w:multiLevelType w:val="multilevel"/>
    <w:tmpl w:val="F244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04E0D85"/>
    <w:multiLevelType w:val="hybridMultilevel"/>
    <w:tmpl w:val="9C52A184"/>
    <w:lvl w:ilvl="0" w:tplc="D61A549C">
      <w:start w:val="5"/>
      <w:numFmt w:val="decimal"/>
      <w:lvlText w:val="%1"/>
      <w:lvlJc w:val="left"/>
      <w:pPr>
        <w:ind w:left="286" w:hanging="170"/>
      </w:pPr>
      <w:rPr>
        <w:rFonts w:ascii="Calibri" w:eastAsia="Calibri" w:hAnsi="Calibri" w:cs="Calibri" w:hint="default"/>
        <w:b w:val="0"/>
        <w:bCs w:val="0"/>
        <w:i w:val="0"/>
        <w:iCs w:val="0"/>
        <w:color w:val="231F20"/>
        <w:w w:val="106"/>
        <w:sz w:val="22"/>
        <w:szCs w:val="22"/>
        <w:lang w:val="ru-RU" w:eastAsia="en-US" w:bidi="ar-SA"/>
      </w:rPr>
    </w:lvl>
    <w:lvl w:ilvl="1" w:tplc="5B9A8B02">
      <w:start w:val="1"/>
      <w:numFmt w:val="decimal"/>
      <w:lvlText w:val="%2)"/>
      <w:lvlJc w:val="left"/>
      <w:pPr>
        <w:ind w:left="683" w:hanging="341"/>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2" w:tplc="35FA2D30">
      <w:numFmt w:val="bullet"/>
      <w:lvlText w:val="•"/>
      <w:lvlJc w:val="left"/>
      <w:pPr>
        <w:ind w:left="1335" w:hanging="341"/>
      </w:pPr>
      <w:rPr>
        <w:lang w:val="ru-RU" w:eastAsia="en-US" w:bidi="ar-SA"/>
      </w:rPr>
    </w:lvl>
    <w:lvl w:ilvl="3" w:tplc="E0D28D16">
      <w:numFmt w:val="bullet"/>
      <w:lvlText w:val="•"/>
      <w:lvlJc w:val="left"/>
      <w:pPr>
        <w:ind w:left="1991" w:hanging="341"/>
      </w:pPr>
      <w:rPr>
        <w:lang w:val="ru-RU" w:eastAsia="en-US" w:bidi="ar-SA"/>
      </w:rPr>
    </w:lvl>
    <w:lvl w:ilvl="4" w:tplc="03FC1AD4">
      <w:numFmt w:val="bullet"/>
      <w:lvlText w:val="•"/>
      <w:lvlJc w:val="left"/>
      <w:pPr>
        <w:ind w:left="2647" w:hanging="341"/>
      </w:pPr>
      <w:rPr>
        <w:lang w:val="ru-RU" w:eastAsia="en-US" w:bidi="ar-SA"/>
      </w:rPr>
    </w:lvl>
    <w:lvl w:ilvl="5" w:tplc="87C64680">
      <w:numFmt w:val="bullet"/>
      <w:lvlText w:val="•"/>
      <w:lvlJc w:val="left"/>
      <w:pPr>
        <w:ind w:left="3303" w:hanging="341"/>
      </w:pPr>
      <w:rPr>
        <w:lang w:val="ru-RU" w:eastAsia="en-US" w:bidi="ar-SA"/>
      </w:rPr>
    </w:lvl>
    <w:lvl w:ilvl="6" w:tplc="135AC496">
      <w:numFmt w:val="bullet"/>
      <w:lvlText w:val="•"/>
      <w:lvlJc w:val="left"/>
      <w:pPr>
        <w:ind w:left="3959" w:hanging="341"/>
      </w:pPr>
      <w:rPr>
        <w:lang w:val="ru-RU" w:eastAsia="en-US" w:bidi="ar-SA"/>
      </w:rPr>
    </w:lvl>
    <w:lvl w:ilvl="7" w:tplc="6902D672">
      <w:numFmt w:val="bullet"/>
      <w:lvlText w:val="•"/>
      <w:lvlJc w:val="left"/>
      <w:pPr>
        <w:ind w:left="4615" w:hanging="341"/>
      </w:pPr>
      <w:rPr>
        <w:lang w:val="ru-RU" w:eastAsia="en-US" w:bidi="ar-SA"/>
      </w:rPr>
    </w:lvl>
    <w:lvl w:ilvl="8" w:tplc="8000FDB4">
      <w:numFmt w:val="bullet"/>
      <w:lvlText w:val="•"/>
      <w:lvlJc w:val="left"/>
      <w:pPr>
        <w:ind w:left="5271" w:hanging="341"/>
      </w:pPr>
      <w:rPr>
        <w:lang w:val="ru-RU" w:eastAsia="en-US" w:bidi="ar-SA"/>
      </w:rPr>
    </w:lvl>
  </w:abstractNum>
  <w:abstractNum w:abstractNumId="98">
    <w:nsid w:val="5137042A"/>
    <w:multiLevelType w:val="hybridMultilevel"/>
    <w:tmpl w:val="DEBA1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2E909F8"/>
    <w:multiLevelType w:val="hybridMultilevel"/>
    <w:tmpl w:val="56044B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54977608"/>
    <w:multiLevelType w:val="multilevel"/>
    <w:tmpl w:val="C6F655C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1">
    <w:nsid w:val="57F23379"/>
    <w:multiLevelType w:val="hybridMultilevel"/>
    <w:tmpl w:val="C478B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910100A"/>
    <w:multiLevelType w:val="hybridMultilevel"/>
    <w:tmpl w:val="170681D6"/>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03">
    <w:nsid w:val="599A1FD9"/>
    <w:multiLevelType w:val="multilevel"/>
    <w:tmpl w:val="E670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9E72B00"/>
    <w:multiLevelType w:val="hybridMultilevel"/>
    <w:tmpl w:val="9C52A184"/>
    <w:lvl w:ilvl="0" w:tplc="D61A549C">
      <w:start w:val="5"/>
      <w:numFmt w:val="decimal"/>
      <w:lvlText w:val="%1"/>
      <w:lvlJc w:val="left"/>
      <w:pPr>
        <w:ind w:left="286" w:hanging="170"/>
      </w:pPr>
      <w:rPr>
        <w:rFonts w:ascii="Calibri" w:eastAsia="Calibri" w:hAnsi="Calibri" w:cs="Calibri" w:hint="default"/>
        <w:b w:val="0"/>
        <w:bCs w:val="0"/>
        <w:i w:val="0"/>
        <w:iCs w:val="0"/>
        <w:color w:val="231F20"/>
        <w:w w:val="106"/>
        <w:sz w:val="22"/>
        <w:szCs w:val="22"/>
        <w:lang w:val="ru-RU" w:eastAsia="en-US" w:bidi="ar-SA"/>
      </w:rPr>
    </w:lvl>
    <w:lvl w:ilvl="1" w:tplc="5B9A8B02">
      <w:start w:val="1"/>
      <w:numFmt w:val="decimal"/>
      <w:lvlText w:val="%2)"/>
      <w:lvlJc w:val="left"/>
      <w:pPr>
        <w:ind w:left="683" w:hanging="341"/>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2" w:tplc="35FA2D30">
      <w:numFmt w:val="bullet"/>
      <w:lvlText w:val="•"/>
      <w:lvlJc w:val="left"/>
      <w:pPr>
        <w:ind w:left="1335" w:hanging="341"/>
      </w:pPr>
      <w:rPr>
        <w:lang w:val="ru-RU" w:eastAsia="en-US" w:bidi="ar-SA"/>
      </w:rPr>
    </w:lvl>
    <w:lvl w:ilvl="3" w:tplc="E0D28D16">
      <w:numFmt w:val="bullet"/>
      <w:lvlText w:val="•"/>
      <w:lvlJc w:val="left"/>
      <w:pPr>
        <w:ind w:left="1991" w:hanging="341"/>
      </w:pPr>
      <w:rPr>
        <w:lang w:val="ru-RU" w:eastAsia="en-US" w:bidi="ar-SA"/>
      </w:rPr>
    </w:lvl>
    <w:lvl w:ilvl="4" w:tplc="03FC1AD4">
      <w:numFmt w:val="bullet"/>
      <w:lvlText w:val="•"/>
      <w:lvlJc w:val="left"/>
      <w:pPr>
        <w:ind w:left="2647" w:hanging="341"/>
      </w:pPr>
      <w:rPr>
        <w:lang w:val="ru-RU" w:eastAsia="en-US" w:bidi="ar-SA"/>
      </w:rPr>
    </w:lvl>
    <w:lvl w:ilvl="5" w:tplc="87C64680">
      <w:numFmt w:val="bullet"/>
      <w:lvlText w:val="•"/>
      <w:lvlJc w:val="left"/>
      <w:pPr>
        <w:ind w:left="3303" w:hanging="341"/>
      </w:pPr>
      <w:rPr>
        <w:lang w:val="ru-RU" w:eastAsia="en-US" w:bidi="ar-SA"/>
      </w:rPr>
    </w:lvl>
    <w:lvl w:ilvl="6" w:tplc="135AC496">
      <w:numFmt w:val="bullet"/>
      <w:lvlText w:val="•"/>
      <w:lvlJc w:val="left"/>
      <w:pPr>
        <w:ind w:left="3959" w:hanging="341"/>
      </w:pPr>
      <w:rPr>
        <w:lang w:val="ru-RU" w:eastAsia="en-US" w:bidi="ar-SA"/>
      </w:rPr>
    </w:lvl>
    <w:lvl w:ilvl="7" w:tplc="6902D672">
      <w:numFmt w:val="bullet"/>
      <w:lvlText w:val="•"/>
      <w:lvlJc w:val="left"/>
      <w:pPr>
        <w:ind w:left="4615" w:hanging="341"/>
      </w:pPr>
      <w:rPr>
        <w:lang w:val="ru-RU" w:eastAsia="en-US" w:bidi="ar-SA"/>
      </w:rPr>
    </w:lvl>
    <w:lvl w:ilvl="8" w:tplc="8000FDB4">
      <w:numFmt w:val="bullet"/>
      <w:lvlText w:val="•"/>
      <w:lvlJc w:val="left"/>
      <w:pPr>
        <w:ind w:left="5271" w:hanging="341"/>
      </w:pPr>
      <w:rPr>
        <w:lang w:val="ru-RU" w:eastAsia="en-US" w:bidi="ar-SA"/>
      </w:rPr>
    </w:lvl>
  </w:abstractNum>
  <w:abstractNum w:abstractNumId="105">
    <w:nsid w:val="5A7750E0"/>
    <w:multiLevelType w:val="hybridMultilevel"/>
    <w:tmpl w:val="EE143F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6">
    <w:nsid w:val="5A856963"/>
    <w:multiLevelType w:val="multilevel"/>
    <w:tmpl w:val="9508DA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5B731A71"/>
    <w:multiLevelType w:val="hybridMultilevel"/>
    <w:tmpl w:val="24808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BBD220D"/>
    <w:multiLevelType w:val="hybridMultilevel"/>
    <w:tmpl w:val="14CC46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9">
    <w:nsid w:val="5C282506"/>
    <w:multiLevelType w:val="hybridMultilevel"/>
    <w:tmpl w:val="2D7AE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CCB2ED7"/>
    <w:multiLevelType w:val="multilevel"/>
    <w:tmpl w:val="658C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D974178"/>
    <w:multiLevelType w:val="multilevel"/>
    <w:tmpl w:val="AF8C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DCA5167"/>
    <w:multiLevelType w:val="hybridMultilevel"/>
    <w:tmpl w:val="648A5B64"/>
    <w:lvl w:ilvl="0" w:tplc="04190009">
      <w:start w:val="1"/>
      <w:numFmt w:val="decimal"/>
      <w:lvlText w:val="%1."/>
      <w:lvlJc w:val="left"/>
      <w:pPr>
        <w:ind w:left="644"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13">
    <w:nsid w:val="5DFE2899"/>
    <w:multiLevelType w:val="hybridMultilevel"/>
    <w:tmpl w:val="6AEA0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5F0464FC"/>
    <w:multiLevelType w:val="multilevel"/>
    <w:tmpl w:val="E1867EE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15">
    <w:nsid w:val="5F3E08F4"/>
    <w:multiLevelType w:val="hybridMultilevel"/>
    <w:tmpl w:val="3EA011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5FD8303D"/>
    <w:multiLevelType w:val="multilevel"/>
    <w:tmpl w:val="7C5A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19309D5"/>
    <w:multiLevelType w:val="hybridMultilevel"/>
    <w:tmpl w:val="9FDC57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nsid w:val="628260C8"/>
    <w:multiLevelType w:val="multilevel"/>
    <w:tmpl w:val="276A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33B1133"/>
    <w:multiLevelType w:val="multilevel"/>
    <w:tmpl w:val="078C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4A421AD"/>
    <w:multiLevelType w:val="multilevel"/>
    <w:tmpl w:val="3232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54C6FBE"/>
    <w:multiLevelType w:val="hybridMultilevel"/>
    <w:tmpl w:val="268E8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65C45186"/>
    <w:multiLevelType w:val="multilevel"/>
    <w:tmpl w:val="5A9A5E7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4">
    <w:nsid w:val="6633793A"/>
    <w:multiLevelType w:val="hybridMultilevel"/>
    <w:tmpl w:val="064CD0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66A06653"/>
    <w:multiLevelType w:val="hybridMultilevel"/>
    <w:tmpl w:val="D4984D18"/>
    <w:lvl w:ilvl="0" w:tplc="8936625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6">
    <w:nsid w:val="67CD71AC"/>
    <w:multiLevelType w:val="hybridMultilevel"/>
    <w:tmpl w:val="3B34B9C6"/>
    <w:lvl w:ilvl="0" w:tplc="9CE8FB3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7">
    <w:nsid w:val="67E343B0"/>
    <w:multiLevelType w:val="multilevel"/>
    <w:tmpl w:val="DAE0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8DD3775"/>
    <w:multiLevelType w:val="hybridMultilevel"/>
    <w:tmpl w:val="A96AC85A"/>
    <w:lvl w:ilvl="0" w:tplc="04190001">
      <w:start w:val="1"/>
      <w:numFmt w:val="bullet"/>
      <w:lvlText w:val=""/>
      <w:lvlJc w:val="left"/>
      <w:pPr>
        <w:ind w:left="1153" w:hanging="360"/>
      </w:pPr>
      <w:rPr>
        <w:rFonts w:ascii="Symbol" w:hAnsi="Symbol" w:hint="default"/>
      </w:rPr>
    </w:lvl>
    <w:lvl w:ilvl="1" w:tplc="04190003" w:tentative="1">
      <w:start w:val="1"/>
      <w:numFmt w:val="bullet"/>
      <w:lvlText w:val="o"/>
      <w:lvlJc w:val="left"/>
      <w:pPr>
        <w:ind w:left="1873" w:hanging="360"/>
      </w:pPr>
      <w:rPr>
        <w:rFonts w:ascii="Courier New" w:hAnsi="Courier New" w:cs="Courier New" w:hint="default"/>
      </w:rPr>
    </w:lvl>
    <w:lvl w:ilvl="2" w:tplc="04190005" w:tentative="1">
      <w:start w:val="1"/>
      <w:numFmt w:val="bullet"/>
      <w:lvlText w:val=""/>
      <w:lvlJc w:val="left"/>
      <w:pPr>
        <w:ind w:left="2593" w:hanging="360"/>
      </w:pPr>
      <w:rPr>
        <w:rFonts w:ascii="Wingdings" w:hAnsi="Wingdings" w:hint="default"/>
      </w:rPr>
    </w:lvl>
    <w:lvl w:ilvl="3" w:tplc="04190001" w:tentative="1">
      <w:start w:val="1"/>
      <w:numFmt w:val="bullet"/>
      <w:lvlText w:val=""/>
      <w:lvlJc w:val="left"/>
      <w:pPr>
        <w:ind w:left="3313" w:hanging="360"/>
      </w:pPr>
      <w:rPr>
        <w:rFonts w:ascii="Symbol" w:hAnsi="Symbol" w:hint="default"/>
      </w:rPr>
    </w:lvl>
    <w:lvl w:ilvl="4" w:tplc="04190003" w:tentative="1">
      <w:start w:val="1"/>
      <w:numFmt w:val="bullet"/>
      <w:lvlText w:val="o"/>
      <w:lvlJc w:val="left"/>
      <w:pPr>
        <w:ind w:left="4033" w:hanging="360"/>
      </w:pPr>
      <w:rPr>
        <w:rFonts w:ascii="Courier New" w:hAnsi="Courier New" w:cs="Courier New" w:hint="default"/>
      </w:rPr>
    </w:lvl>
    <w:lvl w:ilvl="5" w:tplc="04190005" w:tentative="1">
      <w:start w:val="1"/>
      <w:numFmt w:val="bullet"/>
      <w:lvlText w:val=""/>
      <w:lvlJc w:val="left"/>
      <w:pPr>
        <w:ind w:left="4753" w:hanging="360"/>
      </w:pPr>
      <w:rPr>
        <w:rFonts w:ascii="Wingdings" w:hAnsi="Wingdings" w:hint="default"/>
      </w:rPr>
    </w:lvl>
    <w:lvl w:ilvl="6" w:tplc="04190001" w:tentative="1">
      <w:start w:val="1"/>
      <w:numFmt w:val="bullet"/>
      <w:lvlText w:val=""/>
      <w:lvlJc w:val="left"/>
      <w:pPr>
        <w:ind w:left="5473" w:hanging="360"/>
      </w:pPr>
      <w:rPr>
        <w:rFonts w:ascii="Symbol" w:hAnsi="Symbol" w:hint="default"/>
      </w:rPr>
    </w:lvl>
    <w:lvl w:ilvl="7" w:tplc="04190003" w:tentative="1">
      <w:start w:val="1"/>
      <w:numFmt w:val="bullet"/>
      <w:lvlText w:val="o"/>
      <w:lvlJc w:val="left"/>
      <w:pPr>
        <w:ind w:left="6193" w:hanging="360"/>
      </w:pPr>
      <w:rPr>
        <w:rFonts w:ascii="Courier New" w:hAnsi="Courier New" w:cs="Courier New" w:hint="default"/>
      </w:rPr>
    </w:lvl>
    <w:lvl w:ilvl="8" w:tplc="04190005" w:tentative="1">
      <w:start w:val="1"/>
      <w:numFmt w:val="bullet"/>
      <w:lvlText w:val=""/>
      <w:lvlJc w:val="left"/>
      <w:pPr>
        <w:ind w:left="6913" w:hanging="360"/>
      </w:pPr>
      <w:rPr>
        <w:rFonts w:ascii="Wingdings" w:hAnsi="Wingdings" w:hint="default"/>
      </w:rPr>
    </w:lvl>
  </w:abstractNum>
  <w:abstractNum w:abstractNumId="129">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98E2C88"/>
    <w:multiLevelType w:val="hybridMultilevel"/>
    <w:tmpl w:val="FA6205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6A702B12"/>
    <w:multiLevelType w:val="hybridMultilevel"/>
    <w:tmpl w:val="538469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nsid w:val="6B9A51D1"/>
    <w:multiLevelType w:val="multilevel"/>
    <w:tmpl w:val="12C0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C20547D"/>
    <w:multiLevelType w:val="multilevel"/>
    <w:tmpl w:val="0518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C8A29CA"/>
    <w:multiLevelType w:val="hybridMultilevel"/>
    <w:tmpl w:val="1150922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5">
    <w:nsid w:val="6D3256F9"/>
    <w:multiLevelType w:val="hybridMultilevel"/>
    <w:tmpl w:val="CD06F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D8D16DA"/>
    <w:multiLevelType w:val="hybridMultilevel"/>
    <w:tmpl w:val="D770A60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7">
    <w:nsid w:val="6E004119"/>
    <w:multiLevelType w:val="multilevel"/>
    <w:tmpl w:val="18608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E3B159E"/>
    <w:multiLevelType w:val="multilevel"/>
    <w:tmpl w:val="236E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E661E35"/>
    <w:multiLevelType w:val="multilevel"/>
    <w:tmpl w:val="26620454"/>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40">
    <w:nsid w:val="6E963FA6"/>
    <w:multiLevelType w:val="multilevel"/>
    <w:tmpl w:val="E740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EE64CFB"/>
    <w:multiLevelType w:val="hybridMultilevel"/>
    <w:tmpl w:val="EBEC67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2">
    <w:nsid w:val="6F350F0F"/>
    <w:multiLevelType w:val="hybridMultilevel"/>
    <w:tmpl w:val="B1245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FDA4FCE"/>
    <w:multiLevelType w:val="multilevel"/>
    <w:tmpl w:val="B3DA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FDA5ABD"/>
    <w:multiLevelType w:val="hybridMultilevel"/>
    <w:tmpl w:val="9C808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711A525C"/>
    <w:multiLevelType w:val="hybridMultilevel"/>
    <w:tmpl w:val="9CF63A5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71E77C43"/>
    <w:multiLevelType w:val="multilevel"/>
    <w:tmpl w:val="C912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22004EE"/>
    <w:multiLevelType w:val="hybridMultilevel"/>
    <w:tmpl w:val="681EBD68"/>
    <w:lvl w:ilvl="0" w:tplc="04190009">
      <w:start w:val="1"/>
      <w:numFmt w:val="decimal"/>
      <w:lvlText w:val="%1."/>
      <w:lvlJc w:val="left"/>
      <w:pPr>
        <w:ind w:left="644"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48">
    <w:nsid w:val="731B29F3"/>
    <w:multiLevelType w:val="multilevel"/>
    <w:tmpl w:val="251A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3BD6530"/>
    <w:multiLevelType w:val="hybridMultilevel"/>
    <w:tmpl w:val="77D002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74D273F8"/>
    <w:multiLevelType w:val="hybridMultilevel"/>
    <w:tmpl w:val="8BE8B9B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1">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2">
    <w:nsid w:val="76E50313"/>
    <w:multiLevelType w:val="hybridMultilevel"/>
    <w:tmpl w:val="491633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7BD65C7"/>
    <w:multiLevelType w:val="hybridMultilevel"/>
    <w:tmpl w:val="8C809D3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4">
    <w:nsid w:val="7A712056"/>
    <w:multiLevelType w:val="multilevel"/>
    <w:tmpl w:val="80EA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A85229E"/>
    <w:multiLevelType w:val="multilevel"/>
    <w:tmpl w:val="5C08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A915C03"/>
    <w:multiLevelType w:val="hybridMultilevel"/>
    <w:tmpl w:val="2FDA46D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57">
    <w:nsid w:val="7B1470D9"/>
    <w:multiLevelType w:val="multilevel"/>
    <w:tmpl w:val="E4D0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B246740"/>
    <w:multiLevelType w:val="multilevel"/>
    <w:tmpl w:val="9532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C7C731C"/>
    <w:multiLevelType w:val="hybridMultilevel"/>
    <w:tmpl w:val="1F4880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7C7D1E92"/>
    <w:multiLevelType w:val="hybridMultilevel"/>
    <w:tmpl w:val="06926B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4"/>
  </w:num>
  <w:num w:numId="2">
    <w:abstractNumId w:val="100"/>
  </w:num>
  <w:num w:numId="3">
    <w:abstractNumId w:val="114"/>
  </w:num>
  <w:num w:numId="4">
    <w:abstractNumId w:val="135"/>
  </w:num>
  <w:num w:numId="5">
    <w:abstractNumId w:val="37"/>
  </w:num>
  <w:num w:numId="6">
    <w:abstractNumId w:val="52"/>
  </w:num>
  <w:num w:numId="7">
    <w:abstractNumId w:val="82"/>
  </w:num>
  <w:num w:numId="8">
    <w:abstractNumId w:val="134"/>
  </w:num>
  <w:num w:numId="9">
    <w:abstractNumId w:val="17"/>
  </w:num>
  <w:num w:numId="10">
    <w:abstractNumId w:val="55"/>
  </w:num>
  <w:num w:numId="11">
    <w:abstractNumId w:val="19"/>
  </w:num>
  <w:num w:numId="12">
    <w:abstractNumId w:val="46"/>
  </w:num>
  <w:num w:numId="13">
    <w:abstractNumId w:val="153"/>
  </w:num>
  <w:num w:numId="14">
    <w:abstractNumId w:val="43"/>
  </w:num>
  <w:num w:numId="15">
    <w:abstractNumId w:val="150"/>
  </w:num>
  <w:num w:numId="16">
    <w:abstractNumId w:val="142"/>
  </w:num>
  <w:num w:numId="17">
    <w:abstractNumId w:val="11"/>
  </w:num>
  <w:num w:numId="18">
    <w:abstractNumId w:val="126"/>
  </w:num>
  <w:num w:numId="19">
    <w:abstractNumId w:val="83"/>
  </w:num>
  <w:num w:numId="20">
    <w:abstractNumId w:val="6"/>
  </w:num>
  <w:num w:numId="21">
    <w:abstractNumId w:val="41"/>
  </w:num>
  <w:num w:numId="22">
    <w:abstractNumId w:val="7"/>
  </w:num>
  <w:num w:numId="23">
    <w:abstractNumId w:val="75"/>
  </w:num>
  <w:num w:numId="24">
    <w:abstractNumId w:val="125"/>
  </w:num>
  <w:num w:numId="25">
    <w:abstractNumId w:val="105"/>
  </w:num>
  <w:num w:numId="26">
    <w:abstractNumId w:val="156"/>
  </w:num>
  <w:num w:numId="27">
    <w:abstractNumId w:val="35"/>
  </w:num>
  <w:num w:numId="28">
    <w:abstractNumId w:val="66"/>
  </w:num>
  <w:num w:numId="29">
    <w:abstractNumId w:val="34"/>
  </w:num>
  <w:num w:numId="30">
    <w:abstractNumId w:val="136"/>
  </w:num>
  <w:num w:numId="31">
    <w:abstractNumId w:val="12"/>
  </w:num>
  <w:num w:numId="32">
    <w:abstractNumId w:val="78"/>
  </w:num>
  <w:num w:numId="33">
    <w:abstractNumId w:val="54"/>
  </w:num>
  <w:num w:numId="34">
    <w:abstractNumId w:val="40"/>
  </w:num>
  <w:num w:numId="35">
    <w:abstractNumId w:val="15"/>
  </w:num>
  <w:num w:numId="36">
    <w:abstractNumId w:val="109"/>
  </w:num>
  <w:num w:numId="37">
    <w:abstractNumId w:val="48"/>
  </w:num>
  <w:num w:numId="38">
    <w:abstractNumId w:val="45"/>
  </w:num>
  <w:num w:numId="39">
    <w:abstractNumId w:val="30"/>
  </w:num>
  <w:num w:numId="40">
    <w:abstractNumId w:val="139"/>
  </w:num>
  <w:num w:numId="41">
    <w:abstractNumId w:val="122"/>
  </w:num>
  <w:num w:numId="42">
    <w:abstractNumId w:val="154"/>
  </w:num>
  <w:num w:numId="43">
    <w:abstractNumId w:val="127"/>
  </w:num>
  <w:num w:numId="44">
    <w:abstractNumId w:val="91"/>
  </w:num>
  <w:num w:numId="45">
    <w:abstractNumId w:val="97"/>
    <w:lvlOverride w:ilvl="0">
      <w:startOverride w:val="5"/>
    </w:lvlOverride>
    <w:lvlOverride w:ilvl="1">
      <w:startOverride w:val="1"/>
    </w:lvlOverride>
    <w:lvlOverride w:ilvl="2"/>
    <w:lvlOverride w:ilvl="3"/>
    <w:lvlOverride w:ilvl="4"/>
    <w:lvlOverride w:ilvl="5"/>
    <w:lvlOverride w:ilvl="6"/>
    <w:lvlOverride w:ilvl="7"/>
    <w:lvlOverride w:ilvl="8"/>
  </w:num>
  <w:num w:numId="46">
    <w:abstractNumId w:val="104"/>
  </w:num>
  <w:num w:numId="47">
    <w:abstractNumId w:val="138"/>
  </w:num>
  <w:num w:numId="48">
    <w:abstractNumId w:val="47"/>
  </w:num>
  <w:num w:numId="49">
    <w:abstractNumId w:val="38"/>
  </w:num>
  <w:num w:numId="50">
    <w:abstractNumId w:val="158"/>
  </w:num>
  <w:num w:numId="51">
    <w:abstractNumId w:val="120"/>
  </w:num>
  <w:num w:numId="52">
    <w:abstractNumId w:val="87"/>
  </w:num>
  <w:num w:numId="53">
    <w:abstractNumId w:val="143"/>
  </w:num>
  <w:num w:numId="54">
    <w:abstractNumId w:val="57"/>
  </w:num>
  <w:num w:numId="55">
    <w:abstractNumId w:val="27"/>
  </w:num>
  <w:num w:numId="56">
    <w:abstractNumId w:val="133"/>
  </w:num>
  <w:num w:numId="57">
    <w:abstractNumId w:val="157"/>
  </w:num>
  <w:num w:numId="58">
    <w:abstractNumId w:val="110"/>
  </w:num>
  <w:num w:numId="59">
    <w:abstractNumId w:val="155"/>
  </w:num>
  <w:num w:numId="60">
    <w:abstractNumId w:val="9"/>
  </w:num>
  <w:num w:numId="61">
    <w:abstractNumId w:val="36"/>
  </w:num>
  <w:num w:numId="62">
    <w:abstractNumId w:val="132"/>
  </w:num>
  <w:num w:numId="63">
    <w:abstractNumId w:val="21"/>
  </w:num>
  <w:num w:numId="64">
    <w:abstractNumId w:val="140"/>
  </w:num>
  <w:num w:numId="65">
    <w:abstractNumId w:val="146"/>
  </w:num>
  <w:num w:numId="66">
    <w:abstractNumId w:val="79"/>
  </w:num>
  <w:num w:numId="67">
    <w:abstractNumId w:val="111"/>
  </w:num>
  <w:num w:numId="68">
    <w:abstractNumId w:val="96"/>
  </w:num>
  <w:num w:numId="69">
    <w:abstractNumId w:val="25"/>
  </w:num>
  <w:num w:numId="70">
    <w:abstractNumId w:val="119"/>
  </w:num>
  <w:num w:numId="71">
    <w:abstractNumId w:val="95"/>
  </w:num>
  <w:num w:numId="72">
    <w:abstractNumId w:val="93"/>
  </w:num>
  <w:num w:numId="73">
    <w:abstractNumId w:val="103"/>
  </w:num>
  <w:num w:numId="74">
    <w:abstractNumId w:val="72"/>
  </w:num>
  <w:num w:numId="75">
    <w:abstractNumId w:val="121"/>
  </w:num>
  <w:num w:numId="76">
    <w:abstractNumId w:val="137"/>
  </w:num>
  <w:num w:numId="77">
    <w:abstractNumId w:val="116"/>
  </w:num>
  <w:num w:numId="78">
    <w:abstractNumId w:val="51"/>
  </w:num>
  <w:num w:numId="79">
    <w:abstractNumId w:val="62"/>
  </w:num>
  <w:num w:numId="80">
    <w:abstractNumId w:val="22"/>
  </w:num>
  <w:num w:numId="81">
    <w:abstractNumId w:val="148"/>
  </w:num>
  <w:num w:numId="82">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4"/>
  </w:num>
  <w:num w:numId="84">
    <w:abstractNumId w:val="152"/>
  </w:num>
  <w:num w:numId="85">
    <w:abstractNumId w:val="69"/>
  </w:num>
  <w:num w:numId="86">
    <w:abstractNumId w:val="84"/>
  </w:num>
  <w:num w:numId="87">
    <w:abstractNumId w:val="18"/>
  </w:num>
  <w:num w:numId="88">
    <w:abstractNumId w:val="49"/>
  </w:num>
  <w:num w:numId="89">
    <w:abstractNumId w:val="115"/>
  </w:num>
  <w:num w:numId="90">
    <w:abstractNumId w:val="56"/>
  </w:num>
  <w:num w:numId="91">
    <w:abstractNumId w:val="149"/>
  </w:num>
  <w:num w:numId="92">
    <w:abstractNumId w:val="70"/>
  </w:num>
  <w:num w:numId="93">
    <w:abstractNumId w:val="92"/>
  </w:num>
  <w:num w:numId="94">
    <w:abstractNumId w:val="77"/>
  </w:num>
  <w:num w:numId="95">
    <w:abstractNumId w:val="101"/>
  </w:num>
  <w:num w:numId="96">
    <w:abstractNumId w:val="160"/>
  </w:num>
  <w:num w:numId="97">
    <w:abstractNumId w:val="65"/>
  </w:num>
  <w:num w:numId="98">
    <w:abstractNumId w:val="44"/>
  </w:num>
  <w:num w:numId="99">
    <w:abstractNumId w:val="8"/>
  </w:num>
  <w:num w:numId="100">
    <w:abstractNumId w:val="63"/>
  </w:num>
  <w:num w:numId="101">
    <w:abstractNumId w:val="73"/>
  </w:num>
  <w:num w:numId="102">
    <w:abstractNumId w:val="5"/>
  </w:num>
  <w:num w:numId="103">
    <w:abstractNumId w:val="113"/>
  </w:num>
  <w:num w:numId="104">
    <w:abstractNumId w:val="23"/>
  </w:num>
  <w:num w:numId="105">
    <w:abstractNumId w:val="1"/>
  </w:num>
  <w:num w:numId="106">
    <w:abstractNumId w:val="16"/>
  </w:num>
  <w:num w:numId="107">
    <w:abstractNumId w:val="24"/>
  </w:num>
  <w:num w:numId="108">
    <w:abstractNumId w:val="61"/>
  </w:num>
  <w:num w:numId="109">
    <w:abstractNumId w:val="151"/>
  </w:num>
  <w:num w:numId="110">
    <w:abstractNumId w:val="90"/>
  </w:num>
  <w:num w:numId="111">
    <w:abstractNumId w:val="123"/>
  </w:num>
  <w:num w:numId="112">
    <w:abstractNumId w:val="39"/>
  </w:num>
  <w:num w:numId="113">
    <w:abstractNumId w:val="67"/>
  </w:num>
  <w:num w:numId="114">
    <w:abstractNumId w:val="0"/>
  </w:num>
  <w:num w:numId="115">
    <w:abstractNumId w:val="64"/>
  </w:num>
  <w:num w:numId="116">
    <w:abstractNumId w:val="117"/>
  </w:num>
  <w:num w:numId="117">
    <w:abstractNumId w:val="88"/>
  </w:num>
  <w:num w:numId="118">
    <w:abstractNumId w:val="81"/>
  </w:num>
  <w:num w:numId="119">
    <w:abstractNumId w:val="129"/>
  </w:num>
  <w:num w:numId="120">
    <w:abstractNumId w:val="86"/>
  </w:num>
  <w:num w:numId="121">
    <w:abstractNumId w:val="2"/>
  </w:num>
  <w:num w:numId="122">
    <w:abstractNumId w:val="14"/>
  </w:num>
  <w:num w:numId="123">
    <w:abstractNumId w:val="102"/>
  </w:num>
  <w:num w:numId="124">
    <w:abstractNumId w:val="68"/>
  </w:num>
  <w:num w:numId="125">
    <w:abstractNumId w:val="71"/>
  </w:num>
  <w:num w:numId="126">
    <w:abstractNumId w:val="107"/>
  </w:num>
  <w:num w:numId="127">
    <w:abstractNumId w:val="29"/>
  </w:num>
  <w:num w:numId="1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num>
  <w:num w:numId="133">
    <w:abstractNumId w:val="74"/>
  </w:num>
  <w:num w:numId="134">
    <w:abstractNumId w:val="130"/>
  </w:num>
  <w:num w:numId="135">
    <w:abstractNumId w:val="59"/>
  </w:num>
  <w:num w:numId="136">
    <w:abstractNumId w:val="26"/>
  </w:num>
  <w:num w:numId="137">
    <w:abstractNumId w:val="89"/>
  </w:num>
  <w:num w:numId="138">
    <w:abstractNumId w:val="159"/>
  </w:num>
  <w:num w:numId="139">
    <w:abstractNumId w:val="85"/>
  </w:num>
  <w:num w:numId="140">
    <w:abstractNumId w:val="80"/>
  </w:num>
  <w:num w:numId="141">
    <w:abstractNumId w:val="32"/>
  </w:num>
  <w:num w:numId="142">
    <w:abstractNumId w:val="53"/>
  </w:num>
  <w:num w:numId="143">
    <w:abstractNumId w:val="3"/>
  </w:num>
  <w:num w:numId="144">
    <w:abstractNumId w:val="128"/>
  </w:num>
  <w:num w:numId="145">
    <w:abstractNumId w:val="99"/>
  </w:num>
  <w:num w:numId="146">
    <w:abstractNumId w:val="118"/>
  </w:num>
  <w:num w:numId="147">
    <w:abstractNumId w:val="108"/>
  </w:num>
  <w:num w:numId="148">
    <w:abstractNumId w:val="131"/>
  </w:num>
  <w:num w:numId="149">
    <w:abstractNumId w:val="98"/>
  </w:num>
  <w:num w:numId="150">
    <w:abstractNumId w:val="4"/>
  </w:num>
  <w:num w:numId="151">
    <w:abstractNumId w:val="31"/>
  </w:num>
  <w:num w:numId="152">
    <w:abstractNumId w:val="124"/>
  </w:num>
  <w:num w:numId="153">
    <w:abstractNumId w:val="28"/>
  </w:num>
  <w:num w:numId="154">
    <w:abstractNumId w:val="58"/>
  </w:num>
  <w:num w:numId="155">
    <w:abstractNumId w:val="76"/>
  </w:num>
  <w:num w:numId="156">
    <w:abstractNumId w:val="141"/>
  </w:num>
  <w:num w:numId="157">
    <w:abstractNumId w:val="106"/>
  </w:num>
  <w:num w:numId="158">
    <w:abstractNumId w:val="13"/>
  </w:num>
  <w:num w:numId="159">
    <w:abstractNumId w:val="20"/>
  </w:num>
  <w:num w:numId="160">
    <w:abstractNumId w:val="147"/>
  </w:num>
  <w:num w:numId="161">
    <w:abstractNumId w:val="112"/>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08"/>
  <w:drawingGridHorizontalSpacing w:val="110"/>
  <w:displayHorizontalDrawingGridEvery w:val="2"/>
  <w:characterSpacingControl w:val="doNotCompress"/>
  <w:hdrShapeDefaults>
    <o:shapedefaults v:ext="edit" spidmax="6151"/>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7556A4"/>
    <w:rsid w:val="00071408"/>
    <w:rsid w:val="0009470F"/>
    <w:rsid w:val="000A3531"/>
    <w:rsid w:val="000D1019"/>
    <w:rsid w:val="000E70A9"/>
    <w:rsid w:val="00144311"/>
    <w:rsid w:val="00194B6D"/>
    <w:rsid w:val="001B5196"/>
    <w:rsid w:val="00271979"/>
    <w:rsid w:val="002A7DFB"/>
    <w:rsid w:val="003936B4"/>
    <w:rsid w:val="0041444A"/>
    <w:rsid w:val="0041469B"/>
    <w:rsid w:val="00422135"/>
    <w:rsid w:val="00460B87"/>
    <w:rsid w:val="004A199A"/>
    <w:rsid w:val="004A65E3"/>
    <w:rsid w:val="004B61D7"/>
    <w:rsid w:val="004D3EA6"/>
    <w:rsid w:val="004E60B7"/>
    <w:rsid w:val="00530973"/>
    <w:rsid w:val="00543AA1"/>
    <w:rsid w:val="00565BF7"/>
    <w:rsid w:val="005E17E9"/>
    <w:rsid w:val="0061019C"/>
    <w:rsid w:val="00611CFE"/>
    <w:rsid w:val="00714152"/>
    <w:rsid w:val="007556A4"/>
    <w:rsid w:val="00800791"/>
    <w:rsid w:val="008617B6"/>
    <w:rsid w:val="0086301E"/>
    <w:rsid w:val="008649B0"/>
    <w:rsid w:val="00885765"/>
    <w:rsid w:val="00970731"/>
    <w:rsid w:val="009A4E4F"/>
    <w:rsid w:val="009C461A"/>
    <w:rsid w:val="009F0E4F"/>
    <w:rsid w:val="00A14D39"/>
    <w:rsid w:val="00A90664"/>
    <w:rsid w:val="00AA4348"/>
    <w:rsid w:val="00AC7DE5"/>
    <w:rsid w:val="00AF38F4"/>
    <w:rsid w:val="00B05FC1"/>
    <w:rsid w:val="00B150C0"/>
    <w:rsid w:val="00BA5307"/>
    <w:rsid w:val="00BE3D18"/>
    <w:rsid w:val="00C208A3"/>
    <w:rsid w:val="00C717EF"/>
    <w:rsid w:val="00CD5F9D"/>
    <w:rsid w:val="00D27498"/>
    <w:rsid w:val="00DB2E16"/>
    <w:rsid w:val="00DD4BEF"/>
    <w:rsid w:val="00E61C8B"/>
    <w:rsid w:val="00E63602"/>
    <w:rsid w:val="00ED30B3"/>
    <w:rsid w:val="00EE0DA1"/>
    <w:rsid w:val="00F43D40"/>
    <w:rsid w:val="00F64F82"/>
    <w:rsid w:val="00FA0D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7556A4"/>
    <w:rPr>
      <w:rFonts w:eastAsiaTheme="minorEastAsia"/>
      <w:lang w:eastAsia="ru-RU"/>
    </w:rPr>
  </w:style>
  <w:style w:type="paragraph" w:styleId="1">
    <w:name w:val="heading 1"/>
    <w:basedOn w:val="a"/>
    <w:link w:val="10"/>
    <w:uiPriority w:val="9"/>
    <w:qFormat/>
    <w:rsid w:val="007556A4"/>
    <w:pPr>
      <w:widowControl w:val="0"/>
      <w:spacing w:after="0" w:line="240" w:lineRule="auto"/>
      <w:ind w:left="94"/>
      <w:outlineLvl w:val="0"/>
    </w:pPr>
    <w:rPr>
      <w:rFonts w:ascii="Times New Roman" w:eastAsia="Times New Roman" w:hAnsi="Times New Roman" w:cs="Calibri"/>
      <w:b/>
      <w:bCs/>
      <w:sz w:val="32"/>
      <w:szCs w:val="32"/>
      <w:lang w:val="en-US"/>
    </w:rPr>
  </w:style>
  <w:style w:type="paragraph" w:styleId="2">
    <w:name w:val="heading 2"/>
    <w:basedOn w:val="a"/>
    <w:link w:val="20"/>
    <w:unhideWhenUsed/>
    <w:qFormat/>
    <w:rsid w:val="007556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1"/>
    <w:unhideWhenUsed/>
    <w:qFormat/>
    <w:rsid w:val="007556A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AA4348"/>
    <w:pPr>
      <w:keepNext/>
      <w:autoSpaceDE w:val="0"/>
      <w:autoSpaceDN w:val="0"/>
      <w:adjustRightInd w:val="0"/>
      <w:spacing w:after="0" w:line="360" w:lineRule="auto"/>
      <w:outlineLvl w:val="3"/>
    </w:pPr>
    <w:rPr>
      <w:rFonts w:ascii="Times New Roman" w:eastAsia="Times New Roman" w:hAnsi="Times New Roman" w:cs="Times New Roman"/>
      <w:sz w:val="28"/>
      <w:szCs w:val="28"/>
    </w:rPr>
  </w:style>
  <w:style w:type="paragraph" w:styleId="5">
    <w:name w:val="heading 5"/>
    <w:basedOn w:val="a"/>
    <w:next w:val="a"/>
    <w:link w:val="50"/>
    <w:uiPriority w:val="99"/>
    <w:semiHidden/>
    <w:unhideWhenUsed/>
    <w:qFormat/>
    <w:rsid w:val="00AA4348"/>
    <w:pPr>
      <w:keepNext/>
      <w:autoSpaceDE w:val="0"/>
      <w:autoSpaceDN w:val="0"/>
      <w:adjustRightInd w:val="0"/>
      <w:spacing w:after="0" w:line="360" w:lineRule="auto"/>
      <w:jc w:val="center"/>
      <w:outlineLvl w:val="4"/>
    </w:pPr>
    <w:rPr>
      <w:rFonts w:ascii="Times New Roman" w:eastAsia="Times New Roman" w:hAnsi="Times New Roman" w:cs="Times New Roman"/>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56A4"/>
    <w:rPr>
      <w:rFonts w:ascii="Times New Roman" w:eastAsia="Times New Roman" w:hAnsi="Times New Roman" w:cs="Calibri"/>
      <w:b/>
      <w:bCs/>
      <w:sz w:val="32"/>
      <w:szCs w:val="32"/>
      <w:lang w:val="en-US" w:eastAsia="ru-RU"/>
    </w:rPr>
  </w:style>
  <w:style w:type="character" w:customStyle="1" w:styleId="20">
    <w:name w:val="Заголовок 2 Знак"/>
    <w:basedOn w:val="a0"/>
    <w:link w:val="2"/>
    <w:rsid w:val="007556A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1"/>
    <w:rsid w:val="007556A4"/>
    <w:rPr>
      <w:rFonts w:asciiTheme="majorHAnsi" w:eastAsiaTheme="majorEastAsia" w:hAnsiTheme="majorHAnsi" w:cstheme="majorBidi"/>
      <w:b/>
      <w:bCs/>
      <w:color w:val="4F81BD" w:themeColor="accent1"/>
      <w:lang w:eastAsia="ru-RU"/>
    </w:rPr>
  </w:style>
  <w:style w:type="paragraph" w:styleId="a3">
    <w:name w:val="No Spacing"/>
    <w:link w:val="a4"/>
    <w:uiPriority w:val="1"/>
    <w:qFormat/>
    <w:rsid w:val="007556A4"/>
    <w:pPr>
      <w:spacing w:after="0" w:line="240" w:lineRule="auto"/>
    </w:pPr>
    <w:rPr>
      <w:rFonts w:ascii="Calibri" w:eastAsia="Calibri" w:hAnsi="Calibri" w:cs="Times New Roman"/>
    </w:rPr>
  </w:style>
  <w:style w:type="character" w:customStyle="1" w:styleId="a4">
    <w:name w:val="Без интервала Знак"/>
    <w:basedOn w:val="a0"/>
    <w:link w:val="a3"/>
    <w:uiPriority w:val="1"/>
    <w:locked/>
    <w:rsid w:val="007556A4"/>
    <w:rPr>
      <w:rFonts w:ascii="Calibri" w:eastAsia="Calibri" w:hAnsi="Calibri" w:cs="Times New Roman"/>
    </w:rPr>
  </w:style>
  <w:style w:type="paragraph" w:styleId="a5">
    <w:name w:val="List Paragraph"/>
    <w:basedOn w:val="a"/>
    <w:link w:val="a6"/>
    <w:uiPriority w:val="34"/>
    <w:qFormat/>
    <w:rsid w:val="007556A4"/>
    <w:pPr>
      <w:ind w:left="720"/>
      <w:contextualSpacing/>
    </w:pPr>
    <w:rPr>
      <w:rFonts w:ascii="Calibri" w:eastAsia="Calibri" w:hAnsi="Calibri" w:cs="Calibri"/>
    </w:rPr>
  </w:style>
  <w:style w:type="character" w:customStyle="1" w:styleId="a6">
    <w:name w:val="Абзац списка Знак"/>
    <w:link w:val="a5"/>
    <w:uiPriority w:val="99"/>
    <w:qFormat/>
    <w:locked/>
    <w:rsid w:val="007556A4"/>
    <w:rPr>
      <w:rFonts w:ascii="Calibri" w:eastAsia="Calibri" w:hAnsi="Calibri" w:cs="Calibri"/>
      <w:lang w:eastAsia="ru-RU"/>
    </w:rPr>
  </w:style>
  <w:style w:type="character" w:styleId="a7">
    <w:name w:val="Hyperlink"/>
    <w:basedOn w:val="a0"/>
    <w:uiPriority w:val="99"/>
    <w:unhideWhenUsed/>
    <w:rsid w:val="007556A4"/>
    <w:rPr>
      <w:rFonts w:ascii="Times New Roman" w:hAnsi="Times New Roman" w:cs="Times New Roman" w:hint="default"/>
      <w:color w:val="0000FF"/>
      <w:u w:val="single"/>
    </w:rPr>
  </w:style>
  <w:style w:type="character" w:styleId="a8">
    <w:name w:val="Book Title"/>
    <w:basedOn w:val="a0"/>
    <w:qFormat/>
    <w:rsid w:val="007556A4"/>
    <w:rPr>
      <w:rFonts w:ascii="Arial" w:eastAsia="Times New Roman" w:hAnsi="Arial" w:cs="Arial" w:hint="default"/>
      <w:b/>
      <w:bCs w:val="0"/>
      <w:i/>
      <w:iCs w:val="0"/>
      <w:sz w:val="24"/>
      <w:szCs w:val="24"/>
    </w:rPr>
  </w:style>
  <w:style w:type="paragraph" w:styleId="11">
    <w:name w:val="toc 1"/>
    <w:basedOn w:val="a"/>
    <w:next w:val="a"/>
    <w:autoRedefine/>
    <w:uiPriority w:val="39"/>
    <w:unhideWhenUsed/>
    <w:rsid w:val="007556A4"/>
    <w:pPr>
      <w:spacing w:after="100"/>
    </w:pPr>
  </w:style>
  <w:style w:type="paragraph" w:styleId="21">
    <w:name w:val="toc 2"/>
    <w:basedOn w:val="a"/>
    <w:next w:val="a"/>
    <w:autoRedefine/>
    <w:uiPriority w:val="39"/>
    <w:unhideWhenUsed/>
    <w:rsid w:val="007556A4"/>
    <w:pPr>
      <w:spacing w:after="100"/>
      <w:ind w:left="220"/>
    </w:pPr>
  </w:style>
  <w:style w:type="paragraph" w:styleId="31">
    <w:name w:val="toc 3"/>
    <w:basedOn w:val="a"/>
    <w:next w:val="a"/>
    <w:autoRedefine/>
    <w:uiPriority w:val="39"/>
    <w:unhideWhenUsed/>
    <w:rsid w:val="007556A4"/>
    <w:pPr>
      <w:spacing w:after="100"/>
      <w:ind w:left="440"/>
    </w:pPr>
  </w:style>
  <w:style w:type="paragraph" w:styleId="a9">
    <w:name w:val="Balloon Text"/>
    <w:basedOn w:val="a"/>
    <w:link w:val="aa"/>
    <w:uiPriority w:val="99"/>
    <w:semiHidden/>
    <w:unhideWhenUsed/>
    <w:rsid w:val="007556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56A4"/>
    <w:rPr>
      <w:rFonts w:ascii="Tahoma" w:eastAsiaTheme="minorEastAsia" w:hAnsi="Tahoma" w:cs="Tahoma"/>
      <w:sz w:val="16"/>
      <w:szCs w:val="16"/>
      <w:lang w:eastAsia="ru-RU"/>
    </w:rPr>
  </w:style>
  <w:style w:type="paragraph" w:styleId="ab">
    <w:name w:val="header"/>
    <w:basedOn w:val="a"/>
    <w:link w:val="ac"/>
    <w:uiPriority w:val="99"/>
    <w:semiHidden/>
    <w:unhideWhenUsed/>
    <w:rsid w:val="007556A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556A4"/>
    <w:rPr>
      <w:rFonts w:eastAsiaTheme="minorEastAsia"/>
      <w:lang w:eastAsia="ru-RU"/>
    </w:rPr>
  </w:style>
  <w:style w:type="paragraph" w:styleId="ad">
    <w:name w:val="footer"/>
    <w:basedOn w:val="a"/>
    <w:link w:val="ae"/>
    <w:uiPriority w:val="99"/>
    <w:unhideWhenUsed/>
    <w:rsid w:val="007556A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556A4"/>
    <w:rPr>
      <w:rFonts w:eastAsiaTheme="minorEastAsia"/>
      <w:lang w:eastAsia="ru-RU"/>
    </w:rPr>
  </w:style>
  <w:style w:type="table" w:customStyle="1" w:styleId="TableNormal">
    <w:name w:val="Table Normal"/>
    <w:uiPriority w:val="2"/>
    <w:semiHidden/>
    <w:unhideWhenUsed/>
    <w:qFormat/>
    <w:rsid w:val="00DB2E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DB2E16"/>
    <w:pPr>
      <w:widowControl w:val="0"/>
      <w:autoSpaceDE w:val="0"/>
      <w:autoSpaceDN w:val="0"/>
      <w:spacing w:before="107" w:after="0" w:line="240" w:lineRule="auto"/>
      <w:ind w:left="1402" w:hanging="793"/>
    </w:pPr>
    <w:rPr>
      <w:rFonts w:ascii="Times New Roman" w:eastAsia="Times New Roman" w:hAnsi="Times New Roman" w:cs="Times New Roman"/>
      <w:sz w:val="20"/>
      <w:szCs w:val="20"/>
      <w:lang w:eastAsia="en-US"/>
    </w:rPr>
  </w:style>
  <w:style w:type="paragraph" w:styleId="af">
    <w:name w:val="Body Text"/>
    <w:basedOn w:val="a"/>
    <w:link w:val="af0"/>
    <w:uiPriority w:val="99"/>
    <w:qFormat/>
    <w:rsid w:val="00DB2E16"/>
    <w:pPr>
      <w:widowControl w:val="0"/>
      <w:autoSpaceDE w:val="0"/>
      <w:autoSpaceDN w:val="0"/>
      <w:spacing w:after="0" w:line="240" w:lineRule="auto"/>
      <w:ind w:left="156" w:right="154" w:firstLine="226"/>
      <w:jc w:val="both"/>
    </w:pPr>
    <w:rPr>
      <w:rFonts w:ascii="Times New Roman" w:eastAsia="Times New Roman" w:hAnsi="Times New Roman" w:cs="Times New Roman"/>
      <w:sz w:val="20"/>
      <w:szCs w:val="20"/>
      <w:lang w:eastAsia="en-US"/>
    </w:rPr>
  </w:style>
  <w:style w:type="character" w:customStyle="1" w:styleId="af0">
    <w:name w:val="Основной текст Знак"/>
    <w:basedOn w:val="a0"/>
    <w:link w:val="af"/>
    <w:uiPriority w:val="99"/>
    <w:rsid w:val="00DB2E16"/>
    <w:rPr>
      <w:rFonts w:ascii="Times New Roman" w:eastAsia="Times New Roman" w:hAnsi="Times New Roman" w:cs="Times New Roman"/>
      <w:sz w:val="20"/>
      <w:szCs w:val="20"/>
    </w:rPr>
  </w:style>
  <w:style w:type="paragraph" w:customStyle="1" w:styleId="111">
    <w:name w:val="Заголовок 11"/>
    <w:basedOn w:val="a"/>
    <w:uiPriority w:val="1"/>
    <w:qFormat/>
    <w:rsid w:val="00DB2E16"/>
    <w:pPr>
      <w:widowControl w:val="0"/>
      <w:autoSpaceDE w:val="0"/>
      <w:autoSpaceDN w:val="0"/>
      <w:spacing w:after="0" w:line="240" w:lineRule="auto"/>
      <w:ind w:left="158"/>
      <w:outlineLvl w:val="1"/>
    </w:pPr>
    <w:rPr>
      <w:rFonts w:ascii="Verdana" w:eastAsia="Verdana" w:hAnsi="Verdana" w:cs="Verdana"/>
      <w:sz w:val="24"/>
      <w:szCs w:val="24"/>
      <w:lang w:eastAsia="en-US"/>
    </w:rPr>
  </w:style>
  <w:style w:type="paragraph" w:customStyle="1" w:styleId="210">
    <w:name w:val="Заголовок 21"/>
    <w:basedOn w:val="a"/>
    <w:uiPriority w:val="1"/>
    <w:qFormat/>
    <w:rsid w:val="00DB2E16"/>
    <w:pPr>
      <w:widowControl w:val="0"/>
      <w:autoSpaceDE w:val="0"/>
      <w:autoSpaceDN w:val="0"/>
      <w:spacing w:after="0" w:line="240" w:lineRule="auto"/>
      <w:ind w:left="352" w:hanging="196"/>
      <w:outlineLvl w:val="2"/>
    </w:pPr>
    <w:rPr>
      <w:rFonts w:ascii="Verdana" w:eastAsia="Verdana" w:hAnsi="Verdana" w:cs="Verdana"/>
      <w:b/>
      <w:bCs/>
      <w:lang w:eastAsia="en-US"/>
    </w:rPr>
  </w:style>
  <w:style w:type="paragraph" w:customStyle="1" w:styleId="310">
    <w:name w:val="Заголовок 31"/>
    <w:basedOn w:val="a"/>
    <w:uiPriority w:val="1"/>
    <w:qFormat/>
    <w:rsid w:val="00DB2E16"/>
    <w:pPr>
      <w:widowControl w:val="0"/>
      <w:autoSpaceDE w:val="0"/>
      <w:autoSpaceDN w:val="0"/>
      <w:spacing w:after="0" w:line="240" w:lineRule="auto"/>
      <w:ind w:left="157"/>
      <w:outlineLvl w:val="3"/>
    </w:pPr>
    <w:rPr>
      <w:rFonts w:ascii="Trebuchet MS" w:eastAsia="Trebuchet MS" w:hAnsi="Trebuchet MS" w:cs="Trebuchet MS"/>
      <w:lang w:eastAsia="en-US"/>
    </w:rPr>
  </w:style>
  <w:style w:type="paragraph" w:customStyle="1" w:styleId="41">
    <w:name w:val="Заголовок 41"/>
    <w:basedOn w:val="a"/>
    <w:uiPriority w:val="1"/>
    <w:qFormat/>
    <w:rsid w:val="00DB2E16"/>
    <w:pPr>
      <w:widowControl w:val="0"/>
      <w:autoSpaceDE w:val="0"/>
      <w:autoSpaceDN w:val="0"/>
      <w:spacing w:after="0" w:line="240" w:lineRule="auto"/>
      <w:ind w:left="383"/>
      <w:outlineLvl w:val="4"/>
    </w:pPr>
    <w:rPr>
      <w:rFonts w:ascii="Georgia" w:eastAsia="Georgia" w:hAnsi="Georgia" w:cs="Georgia"/>
      <w:b/>
      <w:bCs/>
      <w:sz w:val="20"/>
      <w:szCs w:val="20"/>
      <w:lang w:eastAsia="en-US"/>
    </w:rPr>
  </w:style>
  <w:style w:type="paragraph" w:customStyle="1" w:styleId="51">
    <w:name w:val="Заголовок 51"/>
    <w:basedOn w:val="a"/>
    <w:uiPriority w:val="1"/>
    <w:qFormat/>
    <w:rsid w:val="00DB2E16"/>
    <w:pPr>
      <w:widowControl w:val="0"/>
      <w:autoSpaceDE w:val="0"/>
      <w:autoSpaceDN w:val="0"/>
      <w:spacing w:after="0" w:line="240" w:lineRule="auto"/>
      <w:ind w:left="383"/>
      <w:jc w:val="both"/>
      <w:outlineLvl w:val="5"/>
    </w:pPr>
    <w:rPr>
      <w:rFonts w:ascii="Times New Roman" w:eastAsia="Times New Roman" w:hAnsi="Times New Roman" w:cs="Times New Roman"/>
      <w:b/>
      <w:bCs/>
      <w:i/>
      <w:iCs/>
      <w:sz w:val="20"/>
      <w:szCs w:val="20"/>
      <w:lang w:eastAsia="en-US"/>
    </w:rPr>
  </w:style>
  <w:style w:type="paragraph" w:styleId="af1">
    <w:name w:val="Title"/>
    <w:basedOn w:val="a"/>
    <w:link w:val="af2"/>
    <w:uiPriority w:val="10"/>
    <w:qFormat/>
    <w:rsid w:val="00DB2E16"/>
    <w:pPr>
      <w:widowControl w:val="0"/>
      <w:autoSpaceDE w:val="0"/>
      <w:autoSpaceDN w:val="0"/>
      <w:spacing w:before="250" w:after="0" w:line="240" w:lineRule="auto"/>
      <w:ind w:left="825" w:right="823"/>
      <w:jc w:val="center"/>
    </w:pPr>
    <w:rPr>
      <w:rFonts w:ascii="Trebuchet MS" w:eastAsia="Trebuchet MS" w:hAnsi="Trebuchet MS" w:cs="Trebuchet MS"/>
      <w:sz w:val="42"/>
      <w:szCs w:val="42"/>
      <w:lang w:eastAsia="en-US"/>
    </w:rPr>
  </w:style>
  <w:style w:type="character" w:customStyle="1" w:styleId="af2">
    <w:name w:val="Название Знак"/>
    <w:basedOn w:val="a0"/>
    <w:link w:val="af1"/>
    <w:uiPriority w:val="10"/>
    <w:rsid w:val="00DB2E16"/>
    <w:rPr>
      <w:rFonts w:ascii="Trebuchet MS" w:eastAsia="Trebuchet MS" w:hAnsi="Trebuchet MS" w:cs="Trebuchet MS"/>
      <w:sz w:val="42"/>
      <w:szCs w:val="42"/>
    </w:rPr>
  </w:style>
  <w:style w:type="paragraph" w:customStyle="1" w:styleId="TableParagraph">
    <w:name w:val="Table Paragraph"/>
    <w:basedOn w:val="a"/>
    <w:uiPriority w:val="1"/>
    <w:qFormat/>
    <w:rsid w:val="00DB2E16"/>
    <w:pPr>
      <w:widowControl w:val="0"/>
      <w:autoSpaceDE w:val="0"/>
      <w:autoSpaceDN w:val="0"/>
      <w:spacing w:after="0" w:line="240" w:lineRule="auto"/>
    </w:pPr>
    <w:rPr>
      <w:rFonts w:ascii="Times New Roman" w:eastAsia="Times New Roman" w:hAnsi="Times New Roman" w:cs="Times New Roman"/>
      <w:lang w:eastAsia="en-US"/>
    </w:rPr>
  </w:style>
  <w:style w:type="table" w:styleId="af3">
    <w:name w:val="Table Grid"/>
    <w:basedOn w:val="a1"/>
    <w:uiPriority w:val="59"/>
    <w:rsid w:val="00DB2E1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listparagraph0">
    <w:name w:val="msolistparagraph"/>
    <w:basedOn w:val="a"/>
    <w:rsid w:val="00DB2E16"/>
    <w:pPr>
      <w:spacing w:after="75" w:line="240" w:lineRule="auto"/>
      <w:jc w:val="both"/>
    </w:pPr>
    <w:rPr>
      <w:rFonts w:ascii="Times New Roman" w:eastAsia="Times New Roman" w:hAnsi="Times New Roman" w:cs="Times New Roman"/>
      <w:sz w:val="24"/>
      <w:szCs w:val="24"/>
    </w:rPr>
  </w:style>
  <w:style w:type="paragraph" w:styleId="af4">
    <w:name w:val="Normal (Web)"/>
    <w:basedOn w:val="a"/>
    <w:uiPriority w:val="99"/>
    <w:rsid w:val="00DB2E16"/>
    <w:pPr>
      <w:spacing w:after="75" w:line="240" w:lineRule="auto"/>
      <w:jc w:val="both"/>
    </w:pPr>
    <w:rPr>
      <w:rFonts w:ascii="Times New Roman" w:eastAsia="Times New Roman" w:hAnsi="Times New Roman" w:cs="Times New Roman"/>
      <w:sz w:val="24"/>
      <w:szCs w:val="24"/>
    </w:rPr>
  </w:style>
  <w:style w:type="character" w:customStyle="1" w:styleId="40">
    <w:name w:val="Заголовок 4 Знак"/>
    <w:basedOn w:val="a0"/>
    <w:link w:val="4"/>
    <w:semiHidden/>
    <w:rsid w:val="00AA4348"/>
    <w:rPr>
      <w:rFonts w:ascii="Times New Roman" w:eastAsia="Times New Roman" w:hAnsi="Times New Roman" w:cs="Times New Roman"/>
      <w:sz w:val="28"/>
      <w:szCs w:val="28"/>
      <w:lang w:eastAsia="ru-RU"/>
    </w:rPr>
  </w:style>
  <w:style w:type="character" w:customStyle="1" w:styleId="50">
    <w:name w:val="Заголовок 5 Знак"/>
    <w:basedOn w:val="a0"/>
    <w:link w:val="5"/>
    <w:uiPriority w:val="99"/>
    <w:semiHidden/>
    <w:rsid w:val="00AA4348"/>
    <w:rPr>
      <w:rFonts w:ascii="Times New Roman" w:eastAsia="Times New Roman" w:hAnsi="Times New Roman" w:cs="Times New Roman"/>
      <w:sz w:val="28"/>
      <w:szCs w:val="28"/>
      <w:lang w:eastAsia="ru-RU"/>
    </w:rPr>
  </w:style>
  <w:style w:type="character" w:customStyle="1" w:styleId="14">
    <w:name w:val="Основной текст (14)_"/>
    <w:link w:val="141"/>
    <w:locked/>
    <w:rsid w:val="00AA4348"/>
    <w:rPr>
      <w:i/>
      <w:iCs/>
      <w:shd w:val="clear" w:color="auto" w:fill="FFFFFF"/>
    </w:rPr>
  </w:style>
  <w:style w:type="paragraph" w:customStyle="1" w:styleId="141">
    <w:name w:val="Основной текст (14)1"/>
    <w:basedOn w:val="a"/>
    <w:link w:val="14"/>
    <w:rsid w:val="00AA4348"/>
    <w:pPr>
      <w:shd w:val="clear" w:color="auto" w:fill="FFFFFF"/>
      <w:spacing w:after="0" w:line="211" w:lineRule="exact"/>
      <w:ind w:firstLine="400"/>
      <w:jc w:val="both"/>
    </w:pPr>
    <w:rPr>
      <w:rFonts w:eastAsiaTheme="minorHAnsi"/>
      <w:i/>
      <w:iCs/>
      <w:lang w:eastAsia="en-US"/>
    </w:rPr>
  </w:style>
  <w:style w:type="character" w:customStyle="1" w:styleId="1458">
    <w:name w:val="Основной текст (14)58"/>
    <w:rsid w:val="00AA4348"/>
    <w:rPr>
      <w:rFonts w:ascii="Times New Roman" w:hAnsi="Times New Roman" w:cs="Times New Roman" w:hint="default"/>
      <w:i w:val="0"/>
      <w:iCs w:val="0"/>
      <w:noProof/>
      <w:spacing w:val="0"/>
      <w:sz w:val="22"/>
      <w:szCs w:val="22"/>
      <w:shd w:val="clear" w:color="auto" w:fill="FFFFFF"/>
    </w:rPr>
  </w:style>
  <w:style w:type="character" w:customStyle="1" w:styleId="1456">
    <w:name w:val="Основной текст (14)56"/>
    <w:rsid w:val="00AA4348"/>
    <w:rPr>
      <w:rFonts w:ascii="Times New Roman" w:hAnsi="Times New Roman" w:cs="Times New Roman" w:hint="default"/>
      <w:i w:val="0"/>
      <w:iCs w:val="0"/>
      <w:noProof/>
      <w:spacing w:val="0"/>
      <w:sz w:val="22"/>
      <w:szCs w:val="22"/>
      <w:shd w:val="clear" w:color="auto" w:fill="FFFFFF"/>
    </w:rPr>
  </w:style>
  <w:style w:type="character" w:customStyle="1" w:styleId="1454">
    <w:name w:val="Основной текст (14)54"/>
    <w:rsid w:val="00AA4348"/>
    <w:rPr>
      <w:rFonts w:ascii="Times New Roman" w:hAnsi="Times New Roman" w:cs="Times New Roman" w:hint="default"/>
      <w:i w:val="0"/>
      <w:iCs w:val="0"/>
      <w:noProof/>
      <w:spacing w:val="0"/>
      <w:sz w:val="22"/>
      <w:szCs w:val="22"/>
      <w:shd w:val="clear" w:color="auto" w:fill="FFFFFF"/>
    </w:rPr>
  </w:style>
  <w:style w:type="character" w:customStyle="1" w:styleId="22">
    <w:name w:val="Заголовок №2"/>
    <w:rsid w:val="00AA4348"/>
    <w:rPr>
      <w:rFonts w:ascii="Times New Roman" w:hAnsi="Times New Roman" w:cs="Times New Roman" w:hint="default"/>
      <w:b/>
      <w:bCs/>
      <w:noProof/>
      <w:spacing w:val="0"/>
      <w:sz w:val="22"/>
      <w:szCs w:val="22"/>
      <w:lang w:bidi="ar-SA"/>
    </w:rPr>
  </w:style>
  <w:style w:type="character" w:customStyle="1" w:styleId="1452">
    <w:name w:val="Основной текст (14)52"/>
    <w:rsid w:val="00AA4348"/>
    <w:rPr>
      <w:rFonts w:ascii="Times New Roman" w:hAnsi="Times New Roman" w:cs="Times New Roman" w:hint="default"/>
      <w:i w:val="0"/>
      <w:iCs w:val="0"/>
      <w:noProof/>
      <w:spacing w:val="0"/>
      <w:sz w:val="22"/>
      <w:szCs w:val="22"/>
      <w:shd w:val="clear" w:color="auto" w:fill="FFFFFF"/>
    </w:rPr>
  </w:style>
  <w:style w:type="character" w:customStyle="1" w:styleId="1447">
    <w:name w:val="Основной текст (14)47"/>
    <w:rsid w:val="00AA4348"/>
    <w:rPr>
      <w:rFonts w:ascii="Times New Roman" w:hAnsi="Times New Roman" w:cs="Times New Roman" w:hint="default"/>
      <w:i w:val="0"/>
      <w:iCs w:val="0"/>
      <w:noProof/>
      <w:spacing w:val="0"/>
      <w:sz w:val="22"/>
      <w:szCs w:val="22"/>
      <w:shd w:val="clear" w:color="auto" w:fill="FFFFFF"/>
    </w:rPr>
  </w:style>
  <w:style w:type="paragraph" w:customStyle="1" w:styleId="msonormal0">
    <w:name w:val="msonormal"/>
    <w:basedOn w:val="a"/>
    <w:uiPriority w:val="99"/>
    <w:rsid w:val="00AA43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4"/>
    <w:uiPriority w:val="99"/>
    <w:semiHidden/>
    <w:rsid w:val="00AA4348"/>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AA4348"/>
    <w:pPr>
      <w:spacing w:after="120" w:line="480" w:lineRule="auto"/>
    </w:pPr>
    <w:rPr>
      <w:rFonts w:ascii="Times New Roman" w:eastAsia="Times New Roman" w:hAnsi="Times New Roman" w:cs="Times New Roman"/>
      <w:sz w:val="24"/>
      <w:szCs w:val="24"/>
    </w:rPr>
  </w:style>
  <w:style w:type="character" w:customStyle="1" w:styleId="211">
    <w:name w:val="Основной текст 2 Знак1"/>
    <w:basedOn w:val="a0"/>
    <w:uiPriority w:val="99"/>
    <w:semiHidden/>
    <w:rsid w:val="00AA4348"/>
    <w:rPr>
      <w:rFonts w:eastAsiaTheme="minorEastAsia"/>
      <w:lang w:eastAsia="ru-RU"/>
    </w:rPr>
  </w:style>
  <w:style w:type="character" w:customStyle="1" w:styleId="25">
    <w:name w:val="Основной текст с отступом 2 Знак"/>
    <w:basedOn w:val="a0"/>
    <w:link w:val="26"/>
    <w:uiPriority w:val="99"/>
    <w:semiHidden/>
    <w:rsid w:val="00AA4348"/>
    <w:rPr>
      <w:rFonts w:ascii="Calibri" w:eastAsia="Times New Roman" w:hAnsi="Calibri" w:cs="Times New Roman"/>
      <w:lang w:eastAsia="ru-RU"/>
    </w:rPr>
  </w:style>
  <w:style w:type="paragraph" w:styleId="26">
    <w:name w:val="Body Text Indent 2"/>
    <w:basedOn w:val="a"/>
    <w:link w:val="25"/>
    <w:uiPriority w:val="99"/>
    <w:semiHidden/>
    <w:unhideWhenUsed/>
    <w:rsid w:val="00AA4348"/>
    <w:pPr>
      <w:spacing w:after="120" w:line="480" w:lineRule="auto"/>
      <w:ind w:left="283"/>
    </w:pPr>
    <w:rPr>
      <w:rFonts w:ascii="Calibri" w:eastAsia="Times New Roman" w:hAnsi="Calibri" w:cs="Times New Roman"/>
    </w:rPr>
  </w:style>
  <w:style w:type="character" w:customStyle="1" w:styleId="212">
    <w:name w:val="Основной текст с отступом 2 Знак1"/>
    <w:basedOn w:val="a0"/>
    <w:uiPriority w:val="99"/>
    <w:semiHidden/>
    <w:rsid w:val="00AA4348"/>
    <w:rPr>
      <w:rFonts w:eastAsiaTheme="minorEastAsia"/>
      <w:lang w:eastAsia="ru-RU"/>
    </w:rPr>
  </w:style>
  <w:style w:type="character" w:customStyle="1" w:styleId="af5">
    <w:name w:val="Схема документа Знак"/>
    <w:basedOn w:val="a0"/>
    <w:link w:val="af6"/>
    <w:uiPriority w:val="99"/>
    <w:semiHidden/>
    <w:rsid w:val="00AA4348"/>
    <w:rPr>
      <w:rFonts w:ascii="Tahoma" w:eastAsia="Calibri" w:hAnsi="Tahoma" w:cs="Times New Roman"/>
      <w:sz w:val="16"/>
      <w:szCs w:val="16"/>
      <w:lang w:eastAsia="ru-RU"/>
    </w:rPr>
  </w:style>
  <w:style w:type="paragraph" w:styleId="af6">
    <w:name w:val="Document Map"/>
    <w:basedOn w:val="a"/>
    <w:link w:val="af5"/>
    <w:uiPriority w:val="99"/>
    <w:semiHidden/>
    <w:unhideWhenUsed/>
    <w:rsid w:val="00AA4348"/>
    <w:pPr>
      <w:spacing w:after="0" w:line="240" w:lineRule="auto"/>
    </w:pPr>
    <w:rPr>
      <w:rFonts w:ascii="Tahoma" w:eastAsia="Calibri" w:hAnsi="Tahoma" w:cs="Times New Roman"/>
      <w:sz w:val="16"/>
      <w:szCs w:val="16"/>
    </w:rPr>
  </w:style>
  <w:style w:type="character" w:customStyle="1" w:styleId="12">
    <w:name w:val="Схема документа Знак1"/>
    <w:basedOn w:val="a0"/>
    <w:uiPriority w:val="99"/>
    <w:semiHidden/>
    <w:rsid w:val="00AA4348"/>
    <w:rPr>
      <w:rFonts w:ascii="Tahoma" w:eastAsiaTheme="minorEastAsia" w:hAnsi="Tahoma" w:cs="Tahoma"/>
      <w:sz w:val="16"/>
      <w:szCs w:val="16"/>
      <w:lang w:eastAsia="ru-RU"/>
    </w:rPr>
  </w:style>
  <w:style w:type="paragraph" w:customStyle="1" w:styleId="c15">
    <w:name w:val="c15"/>
    <w:basedOn w:val="a"/>
    <w:uiPriority w:val="99"/>
    <w:rsid w:val="00AA43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Основной текст_"/>
    <w:link w:val="13"/>
    <w:locked/>
    <w:rsid w:val="00AA4348"/>
    <w:rPr>
      <w:spacing w:val="-2"/>
      <w:sz w:val="18"/>
      <w:shd w:val="clear" w:color="auto" w:fill="FFFFFF"/>
    </w:rPr>
  </w:style>
  <w:style w:type="paragraph" w:customStyle="1" w:styleId="13">
    <w:name w:val="Основной текст1"/>
    <w:basedOn w:val="a"/>
    <w:link w:val="af7"/>
    <w:rsid w:val="00AA4348"/>
    <w:pPr>
      <w:widowControl w:val="0"/>
      <w:shd w:val="clear" w:color="auto" w:fill="FFFFFF"/>
      <w:spacing w:after="0" w:line="206" w:lineRule="exact"/>
    </w:pPr>
    <w:rPr>
      <w:rFonts w:eastAsiaTheme="minorHAnsi"/>
      <w:spacing w:val="-2"/>
      <w:sz w:val="18"/>
      <w:lang w:eastAsia="en-US"/>
    </w:rPr>
  </w:style>
  <w:style w:type="paragraph" w:customStyle="1" w:styleId="Default">
    <w:name w:val="Default"/>
    <w:rsid w:val="00AA43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5">
    <w:name w:val="Без интервала1"/>
    <w:uiPriority w:val="99"/>
    <w:rsid w:val="00AA4348"/>
    <w:pPr>
      <w:suppressAutoHyphens/>
      <w:spacing w:after="0" w:line="240" w:lineRule="auto"/>
    </w:pPr>
    <w:rPr>
      <w:rFonts w:ascii="Calibri" w:eastAsia="Times New Roman" w:hAnsi="Calibri" w:cs="Calibri"/>
      <w:lang w:eastAsia="zh-CN"/>
    </w:rPr>
  </w:style>
  <w:style w:type="paragraph" w:customStyle="1" w:styleId="27">
    <w:name w:val="Без интервала2"/>
    <w:uiPriority w:val="99"/>
    <w:rsid w:val="00AA4348"/>
    <w:pPr>
      <w:suppressAutoHyphens/>
      <w:spacing w:after="0" w:line="240" w:lineRule="auto"/>
    </w:pPr>
    <w:rPr>
      <w:rFonts w:ascii="Calibri" w:eastAsia="Times New Roman" w:hAnsi="Calibri" w:cs="Calibri"/>
      <w:lang w:eastAsia="zh-CN"/>
    </w:rPr>
  </w:style>
  <w:style w:type="paragraph" w:customStyle="1" w:styleId="c6">
    <w:name w:val="c6"/>
    <w:basedOn w:val="a"/>
    <w:uiPriority w:val="99"/>
    <w:rsid w:val="00AA43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uiPriority w:val="99"/>
    <w:rsid w:val="00AA43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uiPriority w:val="99"/>
    <w:rsid w:val="00AA43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uiPriority w:val="99"/>
    <w:rsid w:val="00AA4348"/>
    <w:rPr>
      <w:rFonts w:ascii="Times New Roman" w:hAnsi="Times New Roman" w:cs="Times New Roman" w:hint="default"/>
    </w:rPr>
  </w:style>
  <w:style w:type="character" w:customStyle="1" w:styleId="c27">
    <w:name w:val="c27"/>
    <w:basedOn w:val="a0"/>
    <w:uiPriority w:val="99"/>
    <w:rsid w:val="00AA4348"/>
    <w:rPr>
      <w:rFonts w:ascii="Times New Roman" w:hAnsi="Times New Roman" w:cs="Times New Roman" w:hint="default"/>
    </w:rPr>
  </w:style>
  <w:style w:type="character" w:customStyle="1" w:styleId="c2">
    <w:name w:val="c2"/>
    <w:basedOn w:val="a0"/>
    <w:uiPriority w:val="99"/>
    <w:rsid w:val="00AA4348"/>
    <w:rPr>
      <w:rFonts w:ascii="Times New Roman" w:hAnsi="Times New Roman" w:cs="Times New Roman" w:hint="default"/>
    </w:rPr>
  </w:style>
  <w:style w:type="character" w:customStyle="1" w:styleId="c1">
    <w:name w:val="c1"/>
    <w:basedOn w:val="a0"/>
    <w:uiPriority w:val="99"/>
    <w:rsid w:val="00AA4348"/>
    <w:rPr>
      <w:rFonts w:ascii="Times New Roman" w:hAnsi="Times New Roman" w:cs="Times New Roman" w:hint="default"/>
    </w:rPr>
  </w:style>
  <w:style w:type="character" w:customStyle="1" w:styleId="c3">
    <w:name w:val="c3"/>
    <w:basedOn w:val="a0"/>
    <w:uiPriority w:val="99"/>
    <w:rsid w:val="00AA4348"/>
    <w:rPr>
      <w:rFonts w:ascii="Times New Roman" w:hAnsi="Times New Roman" w:cs="Times New Roman" w:hint="default"/>
    </w:rPr>
  </w:style>
  <w:style w:type="paragraph" w:styleId="af8">
    <w:name w:val="Body Text Indent"/>
    <w:basedOn w:val="a"/>
    <w:link w:val="af9"/>
    <w:unhideWhenUsed/>
    <w:rsid w:val="00C717EF"/>
    <w:pPr>
      <w:spacing w:after="120"/>
      <w:ind w:left="283"/>
    </w:pPr>
  </w:style>
  <w:style w:type="character" w:customStyle="1" w:styleId="af9">
    <w:name w:val="Основной текст с отступом Знак"/>
    <w:basedOn w:val="a0"/>
    <w:link w:val="af8"/>
    <w:rsid w:val="00C717EF"/>
    <w:rPr>
      <w:rFonts w:eastAsiaTheme="minorEastAsia"/>
      <w:lang w:eastAsia="ru-RU"/>
    </w:rPr>
  </w:style>
  <w:style w:type="paragraph" w:customStyle="1" w:styleId="120">
    <w:name w:val="Заголовок 12"/>
    <w:basedOn w:val="a"/>
    <w:uiPriority w:val="1"/>
    <w:qFormat/>
    <w:rsid w:val="00C717EF"/>
    <w:pPr>
      <w:widowControl w:val="0"/>
      <w:autoSpaceDE w:val="0"/>
      <w:autoSpaceDN w:val="0"/>
      <w:spacing w:after="0" w:line="240" w:lineRule="auto"/>
      <w:ind w:left="158"/>
      <w:outlineLvl w:val="1"/>
    </w:pPr>
    <w:rPr>
      <w:rFonts w:ascii="Verdana" w:eastAsia="Verdana" w:hAnsi="Verdana" w:cs="Verdana"/>
      <w:sz w:val="24"/>
      <w:szCs w:val="24"/>
      <w:lang w:eastAsia="en-US"/>
    </w:rPr>
  </w:style>
  <w:style w:type="paragraph" w:customStyle="1" w:styleId="220">
    <w:name w:val="Заголовок 22"/>
    <w:basedOn w:val="a"/>
    <w:uiPriority w:val="1"/>
    <w:qFormat/>
    <w:rsid w:val="00C717EF"/>
    <w:pPr>
      <w:widowControl w:val="0"/>
      <w:autoSpaceDE w:val="0"/>
      <w:autoSpaceDN w:val="0"/>
      <w:spacing w:after="0" w:line="240" w:lineRule="auto"/>
      <w:ind w:left="352" w:hanging="196"/>
      <w:outlineLvl w:val="2"/>
    </w:pPr>
    <w:rPr>
      <w:rFonts w:ascii="Verdana" w:eastAsia="Verdana" w:hAnsi="Verdana" w:cs="Verdana"/>
      <w:b/>
      <w:bCs/>
      <w:lang w:eastAsia="en-US"/>
    </w:rPr>
  </w:style>
  <w:style w:type="character" w:customStyle="1" w:styleId="CharAttribute484">
    <w:name w:val="CharAttribute484"/>
    <w:uiPriority w:val="99"/>
    <w:rsid w:val="00C717EF"/>
    <w:rPr>
      <w:rFonts w:ascii="Times New Roman" w:eastAsia="Times New Roman"/>
      <w:i/>
      <w:sz w:val="28"/>
    </w:rPr>
  </w:style>
  <w:style w:type="character" w:customStyle="1" w:styleId="CharAttribute3">
    <w:name w:val="CharAttribute3"/>
    <w:rsid w:val="00C717EF"/>
    <w:rPr>
      <w:rFonts w:ascii="Times New Roman" w:eastAsia="Batang" w:hAnsi="Batang"/>
      <w:sz w:val="28"/>
    </w:rPr>
  </w:style>
  <w:style w:type="paragraph" w:customStyle="1" w:styleId="ParaAttribute10">
    <w:name w:val="ParaAttribute10"/>
    <w:uiPriority w:val="99"/>
    <w:rsid w:val="00C717EF"/>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717EF"/>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717EF"/>
    <w:rPr>
      <w:rFonts w:ascii="Times New Roman" w:eastAsia="Times New Roman"/>
      <w:i/>
      <w:sz w:val="22"/>
    </w:rPr>
  </w:style>
  <w:style w:type="character" w:customStyle="1" w:styleId="CharAttribute501">
    <w:name w:val="CharAttribute501"/>
    <w:uiPriority w:val="99"/>
    <w:rsid w:val="00C717EF"/>
    <w:rPr>
      <w:rFonts w:ascii="Times New Roman" w:eastAsia="Times New Roman"/>
      <w:i/>
      <w:sz w:val="28"/>
      <w:u w:val="single"/>
    </w:rPr>
  </w:style>
  <w:style w:type="character" w:customStyle="1" w:styleId="CharAttribute502">
    <w:name w:val="CharAttribute502"/>
    <w:rsid w:val="00C717EF"/>
    <w:rPr>
      <w:rFonts w:ascii="Times New Roman" w:eastAsia="Times New Roman"/>
      <w:i/>
      <w:sz w:val="28"/>
    </w:rPr>
  </w:style>
  <w:style w:type="character" w:customStyle="1" w:styleId="CharAttribute504">
    <w:name w:val="CharAttribute504"/>
    <w:rsid w:val="00C717EF"/>
    <w:rPr>
      <w:rFonts w:ascii="Times New Roman" w:eastAsia="Times New Roman"/>
      <w:sz w:val="28"/>
    </w:rPr>
  </w:style>
  <w:style w:type="character" w:customStyle="1" w:styleId="CharAttribute1">
    <w:name w:val="CharAttribute1"/>
    <w:rsid w:val="00C717EF"/>
    <w:rPr>
      <w:rFonts w:ascii="Times New Roman" w:eastAsia="Gulim" w:hAnsi="Gulim"/>
      <w:sz w:val="28"/>
    </w:rPr>
  </w:style>
  <w:style w:type="character" w:customStyle="1" w:styleId="CharAttribute511">
    <w:name w:val="CharAttribute511"/>
    <w:uiPriority w:val="99"/>
    <w:rsid w:val="00C717EF"/>
    <w:rPr>
      <w:rFonts w:ascii="Times New Roman" w:eastAsia="Times New Roman"/>
      <w:sz w:val="28"/>
    </w:rPr>
  </w:style>
  <w:style w:type="character" w:customStyle="1" w:styleId="CharAttribute512">
    <w:name w:val="CharAttribute512"/>
    <w:rsid w:val="00C717EF"/>
    <w:rPr>
      <w:rFonts w:ascii="Times New Roman" w:eastAsia="Times New Roman"/>
      <w:sz w:val="28"/>
    </w:rPr>
  </w:style>
  <w:style w:type="character" w:customStyle="1" w:styleId="16">
    <w:name w:val="Основной текст Знак1"/>
    <w:uiPriority w:val="99"/>
    <w:locked/>
    <w:rsid w:val="00C717EF"/>
    <w:rPr>
      <w:rFonts w:ascii="Georgia" w:hAnsi="Georgia" w:cs="Georgia"/>
      <w:sz w:val="19"/>
      <w:szCs w:val="19"/>
      <w:u w:val="none"/>
    </w:rPr>
  </w:style>
  <w:style w:type="paragraph" w:customStyle="1" w:styleId="ParaAttribute7">
    <w:name w:val="ParaAttribute7"/>
    <w:rsid w:val="00C717EF"/>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C717EF"/>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32">
    <w:name w:val="Заголовок №3"/>
    <w:basedOn w:val="a"/>
    <w:qFormat/>
    <w:rsid w:val="00C717EF"/>
    <w:pPr>
      <w:keepNext/>
      <w:keepLines/>
      <w:widowControl w:val="0"/>
      <w:tabs>
        <w:tab w:val="left" w:pos="649"/>
      </w:tabs>
      <w:spacing w:after="60" w:line="257" w:lineRule="auto"/>
      <w:outlineLvl w:val="1"/>
    </w:pPr>
    <w:rPr>
      <w:rFonts w:ascii="Arial" w:eastAsia="Arial" w:hAnsi="Arial" w:cs="Arial"/>
      <w:b/>
      <w:bCs/>
      <w:color w:val="231E20"/>
      <w:sz w:val="20"/>
      <w:szCs w:val="20"/>
    </w:rPr>
  </w:style>
  <w:style w:type="paragraph" w:customStyle="1" w:styleId="afa">
    <w:name w:val="Подзаг"/>
    <w:basedOn w:val="a"/>
    <w:qFormat/>
    <w:rsid w:val="00C717EF"/>
    <w:pPr>
      <w:widowControl w:val="0"/>
      <w:spacing w:after="0" w:line="240" w:lineRule="auto"/>
    </w:pPr>
    <w:rPr>
      <w:rFonts w:ascii="Arial" w:eastAsia="Courier New" w:hAnsi="Arial" w:cs="Arial"/>
      <w:b/>
      <w:color w:val="000000"/>
      <w:sz w:val="20"/>
      <w:szCs w:val="20"/>
      <w:lang w:bidi="ru-RU"/>
    </w:rPr>
  </w:style>
  <w:style w:type="character" w:customStyle="1" w:styleId="CharAttribute6">
    <w:name w:val="CharAttribute6"/>
    <w:rsid w:val="00C717EF"/>
    <w:rPr>
      <w:rFonts w:ascii="Times New Roman" w:eastAsia="Batang" w:hAnsi="Batang"/>
      <w:color w:val="0000FF"/>
      <w:sz w:val="28"/>
      <w:u w:val="single"/>
    </w:rPr>
  </w:style>
  <w:style w:type="character" w:customStyle="1" w:styleId="CharAttribute2">
    <w:name w:val="CharAttribute2"/>
    <w:rsid w:val="00C717EF"/>
    <w:rPr>
      <w:rFonts w:ascii="Times New Roman" w:eastAsia="Batang" w:hAnsi="Batang"/>
      <w:sz w:val="28"/>
    </w:rPr>
  </w:style>
  <w:style w:type="paragraph" w:customStyle="1" w:styleId="ParaAttribute8">
    <w:name w:val="ParaAttribute8"/>
    <w:rsid w:val="00C717EF"/>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C717EF"/>
    <w:rPr>
      <w:rFonts w:ascii="Batang" w:eastAsia="Times New Roman" w:hAnsi="Times New Roman" w:hint="eastAsia"/>
      <w:sz w:val="28"/>
    </w:rPr>
  </w:style>
  <w:style w:type="paragraph" w:customStyle="1" w:styleId="ParaAttribute2">
    <w:name w:val="ParaAttribute2"/>
    <w:rsid w:val="00C717E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C717E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17">
    <w:name w:val="Абзац списка1"/>
    <w:basedOn w:val="a"/>
    <w:link w:val="ListParagraphChar1"/>
    <w:rsid w:val="00C717EF"/>
    <w:pPr>
      <w:spacing w:after="0" w:line="240" w:lineRule="auto"/>
      <w:ind w:left="720"/>
      <w:contextualSpacing/>
    </w:pPr>
    <w:rPr>
      <w:rFonts w:ascii="Calibri" w:eastAsia="Times New Roman" w:hAnsi="Calibri" w:cs="Times New Roman"/>
      <w:sz w:val="24"/>
      <w:szCs w:val="24"/>
    </w:rPr>
  </w:style>
  <w:style w:type="character" w:customStyle="1" w:styleId="ListParagraphChar1">
    <w:name w:val="List Paragraph Char1"/>
    <w:link w:val="17"/>
    <w:locked/>
    <w:rsid w:val="00C717EF"/>
    <w:rPr>
      <w:rFonts w:ascii="Calibri" w:eastAsia="Times New Roman" w:hAnsi="Calibri" w:cs="Times New Roman"/>
      <w:sz w:val="24"/>
      <w:szCs w:val="24"/>
      <w:lang w:eastAsia="ru-RU"/>
    </w:rPr>
  </w:style>
  <w:style w:type="paragraph" w:customStyle="1" w:styleId="p3">
    <w:name w:val="p3"/>
    <w:basedOn w:val="a"/>
    <w:rsid w:val="00C717EF"/>
    <w:pPr>
      <w:suppressAutoHyphens/>
      <w:autoSpaceDN w:val="0"/>
      <w:spacing w:before="28" w:after="28" w:line="240" w:lineRule="auto"/>
    </w:pPr>
    <w:rPr>
      <w:rFonts w:ascii="Times New Roman" w:eastAsia="SimSun" w:hAnsi="Times New Roman" w:cs="Calibri"/>
      <w:kern w:val="3"/>
      <w:sz w:val="24"/>
      <w:szCs w:val="24"/>
      <w:lang w:eastAsia="en-US"/>
    </w:rPr>
  </w:style>
  <w:style w:type="paragraph" w:customStyle="1" w:styleId="p2">
    <w:name w:val="p2"/>
    <w:basedOn w:val="a"/>
    <w:rsid w:val="00C717EF"/>
    <w:pPr>
      <w:suppressAutoHyphens/>
      <w:autoSpaceDN w:val="0"/>
      <w:spacing w:before="28" w:after="28" w:line="240" w:lineRule="auto"/>
    </w:pPr>
    <w:rPr>
      <w:rFonts w:ascii="Times New Roman" w:eastAsia="SimSun" w:hAnsi="Times New Roman" w:cs="Calibri"/>
      <w:kern w:val="3"/>
      <w:sz w:val="24"/>
      <w:szCs w:val="24"/>
      <w:lang w:eastAsia="en-US"/>
    </w:rPr>
  </w:style>
  <w:style w:type="paragraph" w:customStyle="1" w:styleId="ParagraphStyle">
    <w:name w:val="Paragraph Style"/>
    <w:rsid w:val="00C717EF"/>
    <w:pPr>
      <w:autoSpaceDE w:val="0"/>
      <w:autoSpaceDN w:val="0"/>
      <w:adjustRightInd w:val="0"/>
      <w:spacing w:after="0" w:line="240" w:lineRule="auto"/>
    </w:pPr>
    <w:rPr>
      <w:rFonts w:ascii="Arial" w:eastAsia="Calibri" w:hAnsi="Arial" w:cs="Arial"/>
      <w:sz w:val="24"/>
      <w:szCs w:val="24"/>
    </w:rPr>
  </w:style>
  <w:style w:type="character" w:customStyle="1" w:styleId="1921">
    <w:name w:val="Основной текст (19)21"/>
    <w:basedOn w:val="a0"/>
    <w:rsid w:val="00C717EF"/>
    <w:rPr>
      <w:rFonts w:ascii="Times New Roman" w:hAnsi="Times New Roman" w:cs="Times New Roman"/>
      <w:b/>
      <w:bCs/>
      <w:spacing w:val="0"/>
      <w:sz w:val="20"/>
      <w:szCs w:val="20"/>
      <w:lang w:bidi="ar-SA"/>
    </w:rPr>
  </w:style>
  <w:style w:type="numbering" w:customStyle="1" w:styleId="18">
    <w:name w:val="Нет списка1"/>
    <w:next w:val="a2"/>
    <w:uiPriority w:val="99"/>
    <w:semiHidden/>
    <w:unhideWhenUsed/>
    <w:rsid w:val="00FA0D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oleObject" Target="embeddings/oleObject3.bin"/><Relationship Id="rId39" Type="http://schemas.openxmlformats.org/officeDocument/2006/relationships/footer" Target="footer15.xml"/><Relationship Id="rId21" Type="http://schemas.openxmlformats.org/officeDocument/2006/relationships/image" Target="media/image1.wmf"/><Relationship Id="rId34" Type="http://schemas.openxmlformats.org/officeDocument/2006/relationships/oleObject" Target="embeddings/oleObject6.bin"/><Relationship Id="rId42" Type="http://schemas.openxmlformats.org/officeDocument/2006/relationships/footer" Target="footer18.xml"/><Relationship Id="rId47" Type="http://schemas.openxmlformats.org/officeDocument/2006/relationships/footer" Target="footer2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oleObject" Target="embeddings/oleObject4.bin"/><Relationship Id="rId11" Type="http://schemas.openxmlformats.org/officeDocument/2006/relationships/footer" Target="footer3.xml"/><Relationship Id="rId24" Type="http://schemas.openxmlformats.org/officeDocument/2006/relationships/oleObject" Target="embeddings/oleObject2.bin"/><Relationship Id="rId32" Type="http://schemas.openxmlformats.org/officeDocument/2006/relationships/image" Target="media/image7.png"/><Relationship Id="rId37" Type="http://schemas.openxmlformats.org/officeDocument/2006/relationships/footer" Target="footer13.xml"/><Relationship Id="rId40" Type="http://schemas.openxmlformats.org/officeDocument/2006/relationships/footer" Target="footer16.xml"/><Relationship Id="rId45" Type="http://schemas.openxmlformats.org/officeDocument/2006/relationships/hyperlink" Target="https://icl-techno.ru/catalog/servernye-sistemy/" TargetMode="Externa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image" Target="media/image2.wmf"/><Relationship Id="rId28" Type="http://schemas.openxmlformats.org/officeDocument/2006/relationships/image" Target="media/image5.wmf"/><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oleObject" Target="embeddings/oleObject5.bin"/><Relationship Id="rId44"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oleObject" Target="embeddings/oleObject1.bin"/><Relationship Id="rId27" Type="http://schemas.openxmlformats.org/officeDocument/2006/relationships/image" Target="media/image4.png"/><Relationship Id="rId30" Type="http://schemas.openxmlformats.org/officeDocument/2006/relationships/image" Target="media/image6.wmf"/><Relationship Id="rId35" Type="http://schemas.openxmlformats.org/officeDocument/2006/relationships/image" Target="media/image9.wmf"/><Relationship Id="rId43" Type="http://schemas.openxmlformats.org/officeDocument/2006/relationships/footer" Target="footer19.xml"/><Relationship Id="rId48" Type="http://schemas.openxmlformats.org/officeDocument/2006/relationships/footer" Target="footer2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3.wmf"/><Relationship Id="rId33" Type="http://schemas.openxmlformats.org/officeDocument/2006/relationships/image" Target="media/image8.wmf"/><Relationship Id="rId38" Type="http://schemas.openxmlformats.org/officeDocument/2006/relationships/footer" Target="footer14.xml"/><Relationship Id="rId46" Type="http://schemas.openxmlformats.org/officeDocument/2006/relationships/footer" Target="footer21.xml"/><Relationship Id="rId20" Type="http://schemas.openxmlformats.org/officeDocument/2006/relationships/footer" Target="footer12.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C7155-2706-4A62-ADF5-451021035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1099</Pages>
  <Words>246296</Words>
  <Characters>1403888</Characters>
  <Application>Microsoft Office Word</Application>
  <DocSecurity>0</DocSecurity>
  <Lines>11699</Lines>
  <Paragraphs>3293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28</cp:revision>
  <dcterms:created xsi:type="dcterms:W3CDTF">2022-07-29T08:24:00Z</dcterms:created>
  <dcterms:modified xsi:type="dcterms:W3CDTF">2022-08-22T12:54:00Z</dcterms:modified>
</cp:coreProperties>
</file>