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3A" w:rsidRDefault="008E603A" w:rsidP="001563A4">
      <w:pPr>
        <w:jc w:val="center"/>
        <w:rPr>
          <w:rFonts w:ascii="Times New Roman" w:hAnsi="Times New Roman" w:cs="Times New Roman"/>
          <w:sz w:val="32"/>
          <w:szCs w:val="32"/>
        </w:rPr>
      </w:pPr>
      <w:r>
        <w:rPr>
          <w:rFonts w:ascii="Times New Roman" w:hAnsi="Times New Roman" w:cs="Times New Roman"/>
          <w:sz w:val="32"/>
          <w:szCs w:val="32"/>
        </w:rPr>
        <w:t>Муниципальное общеобразовательное учреждение</w:t>
      </w:r>
    </w:p>
    <w:p w:rsidR="008E603A" w:rsidRDefault="008E603A" w:rsidP="001563A4">
      <w:pPr>
        <w:jc w:val="center"/>
        <w:rPr>
          <w:rFonts w:ascii="Times New Roman" w:hAnsi="Times New Roman" w:cs="Times New Roman"/>
          <w:sz w:val="32"/>
          <w:szCs w:val="32"/>
        </w:rPr>
      </w:pPr>
      <w:r>
        <w:rPr>
          <w:rFonts w:ascii="Times New Roman" w:hAnsi="Times New Roman" w:cs="Times New Roman"/>
          <w:sz w:val="32"/>
          <w:szCs w:val="32"/>
        </w:rPr>
        <w:t>«Средняя школа №6»</w:t>
      </w:r>
    </w:p>
    <w:p w:rsidR="00C01B07" w:rsidRDefault="008E603A" w:rsidP="00C01B07">
      <w:pPr>
        <w:spacing w:after="0" w:line="240" w:lineRule="auto"/>
        <w:rPr>
          <w:rFonts w:ascii="Times New Roman" w:hAnsi="Times New Roman" w:cs="Times New Roman"/>
          <w:sz w:val="24"/>
          <w:szCs w:val="24"/>
        </w:rPr>
      </w:pPr>
      <w:r w:rsidRPr="00A3597E">
        <w:rPr>
          <w:rFonts w:ascii="Times New Roman" w:hAnsi="Times New Roman" w:cs="Times New Roman"/>
          <w:sz w:val="24"/>
          <w:szCs w:val="24"/>
        </w:rPr>
        <w:t xml:space="preserve">                                                                                                            </w:t>
      </w:r>
    </w:p>
    <w:p w:rsidR="00C01B07" w:rsidRDefault="00C01B07" w:rsidP="00C01B07">
      <w:pPr>
        <w:spacing w:after="0" w:line="240" w:lineRule="auto"/>
        <w:rPr>
          <w:rFonts w:ascii="Times New Roman" w:hAnsi="Times New Roman" w:cs="Times New Roman"/>
          <w:sz w:val="24"/>
          <w:szCs w:val="24"/>
        </w:rPr>
      </w:pPr>
    </w:p>
    <w:p w:rsidR="00C01B07" w:rsidRDefault="00C01B07" w:rsidP="00C01B07">
      <w:pPr>
        <w:spacing w:after="0" w:line="240" w:lineRule="auto"/>
        <w:rPr>
          <w:rFonts w:ascii="Times New Roman" w:hAnsi="Times New Roman" w:cs="Times New Roman"/>
          <w:sz w:val="24"/>
          <w:szCs w:val="24"/>
        </w:rPr>
      </w:pPr>
    </w:p>
    <w:p w:rsidR="00503535" w:rsidRDefault="00503535" w:rsidP="00503535">
      <w:pPr>
        <w:spacing w:after="0" w:line="240" w:lineRule="auto"/>
        <w:rPr>
          <w:rFonts w:ascii="Times New Roman" w:hAnsi="Times New Roman" w:cs="Times New Roman"/>
          <w:sz w:val="24"/>
          <w:szCs w:val="24"/>
        </w:rPr>
      </w:pPr>
      <w:r w:rsidRPr="00580733">
        <w:rPr>
          <w:rFonts w:ascii="Times New Roman" w:hAnsi="Times New Roman" w:cs="Times New Roman"/>
          <w:sz w:val="24"/>
          <w:szCs w:val="24"/>
        </w:rPr>
        <w:t xml:space="preserve">                                                                                                            </w:t>
      </w:r>
      <w:r>
        <w:rPr>
          <w:rFonts w:ascii="Times New Roman" w:hAnsi="Times New Roman" w:cs="Times New Roman"/>
          <w:sz w:val="24"/>
          <w:szCs w:val="24"/>
        </w:rPr>
        <w:t>Утверждена приказом</w:t>
      </w:r>
    </w:p>
    <w:p w:rsidR="00503535" w:rsidRDefault="00503535" w:rsidP="005035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школы № 01-11/241</w:t>
      </w:r>
    </w:p>
    <w:p w:rsidR="00503535" w:rsidRDefault="00503535" w:rsidP="005035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26.08.2020</w:t>
      </w:r>
    </w:p>
    <w:p w:rsidR="00503535" w:rsidRDefault="00503535" w:rsidP="005035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Директор школы: </w:t>
      </w:r>
    </w:p>
    <w:p w:rsidR="00503535" w:rsidRDefault="00503535" w:rsidP="00503535">
      <w:pPr>
        <w:spacing w:after="0" w:line="240" w:lineRule="auto"/>
        <w:ind w:firstLine="90"/>
        <w:rPr>
          <w:rFonts w:ascii="Times New Roman" w:hAnsi="Times New Roman" w:cs="Times New Roman"/>
          <w:sz w:val="24"/>
          <w:szCs w:val="24"/>
        </w:rPr>
      </w:pPr>
      <w:r>
        <w:rPr>
          <w:rFonts w:ascii="Times New Roman" w:hAnsi="Times New Roman" w:cs="Times New Roman"/>
          <w:sz w:val="24"/>
          <w:szCs w:val="24"/>
        </w:rPr>
        <w:t xml:space="preserve">                                                                                                            ________/И.Ю. </w:t>
      </w:r>
      <w:proofErr w:type="spellStart"/>
      <w:r>
        <w:rPr>
          <w:rFonts w:ascii="Times New Roman" w:hAnsi="Times New Roman" w:cs="Times New Roman"/>
          <w:sz w:val="24"/>
          <w:szCs w:val="24"/>
        </w:rPr>
        <w:t>Меледина</w:t>
      </w:r>
      <w:proofErr w:type="spellEnd"/>
      <w:r>
        <w:rPr>
          <w:rFonts w:ascii="Times New Roman" w:hAnsi="Times New Roman" w:cs="Times New Roman"/>
          <w:sz w:val="24"/>
          <w:szCs w:val="24"/>
        </w:rPr>
        <w:t>/</w:t>
      </w:r>
    </w:p>
    <w:p w:rsidR="00C01B07" w:rsidRDefault="00C01B07" w:rsidP="00C01B07">
      <w:pPr>
        <w:spacing w:after="0" w:line="240" w:lineRule="auto"/>
        <w:rPr>
          <w:rFonts w:ascii="Times New Roman" w:hAnsi="Times New Roman" w:cs="Times New Roman"/>
          <w:sz w:val="24"/>
          <w:szCs w:val="24"/>
        </w:rPr>
      </w:pPr>
    </w:p>
    <w:p w:rsidR="00C01B07" w:rsidRDefault="00C01B07" w:rsidP="00C01B07">
      <w:pPr>
        <w:spacing w:after="0" w:line="240" w:lineRule="auto"/>
        <w:rPr>
          <w:rFonts w:ascii="Times New Roman" w:hAnsi="Times New Roman" w:cs="Times New Roman"/>
          <w:sz w:val="24"/>
          <w:szCs w:val="24"/>
        </w:rPr>
      </w:pPr>
    </w:p>
    <w:p w:rsidR="008E603A" w:rsidRDefault="008E603A" w:rsidP="00416ED4">
      <w:pPr>
        <w:spacing w:after="0" w:line="240" w:lineRule="auto"/>
        <w:ind w:firstLine="90"/>
        <w:rPr>
          <w:rFonts w:ascii="Times New Roman" w:hAnsi="Times New Roman" w:cs="Times New Roman"/>
          <w:sz w:val="24"/>
          <w:szCs w:val="24"/>
        </w:rPr>
      </w:pPr>
    </w:p>
    <w:p w:rsidR="008E603A" w:rsidRDefault="008E603A" w:rsidP="001563A4">
      <w:pPr>
        <w:jc w:val="center"/>
        <w:rPr>
          <w:rFonts w:ascii="Times New Roman" w:hAnsi="Times New Roman" w:cs="Times New Roman"/>
          <w:sz w:val="32"/>
          <w:szCs w:val="32"/>
        </w:rPr>
      </w:pPr>
    </w:p>
    <w:p w:rsidR="008E603A" w:rsidRDefault="008E603A" w:rsidP="001563A4">
      <w:pPr>
        <w:spacing w:after="0"/>
        <w:jc w:val="center"/>
        <w:rPr>
          <w:rFonts w:ascii="Times New Roman" w:hAnsi="Times New Roman" w:cs="Times New Roman"/>
          <w:sz w:val="36"/>
          <w:szCs w:val="36"/>
        </w:rPr>
      </w:pPr>
      <w:r>
        <w:rPr>
          <w:rFonts w:ascii="Times New Roman" w:hAnsi="Times New Roman" w:cs="Times New Roman"/>
          <w:sz w:val="36"/>
          <w:szCs w:val="36"/>
        </w:rPr>
        <w:t xml:space="preserve">ПРОГРАММА </w:t>
      </w:r>
    </w:p>
    <w:p w:rsidR="008E603A" w:rsidRDefault="008E603A" w:rsidP="001563A4">
      <w:pPr>
        <w:spacing w:after="0"/>
        <w:jc w:val="center"/>
        <w:rPr>
          <w:rFonts w:ascii="Times New Roman" w:hAnsi="Times New Roman" w:cs="Times New Roman"/>
          <w:sz w:val="36"/>
          <w:szCs w:val="36"/>
        </w:rPr>
      </w:pPr>
      <w:r>
        <w:rPr>
          <w:rFonts w:ascii="Times New Roman" w:hAnsi="Times New Roman" w:cs="Times New Roman"/>
          <w:sz w:val="36"/>
          <w:szCs w:val="36"/>
        </w:rPr>
        <w:t xml:space="preserve">по химии </w:t>
      </w:r>
    </w:p>
    <w:p w:rsidR="008E603A" w:rsidRDefault="008E603A" w:rsidP="001563A4">
      <w:pPr>
        <w:spacing w:after="0"/>
        <w:jc w:val="center"/>
        <w:rPr>
          <w:rFonts w:ascii="Times New Roman" w:hAnsi="Times New Roman" w:cs="Times New Roman"/>
          <w:sz w:val="36"/>
          <w:szCs w:val="36"/>
        </w:rPr>
      </w:pPr>
      <w:r>
        <w:rPr>
          <w:rFonts w:ascii="Times New Roman" w:hAnsi="Times New Roman" w:cs="Times New Roman"/>
          <w:sz w:val="36"/>
          <w:szCs w:val="36"/>
        </w:rPr>
        <w:t>для учащихся 10-11 классов</w:t>
      </w:r>
    </w:p>
    <w:p w:rsidR="008E603A" w:rsidRDefault="008E603A" w:rsidP="001563A4">
      <w:pPr>
        <w:spacing w:after="0"/>
        <w:jc w:val="center"/>
        <w:rPr>
          <w:rFonts w:ascii="Times New Roman" w:hAnsi="Times New Roman" w:cs="Times New Roman"/>
          <w:sz w:val="36"/>
          <w:szCs w:val="36"/>
        </w:rPr>
      </w:pPr>
      <w:r>
        <w:rPr>
          <w:rFonts w:ascii="Times New Roman" w:hAnsi="Times New Roman" w:cs="Times New Roman"/>
          <w:sz w:val="36"/>
          <w:szCs w:val="36"/>
        </w:rPr>
        <w:t>(по авторской программе Габриеляна О.С)</w:t>
      </w:r>
    </w:p>
    <w:p w:rsidR="008E603A" w:rsidRDefault="008E603A" w:rsidP="001563A4">
      <w:pPr>
        <w:spacing w:after="0"/>
        <w:jc w:val="center"/>
        <w:rPr>
          <w:rFonts w:ascii="Times New Roman" w:hAnsi="Times New Roman" w:cs="Times New Roman"/>
          <w:sz w:val="36"/>
          <w:szCs w:val="36"/>
        </w:rPr>
      </w:pPr>
    </w:p>
    <w:p w:rsidR="008E603A" w:rsidRDefault="008E603A" w:rsidP="001563A4">
      <w:pPr>
        <w:spacing w:after="0"/>
        <w:jc w:val="center"/>
        <w:rPr>
          <w:rFonts w:ascii="Times New Roman" w:hAnsi="Times New Roman" w:cs="Times New Roman"/>
          <w:sz w:val="36"/>
          <w:szCs w:val="36"/>
        </w:rPr>
      </w:pPr>
    </w:p>
    <w:p w:rsidR="008E603A" w:rsidRDefault="008E603A" w:rsidP="001563A4">
      <w:pPr>
        <w:spacing w:after="0" w:line="240" w:lineRule="auto"/>
        <w:jc w:val="right"/>
        <w:rPr>
          <w:rFonts w:ascii="Times New Roman" w:hAnsi="Times New Roman" w:cs="Times New Roman"/>
          <w:sz w:val="28"/>
          <w:szCs w:val="28"/>
        </w:rPr>
      </w:pPr>
    </w:p>
    <w:p w:rsidR="008E603A" w:rsidRDefault="008E603A" w:rsidP="001563A4">
      <w:pPr>
        <w:spacing w:after="0" w:line="240" w:lineRule="auto"/>
        <w:jc w:val="right"/>
        <w:rPr>
          <w:rFonts w:ascii="Times New Roman" w:hAnsi="Times New Roman" w:cs="Times New Roman"/>
          <w:sz w:val="28"/>
          <w:szCs w:val="28"/>
        </w:rPr>
      </w:pPr>
    </w:p>
    <w:p w:rsidR="008E603A" w:rsidRDefault="008E603A" w:rsidP="001563A4">
      <w:pPr>
        <w:spacing w:after="0" w:line="240" w:lineRule="auto"/>
        <w:jc w:val="right"/>
        <w:rPr>
          <w:rFonts w:ascii="Times New Roman" w:hAnsi="Times New Roman" w:cs="Times New Roman"/>
          <w:sz w:val="28"/>
          <w:szCs w:val="28"/>
        </w:rPr>
      </w:pPr>
    </w:p>
    <w:p w:rsidR="008E603A" w:rsidRDefault="008E603A" w:rsidP="00156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химии первой</w:t>
      </w:r>
    </w:p>
    <w:p w:rsidR="008E603A" w:rsidRDefault="008E603A" w:rsidP="00156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квалификационной категории </w:t>
      </w:r>
    </w:p>
    <w:p w:rsidR="008E603A" w:rsidRDefault="008E603A" w:rsidP="00156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Карпова Е.Ю.</w:t>
      </w:r>
    </w:p>
    <w:p w:rsidR="008E603A" w:rsidRDefault="008E603A" w:rsidP="001563A4">
      <w:pPr>
        <w:spacing w:after="0"/>
        <w:jc w:val="center"/>
        <w:rPr>
          <w:rFonts w:ascii="Times New Roman" w:hAnsi="Times New Roman" w:cs="Times New Roman"/>
          <w:sz w:val="36"/>
          <w:szCs w:val="36"/>
        </w:rPr>
      </w:pPr>
    </w:p>
    <w:p w:rsidR="008E603A" w:rsidRDefault="008E603A" w:rsidP="001563A4">
      <w:pPr>
        <w:spacing w:after="0"/>
        <w:jc w:val="center"/>
        <w:rPr>
          <w:rFonts w:ascii="Times New Roman" w:hAnsi="Times New Roman" w:cs="Times New Roman"/>
          <w:sz w:val="36"/>
          <w:szCs w:val="36"/>
        </w:rPr>
      </w:pPr>
    </w:p>
    <w:p w:rsidR="008E603A" w:rsidRDefault="008E603A" w:rsidP="001563A4">
      <w:pPr>
        <w:spacing w:after="0"/>
        <w:jc w:val="center"/>
        <w:rPr>
          <w:rFonts w:ascii="Times New Roman" w:hAnsi="Times New Roman" w:cs="Times New Roman"/>
          <w:sz w:val="36"/>
          <w:szCs w:val="36"/>
        </w:rPr>
      </w:pPr>
    </w:p>
    <w:p w:rsidR="008E603A" w:rsidRDefault="008E603A" w:rsidP="001563A4">
      <w:pPr>
        <w:spacing w:after="0"/>
        <w:jc w:val="center"/>
        <w:rPr>
          <w:rFonts w:ascii="Times New Roman" w:hAnsi="Times New Roman" w:cs="Times New Roman"/>
          <w:sz w:val="36"/>
          <w:szCs w:val="36"/>
        </w:rPr>
      </w:pPr>
    </w:p>
    <w:p w:rsidR="008E603A" w:rsidRDefault="008E603A" w:rsidP="001563A4">
      <w:pPr>
        <w:spacing w:after="0"/>
        <w:jc w:val="center"/>
        <w:rPr>
          <w:rFonts w:ascii="Times New Roman" w:hAnsi="Times New Roman" w:cs="Times New Roman"/>
          <w:sz w:val="36"/>
          <w:szCs w:val="36"/>
        </w:rPr>
      </w:pPr>
    </w:p>
    <w:p w:rsidR="008E603A" w:rsidRDefault="008E603A" w:rsidP="001563A4">
      <w:pPr>
        <w:spacing w:after="0"/>
        <w:jc w:val="center"/>
        <w:rPr>
          <w:rFonts w:ascii="Times New Roman" w:hAnsi="Times New Roman" w:cs="Times New Roman"/>
          <w:sz w:val="36"/>
          <w:szCs w:val="36"/>
        </w:rPr>
      </w:pPr>
    </w:p>
    <w:p w:rsidR="008E603A" w:rsidRDefault="008E603A" w:rsidP="001563A4">
      <w:pPr>
        <w:spacing w:after="0"/>
        <w:jc w:val="center"/>
        <w:rPr>
          <w:rFonts w:ascii="Times New Roman" w:hAnsi="Times New Roman" w:cs="Times New Roman"/>
          <w:sz w:val="36"/>
          <w:szCs w:val="36"/>
        </w:rPr>
      </w:pPr>
    </w:p>
    <w:p w:rsidR="00503535" w:rsidRDefault="00503535" w:rsidP="001563A4">
      <w:pPr>
        <w:spacing w:after="0"/>
        <w:jc w:val="center"/>
        <w:rPr>
          <w:rFonts w:ascii="Times New Roman" w:hAnsi="Times New Roman" w:cs="Times New Roman"/>
          <w:sz w:val="36"/>
          <w:szCs w:val="36"/>
        </w:rPr>
      </w:pPr>
    </w:p>
    <w:p w:rsidR="00503535" w:rsidRDefault="00503535" w:rsidP="001563A4">
      <w:pPr>
        <w:spacing w:after="0"/>
        <w:jc w:val="center"/>
        <w:rPr>
          <w:rFonts w:ascii="Times New Roman" w:hAnsi="Times New Roman" w:cs="Times New Roman"/>
          <w:sz w:val="36"/>
          <w:szCs w:val="36"/>
        </w:rPr>
      </w:pPr>
    </w:p>
    <w:p w:rsidR="008E603A" w:rsidRDefault="008E603A" w:rsidP="001563A4">
      <w:pPr>
        <w:spacing w:after="0"/>
        <w:jc w:val="center"/>
        <w:rPr>
          <w:rFonts w:ascii="Times New Roman" w:hAnsi="Times New Roman" w:cs="Times New Roman"/>
          <w:sz w:val="36"/>
          <w:szCs w:val="36"/>
        </w:rPr>
      </w:pPr>
    </w:p>
    <w:p w:rsidR="008E603A" w:rsidRDefault="008E603A" w:rsidP="001563A4">
      <w:pPr>
        <w:spacing w:after="0"/>
        <w:rPr>
          <w:rFonts w:ascii="Times New Roman" w:hAnsi="Times New Roman" w:cs="Times New Roman"/>
          <w:b/>
          <w:bCs/>
          <w:sz w:val="36"/>
          <w:szCs w:val="36"/>
        </w:rPr>
      </w:pPr>
      <w:r>
        <w:rPr>
          <w:rFonts w:ascii="Times New Roman" w:hAnsi="Times New Roman" w:cs="Times New Roman"/>
          <w:b/>
          <w:bCs/>
          <w:sz w:val="36"/>
          <w:szCs w:val="36"/>
        </w:rPr>
        <w:lastRenderedPageBreak/>
        <w:t xml:space="preserve">                      Содержание программы</w:t>
      </w:r>
    </w:p>
    <w:p w:rsidR="008E603A" w:rsidRDefault="008E603A" w:rsidP="001563A4">
      <w:pPr>
        <w:spacing w:after="0"/>
        <w:rPr>
          <w:rFonts w:ascii="Times New Roman" w:hAnsi="Times New Roman" w:cs="Times New Roman"/>
          <w:sz w:val="36"/>
          <w:szCs w:val="36"/>
        </w:rPr>
      </w:pPr>
      <w:r>
        <w:rPr>
          <w:rFonts w:ascii="Times New Roman" w:hAnsi="Times New Roman" w:cs="Times New Roman"/>
          <w:sz w:val="36"/>
          <w:szCs w:val="36"/>
        </w:rPr>
        <w:t xml:space="preserve">                   </w:t>
      </w:r>
    </w:p>
    <w:p w:rsidR="008E603A" w:rsidRDefault="008E603A" w:rsidP="001563A4">
      <w:pPr>
        <w:spacing w:after="0"/>
        <w:rPr>
          <w:rFonts w:ascii="Times New Roman" w:hAnsi="Times New Roman" w:cs="Times New Roman"/>
          <w:b/>
          <w:bCs/>
          <w:sz w:val="32"/>
          <w:szCs w:val="32"/>
        </w:rPr>
      </w:pPr>
      <w:r>
        <w:rPr>
          <w:rFonts w:ascii="Times New Roman" w:hAnsi="Times New Roman" w:cs="Times New Roman"/>
          <w:sz w:val="36"/>
          <w:szCs w:val="36"/>
        </w:rPr>
        <w:t xml:space="preserve">                    </w:t>
      </w:r>
      <w:r>
        <w:rPr>
          <w:rFonts w:ascii="Times New Roman" w:hAnsi="Times New Roman" w:cs="Times New Roman"/>
          <w:b/>
          <w:bCs/>
          <w:sz w:val="32"/>
          <w:szCs w:val="32"/>
        </w:rPr>
        <w:t>Содержание по химии 10 класса</w:t>
      </w:r>
    </w:p>
    <w:p w:rsidR="008E603A" w:rsidRDefault="008E603A" w:rsidP="001563A4">
      <w:pPr>
        <w:spacing w:after="0"/>
        <w:rPr>
          <w:rFonts w:ascii="Times New Roman" w:hAnsi="Times New Roman" w:cs="Times New Roman"/>
          <w:b/>
          <w:bCs/>
          <w:sz w:val="32"/>
          <w:szCs w:val="32"/>
        </w:rPr>
      </w:pPr>
    </w:p>
    <w:p w:rsidR="00A3597E" w:rsidRPr="00A3597E" w:rsidRDefault="00A3597E" w:rsidP="00A3597E">
      <w:pPr>
        <w:tabs>
          <w:tab w:val="left" w:pos="993"/>
        </w:tabs>
        <w:autoSpaceDE w:val="0"/>
        <w:autoSpaceDN w:val="0"/>
        <w:adjustRightInd w:val="0"/>
        <w:jc w:val="both"/>
        <w:rPr>
          <w:rFonts w:ascii="Times New Roman" w:hAnsi="Times New Roman" w:cs="Times New Roman"/>
          <w:b/>
          <w:i/>
        </w:rPr>
      </w:pPr>
      <w:r w:rsidRPr="00A3597E">
        <w:rPr>
          <w:rFonts w:ascii="Times New Roman" w:hAnsi="Times New Roman" w:cs="Times New Roman"/>
          <w:b/>
          <w:i/>
        </w:rPr>
        <w:t>Введение (2часа)</w:t>
      </w:r>
    </w:p>
    <w:p w:rsidR="00A3597E" w:rsidRPr="00A3597E" w:rsidRDefault="00A3597E" w:rsidP="00A3597E">
      <w:pPr>
        <w:tabs>
          <w:tab w:val="left" w:pos="993"/>
        </w:tabs>
        <w:autoSpaceDE w:val="0"/>
        <w:autoSpaceDN w:val="0"/>
        <w:adjustRightInd w:val="0"/>
        <w:ind w:firstLine="426"/>
        <w:jc w:val="both"/>
        <w:rPr>
          <w:rFonts w:ascii="Times New Roman" w:hAnsi="Times New Roman" w:cs="Times New Roman"/>
          <w:i/>
          <w:sz w:val="28"/>
          <w:szCs w:val="28"/>
        </w:rPr>
      </w:pPr>
      <w:r w:rsidRPr="00A3597E">
        <w:rPr>
          <w:rFonts w:ascii="Times New Roman" w:hAnsi="Times New Roman" w:cs="Times New Roman"/>
          <w:color w:val="000000"/>
        </w:rPr>
        <w:t xml:space="preserve">Методы научного познания.  Наблюдение, предположение,  гипотеза. Научный эксперимент. </w:t>
      </w:r>
      <w:r w:rsidRPr="00A3597E">
        <w:rPr>
          <w:rFonts w:ascii="Times New Roman" w:hAnsi="Times New Roman" w:cs="Times New Roman"/>
        </w:rPr>
        <w:t xml:space="preserve">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A3597E">
        <w:rPr>
          <w:rFonts w:ascii="Times New Roman" w:hAnsi="Times New Roman" w:cs="Times New Roman"/>
          <w:i/>
        </w:rPr>
        <w:t>химический анализ и синтез</w:t>
      </w:r>
      <w:r w:rsidRPr="00A3597E">
        <w:rPr>
          <w:rFonts w:ascii="Times New Roman" w:hAnsi="Times New Roman" w:cs="Times New Roman"/>
        </w:rPr>
        <w:t xml:space="preserve"> как методы научного познания.</w:t>
      </w:r>
    </w:p>
    <w:p w:rsidR="00A3597E" w:rsidRPr="00A3597E" w:rsidRDefault="00A3597E" w:rsidP="00A3597E">
      <w:pPr>
        <w:ind w:firstLine="426"/>
        <w:rPr>
          <w:rFonts w:ascii="Times New Roman" w:hAnsi="Times New Roman" w:cs="Times New Roman"/>
          <w:color w:val="000000"/>
        </w:rPr>
      </w:pPr>
      <w:r w:rsidRPr="00A3597E">
        <w:rPr>
          <w:rFonts w:ascii="Times New Roman" w:hAnsi="Times New Roman" w:cs="Times New Roman"/>
        </w:rPr>
        <w:t xml:space="preserve">Появление и развитие органической химии как науки. Предмет органической химии. Место и значение органической химии в системе естественных наук. </w:t>
      </w:r>
      <w:r w:rsidRPr="00A3597E">
        <w:rPr>
          <w:rFonts w:ascii="Times New Roman" w:hAnsi="Times New Roman" w:cs="Times New Roman"/>
          <w:color w:val="000000"/>
        </w:rPr>
        <w:t xml:space="preserve"> Особенности строения и свойств органических соединений. Значение и роль органической химии в системе естественных наук в жизни общества. Краткий очерк истории развития органической химии</w:t>
      </w:r>
    </w:p>
    <w:p w:rsidR="00A3597E" w:rsidRPr="00A3597E" w:rsidRDefault="00A3597E" w:rsidP="00A3597E">
      <w:pPr>
        <w:ind w:firstLine="166"/>
        <w:rPr>
          <w:rFonts w:ascii="Times New Roman" w:eastAsia="NewtonSanPin" w:hAnsi="Times New Roman" w:cs="Times New Roman"/>
        </w:rPr>
      </w:pPr>
      <w:r w:rsidRPr="00A3597E">
        <w:rPr>
          <w:rFonts w:ascii="Times New Roman" w:hAnsi="Times New Roman" w:cs="Times New Roman"/>
          <w:b/>
        </w:rPr>
        <w:t xml:space="preserve">Демонстрации. </w:t>
      </w:r>
      <w:r w:rsidRPr="00A3597E">
        <w:rPr>
          <w:rFonts w:ascii="Times New Roman" w:eastAsia="NewtonSanPin" w:hAnsi="Times New Roman" w:cs="Times New Roman"/>
        </w:rPr>
        <w:t>Видеофрагменты, слайды с изображениями химической лаборатории, проведения химического эксперимента. Плавление, обугливание и горение органических веществ</w:t>
      </w:r>
      <w:r w:rsidRPr="00A3597E">
        <w:rPr>
          <w:rFonts w:ascii="Times New Roman" w:eastAsia="NewtonSanPin" w:hAnsi="Times New Roman" w:cs="Times New Roman"/>
          <w:sz w:val="21"/>
          <w:szCs w:val="21"/>
        </w:rPr>
        <w:t>.</w:t>
      </w:r>
    </w:p>
    <w:p w:rsidR="00A3597E" w:rsidRPr="00A3597E" w:rsidRDefault="00A3597E" w:rsidP="00A3597E">
      <w:pPr>
        <w:ind w:firstLine="166"/>
        <w:rPr>
          <w:rFonts w:ascii="Times New Roman" w:hAnsi="Times New Roman" w:cs="Times New Roman"/>
        </w:rPr>
      </w:pPr>
      <w:r w:rsidRPr="00A3597E">
        <w:rPr>
          <w:rFonts w:ascii="Times New Roman" w:hAnsi="Times New Roman" w:cs="Times New Roman"/>
          <w:b/>
        </w:rPr>
        <w:t>Лабораторные опыты</w:t>
      </w:r>
      <w:r w:rsidRPr="00A3597E">
        <w:rPr>
          <w:rFonts w:ascii="Times New Roman" w:hAnsi="Times New Roman" w:cs="Times New Roman"/>
        </w:rPr>
        <w:t>: 1. Определение элементарного состава органических соединений.</w:t>
      </w:r>
    </w:p>
    <w:p w:rsidR="00A3597E" w:rsidRPr="00A3597E" w:rsidRDefault="00A3597E" w:rsidP="00A3597E">
      <w:pPr>
        <w:rPr>
          <w:rFonts w:ascii="Times New Roman" w:hAnsi="Times New Roman" w:cs="Times New Roman"/>
        </w:rPr>
      </w:pPr>
      <w:r w:rsidRPr="00A3597E">
        <w:rPr>
          <w:rFonts w:ascii="Times New Roman" w:hAnsi="Times New Roman" w:cs="Times New Roman"/>
          <w:b/>
          <w:i/>
        </w:rPr>
        <w:t>Тема 1. Теория строение органических соединений (6 часов)</w:t>
      </w:r>
    </w:p>
    <w:p w:rsidR="00A3597E" w:rsidRPr="00A3597E" w:rsidRDefault="00A3597E" w:rsidP="00A3597E">
      <w:pPr>
        <w:rPr>
          <w:rFonts w:ascii="Times New Roman" w:hAnsi="Times New Roman" w:cs="Times New Roman"/>
        </w:rPr>
      </w:pPr>
      <w:r w:rsidRPr="00A3597E">
        <w:rPr>
          <w:rFonts w:ascii="Times New Roman" w:hAnsi="Times New Roman" w:cs="Times New Roman"/>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w:t>
      </w:r>
      <w:r w:rsidRPr="00A3597E">
        <w:rPr>
          <w:rFonts w:ascii="Times New Roman" w:hAnsi="Times New Roman" w:cs="Times New Roman"/>
          <w:bCs/>
        </w:rPr>
        <w:t>Электронное строение атома углерода</w:t>
      </w:r>
      <w:r w:rsidRPr="00A3597E">
        <w:rPr>
          <w:rFonts w:ascii="Times New Roman" w:hAnsi="Times New Roman" w:cs="Times New Roman"/>
          <w:color w:val="000000"/>
        </w:rPr>
        <w:t xml:space="preserve">. Ковалентная химическая связь. Сравнение обменного и донорно-акцепторного механизмов образования ковалентной связи. </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b/>
          <w:bCs/>
          <w:color w:val="000000"/>
        </w:rPr>
        <w:t> </w:t>
      </w:r>
      <w:r w:rsidRPr="00A3597E">
        <w:rPr>
          <w:rFonts w:ascii="Times New Roman" w:hAnsi="Times New Roman" w:cs="Times New Roman"/>
          <w:color w:val="000000"/>
        </w:rPr>
        <w:t xml:space="preserve"> Валентность. Валентные состояния атома углерода. Виды гибридизации</w:t>
      </w:r>
      <w:r w:rsidRPr="00A3597E">
        <w:rPr>
          <w:rFonts w:ascii="Times New Roman" w:hAnsi="Times New Roman" w:cs="Times New Roman"/>
          <w:color w:val="5A5A5A"/>
        </w:rPr>
        <w:t xml:space="preserve"> </w:t>
      </w:r>
      <w:r w:rsidRPr="00A3597E">
        <w:rPr>
          <w:rFonts w:ascii="Times New Roman" w:hAnsi="Times New Roman" w:cs="Times New Roman"/>
        </w:rPr>
        <w:t>и форма молекул. Углеродный скелет органической молекулы. Кратность химической связи. Зависимость свойств веществ от химического строения молекул.</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 xml:space="preserve"> Изомерия и изомеры. Понятие о гомологии и гомологах. Гомологический ряд. Химические формулы и модели молекул в органической химии. Понятие о функциональной группе.</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 xml:space="preserve"> Принципы классификации органических соединений. Систематическая международная номенклатура и принципы образования названий органических соединений. Типы химических реакций в органической химии.</w:t>
      </w:r>
    </w:p>
    <w:p w:rsidR="00A3597E" w:rsidRPr="00A3597E" w:rsidRDefault="00A3597E" w:rsidP="00A3597E">
      <w:pPr>
        <w:autoSpaceDE w:val="0"/>
        <w:autoSpaceDN w:val="0"/>
        <w:adjustRightInd w:val="0"/>
        <w:rPr>
          <w:rFonts w:ascii="Times New Roman" w:hAnsi="Times New Roman" w:cs="Times New Roman"/>
        </w:rPr>
      </w:pPr>
      <w:r w:rsidRPr="00A3597E">
        <w:rPr>
          <w:rFonts w:ascii="Times New Roman" w:hAnsi="Times New Roman" w:cs="Times New Roman"/>
          <w:b/>
        </w:rPr>
        <w:t>Демонстрации.</w:t>
      </w:r>
      <w:r w:rsidRPr="00A3597E">
        <w:rPr>
          <w:rFonts w:ascii="Times New Roman" w:hAnsi="Times New Roman" w:cs="Times New Roman"/>
        </w:rPr>
        <w:t xml:space="preserve"> Модели молекул гомологов и изомеров органических соединений.</w:t>
      </w:r>
    </w:p>
    <w:p w:rsidR="00A3597E" w:rsidRPr="00A3597E" w:rsidRDefault="00A3597E" w:rsidP="00A3597E">
      <w:pPr>
        <w:autoSpaceDE w:val="0"/>
        <w:autoSpaceDN w:val="0"/>
        <w:adjustRightInd w:val="0"/>
        <w:rPr>
          <w:rFonts w:ascii="Times New Roman" w:eastAsia="NewtonSanPin" w:hAnsi="Times New Roman" w:cs="Times New Roman"/>
        </w:rPr>
      </w:pPr>
      <w:r w:rsidRPr="00A3597E">
        <w:rPr>
          <w:rFonts w:ascii="Times New Roman" w:hAnsi="Times New Roman" w:cs="Times New Roman"/>
          <w:b/>
        </w:rPr>
        <w:t>Лабораторные опыты</w:t>
      </w:r>
      <w:r w:rsidRPr="00A3597E">
        <w:rPr>
          <w:rFonts w:ascii="Times New Roman" w:hAnsi="Times New Roman" w:cs="Times New Roman"/>
        </w:rPr>
        <w:t>: 2. Изготовление моделей молекул органических соединений.</w:t>
      </w:r>
    </w:p>
    <w:p w:rsidR="00A3597E" w:rsidRPr="00A3597E" w:rsidRDefault="00A3597E" w:rsidP="00A3597E">
      <w:pPr>
        <w:ind w:firstLine="426"/>
        <w:rPr>
          <w:rFonts w:ascii="Times New Roman" w:hAnsi="Times New Roman" w:cs="Times New Roman"/>
          <w:b/>
          <w:i/>
        </w:rPr>
      </w:pPr>
      <w:r w:rsidRPr="00A3597E">
        <w:rPr>
          <w:rFonts w:ascii="Times New Roman" w:hAnsi="Times New Roman" w:cs="Times New Roman"/>
          <w:b/>
          <w:i/>
        </w:rPr>
        <w:t>Тема 2. Углеводороды и их природные источники (18 часов)</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Природные источники углеводородов. Природный и попутный нефтяной газы, их состав и использование. Преимущества природного газа перед другими видами топлива.</w:t>
      </w:r>
    </w:p>
    <w:p w:rsidR="00A3597E" w:rsidRPr="00A3597E" w:rsidRDefault="00A3597E" w:rsidP="00A3597E">
      <w:pPr>
        <w:ind w:firstLine="426"/>
        <w:rPr>
          <w:rFonts w:ascii="Times New Roman" w:hAnsi="Times New Roman" w:cs="Times New Roman"/>
          <w:i/>
        </w:rPr>
      </w:pPr>
      <w:proofErr w:type="spellStart"/>
      <w:r w:rsidRPr="00A3597E">
        <w:rPr>
          <w:rFonts w:ascii="Times New Roman" w:hAnsi="Times New Roman" w:cs="Times New Roman"/>
        </w:rPr>
        <w:t>Алканы</w:t>
      </w:r>
      <w:proofErr w:type="spellEnd"/>
      <w:r w:rsidRPr="00A3597E">
        <w:rPr>
          <w:rFonts w:ascii="Times New Roman" w:hAnsi="Times New Roman" w:cs="Times New Roman"/>
        </w:rPr>
        <w:t xml:space="preserve">. </w:t>
      </w:r>
      <w:r w:rsidRPr="00A3597E">
        <w:rPr>
          <w:rFonts w:ascii="Times New Roman" w:hAnsi="Times New Roman" w:cs="Times New Roman"/>
          <w:i/>
        </w:rPr>
        <w:t>Строение молекулы метана</w:t>
      </w:r>
      <w:r w:rsidRPr="00A3597E">
        <w:rPr>
          <w:rFonts w:ascii="Times New Roman" w:hAnsi="Times New Roman" w:cs="Times New Roman"/>
        </w:rPr>
        <w:t xml:space="preserve">. Гомологический ряд </w:t>
      </w:r>
      <w:proofErr w:type="spellStart"/>
      <w:r w:rsidRPr="00A3597E">
        <w:rPr>
          <w:rFonts w:ascii="Times New Roman" w:hAnsi="Times New Roman" w:cs="Times New Roman"/>
        </w:rPr>
        <w:t>алканов</w:t>
      </w:r>
      <w:proofErr w:type="spellEnd"/>
      <w:r w:rsidRPr="00A3597E">
        <w:rPr>
          <w:rFonts w:ascii="Times New Roman" w:hAnsi="Times New Roman" w:cs="Times New Roman"/>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w:t>
      </w:r>
      <w:r w:rsidRPr="00A3597E">
        <w:rPr>
          <w:rFonts w:ascii="Times New Roman" w:hAnsi="Times New Roman" w:cs="Times New Roman"/>
        </w:rPr>
        <w:lastRenderedPageBreak/>
        <w:t xml:space="preserve">основных источников тепла в промышленности и быту. Нахождение в природе и применение </w:t>
      </w:r>
      <w:proofErr w:type="spellStart"/>
      <w:r w:rsidRPr="00A3597E">
        <w:rPr>
          <w:rFonts w:ascii="Times New Roman" w:hAnsi="Times New Roman" w:cs="Times New Roman"/>
        </w:rPr>
        <w:t>алканов</w:t>
      </w:r>
      <w:proofErr w:type="spellEnd"/>
      <w:r w:rsidRPr="00A3597E">
        <w:rPr>
          <w:rFonts w:ascii="Times New Roman" w:hAnsi="Times New Roman" w:cs="Times New Roman"/>
        </w:rPr>
        <w:t xml:space="preserve">. </w:t>
      </w:r>
      <w:r w:rsidRPr="00A3597E">
        <w:rPr>
          <w:rFonts w:ascii="Times New Roman" w:hAnsi="Times New Roman" w:cs="Times New Roman"/>
          <w:i/>
        </w:rPr>
        <w:t xml:space="preserve">Понятие о </w:t>
      </w:r>
      <w:proofErr w:type="spellStart"/>
      <w:r w:rsidRPr="00A3597E">
        <w:rPr>
          <w:rFonts w:ascii="Times New Roman" w:hAnsi="Times New Roman" w:cs="Times New Roman"/>
          <w:i/>
        </w:rPr>
        <w:t>циклоалканах</w:t>
      </w:r>
      <w:proofErr w:type="spellEnd"/>
      <w:r w:rsidRPr="00A3597E">
        <w:rPr>
          <w:rFonts w:ascii="Times New Roman" w:hAnsi="Times New Roman" w:cs="Times New Roman"/>
          <w:i/>
        </w:rPr>
        <w:t>.</w:t>
      </w:r>
      <w:r w:rsidRPr="00A3597E">
        <w:rPr>
          <w:rFonts w:ascii="Times New Roman" w:hAnsi="Times New Roman" w:cs="Times New Roman"/>
        </w:rPr>
        <w:t xml:space="preserve"> </w:t>
      </w:r>
      <w:r w:rsidRPr="00A3597E">
        <w:rPr>
          <w:rFonts w:ascii="Times New Roman" w:hAnsi="Times New Roman" w:cs="Times New Roman"/>
          <w:i/>
        </w:rPr>
        <w:t>Их  строение, изомерия, номенклатура и свойства.</w:t>
      </w:r>
    </w:p>
    <w:p w:rsidR="00A3597E" w:rsidRPr="00A3597E" w:rsidRDefault="00A3597E" w:rsidP="00A3597E">
      <w:pPr>
        <w:ind w:firstLine="426"/>
        <w:rPr>
          <w:rFonts w:ascii="Times New Roman" w:hAnsi="Times New Roman" w:cs="Times New Roman"/>
        </w:rPr>
      </w:pPr>
      <w:proofErr w:type="spellStart"/>
      <w:r w:rsidRPr="00A3597E">
        <w:rPr>
          <w:rFonts w:ascii="Times New Roman" w:hAnsi="Times New Roman" w:cs="Times New Roman"/>
        </w:rPr>
        <w:t>Алкены</w:t>
      </w:r>
      <w:proofErr w:type="spellEnd"/>
      <w:r w:rsidRPr="00A3597E">
        <w:rPr>
          <w:rFonts w:ascii="Times New Roman" w:hAnsi="Times New Roman" w:cs="Times New Roman"/>
        </w:rPr>
        <w:t xml:space="preserve">. </w:t>
      </w:r>
      <w:r w:rsidRPr="00A3597E">
        <w:rPr>
          <w:rFonts w:ascii="Times New Roman" w:hAnsi="Times New Roman" w:cs="Times New Roman"/>
          <w:i/>
        </w:rPr>
        <w:t xml:space="preserve">Строение молекулы этилена. </w:t>
      </w:r>
      <w:r w:rsidRPr="00A3597E">
        <w:rPr>
          <w:rFonts w:ascii="Times New Roman" w:hAnsi="Times New Roman" w:cs="Times New Roman"/>
        </w:rPr>
        <w:t xml:space="preserve">Гомологический ряд </w:t>
      </w:r>
      <w:proofErr w:type="spellStart"/>
      <w:r w:rsidRPr="00A3597E">
        <w:rPr>
          <w:rFonts w:ascii="Times New Roman" w:hAnsi="Times New Roman" w:cs="Times New Roman"/>
        </w:rPr>
        <w:t>алкенов</w:t>
      </w:r>
      <w:proofErr w:type="spellEnd"/>
      <w:r w:rsidRPr="00A3597E">
        <w:rPr>
          <w:rFonts w:ascii="Times New Roman" w:hAnsi="Times New Roman" w:cs="Times New Roman"/>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A3597E">
        <w:rPr>
          <w:rFonts w:ascii="Times New Roman" w:hAnsi="Times New Roman" w:cs="Times New Roman"/>
          <w:i/>
        </w:rPr>
        <w:t>гидрирование</w:t>
      </w:r>
      <w:r w:rsidRPr="00A3597E">
        <w:rPr>
          <w:rFonts w:ascii="Times New Roman" w:hAnsi="Times New Roman" w:cs="Times New Roman"/>
        </w:rPr>
        <w:t xml:space="preserve">, гидратация, </w:t>
      </w:r>
      <w:proofErr w:type="spellStart"/>
      <w:r w:rsidRPr="00A3597E">
        <w:rPr>
          <w:rFonts w:ascii="Times New Roman" w:hAnsi="Times New Roman" w:cs="Times New Roman"/>
          <w:i/>
        </w:rPr>
        <w:t>гидрогалогенирование</w:t>
      </w:r>
      <w:proofErr w:type="spellEnd"/>
      <w:r w:rsidRPr="00A3597E">
        <w:rPr>
          <w:rFonts w:ascii="Times New Roman" w:hAnsi="Times New Roman" w:cs="Times New Roman"/>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A3597E" w:rsidRPr="00A3597E" w:rsidRDefault="00A3597E" w:rsidP="00A3597E">
      <w:pPr>
        <w:ind w:firstLine="426"/>
        <w:rPr>
          <w:rFonts w:ascii="Times New Roman" w:hAnsi="Times New Roman" w:cs="Times New Roman"/>
        </w:rPr>
      </w:pPr>
      <w:proofErr w:type="spellStart"/>
      <w:r w:rsidRPr="00A3597E">
        <w:rPr>
          <w:rFonts w:ascii="Times New Roman" w:hAnsi="Times New Roman" w:cs="Times New Roman"/>
        </w:rPr>
        <w:t>Алкадиены</w:t>
      </w:r>
      <w:proofErr w:type="spellEnd"/>
      <w:r w:rsidRPr="00A3597E">
        <w:rPr>
          <w:rFonts w:ascii="Times New Roman" w:hAnsi="Times New Roman" w:cs="Times New Roman"/>
        </w:rPr>
        <w:t xml:space="preserve"> и каучуки. Понятие об </w:t>
      </w:r>
      <w:proofErr w:type="spellStart"/>
      <w:r w:rsidRPr="00A3597E">
        <w:rPr>
          <w:rFonts w:ascii="Times New Roman" w:hAnsi="Times New Roman" w:cs="Times New Roman"/>
        </w:rPr>
        <w:t>алкадиенах</w:t>
      </w:r>
      <w:proofErr w:type="spellEnd"/>
      <w:r w:rsidRPr="00A3597E">
        <w:rPr>
          <w:rFonts w:ascii="Times New Roman" w:hAnsi="Times New Roman" w:cs="Times New Roman"/>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A3597E" w:rsidRPr="00A3597E" w:rsidRDefault="00A3597E" w:rsidP="00A3597E">
      <w:pPr>
        <w:ind w:firstLine="426"/>
        <w:rPr>
          <w:rFonts w:ascii="Times New Roman" w:hAnsi="Times New Roman" w:cs="Times New Roman"/>
        </w:rPr>
      </w:pPr>
      <w:proofErr w:type="spellStart"/>
      <w:r w:rsidRPr="00A3597E">
        <w:rPr>
          <w:rFonts w:ascii="Times New Roman" w:hAnsi="Times New Roman" w:cs="Times New Roman"/>
        </w:rPr>
        <w:t>Алкины</w:t>
      </w:r>
      <w:proofErr w:type="spellEnd"/>
      <w:r w:rsidRPr="00A3597E">
        <w:rPr>
          <w:rFonts w:ascii="Times New Roman" w:hAnsi="Times New Roman" w:cs="Times New Roman"/>
        </w:rPr>
        <w:t xml:space="preserve">. </w:t>
      </w:r>
      <w:r w:rsidRPr="00A3597E">
        <w:rPr>
          <w:rFonts w:ascii="Times New Roman" w:hAnsi="Times New Roman" w:cs="Times New Roman"/>
          <w:i/>
        </w:rPr>
        <w:t xml:space="preserve">Строение молекулы ацетилена. </w:t>
      </w:r>
      <w:r w:rsidRPr="00A3597E">
        <w:rPr>
          <w:rFonts w:ascii="Times New Roman" w:hAnsi="Times New Roman" w:cs="Times New Roman"/>
        </w:rPr>
        <w:t xml:space="preserve">Гомологический ряд </w:t>
      </w:r>
      <w:proofErr w:type="spellStart"/>
      <w:r w:rsidRPr="00A3597E">
        <w:rPr>
          <w:rFonts w:ascii="Times New Roman" w:hAnsi="Times New Roman" w:cs="Times New Roman"/>
        </w:rPr>
        <w:t>алкинов</w:t>
      </w:r>
      <w:proofErr w:type="spellEnd"/>
      <w:r w:rsidRPr="00A3597E">
        <w:rPr>
          <w:rFonts w:ascii="Times New Roman" w:hAnsi="Times New Roman" w:cs="Times New Roman"/>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A3597E">
        <w:rPr>
          <w:rFonts w:ascii="Times New Roman" w:hAnsi="Times New Roman" w:cs="Times New Roman"/>
          <w:i/>
        </w:rPr>
        <w:t>гидрирование</w:t>
      </w:r>
      <w:r w:rsidRPr="00A3597E">
        <w:rPr>
          <w:rFonts w:ascii="Times New Roman" w:hAnsi="Times New Roman" w:cs="Times New Roman"/>
        </w:rPr>
        <w:t xml:space="preserve">, гидратация, </w:t>
      </w:r>
      <w:proofErr w:type="spellStart"/>
      <w:r w:rsidRPr="00A3597E">
        <w:rPr>
          <w:rFonts w:ascii="Times New Roman" w:hAnsi="Times New Roman" w:cs="Times New Roman"/>
          <w:i/>
        </w:rPr>
        <w:t>гидрогалогенирование</w:t>
      </w:r>
      <w:proofErr w:type="spellEnd"/>
      <w:r w:rsidRPr="00A3597E">
        <w:rPr>
          <w:rFonts w:ascii="Times New Roman" w:hAnsi="Times New Roman" w:cs="Times New Roman"/>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Нефть. Состав нефти и ее переработка. Нефтепродукты. Октановое число бензина. Охрана окружающей среды при нефтепереработке и транспортировке нефтепродуктов. Химия и энергетика. Альтернативные источники энергии.</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 xml:space="preserve">Арены. Бензол как представитель ароматических углеводородов. </w:t>
      </w:r>
      <w:r w:rsidRPr="00A3597E">
        <w:rPr>
          <w:rFonts w:ascii="Times New Roman" w:hAnsi="Times New Roman" w:cs="Times New Roman"/>
          <w:i/>
        </w:rPr>
        <w:t>Строение молекулы бензола.</w:t>
      </w:r>
      <w:r w:rsidRPr="00A3597E">
        <w:rPr>
          <w:rFonts w:ascii="Times New Roman" w:hAnsi="Times New Roman" w:cs="Times New Roman"/>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b/>
        </w:rPr>
        <w:t>Демонстрации</w:t>
      </w:r>
      <w:r w:rsidRPr="00A3597E">
        <w:rPr>
          <w:rFonts w:ascii="Times New Roman" w:hAnsi="Times New Roman" w:cs="Times New Roman"/>
        </w:rPr>
        <w:t xml:space="preserve">.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w:t>
      </w:r>
      <w:proofErr w:type="spellStart"/>
      <w:r w:rsidRPr="00A3597E">
        <w:rPr>
          <w:rFonts w:ascii="Times New Roman" w:hAnsi="Times New Roman" w:cs="Times New Roman"/>
        </w:rPr>
        <w:t>непредельность</w:t>
      </w:r>
      <w:proofErr w:type="spellEnd"/>
      <w:r w:rsidRPr="00A3597E">
        <w:rPr>
          <w:rFonts w:ascii="Times New Roman" w:hAnsi="Times New Roman" w:cs="Times New Roman"/>
        </w:rPr>
        <w:t xml:space="preserve">. Коллекция образцов нефти и нефтепродуктов. </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b/>
        </w:rPr>
        <w:t>Лабораторные опыты</w:t>
      </w:r>
      <w:r w:rsidRPr="00A3597E">
        <w:rPr>
          <w:rFonts w:ascii="Times New Roman" w:hAnsi="Times New Roman" w:cs="Times New Roman"/>
        </w:rPr>
        <w:t>: 3. Обнаружение непредельных соединений в жидких нефтепродуктах. 4. Получение и свойства ацетилена. 5. Ознакомление с коллекцией «Нефть и продукты ее переработки».</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 xml:space="preserve"> </w:t>
      </w:r>
      <w:r w:rsidRPr="00A3597E">
        <w:rPr>
          <w:rFonts w:ascii="Times New Roman" w:hAnsi="Times New Roman" w:cs="Times New Roman"/>
          <w:b/>
        </w:rPr>
        <w:t>Контрольная работа</w:t>
      </w:r>
      <w:r w:rsidRPr="00A3597E">
        <w:rPr>
          <w:rFonts w:ascii="Times New Roman" w:hAnsi="Times New Roman" w:cs="Times New Roman"/>
        </w:rPr>
        <w:t xml:space="preserve"> №1 по теме: «Углеводороды и их природные источники»</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b/>
          <w:i/>
        </w:rPr>
        <w:t>Тема № 3. Кислородсодержащие соединения и их нахождение в живой природе (18 часов)</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A3597E">
        <w:rPr>
          <w:rFonts w:ascii="Times New Roman" w:hAnsi="Times New Roman" w:cs="Times New Roman"/>
        </w:rPr>
        <w:t>гидроксогруппы</w:t>
      </w:r>
      <w:proofErr w:type="spellEnd"/>
      <w:r w:rsidRPr="00A3597E">
        <w:rPr>
          <w:rFonts w:ascii="Times New Roman" w:hAnsi="Times New Roman" w:cs="Times New Roman"/>
        </w:rPr>
        <w:t xml:space="preserve">, реакция с </w:t>
      </w:r>
      <w:proofErr w:type="spellStart"/>
      <w:r w:rsidRPr="00A3597E">
        <w:rPr>
          <w:rFonts w:ascii="Times New Roman" w:hAnsi="Times New Roman" w:cs="Times New Roman"/>
        </w:rPr>
        <w:t>галогеноводородами</w:t>
      </w:r>
      <w:proofErr w:type="spellEnd"/>
      <w:r w:rsidRPr="00A3597E">
        <w:rPr>
          <w:rFonts w:ascii="Times New Roman" w:hAnsi="Times New Roman" w:cs="Times New Roman"/>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w:t>
      </w:r>
      <w:r w:rsidRPr="00A3597E">
        <w:rPr>
          <w:rFonts w:ascii="Times New Roman" w:hAnsi="Times New Roman" w:cs="Times New Roman"/>
        </w:rPr>
        <w:lastRenderedPageBreak/>
        <w:t>применение для распознавания глицерина в составе косметических средств. Практическое применение этиленгликоля и глицерина.</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 xml:space="preserve">Фенол. Строение молекулы фенола. </w:t>
      </w:r>
      <w:r w:rsidRPr="00A3597E">
        <w:rPr>
          <w:rFonts w:ascii="Times New Roman" w:hAnsi="Times New Roman" w:cs="Times New Roman"/>
          <w:i/>
        </w:rPr>
        <w:t>Взаимное влияние атомов в молекуле фенола. Химические свойства: взаимодействие с натрием, гидроксидом натрия, бромом.</w:t>
      </w:r>
      <w:r w:rsidRPr="00A3597E">
        <w:rPr>
          <w:rFonts w:ascii="Times New Roman" w:hAnsi="Times New Roman" w:cs="Times New Roman"/>
        </w:rPr>
        <w:t xml:space="preserve"> Применение фенола. Каменный уголь. Коксохимическое производство и его продукция. Получение фенола коксованием каменного угля.</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 xml:space="preserve">Альдегиды. </w:t>
      </w:r>
      <w:proofErr w:type="spellStart"/>
      <w:r w:rsidRPr="00A3597E">
        <w:rPr>
          <w:rFonts w:ascii="Times New Roman" w:hAnsi="Times New Roman" w:cs="Times New Roman"/>
        </w:rPr>
        <w:t>Метаналь</w:t>
      </w:r>
      <w:proofErr w:type="spellEnd"/>
      <w:r w:rsidRPr="00A3597E">
        <w:rPr>
          <w:rFonts w:ascii="Times New Roman" w:hAnsi="Times New Roman" w:cs="Times New Roman"/>
        </w:rPr>
        <w:t xml:space="preserve"> (формальдегид) и </w:t>
      </w:r>
      <w:proofErr w:type="spellStart"/>
      <w:r w:rsidRPr="00A3597E">
        <w:rPr>
          <w:rFonts w:ascii="Times New Roman" w:hAnsi="Times New Roman" w:cs="Times New Roman"/>
        </w:rPr>
        <w:t>этаналь</w:t>
      </w:r>
      <w:proofErr w:type="spellEnd"/>
      <w:r w:rsidRPr="00A3597E">
        <w:rPr>
          <w:rFonts w:ascii="Times New Roman" w:hAnsi="Times New Roman" w:cs="Times New Roman"/>
        </w:rP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A3597E">
        <w:rPr>
          <w:rFonts w:ascii="Times New Roman" w:hAnsi="Times New Roman" w:cs="Times New Roman"/>
        </w:rPr>
        <w:t>Мылá</w:t>
      </w:r>
      <w:proofErr w:type="spellEnd"/>
      <w:r w:rsidRPr="00A3597E">
        <w:rPr>
          <w:rFonts w:ascii="Times New Roman" w:hAnsi="Times New Roman" w:cs="Times New Roman"/>
        </w:rPr>
        <w:t xml:space="preserve"> как соли высших карбоновых кислот. Моющие свойства мыла.</w:t>
      </w:r>
    </w:p>
    <w:p w:rsidR="00A3597E" w:rsidRPr="00F9348D" w:rsidRDefault="00A3597E" w:rsidP="00F9348D">
      <w:pPr>
        <w:ind w:firstLine="426"/>
        <w:rPr>
          <w:rFonts w:ascii="Times New Roman" w:hAnsi="Times New Roman" w:cs="Times New Roman"/>
        </w:rPr>
      </w:pPr>
      <w:r w:rsidRPr="00A3597E">
        <w:rPr>
          <w:rFonts w:ascii="Times New Roman" w:hAnsi="Times New Roman" w:cs="Times New Roman"/>
        </w:rPr>
        <w:t xml:space="preserve">Единство химической организации живых организмов. Углеводы. Классификация углеводов. Нахождение углеводов в природе. Глюкоза как </w:t>
      </w:r>
      <w:proofErr w:type="spellStart"/>
      <w:r w:rsidRPr="00A3597E">
        <w:rPr>
          <w:rFonts w:ascii="Times New Roman" w:hAnsi="Times New Roman" w:cs="Times New Roman"/>
        </w:rPr>
        <w:t>альдегидоспирт</w:t>
      </w:r>
      <w:proofErr w:type="spellEnd"/>
      <w:r w:rsidRPr="00A3597E">
        <w:rPr>
          <w:rFonts w:ascii="Times New Roman" w:hAnsi="Times New Roman" w:cs="Times New Roman"/>
        </w:rPr>
        <w:t xml:space="preserve">. Брожение глюкозы. Сахароза. </w:t>
      </w:r>
      <w:r w:rsidRPr="00A3597E">
        <w:rPr>
          <w:rFonts w:ascii="Times New Roman" w:hAnsi="Times New Roman" w:cs="Times New Roman"/>
          <w:i/>
        </w:rPr>
        <w:t>Гидролиз сахарозы.</w:t>
      </w:r>
      <w:r w:rsidRPr="00A3597E">
        <w:rPr>
          <w:rFonts w:ascii="Times New Roman" w:hAnsi="Times New Roman" w:cs="Times New Roman"/>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r w:rsidR="00F9348D">
        <w:rPr>
          <w:rFonts w:ascii="Times New Roman" w:hAnsi="Times New Roman" w:cs="Times New Roman"/>
        </w:rPr>
        <w:t xml:space="preserve"> </w:t>
      </w:r>
      <w:r w:rsidRPr="00A3597E">
        <w:rPr>
          <w:rFonts w:ascii="Times New Roman" w:hAnsi="Times New Roman" w:cs="Times New Roman"/>
          <w:i/>
        </w:rPr>
        <w:t>Генетическая связь между классами органических соединений.</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b/>
        </w:rPr>
        <w:t>Демонстрации:</w:t>
      </w:r>
      <w:r w:rsidRPr="00A3597E">
        <w:rPr>
          <w:rFonts w:ascii="Times New Roman" w:hAnsi="Times New Roman" w:cs="Times New Roman"/>
        </w:rPr>
        <w:t xml:space="preserve"> 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(II). </w:t>
      </w:r>
      <w:r w:rsidRPr="00A3597E">
        <w:rPr>
          <w:rFonts w:ascii="Times New Roman" w:eastAsia="NewtonSanPin" w:hAnsi="Times New Roman" w:cs="Times New Roman"/>
        </w:rPr>
        <w:t xml:space="preserve"> Коллекция пластмасс и изделий из них</w:t>
      </w:r>
      <w:r w:rsidRPr="00A3597E">
        <w:rPr>
          <w:rFonts w:ascii="Times New Roman" w:hAnsi="Times New Roman" w:cs="Times New Roman"/>
        </w:rPr>
        <w:t xml:space="preserve">. Коллекция эфирных масел. Качественная реакция на крахмал. </w:t>
      </w:r>
      <w:r w:rsidRPr="00A3597E">
        <w:rPr>
          <w:rFonts w:ascii="Times New Roman" w:eastAsia="NewtonSanPin" w:hAnsi="Times New Roman" w:cs="Times New Roman"/>
        </w:rPr>
        <w:t>Коллекция искусственных волокон и изделий из них.</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b/>
        </w:rPr>
        <w:t>Лабораторные опыты</w:t>
      </w:r>
      <w:r w:rsidRPr="00A3597E">
        <w:rPr>
          <w:rFonts w:ascii="Times New Roman" w:hAnsi="Times New Roman" w:cs="Times New Roman"/>
        </w:rPr>
        <w:t>: 6.Свойства этилового спирта. 7.Свойства глицерина. 8.Свойства формальдегида. 9.Свойства уксусной кислоты. 10.Свойства жиров. 11.Сравнение свойств растворов мыла и стирального порошка. 12.Свойства глюкозы. 13.Свойства крахмала.</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 xml:space="preserve"> </w:t>
      </w:r>
      <w:r w:rsidRPr="00A3597E">
        <w:rPr>
          <w:rFonts w:ascii="Times New Roman" w:hAnsi="Times New Roman" w:cs="Times New Roman"/>
          <w:b/>
        </w:rPr>
        <w:t>Контрольная работа №2</w:t>
      </w:r>
      <w:r w:rsidRPr="00A3597E">
        <w:rPr>
          <w:rFonts w:ascii="Times New Roman" w:hAnsi="Times New Roman" w:cs="Times New Roman"/>
        </w:rPr>
        <w:t xml:space="preserve"> по теме: «Кислородсодержащие органические соединения и их нахождение в живой природе»</w:t>
      </w:r>
    </w:p>
    <w:p w:rsidR="00A3597E" w:rsidRPr="00A3597E" w:rsidRDefault="00A3597E" w:rsidP="00A3597E">
      <w:pPr>
        <w:ind w:firstLine="426"/>
        <w:rPr>
          <w:rFonts w:ascii="Times New Roman" w:hAnsi="Times New Roman" w:cs="Times New Roman"/>
        </w:rPr>
      </w:pP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b/>
          <w:i/>
        </w:rPr>
        <w:t>Тема № 4. Азотсодержащие органические соединения и их нахождение в живой природе (10 часов)</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lastRenderedPageBreak/>
        <w:t xml:space="preserve">Понятие об аминах как органических основаниях. Состав и строение молекул аминов. Свойства первичных аминов на примере метиламина. Анилин– ароматический амин: </w:t>
      </w:r>
      <w:proofErr w:type="gramStart"/>
      <w:r w:rsidRPr="00A3597E">
        <w:rPr>
          <w:rFonts w:ascii="Times New Roman" w:hAnsi="Times New Roman" w:cs="Times New Roman"/>
        </w:rPr>
        <w:t>состав,  строение</w:t>
      </w:r>
      <w:proofErr w:type="gramEnd"/>
      <w:r w:rsidRPr="00A3597E">
        <w:rPr>
          <w:rFonts w:ascii="Times New Roman" w:hAnsi="Times New Roman" w:cs="Times New Roman"/>
        </w:rPr>
        <w:t>, получение  из нитробензола (реакция Зинина). Физические и химические свойства (ослабление основных свойств и взаимодействие с бромной водой). Применение анилина на основе свойств</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 xml:space="preserve">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A3597E" w:rsidRPr="00A3597E" w:rsidRDefault="00A3597E" w:rsidP="00A3597E">
      <w:pPr>
        <w:rPr>
          <w:rFonts w:ascii="Times New Roman" w:hAnsi="Times New Roman" w:cs="Times New Roman"/>
        </w:rPr>
      </w:pPr>
      <w:r w:rsidRPr="00A3597E">
        <w:rPr>
          <w:rFonts w:ascii="Times New Roman" w:hAnsi="Times New Roman" w:cs="Times New Roman"/>
        </w:rPr>
        <w:t>Нуклеиновые кислоты.</w:t>
      </w:r>
      <w:r w:rsidRPr="00A3597E">
        <w:rPr>
          <w:rFonts w:ascii="Times New Roman" w:hAnsi="Times New Roman" w:cs="Times New Roman"/>
          <w:i/>
        </w:rPr>
        <w:t xml:space="preserve"> </w:t>
      </w:r>
      <w:r w:rsidRPr="00A3597E">
        <w:rPr>
          <w:rFonts w:ascii="Times New Roman" w:hAnsi="Times New Roman" w:cs="Times New Roman"/>
        </w:rPr>
        <w:t xml:space="preserve">Состав нуклеиновых кислот (ДНК И РНК), строение нуклеотидов. Пуриновые и пиримидиновые основания, входящие в состав нуклеиновых кислот. Принцип </w:t>
      </w:r>
      <w:proofErr w:type="spellStart"/>
      <w:r w:rsidRPr="00A3597E">
        <w:rPr>
          <w:rFonts w:ascii="Times New Roman" w:hAnsi="Times New Roman" w:cs="Times New Roman"/>
        </w:rPr>
        <w:t>комплементарности</w:t>
      </w:r>
      <w:proofErr w:type="spellEnd"/>
      <w:r w:rsidRPr="00A3597E">
        <w:rPr>
          <w:rFonts w:ascii="Times New Roman" w:hAnsi="Times New Roman" w:cs="Times New Roman"/>
        </w:rPr>
        <w:t>. Роль НК в жизнедеятельности организмов. Идентификация органических соединений</w:t>
      </w:r>
      <w:r w:rsidRPr="00A3597E">
        <w:rPr>
          <w:rFonts w:ascii="Times New Roman" w:hAnsi="Times New Roman" w:cs="Times New Roman"/>
          <w:i/>
        </w:rPr>
        <w:t>.</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b/>
        </w:rPr>
        <w:t>Демонстрации:</w:t>
      </w:r>
      <w:r w:rsidRPr="00A3597E">
        <w:rPr>
          <w:rFonts w:ascii="Times New Roman" w:hAnsi="Times New Roman" w:cs="Times New Roman"/>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w:t>
      </w:r>
      <w:proofErr w:type="spellStart"/>
      <w:r w:rsidRPr="00A3597E">
        <w:rPr>
          <w:rFonts w:ascii="Times New Roman" w:hAnsi="Times New Roman" w:cs="Times New Roman"/>
        </w:rPr>
        <w:t>биуретовая</w:t>
      </w:r>
      <w:proofErr w:type="spellEnd"/>
      <w:r w:rsidRPr="00A3597E">
        <w:rPr>
          <w:rFonts w:ascii="Times New Roman" w:hAnsi="Times New Roman" w:cs="Times New Roman"/>
        </w:rPr>
        <w:t xml:space="preserve">. Горение птичьего пера и шерстяной нити. Модель молекулы ДНК. Переходы: этанол – этилен – этиленгликоль – </w:t>
      </w:r>
      <w:proofErr w:type="spellStart"/>
      <w:r w:rsidRPr="00A3597E">
        <w:rPr>
          <w:rFonts w:ascii="Times New Roman" w:hAnsi="Times New Roman" w:cs="Times New Roman"/>
        </w:rPr>
        <w:t>этиленгликолят</w:t>
      </w:r>
      <w:proofErr w:type="spellEnd"/>
      <w:r w:rsidRPr="00A3597E">
        <w:rPr>
          <w:rFonts w:ascii="Times New Roman" w:hAnsi="Times New Roman" w:cs="Times New Roman"/>
        </w:rPr>
        <w:t xml:space="preserve"> меди (II); этанол – </w:t>
      </w:r>
      <w:proofErr w:type="spellStart"/>
      <w:r w:rsidRPr="00A3597E">
        <w:rPr>
          <w:rFonts w:ascii="Times New Roman" w:hAnsi="Times New Roman" w:cs="Times New Roman"/>
        </w:rPr>
        <w:t>этаналь</w:t>
      </w:r>
      <w:proofErr w:type="spellEnd"/>
      <w:r w:rsidRPr="00A3597E">
        <w:rPr>
          <w:rFonts w:ascii="Times New Roman" w:hAnsi="Times New Roman" w:cs="Times New Roman"/>
        </w:rPr>
        <w:t xml:space="preserve"> – </w:t>
      </w:r>
      <w:proofErr w:type="spellStart"/>
      <w:r w:rsidRPr="00A3597E">
        <w:rPr>
          <w:rFonts w:ascii="Times New Roman" w:hAnsi="Times New Roman" w:cs="Times New Roman"/>
        </w:rPr>
        <w:t>этановая</w:t>
      </w:r>
      <w:proofErr w:type="spellEnd"/>
      <w:r w:rsidRPr="00A3597E">
        <w:rPr>
          <w:rFonts w:ascii="Times New Roman" w:hAnsi="Times New Roman" w:cs="Times New Roman"/>
        </w:rPr>
        <w:t xml:space="preserve"> кислота. </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b/>
        </w:rPr>
        <w:t>Лабораторные опыты</w:t>
      </w:r>
      <w:r w:rsidRPr="00A3597E">
        <w:rPr>
          <w:rFonts w:ascii="Times New Roman" w:hAnsi="Times New Roman" w:cs="Times New Roman"/>
        </w:rPr>
        <w:t>: 14. Свойства белков.</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b/>
        </w:rPr>
        <w:t xml:space="preserve"> Практическая работа №1</w:t>
      </w:r>
      <w:r w:rsidRPr="00A3597E">
        <w:rPr>
          <w:rFonts w:ascii="Times New Roman" w:hAnsi="Times New Roman" w:cs="Times New Roman"/>
        </w:rPr>
        <w:t>: «Идентификация органических соединений».</w:t>
      </w:r>
    </w:p>
    <w:p w:rsidR="00A3597E" w:rsidRPr="00A3597E" w:rsidRDefault="00A3597E" w:rsidP="00A3597E">
      <w:pPr>
        <w:ind w:firstLine="426"/>
        <w:rPr>
          <w:rFonts w:ascii="Times New Roman" w:hAnsi="Times New Roman" w:cs="Times New Roman"/>
          <w:b/>
          <w:i/>
        </w:rPr>
      </w:pPr>
      <w:r w:rsidRPr="00A3597E">
        <w:rPr>
          <w:rFonts w:ascii="Times New Roman" w:hAnsi="Times New Roman" w:cs="Times New Roman"/>
          <w:b/>
          <w:i/>
        </w:rPr>
        <w:t>Тема № 5. Химия и жизнь (14часов)</w:t>
      </w:r>
    </w:p>
    <w:p w:rsidR="00A3597E" w:rsidRPr="00A3597E" w:rsidRDefault="00A3597E" w:rsidP="00A3597E">
      <w:pPr>
        <w:ind w:firstLine="426"/>
        <w:jc w:val="both"/>
        <w:rPr>
          <w:rFonts w:ascii="Times New Roman" w:hAnsi="Times New Roman" w:cs="Times New Roman"/>
          <w:b/>
          <w:sz w:val="28"/>
          <w:szCs w:val="28"/>
        </w:rPr>
      </w:pPr>
      <w:r w:rsidRPr="00A3597E">
        <w:rPr>
          <w:rFonts w:ascii="Times New Roman" w:hAnsi="Times New Roman" w:cs="Times New Roman"/>
          <w:color w:val="000000"/>
        </w:rPr>
        <w:t>Общие понятия химии высокомолекулярных соедине</w:t>
      </w:r>
      <w:r w:rsidRPr="00A3597E">
        <w:rPr>
          <w:rFonts w:ascii="Times New Roman" w:hAnsi="Times New Roman" w:cs="Times New Roman"/>
          <w:color w:val="000000"/>
        </w:rPr>
        <w:softHyphen/>
        <w:t>ний: мономер, полимер, структурное звено, средняя мо</w:t>
      </w:r>
      <w:r w:rsidRPr="00A3597E">
        <w:rPr>
          <w:rFonts w:ascii="Times New Roman" w:hAnsi="Times New Roman" w:cs="Times New Roman"/>
          <w:color w:val="000000"/>
        </w:rPr>
        <w:softHyphen/>
        <w:t>лекулярная масса.  Классификация полимеров.</w:t>
      </w:r>
      <w:r w:rsidRPr="00A3597E">
        <w:rPr>
          <w:rFonts w:ascii="Times New Roman" w:hAnsi="Times New Roman" w:cs="Times New Roman"/>
        </w:rPr>
        <w:t xml:space="preserve"> Искусственные полимеры– пластмассы и волокна.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Синтетические полимеры– пластмассы, волокна, каучуки. Получение синтетических полимеров реакциями полимеризации и поликонденсации. Структура полимеров: линейная, разветвленная и пространственная. Полиэтилен и полипропилен: их получение, свойства и применение. Синтетические волокна и каучуки, их классификация, свойства и применение. Резина. Термореактивные и термопластичные полимеры. Применение синтетических каучуков.</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Ферменты – биологические катализаторы белковой природы.</w:t>
      </w:r>
      <w:r w:rsidRPr="00A3597E">
        <w:rPr>
          <w:rFonts w:ascii="Times New Roman" w:hAnsi="Times New Roman" w:cs="Times New Roman"/>
          <w:color w:val="000000"/>
        </w:rPr>
        <w:t xml:space="preserve"> Особенности строения и свойств в сравнении с неорганическими катализаторами. </w:t>
      </w:r>
      <w:r w:rsidRPr="00A3597E">
        <w:rPr>
          <w:rFonts w:ascii="Times New Roman" w:hAnsi="Times New Roman" w:cs="Times New Roman"/>
        </w:rPr>
        <w:t xml:space="preserve"> </w:t>
      </w:r>
      <w:r w:rsidRPr="00A3597E">
        <w:rPr>
          <w:rFonts w:ascii="Times New Roman" w:hAnsi="Times New Roman" w:cs="Times New Roman"/>
          <w:color w:val="000000"/>
        </w:rPr>
        <w:t>Классификация ферментов.</w:t>
      </w:r>
      <w:r w:rsidRPr="00A3597E">
        <w:rPr>
          <w:rFonts w:ascii="Times New Roman" w:hAnsi="Times New Roman" w:cs="Times New Roman"/>
          <w:color w:val="5A5A5A"/>
        </w:rPr>
        <w:t xml:space="preserve"> </w:t>
      </w:r>
      <w:r w:rsidRPr="00A3597E">
        <w:rPr>
          <w:rFonts w:ascii="Times New Roman" w:hAnsi="Times New Roman" w:cs="Times New Roman"/>
        </w:rPr>
        <w:t>Значение в биологии и медицине, применение в промышленности.</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t>Понятие о витаминах, их к</w:t>
      </w:r>
      <w:r w:rsidRPr="00A3597E">
        <w:rPr>
          <w:rFonts w:ascii="Times New Roman" w:hAnsi="Times New Roman" w:cs="Times New Roman"/>
          <w:color w:val="5A5A5A"/>
        </w:rPr>
        <w:t xml:space="preserve">лассификация. </w:t>
      </w:r>
      <w:r w:rsidRPr="00A3597E">
        <w:rPr>
          <w:rFonts w:ascii="Times New Roman" w:hAnsi="Times New Roman" w:cs="Times New Roman"/>
        </w:rPr>
        <w:t xml:space="preserve">Нарушения, связанные с витаминами: авитаминозы, </w:t>
      </w:r>
      <w:proofErr w:type="spellStart"/>
      <w:r w:rsidRPr="00A3597E">
        <w:rPr>
          <w:rFonts w:ascii="Times New Roman" w:hAnsi="Times New Roman" w:cs="Times New Roman"/>
        </w:rPr>
        <w:t>гипо</w:t>
      </w:r>
      <w:proofErr w:type="spellEnd"/>
      <w:r w:rsidRPr="00A3597E">
        <w:rPr>
          <w:rFonts w:ascii="Times New Roman" w:hAnsi="Times New Roman" w:cs="Times New Roman"/>
        </w:rPr>
        <w:t xml:space="preserve">- и гипервитаминозы. </w:t>
      </w:r>
      <w:r w:rsidRPr="00A3597E">
        <w:rPr>
          <w:rFonts w:ascii="Times New Roman" w:hAnsi="Times New Roman" w:cs="Times New Roman"/>
          <w:color w:val="000000"/>
        </w:rPr>
        <w:t>Профилактика авитаминозов.</w:t>
      </w:r>
      <w:r w:rsidRPr="00A3597E">
        <w:rPr>
          <w:rFonts w:ascii="Times New Roman" w:hAnsi="Times New Roman" w:cs="Times New Roman"/>
          <w:i/>
        </w:rPr>
        <w:t xml:space="preserve"> </w:t>
      </w:r>
      <w:r w:rsidRPr="00A3597E">
        <w:rPr>
          <w:rFonts w:ascii="Times New Roman" w:hAnsi="Times New Roman" w:cs="Times New Roman"/>
        </w:rPr>
        <w:t xml:space="preserve">Представители витаминов. Витамин </w:t>
      </w:r>
      <w:proofErr w:type="gramStart"/>
      <w:r w:rsidRPr="00A3597E">
        <w:rPr>
          <w:rFonts w:ascii="Times New Roman" w:hAnsi="Times New Roman" w:cs="Times New Roman"/>
        </w:rPr>
        <w:t>С  как</w:t>
      </w:r>
      <w:proofErr w:type="gramEnd"/>
      <w:r w:rsidRPr="00A3597E">
        <w:rPr>
          <w:rFonts w:ascii="Times New Roman" w:hAnsi="Times New Roman" w:cs="Times New Roman"/>
        </w:rPr>
        <w:t xml:space="preserve"> представитель водорастворимых витаминов и витамин А как представитель жирорастворимых витаминов.                                    </w:t>
      </w:r>
    </w:p>
    <w:p w:rsidR="00A3597E" w:rsidRPr="00A3597E" w:rsidRDefault="00A3597E" w:rsidP="00A3597E">
      <w:pPr>
        <w:ind w:firstLine="426"/>
        <w:rPr>
          <w:rFonts w:ascii="Times New Roman" w:hAnsi="Times New Roman" w:cs="Times New Roman"/>
        </w:rPr>
      </w:pPr>
      <w:r w:rsidRPr="00A3597E">
        <w:rPr>
          <w:rFonts w:ascii="Times New Roman" w:hAnsi="Times New Roman" w:cs="Times New Roman"/>
        </w:rPr>
        <w:lastRenderedPageBreak/>
        <w:t>Понятие о гормонах как гуморальных регуляторах жизнедеятельности живых организмов. Классификация гормонов. Инсулин и адреналин как представители гормонов. Профилактика сахарного диабета.</w:t>
      </w:r>
    </w:p>
    <w:p w:rsidR="00A3597E" w:rsidRPr="00A3597E" w:rsidRDefault="00A3597E" w:rsidP="00A3597E">
      <w:pPr>
        <w:ind w:firstLine="426"/>
        <w:rPr>
          <w:rFonts w:ascii="Times New Roman" w:hAnsi="Times New Roman" w:cs="Times New Roman"/>
          <w:color w:val="000000"/>
        </w:rPr>
      </w:pPr>
      <w:r w:rsidRPr="00A3597E">
        <w:rPr>
          <w:rFonts w:ascii="Times New Roman" w:hAnsi="Times New Roman" w:cs="Times New Roman"/>
          <w:color w:val="000000"/>
        </w:rPr>
        <w:t xml:space="preserve">Понятие о лекарствах как химиотерапевтических препаратах. Группы лекарств: сульфамиды, антибиотики, аспирин.  </w:t>
      </w:r>
      <w:r w:rsidRPr="00A3597E">
        <w:rPr>
          <w:rFonts w:ascii="Times New Roman" w:hAnsi="Times New Roman" w:cs="Times New Roman"/>
        </w:rPr>
        <w:t>Проблемы, связанные с применением лекарственных препаратов.</w:t>
      </w:r>
      <w:r w:rsidRPr="00A3597E">
        <w:rPr>
          <w:rFonts w:ascii="Times New Roman" w:hAnsi="Times New Roman" w:cs="Times New Roman"/>
          <w:color w:val="000000"/>
        </w:rPr>
        <w:t xml:space="preserve"> Безопасные способы применения лекарственных форм.</w:t>
      </w:r>
    </w:p>
    <w:p w:rsidR="00A3597E" w:rsidRPr="00A3597E" w:rsidRDefault="00A3597E" w:rsidP="00A3597E">
      <w:pPr>
        <w:ind w:firstLine="426"/>
        <w:rPr>
          <w:rFonts w:ascii="Times New Roman" w:hAnsi="Times New Roman" w:cs="Times New Roman"/>
          <w:i/>
        </w:rPr>
      </w:pPr>
      <w:r w:rsidRPr="00A3597E">
        <w:rPr>
          <w:rFonts w:ascii="Times New Roman" w:hAnsi="Times New Roman" w:cs="Times New Roman"/>
        </w:rPr>
        <w:t xml:space="preserve">Химия и здоровье. Вредные привычки и факторы, разрушающие здоровье (курение, употребление алкоголя, наркомания). Рациональное питание. </w:t>
      </w:r>
      <w:r w:rsidRPr="00A3597E">
        <w:rPr>
          <w:rFonts w:ascii="Times New Roman" w:hAnsi="Times New Roman" w:cs="Times New Roman"/>
          <w:i/>
        </w:rPr>
        <w:t>Пищевые добавки. Основы пищевой химии.</w:t>
      </w:r>
    </w:p>
    <w:p w:rsidR="00A3597E" w:rsidRPr="00A3597E" w:rsidRDefault="00A3597E" w:rsidP="00A3597E">
      <w:pPr>
        <w:rPr>
          <w:rFonts w:ascii="Times New Roman" w:hAnsi="Times New Roman" w:cs="Times New Roman"/>
        </w:rPr>
      </w:pPr>
      <w:r w:rsidRPr="00A3597E">
        <w:rPr>
          <w:rFonts w:ascii="Times New Roman" w:hAnsi="Times New Roman" w:cs="Times New Roman"/>
          <w:b/>
        </w:rPr>
        <w:t>Демонстрации:</w:t>
      </w:r>
      <w:r w:rsidRPr="00A3597E">
        <w:rPr>
          <w:rFonts w:ascii="Times New Roman" w:hAnsi="Times New Roman" w:cs="Times New Roman"/>
        </w:rPr>
        <w:t xml:space="preserve"> Коллекция пластмасс и волокон. Разложение пероксида водорода каталазой сырого мяса сырого картофеля. Коллекция СМС, содержащих энзимы. Испытание среды раствора СМС индикаторной бумагой. Коллекции витаминных препаратов. Испытание среды раствора аскорбиновой кислоты индикаторной бумагой. Испытание аптечного препарата инсулина на белок. </w:t>
      </w:r>
    </w:p>
    <w:p w:rsidR="00A3597E" w:rsidRPr="00A3597E" w:rsidRDefault="00A3597E" w:rsidP="00A3597E">
      <w:pPr>
        <w:jc w:val="both"/>
        <w:rPr>
          <w:rFonts w:ascii="Times New Roman" w:hAnsi="Times New Roman" w:cs="Times New Roman"/>
        </w:rPr>
      </w:pPr>
      <w:r w:rsidRPr="00A3597E">
        <w:rPr>
          <w:rFonts w:ascii="Times New Roman" w:hAnsi="Times New Roman" w:cs="Times New Roman"/>
          <w:b/>
        </w:rPr>
        <w:t>Лабораторные опыты:</w:t>
      </w:r>
      <w:r w:rsidRPr="00A3597E">
        <w:rPr>
          <w:rFonts w:ascii="Times New Roman" w:hAnsi="Times New Roman" w:cs="Times New Roman"/>
        </w:rPr>
        <w:t xml:space="preserve"> 15. Ознакомление с образцами пластмасс, волокон, каучуков.</w:t>
      </w:r>
    </w:p>
    <w:p w:rsidR="00A3597E" w:rsidRPr="00A3597E" w:rsidRDefault="00A3597E" w:rsidP="00A3597E">
      <w:pPr>
        <w:jc w:val="both"/>
        <w:rPr>
          <w:rFonts w:ascii="Times New Roman" w:hAnsi="Times New Roman" w:cs="Times New Roman"/>
        </w:rPr>
      </w:pPr>
      <w:r w:rsidRPr="00A3597E">
        <w:rPr>
          <w:rFonts w:ascii="Times New Roman" w:hAnsi="Times New Roman" w:cs="Times New Roman"/>
          <w:b/>
        </w:rPr>
        <w:t xml:space="preserve">Практическая работа </w:t>
      </w:r>
      <w:r w:rsidRPr="00A3597E">
        <w:rPr>
          <w:rFonts w:ascii="Times New Roman" w:hAnsi="Times New Roman" w:cs="Times New Roman"/>
        </w:rPr>
        <w:t>№2 «Распознавание пластмасс и волокон».</w:t>
      </w:r>
    </w:p>
    <w:p w:rsidR="00A3597E" w:rsidRPr="00A3597E" w:rsidRDefault="00A3597E" w:rsidP="00A3597E">
      <w:pPr>
        <w:jc w:val="both"/>
        <w:rPr>
          <w:rFonts w:ascii="Times New Roman" w:hAnsi="Times New Roman" w:cs="Times New Roman"/>
        </w:rPr>
      </w:pPr>
      <w:r w:rsidRPr="00A3597E">
        <w:rPr>
          <w:rFonts w:ascii="Times New Roman" w:hAnsi="Times New Roman" w:cs="Times New Roman"/>
          <w:b/>
        </w:rPr>
        <w:t>Контрольная работа</w:t>
      </w:r>
      <w:r w:rsidRPr="00A3597E">
        <w:rPr>
          <w:rFonts w:ascii="Times New Roman" w:hAnsi="Times New Roman" w:cs="Times New Roman"/>
        </w:rPr>
        <w:t xml:space="preserve">   № 3 по теме «Обобщающее повторение по курсу органической химии»</w:t>
      </w:r>
    </w:p>
    <w:p w:rsidR="00A3597E" w:rsidRPr="00A3597E" w:rsidRDefault="00A3597E" w:rsidP="00A3597E">
      <w:pPr>
        <w:jc w:val="both"/>
        <w:rPr>
          <w:rFonts w:ascii="Times New Roman" w:hAnsi="Times New Roman" w:cs="Times New Roman"/>
        </w:rPr>
      </w:pPr>
    </w:p>
    <w:p w:rsidR="00A3597E" w:rsidRDefault="00A3597E" w:rsidP="00A3597E">
      <w:pPr>
        <w:jc w:val="both"/>
        <w:rPr>
          <w:rFonts w:ascii="Times New Roman" w:hAnsi="Times New Roman" w:cs="Times New Roman"/>
          <w:b/>
          <w:sz w:val="28"/>
          <w:szCs w:val="28"/>
        </w:rPr>
      </w:pPr>
    </w:p>
    <w:p w:rsidR="00A3597E" w:rsidRDefault="00A3597E" w:rsidP="00A3597E">
      <w:pPr>
        <w:jc w:val="both"/>
        <w:rPr>
          <w:rFonts w:ascii="Times New Roman" w:hAnsi="Times New Roman" w:cs="Times New Roman"/>
          <w:b/>
          <w:sz w:val="28"/>
          <w:szCs w:val="28"/>
        </w:rPr>
      </w:pPr>
    </w:p>
    <w:p w:rsidR="00A3597E" w:rsidRDefault="00A3597E" w:rsidP="00A3597E">
      <w:pPr>
        <w:jc w:val="both"/>
        <w:rPr>
          <w:rFonts w:ascii="Times New Roman" w:hAnsi="Times New Roman" w:cs="Times New Roman"/>
          <w:b/>
          <w:sz w:val="28"/>
          <w:szCs w:val="28"/>
        </w:rPr>
      </w:pPr>
    </w:p>
    <w:p w:rsidR="00A3597E" w:rsidRDefault="00A3597E" w:rsidP="00A3597E">
      <w:pPr>
        <w:jc w:val="both"/>
        <w:rPr>
          <w:rFonts w:ascii="Times New Roman" w:hAnsi="Times New Roman" w:cs="Times New Roman"/>
          <w:b/>
          <w:sz w:val="28"/>
          <w:szCs w:val="28"/>
        </w:rPr>
      </w:pPr>
    </w:p>
    <w:p w:rsidR="00A3597E" w:rsidRDefault="00A3597E" w:rsidP="00A3597E">
      <w:pPr>
        <w:jc w:val="both"/>
        <w:rPr>
          <w:rFonts w:ascii="Times New Roman" w:hAnsi="Times New Roman" w:cs="Times New Roman"/>
          <w:b/>
          <w:sz w:val="28"/>
          <w:szCs w:val="28"/>
        </w:rPr>
      </w:pPr>
    </w:p>
    <w:p w:rsidR="00A3597E" w:rsidRDefault="00A3597E" w:rsidP="00A3597E">
      <w:pPr>
        <w:jc w:val="both"/>
        <w:rPr>
          <w:rFonts w:ascii="Times New Roman" w:hAnsi="Times New Roman" w:cs="Times New Roman"/>
          <w:b/>
          <w:sz w:val="28"/>
          <w:szCs w:val="28"/>
        </w:rPr>
      </w:pPr>
    </w:p>
    <w:p w:rsidR="00A3597E" w:rsidRDefault="00A3597E" w:rsidP="00A3597E">
      <w:pPr>
        <w:jc w:val="both"/>
        <w:rPr>
          <w:rFonts w:ascii="Times New Roman" w:hAnsi="Times New Roman" w:cs="Times New Roman"/>
          <w:b/>
          <w:sz w:val="28"/>
          <w:szCs w:val="28"/>
        </w:rPr>
      </w:pPr>
    </w:p>
    <w:p w:rsidR="00A3597E" w:rsidRDefault="00A3597E" w:rsidP="00A3597E">
      <w:pPr>
        <w:jc w:val="both"/>
        <w:rPr>
          <w:rFonts w:ascii="Times New Roman" w:hAnsi="Times New Roman" w:cs="Times New Roman"/>
          <w:b/>
          <w:sz w:val="28"/>
          <w:szCs w:val="28"/>
        </w:rPr>
      </w:pPr>
    </w:p>
    <w:p w:rsidR="00A3597E" w:rsidRDefault="00A3597E" w:rsidP="00A3597E">
      <w:pPr>
        <w:jc w:val="both"/>
        <w:rPr>
          <w:rFonts w:ascii="Times New Roman" w:hAnsi="Times New Roman" w:cs="Times New Roman"/>
          <w:b/>
          <w:sz w:val="28"/>
          <w:szCs w:val="28"/>
        </w:rPr>
      </w:pPr>
    </w:p>
    <w:p w:rsidR="00A3597E" w:rsidRDefault="00A3597E" w:rsidP="00A3597E">
      <w:pPr>
        <w:jc w:val="both"/>
        <w:rPr>
          <w:rFonts w:ascii="Times New Roman" w:hAnsi="Times New Roman" w:cs="Times New Roman"/>
          <w:b/>
          <w:sz w:val="28"/>
          <w:szCs w:val="28"/>
        </w:rPr>
      </w:pPr>
    </w:p>
    <w:p w:rsidR="00A3597E" w:rsidRPr="00A3597E" w:rsidRDefault="00A3597E" w:rsidP="00A3597E">
      <w:pPr>
        <w:jc w:val="both"/>
        <w:rPr>
          <w:rFonts w:ascii="Times New Roman" w:hAnsi="Times New Roman" w:cs="Times New Roman"/>
          <w:b/>
          <w:sz w:val="28"/>
          <w:szCs w:val="28"/>
        </w:rPr>
      </w:pPr>
    </w:p>
    <w:p w:rsidR="008E603A" w:rsidRDefault="008E603A" w:rsidP="00445C9F">
      <w:pPr>
        <w:rPr>
          <w:rFonts w:cs="Times New Roman"/>
          <w:b/>
          <w:bCs/>
          <w:sz w:val="28"/>
          <w:szCs w:val="28"/>
        </w:rPr>
      </w:pPr>
    </w:p>
    <w:p w:rsidR="00503535" w:rsidRDefault="00503535" w:rsidP="00445C9F">
      <w:pPr>
        <w:rPr>
          <w:rFonts w:cs="Times New Roman"/>
          <w:b/>
          <w:bCs/>
          <w:sz w:val="28"/>
          <w:szCs w:val="28"/>
        </w:rPr>
      </w:pPr>
    </w:p>
    <w:p w:rsidR="008E603A" w:rsidRPr="00445C9F" w:rsidRDefault="00503535" w:rsidP="00445C9F">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8E603A" w:rsidRPr="00445C9F">
        <w:rPr>
          <w:rFonts w:ascii="Times New Roman" w:hAnsi="Times New Roman" w:cs="Times New Roman"/>
          <w:b/>
          <w:bCs/>
          <w:sz w:val="28"/>
          <w:szCs w:val="28"/>
        </w:rPr>
        <w:t>Содержание программы</w:t>
      </w:r>
      <w:r w:rsidR="008E603A">
        <w:rPr>
          <w:rFonts w:ascii="Times New Roman" w:hAnsi="Times New Roman" w:cs="Times New Roman"/>
          <w:b/>
          <w:bCs/>
          <w:sz w:val="28"/>
          <w:szCs w:val="28"/>
        </w:rPr>
        <w:t xml:space="preserve"> по химии 11 класс</w:t>
      </w:r>
    </w:p>
    <w:p w:rsidR="00503535" w:rsidRPr="00503535" w:rsidRDefault="00503535" w:rsidP="00503535">
      <w:pPr>
        <w:autoSpaceDE w:val="0"/>
        <w:autoSpaceDN w:val="0"/>
        <w:adjustRightInd w:val="0"/>
        <w:rPr>
          <w:rFonts w:ascii="Times New Roman" w:hAnsi="Times New Roman" w:cs="Times New Roman"/>
          <w:b/>
          <w:sz w:val="24"/>
          <w:szCs w:val="24"/>
        </w:rPr>
      </w:pPr>
      <w:r w:rsidRPr="00503535">
        <w:rPr>
          <w:rFonts w:ascii="Times New Roman" w:hAnsi="Times New Roman" w:cs="Times New Roman"/>
          <w:b/>
          <w:bCs/>
          <w:sz w:val="24"/>
          <w:szCs w:val="24"/>
        </w:rPr>
        <w:t xml:space="preserve">Тема 1. Периодический закон и строение атома </w:t>
      </w:r>
      <w:r w:rsidRPr="00503535">
        <w:rPr>
          <w:rFonts w:ascii="Times New Roman" w:hAnsi="Times New Roman" w:cs="Times New Roman"/>
          <w:b/>
          <w:sz w:val="24"/>
          <w:szCs w:val="24"/>
        </w:rPr>
        <w:t>(6 ч)</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О т к р ы т и е  Д.И. М е н д е л е </w:t>
      </w:r>
      <w:proofErr w:type="spellStart"/>
      <w:r w:rsidRPr="00503535">
        <w:rPr>
          <w:rFonts w:ascii="Times New Roman" w:eastAsia="NewtonSanPin" w:hAnsi="Times New Roman" w:cs="Times New Roman"/>
          <w:sz w:val="24"/>
          <w:szCs w:val="24"/>
        </w:rPr>
        <w:t>е</w:t>
      </w:r>
      <w:proofErr w:type="spellEnd"/>
      <w:r w:rsidRPr="00503535">
        <w:rPr>
          <w:rFonts w:ascii="Times New Roman" w:eastAsia="NewtonSanPin" w:hAnsi="Times New Roman" w:cs="Times New Roman"/>
          <w:sz w:val="24"/>
          <w:szCs w:val="24"/>
        </w:rPr>
        <w:t xml:space="preserve"> в ы м  П е р и о д и ч е</w:t>
      </w:r>
      <w:r w:rsidR="00166A83">
        <w:rPr>
          <w:rFonts w:ascii="Times New Roman" w:eastAsia="NewtonSanPin" w:hAnsi="Times New Roman" w:cs="Times New Roman"/>
          <w:sz w:val="24"/>
          <w:szCs w:val="24"/>
        </w:rPr>
        <w:t xml:space="preserve"> </w:t>
      </w:r>
      <w:bookmarkStart w:id="0" w:name="_GoBack"/>
      <w:bookmarkEnd w:id="0"/>
      <w:r w:rsidRPr="00503535">
        <w:rPr>
          <w:rFonts w:ascii="Times New Roman" w:eastAsia="NewtonSanPin" w:hAnsi="Times New Roman" w:cs="Times New Roman"/>
          <w:sz w:val="24"/>
          <w:szCs w:val="24"/>
        </w:rPr>
        <w:t xml:space="preserve">с к о г о  з а к о н а. </w:t>
      </w:r>
      <w:r w:rsidRPr="00503535">
        <w:rPr>
          <w:rFonts w:ascii="Times New Roman" w:eastAsia="NewtonSanPin-Italic" w:hAnsi="Times New Roman" w:cs="Times New Roman"/>
          <w:i/>
          <w:iCs/>
          <w:sz w:val="24"/>
          <w:szCs w:val="24"/>
        </w:rPr>
        <w:t xml:space="preserve">Первые попытки классификации химических элементов. </w:t>
      </w:r>
      <w:r w:rsidRPr="00503535">
        <w:rPr>
          <w:rFonts w:ascii="Times New Roman" w:eastAsia="NewtonSanPin" w:hAnsi="Times New Roman" w:cs="Times New Roman"/>
          <w:sz w:val="24"/>
          <w:szCs w:val="24"/>
        </w:rPr>
        <w:t>Важнейшие понятия химии: атом, относительная атомная и молекулярная массы. Открытие Д. И. Менделеевым Периодического закона. Периодический закон в формулировке Д. И. Менделеева.</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П е р и о д и ч е с к и </w:t>
      </w:r>
      <w:proofErr w:type="gramStart"/>
      <w:r w:rsidRPr="00503535">
        <w:rPr>
          <w:rFonts w:ascii="Times New Roman" w:eastAsia="NewtonSanPin" w:hAnsi="Times New Roman" w:cs="Times New Roman"/>
          <w:sz w:val="24"/>
          <w:szCs w:val="24"/>
        </w:rPr>
        <w:t>й  з</w:t>
      </w:r>
      <w:proofErr w:type="gramEnd"/>
      <w:r w:rsidRPr="00503535">
        <w:rPr>
          <w:rFonts w:ascii="Times New Roman" w:eastAsia="NewtonSanPin" w:hAnsi="Times New Roman" w:cs="Times New Roman"/>
          <w:sz w:val="24"/>
          <w:szCs w:val="24"/>
        </w:rPr>
        <w:t xml:space="preserve"> а к о н  и  П е р и о д и ч е с к а я  с и с т е м а  Д.И. М е н д е л е </w:t>
      </w:r>
      <w:proofErr w:type="spellStart"/>
      <w:r w:rsidRPr="00503535">
        <w:rPr>
          <w:rFonts w:ascii="Times New Roman" w:eastAsia="NewtonSanPin" w:hAnsi="Times New Roman" w:cs="Times New Roman"/>
          <w:sz w:val="24"/>
          <w:szCs w:val="24"/>
        </w:rPr>
        <w:t>е</w:t>
      </w:r>
      <w:proofErr w:type="spellEnd"/>
      <w:r w:rsidRPr="00503535">
        <w:rPr>
          <w:rFonts w:ascii="Times New Roman" w:eastAsia="NewtonSanPin" w:hAnsi="Times New Roman" w:cs="Times New Roman"/>
          <w:sz w:val="24"/>
          <w:szCs w:val="24"/>
        </w:rPr>
        <w:t xml:space="preserve"> в а. Периодическая система Д. И. Менделеева как графическое отображение периодического закона. Различные варианты периодической системы. Периоды и группы. Значение периодического закона и периодической системы.  Современное понятие химического элемента. Современная формулировка периодического закона. </w:t>
      </w:r>
      <w:r w:rsidRPr="00503535">
        <w:rPr>
          <w:rFonts w:ascii="Times New Roman" w:hAnsi="Times New Roman" w:cs="Times New Roman"/>
          <w:sz w:val="24"/>
          <w:szCs w:val="24"/>
        </w:rPr>
        <w:t>Физический смысл Периодического закона Д.И. Менделеева. Причины и закономерности изменения свойств элементов и их соединений по периодам и группам</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С т р о е н и </w:t>
      </w:r>
      <w:proofErr w:type="gramStart"/>
      <w:r w:rsidRPr="00503535">
        <w:rPr>
          <w:rFonts w:ascii="Times New Roman" w:eastAsia="NewtonSanPin" w:hAnsi="Times New Roman" w:cs="Times New Roman"/>
          <w:sz w:val="24"/>
          <w:szCs w:val="24"/>
        </w:rPr>
        <w:t>е  а</w:t>
      </w:r>
      <w:proofErr w:type="gramEnd"/>
      <w:r w:rsidRPr="00503535">
        <w:rPr>
          <w:rFonts w:ascii="Times New Roman" w:eastAsia="NewtonSanPin" w:hAnsi="Times New Roman" w:cs="Times New Roman"/>
          <w:sz w:val="24"/>
          <w:szCs w:val="24"/>
        </w:rPr>
        <w:t xml:space="preserve"> т о м а. Атом— сложная частица. </w:t>
      </w:r>
      <w:r w:rsidRPr="00503535">
        <w:rPr>
          <w:rFonts w:ascii="Times New Roman" w:eastAsia="NewtonSanPin-Italic" w:hAnsi="Times New Roman" w:cs="Times New Roman"/>
          <w:i/>
          <w:iCs/>
          <w:sz w:val="24"/>
          <w:szCs w:val="24"/>
        </w:rPr>
        <w:t>Открытие элементарных частиц и строения атома.</w:t>
      </w:r>
      <w:r w:rsidRPr="00503535">
        <w:rPr>
          <w:rFonts w:ascii="Times New Roman" w:hAnsi="Times New Roman" w:cs="Times New Roman"/>
          <w:sz w:val="24"/>
          <w:szCs w:val="24"/>
        </w:rPr>
        <w:t xml:space="preserve"> Современная модель строения атома. </w:t>
      </w:r>
      <w:r w:rsidRPr="00503535">
        <w:rPr>
          <w:rFonts w:ascii="Times New Roman" w:eastAsia="NewtonSanPin-Italic" w:hAnsi="Times New Roman" w:cs="Times New Roman"/>
          <w:i/>
          <w:iCs/>
          <w:sz w:val="24"/>
          <w:szCs w:val="24"/>
        </w:rPr>
        <w:t xml:space="preserve"> </w:t>
      </w:r>
      <w:r w:rsidRPr="00503535">
        <w:rPr>
          <w:rFonts w:ascii="Times New Roman" w:eastAsia="NewtonSanPin" w:hAnsi="Times New Roman" w:cs="Times New Roman"/>
          <w:sz w:val="24"/>
          <w:szCs w:val="24"/>
        </w:rPr>
        <w:t>Ядро атома:</w:t>
      </w:r>
      <w:r w:rsidRPr="00503535">
        <w:rPr>
          <w:rFonts w:ascii="Times New Roman" w:eastAsia="NewtonSanPin-Italic" w:hAnsi="Times New Roman" w:cs="Times New Roman"/>
          <w:i/>
          <w:iCs/>
          <w:sz w:val="24"/>
          <w:szCs w:val="24"/>
        </w:rPr>
        <w:t xml:space="preserve"> </w:t>
      </w:r>
      <w:r w:rsidRPr="00503535">
        <w:rPr>
          <w:rFonts w:ascii="Times New Roman" w:eastAsia="NewtonSanPin" w:hAnsi="Times New Roman" w:cs="Times New Roman"/>
          <w:sz w:val="24"/>
          <w:szCs w:val="24"/>
        </w:rPr>
        <w:t xml:space="preserve">протоны и нейтроны. Изотопы. </w:t>
      </w:r>
      <w:r w:rsidRPr="00503535">
        <w:rPr>
          <w:rFonts w:ascii="Times New Roman" w:eastAsia="NewtonSanPin-Italic" w:hAnsi="Times New Roman" w:cs="Times New Roman"/>
          <w:i/>
          <w:iCs/>
          <w:sz w:val="24"/>
          <w:szCs w:val="24"/>
        </w:rPr>
        <w:t xml:space="preserve">Изотопы водорода. </w:t>
      </w:r>
      <w:r w:rsidRPr="00503535">
        <w:rPr>
          <w:rFonts w:ascii="Times New Roman" w:eastAsia="NewtonSanPin" w:hAnsi="Times New Roman" w:cs="Times New Roman"/>
          <w:sz w:val="24"/>
          <w:szCs w:val="24"/>
        </w:rPr>
        <w:t>Электроны.</w:t>
      </w:r>
      <w:r w:rsidRPr="00503535">
        <w:rPr>
          <w:rFonts w:ascii="Times New Roman" w:eastAsia="NewtonSanPin-Italic" w:hAnsi="Times New Roman" w:cs="Times New Roman"/>
          <w:i/>
          <w:iCs/>
          <w:sz w:val="24"/>
          <w:szCs w:val="24"/>
        </w:rPr>
        <w:t xml:space="preserve"> </w:t>
      </w:r>
      <w:r w:rsidRPr="00503535">
        <w:rPr>
          <w:rFonts w:ascii="Times New Roman" w:eastAsia="NewtonSanPin" w:hAnsi="Times New Roman" w:cs="Times New Roman"/>
          <w:sz w:val="24"/>
          <w:szCs w:val="24"/>
        </w:rPr>
        <w:t xml:space="preserve">Электронная оболочка. Энергетический уровень. </w:t>
      </w:r>
      <w:proofErr w:type="spellStart"/>
      <w:r w:rsidRPr="00503535">
        <w:rPr>
          <w:rFonts w:ascii="Times New Roman" w:eastAsia="NewtonSanPin" w:hAnsi="Times New Roman" w:cs="Times New Roman"/>
          <w:sz w:val="24"/>
          <w:szCs w:val="24"/>
        </w:rPr>
        <w:t>Орбитали</w:t>
      </w:r>
      <w:proofErr w:type="spellEnd"/>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 xml:space="preserve">s </w:t>
      </w:r>
      <w:r w:rsidRPr="00503535">
        <w:rPr>
          <w:rFonts w:ascii="Times New Roman" w:eastAsia="NewtonSanPin" w:hAnsi="Times New Roman" w:cs="Times New Roman"/>
          <w:sz w:val="24"/>
          <w:szCs w:val="24"/>
        </w:rPr>
        <w:t xml:space="preserve">и </w:t>
      </w:r>
      <w:r w:rsidRPr="00503535">
        <w:rPr>
          <w:rFonts w:ascii="Times New Roman" w:eastAsia="NewtonSanPin-Italic" w:hAnsi="Times New Roman" w:cs="Times New Roman"/>
          <w:i/>
          <w:iCs/>
          <w:sz w:val="24"/>
          <w:szCs w:val="24"/>
        </w:rPr>
        <w:t>р</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d-</w:t>
      </w:r>
      <w:proofErr w:type="spellStart"/>
      <w:r w:rsidRPr="00503535">
        <w:rPr>
          <w:rFonts w:ascii="Times New Roman" w:eastAsia="NewtonSanPin-Italic" w:hAnsi="Times New Roman" w:cs="Times New Roman"/>
          <w:i/>
          <w:iCs/>
          <w:sz w:val="24"/>
          <w:szCs w:val="24"/>
        </w:rPr>
        <w:t>Орбитали</w:t>
      </w:r>
      <w:proofErr w:type="spellEnd"/>
      <w:r w:rsidRPr="00503535">
        <w:rPr>
          <w:rFonts w:ascii="Times New Roman" w:eastAsia="NewtonSanPin-Italic" w:hAnsi="Times New Roman" w:cs="Times New Roman"/>
          <w:i/>
          <w:iCs/>
          <w:sz w:val="24"/>
          <w:szCs w:val="24"/>
        </w:rPr>
        <w:t xml:space="preserve">. </w:t>
      </w:r>
      <w:r w:rsidRPr="00503535">
        <w:rPr>
          <w:rFonts w:ascii="Times New Roman" w:eastAsia="NewtonSanPin" w:hAnsi="Times New Roman" w:cs="Times New Roman"/>
          <w:sz w:val="24"/>
          <w:szCs w:val="24"/>
        </w:rPr>
        <w:t>Распределение электронов по энергетическим</w:t>
      </w:r>
      <w:r w:rsidRPr="00503535">
        <w:rPr>
          <w:rFonts w:ascii="Times New Roman" w:eastAsia="NewtonSanPin-Italic" w:hAnsi="Times New Roman" w:cs="Times New Roman"/>
          <w:i/>
          <w:iCs/>
          <w:sz w:val="24"/>
          <w:szCs w:val="24"/>
        </w:rPr>
        <w:t xml:space="preserve"> </w:t>
      </w:r>
      <w:r w:rsidRPr="00503535">
        <w:rPr>
          <w:rFonts w:ascii="Times New Roman" w:eastAsia="NewtonSanPin" w:hAnsi="Times New Roman" w:cs="Times New Roman"/>
          <w:sz w:val="24"/>
          <w:szCs w:val="24"/>
        </w:rPr>
        <w:t xml:space="preserve">уровням и </w:t>
      </w:r>
      <w:proofErr w:type="spellStart"/>
      <w:r w:rsidRPr="00503535">
        <w:rPr>
          <w:rFonts w:ascii="Times New Roman" w:eastAsia="NewtonSanPin" w:hAnsi="Times New Roman" w:cs="Times New Roman"/>
          <w:sz w:val="24"/>
          <w:szCs w:val="24"/>
        </w:rPr>
        <w:t>орбиталям</w:t>
      </w:r>
      <w:proofErr w:type="spellEnd"/>
      <w:r w:rsidRPr="00503535">
        <w:rPr>
          <w:rFonts w:ascii="Times New Roman" w:eastAsia="NewtonSanPin" w:hAnsi="Times New Roman" w:cs="Times New Roman"/>
          <w:sz w:val="24"/>
          <w:szCs w:val="24"/>
        </w:rPr>
        <w:t>. Электронные конфигурации атомов химических элементов. Валентные возможности атомов химических элементов.</w:t>
      </w:r>
      <w:r w:rsidRPr="00503535">
        <w:rPr>
          <w:rFonts w:ascii="Times New Roman" w:hAnsi="Times New Roman" w:cs="Times New Roman"/>
          <w:sz w:val="24"/>
          <w:szCs w:val="24"/>
        </w:rPr>
        <w:t xml:space="preserve"> </w:t>
      </w:r>
      <w:r w:rsidRPr="00503535">
        <w:rPr>
          <w:rFonts w:ascii="Times New Roman" w:hAnsi="Times New Roman" w:cs="Times New Roman"/>
          <w:i/>
          <w:sz w:val="24"/>
          <w:szCs w:val="24"/>
        </w:rPr>
        <w:t>Основное и возбужденные состояния атомов.</w:t>
      </w:r>
      <w:r w:rsidRPr="00503535">
        <w:rPr>
          <w:rFonts w:ascii="Times New Roman" w:hAnsi="Times New Roman" w:cs="Times New Roman"/>
          <w:sz w:val="24"/>
          <w:szCs w:val="24"/>
        </w:rPr>
        <w:t xml:space="preserve"> </w:t>
      </w:r>
      <w:r w:rsidRPr="00503535">
        <w:rPr>
          <w:rFonts w:ascii="Times New Roman" w:eastAsia="NewtonSanPin" w:hAnsi="Times New Roman" w:cs="Times New Roman"/>
          <w:sz w:val="24"/>
          <w:szCs w:val="24"/>
        </w:rPr>
        <w:t xml:space="preserve">Особенности строения и заполнения энергетических уровней в электронных оболочках атомов переходных элементов. Электронные семейства элементов: </w:t>
      </w:r>
      <w:r w:rsidRPr="00503535">
        <w:rPr>
          <w:rFonts w:ascii="Times New Roman" w:eastAsia="NewtonSanPin-Italic" w:hAnsi="Times New Roman" w:cs="Times New Roman"/>
          <w:i/>
          <w:iCs/>
          <w:sz w:val="24"/>
          <w:szCs w:val="24"/>
        </w:rPr>
        <w:t>s</w:t>
      </w:r>
      <w:r w:rsidRPr="00503535">
        <w:rPr>
          <w:rFonts w:ascii="Times New Roman" w:eastAsia="NewtonSanPin" w:hAnsi="Times New Roman" w:cs="Times New Roman"/>
          <w:b/>
          <w:bCs/>
          <w:sz w:val="24"/>
          <w:szCs w:val="24"/>
        </w:rPr>
        <w:t xml:space="preserve">- </w:t>
      </w:r>
      <w:r w:rsidRPr="00503535">
        <w:rPr>
          <w:rFonts w:ascii="Times New Roman" w:eastAsia="NewtonSanPin" w:hAnsi="Times New Roman" w:cs="Times New Roman"/>
          <w:sz w:val="24"/>
          <w:szCs w:val="24"/>
        </w:rPr>
        <w:t xml:space="preserve">и </w:t>
      </w:r>
      <w:r w:rsidRPr="00503535">
        <w:rPr>
          <w:rFonts w:ascii="Times New Roman" w:eastAsia="NewtonSanPin-Italic" w:hAnsi="Times New Roman" w:cs="Times New Roman"/>
          <w:i/>
          <w:iCs/>
          <w:sz w:val="24"/>
          <w:szCs w:val="24"/>
        </w:rPr>
        <w:t>р-</w:t>
      </w:r>
      <w:r w:rsidRPr="00503535">
        <w:rPr>
          <w:rFonts w:ascii="Times New Roman" w:eastAsia="NewtonSanPin" w:hAnsi="Times New Roman" w:cs="Times New Roman"/>
          <w:sz w:val="24"/>
          <w:szCs w:val="24"/>
        </w:rPr>
        <w:t xml:space="preserve">элементы; </w:t>
      </w:r>
      <w:r w:rsidRPr="00503535">
        <w:rPr>
          <w:rFonts w:ascii="Times New Roman" w:eastAsia="NewtonSanPin-Italic" w:hAnsi="Times New Roman" w:cs="Times New Roman"/>
          <w:i/>
          <w:iCs/>
          <w:sz w:val="24"/>
          <w:szCs w:val="24"/>
        </w:rPr>
        <w:t>d- и f-элементы.</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b/>
          <w:bCs/>
          <w:sz w:val="24"/>
          <w:szCs w:val="24"/>
        </w:rPr>
        <w:t xml:space="preserve">Демонстрации. </w:t>
      </w:r>
      <w:r w:rsidRPr="00503535">
        <w:rPr>
          <w:rFonts w:ascii="Times New Roman" w:eastAsia="NewtonSanPin" w:hAnsi="Times New Roman" w:cs="Times New Roman"/>
          <w:sz w:val="24"/>
          <w:szCs w:val="24"/>
        </w:rPr>
        <w:t>Различные формы Периодической системы Д. И. Менделеева</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b/>
          <w:bCs/>
          <w:sz w:val="24"/>
          <w:szCs w:val="24"/>
        </w:rPr>
        <w:t xml:space="preserve">Тема 2. Строение вещества </w:t>
      </w:r>
      <w:r w:rsidRPr="00503535">
        <w:rPr>
          <w:rFonts w:ascii="Times New Roman" w:eastAsia="NewtonSanPin" w:hAnsi="Times New Roman" w:cs="Times New Roman"/>
          <w:b/>
          <w:sz w:val="24"/>
          <w:szCs w:val="24"/>
        </w:rPr>
        <w:t>(18 ч)</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Ко в а л е н т н а </w:t>
      </w:r>
      <w:proofErr w:type="gramStart"/>
      <w:r w:rsidRPr="00503535">
        <w:rPr>
          <w:rFonts w:ascii="Times New Roman" w:eastAsia="NewtonSanPin" w:hAnsi="Times New Roman" w:cs="Times New Roman"/>
          <w:sz w:val="24"/>
          <w:szCs w:val="24"/>
        </w:rPr>
        <w:t>я  х</w:t>
      </w:r>
      <w:proofErr w:type="gramEnd"/>
      <w:r w:rsidRPr="00503535">
        <w:rPr>
          <w:rFonts w:ascii="Times New Roman" w:eastAsia="NewtonSanPin" w:hAnsi="Times New Roman" w:cs="Times New Roman"/>
          <w:sz w:val="24"/>
          <w:szCs w:val="24"/>
        </w:rPr>
        <w:t xml:space="preserve"> и м и ч е с к а я  с в я з ь.</w:t>
      </w:r>
      <w:r w:rsidRPr="00503535">
        <w:rPr>
          <w:rFonts w:ascii="Times New Roman" w:hAnsi="Times New Roman" w:cs="Times New Roman"/>
          <w:sz w:val="24"/>
          <w:szCs w:val="24"/>
        </w:rPr>
        <w:t xml:space="preserve"> Электронная природа химической связи. Виды химической связи. </w:t>
      </w:r>
      <w:r w:rsidRPr="00503535">
        <w:rPr>
          <w:rFonts w:ascii="Times New Roman" w:eastAsia="NewtonSanPin" w:hAnsi="Times New Roman" w:cs="Times New Roman"/>
          <w:sz w:val="24"/>
          <w:szCs w:val="24"/>
        </w:rPr>
        <w:t xml:space="preserve"> Понятие о ковалентной связи. Общая электронная пара. Кратность ковалентной связи. </w:t>
      </w:r>
      <w:proofErr w:type="spellStart"/>
      <w:r w:rsidRPr="00503535">
        <w:rPr>
          <w:rFonts w:ascii="Times New Roman" w:eastAsia="NewtonSanPin" w:hAnsi="Times New Roman" w:cs="Times New Roman"/>
          <w:sz w:val="24"/>
          <w:szCs w:val="24"/>
        </w:rPr>
        <w:t>Электроотрицательность</w:t>
      </w:r>
      <w:proofErr w:type="spellEnd"/>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 xml:space="preserve">Перекрывание электронных </w:t>
      </w:r>
      <w:proofErr w:type="spellStart"/>
      <w:r w:rsidRPr="00503535">
        <w:rPr>
          <w:rFonts w:ascii="Times New Roman" w:eastAsia="NewtonSanPin-Italic" w:hAnsi="Times New Roman" w:cs="Times New Roman"/>
          <w:i/>
          <w:iCs/>
          <w:sz w:val="24"/>
          <w:szCs w:val="24"/>
        </w:rPr>
        <w:t>орбиталей</w:t>
      </w:r>
      <w:proofErr w:type="spellEnd"/>
      <w:proofErr w:type="gramStart"/>
      <w:r w:rsidRPr="00503535">
        <w:rPr>
          <w:rFonts w:ascii="Times New Roman" w:eastAsia="NewtonSanPin-Italic" w:hAnsi="Times New Roman" w:cs="Times New Roman"/>
          <w:i/>
          <w:iCs/>
          <w:sz w:val="24"/>
          <w:szCs w:val="24"/>
        </w:rPr>
        <w:t>.</w:t>
      </w:r>
      <w:proofErr w:type="gramEnd"/>
      <w:r w:rsidRPr="00503535">
        <w:rPr>
          <w:rFonts w:ascii="Times New Roman" w:eastAsia="NewtonSanPin-Italic" w:hAnsi="Times New Roman" w:cs="Times New Roman"/>
          <w:i/>
          <w:iCs/>
          <w:sz w:val="24"/>
          <w:szCs w:val="24"/>
        </w:rPr>
        <w:t xml:space="preserve"> </w:t>
      </w:r>
      <w:r w:rsidRPr="00503535">
        <w:rPr>
          <w:rFonts w:ascii="Times New Roman" w:eastAsia="NewtonSanPin" w:hAnsi="Times New Roman" w:cs="Times New Roman"/>
          <w:sz w:val="24"/>
          <w:szCs w:val="24"/>
        </w:rPr>
        <w:t xml:space="preserve">σ- </w:t>
      </w:r>
      <w:r w:rsidRPr="00503535">
        <w:rPr>
          <w:rFonts w:ascii="Times New Roman" w:eastAsia="NewtonSanPin-Italic" w:hAnsi="Times New Roman" w:cs="Times New Roman"/>
          <w:i/>
          <w:iCs/>
          <w:sz w:val="24"/>
          <w:szCs w:val="24"/>
        </w:rPr>
        <w:t xml:space="preserve">и </w:t>
      </w:r>
      <w:r w:rsidRPr="00503535">
        <w:rPr>
          <w:rFonts w:ascii="Times New Roman" w:eastAsia="NewtonSanPin" w:hAnsi="Times New Roman" w:cs="Times New Roman"/>
          <w:sz w:val="24"/>
          <w:szCs w:val="24"/>
        </w:rPr>
        <w:t>π-</w:t>
      </w:r>
      <w:r w:rsidRPr="00503535">
        <w:rPr>
          <w:rFonts w:ascii="Times New Roman" w:eastAsia="NewtonSanPin-Italic" w:hAnsi="Times New Roman" w:cs="Times New Roman"/>
          <w:i/>
          <w:iCs/>
          <w:sz w:val="24"/>
          <w:szCs w:val="24"/>
        </w:rPr>
        <w:t xml:space="preserve">связи. </w:t>
      </w:r>
      <w:r w:rsidRPr="00503535">
        <w:rPr>
          <w:rFonts w:ascii="Times New Roman" w:eastAsia="NewtonSanPin" w:hAnsi="Times New Roman" w:cs="Times New Roman"/>
          <w:sz w:val="24"/>
          <w:szCs w:val="24"/>
        </w:rPr>
        <w:t>Ковалентная полярная и ковалентная неполярная химические связи. Обменный и донорно-акцепторный механизмы образования ковалентной связи. Вещества молекулярного и немолекулярного строения. Закон постоянства состава для веществ молекулярного строения.</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И о н </w:t>
      </w:r>
      <w:proofErr w:type="spellStart"/>
      <w:r w:rsidRPr="00503535">
        <w:rPr>
          <w:rFonts w:ascii="Times New Roman" w:eastAsia="NewtonSanPin" w:hAnsi="Times New Roman" w:cs="Times New Roman"/>
          <w:sz w:val="24"/>
          <w:szCs w:val="24"/>
        </w:rPr>
        <w:t>н</w:t>
      </w:r>
      <w:proofErr w:type="spellEnd"/>
      <w:r w:rsidRPr="00503535">
        <w:rPr>
          <w:rFonts w:ascii="Times New Roman" w:eastAsia="NewtonSanPin" w:hAnsi="Times New Roman" w:cs="Times New Roman"/>
          <w:sz w:val="24"/>
          <w:szCs w:val="24"/>
        </w:rPr>
        <w:t xml:space="preserve"> а </w:t>
      </w:r>
      <w:proofErr w:type="gramStart"/>
      <w:r w:rsidRPr="00503535">
        <w:rPr>
          <w:rFonts w:ascii="Times New Roman" w:eastAsia="NewtonSanPin" w:hAnsi="Times New Roman" w:cs="Times New Roman"/>
          <w:sz w:val="24"/>
          <w:szCs w:val="24"/>
        </w:rPr>
        <w:t>я  х</w:t>
      </w:r>
      <w:proofErr w:type="gramEnd"/>
      <w:r w:rsidRPr="00503535">
        <w:rPr>
          <w:rFonts w:ascii="Times New Roman" w:eastAsia="NewtonSanPin" w:hAnsi="Times New Roman" w:cs="Times New Roman"/>
          <w:sz w:val="24"/>
          <w:szCs w:val="24"/>
        </w:rPr>
        <w:t xml:space="preserve"> и м и ч е с к а я  с в я з ь. Катионы и анионы. Ионная связь и ее свойства. Ионная связь как крайний случай ковалентной полярной связи. </w:t>
      </w:r>
      <w:r w:rsidRPr="00503535">
        <w:rPr>
          <w:rFonts w:ascii="Times New Roman" w:eastAsia="NewtonSanPin-Italic" w:hAnsi="Times New Roman" w:cs="Times New Roman"/>
          <w:i/>
          <w:iCs/>
          <w:sz w:val="24"/>
          <w:szCs w:val="24"/>
        </w:rPr>
        <w:t>Формульная единица вещества.</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Относительность деления химических связей на типы.</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М е т а л </w:t>
      </w:r>
      <w:proofErr w:type="spellStart"/>
      <w:r w:rsidRPr="00503535">
        <w:rPr>
          <w:rFonts w:ascii="Times New Roman" w:eastAsia="NewtonSanPin" w:hAnsi="Times New Roman" w:cs="Times New Roman"/>
          <w:sz w:val="24"/>
          <w:szCs w:val="24"/>
        </w:rPr>
        <w:t>л</w:t>
      </w:r>
      <w:proofErr w:type="spellEnd"/>
      <w:r w:rsidRPr="00503535">
        <w:rPr>
          <w:rFonts w:ascii="Times New Roman" w:eastAsia="NewtonSanPin" w:hAnsi="Times New Roman" w:cs="Times New Roman"/>
          <w:sz w:val="24"/>
          <w:szCs w:val="24"/>
        </w:rPr>
        <w:t xml:space="preserve"> и ч е с к а </w:t>
      </w:r>
      <w:proofErr w:type="gramStart"/>
      <w:r w:rsidRPr="00503535">
        <w:rPr>
          <w:rFonts w:ascii="Times New Roman" w:eastAsia="NewtonSanPin" w:hAnsi="Times New Roman" w:cs="Times New Roman"/>
          <w:sz w:val="24"/>
          <w:szCs w:val="24"/>
        </w:rPr>
        <w:t>я  х</w:t>
      </w:r>
      <w:proofErr w:type="gramEnd"/>
      <w:r w:rsidRPr="00503535">
        <w:rPr>
          <w:rFonts w:ascii="Times New Roman" w:eastAsia="NewtonSanPin" w:hAnsi="Times New Roman" w:cs="Times New Roman"/>
          <w:sz w:val="24"/>
          <w:szCs w:val="24"/>
        </w:rPr>
        <w:t xml:space="preserve"> и м и ч е с к а я  с в я з ь. Общие физические свойства металлов. </w:t>
      </w:r>
      <w:r w:rsidRPr="00503535">
        <w:rPr>
          <w:rFonts w:ascii="Times New Roman" w:eastAsia="NewtonSanPin-Italic" w:hAnsi="Times New Roman" w:cs="Times New Roman"/>
          <w:i/>
          <w:iCs/>
          <w:sz w:val="24"/>
          <w:szCs w:val="24"/>
        </w:rPr>
        <w:t xml:space="preserve">Зависимость электропроводности металлов от температуры. </w:t>
      </w:r>
      <w:r w:rsidRPr="00503535">
        <w:rPr>
          <w:rFonts w:ascii="Times New Roman" w:eastAsia="NewtonSanPin" w:hAnsi="Times New Roman" w:cs="Times New Roman"/>
          <w:sz w:val="24"/>
          <w:szCs w:val="24"/>
        </w:rPr>
        <w:t xml:space="preserve">Сплавы. </w:t>
      </w:r>
      <w:r w:rsidRPr="00503535">
        <w:rPr>
          <w:rFonts w:ascii="Times New Roman" w:eastAsia="NewtonSanPin-Italic" w:hAnsi="Times New Roman" w:cs="Times New Roman"/>
          <w:i/>
          <w:iCs/>
          <w:sz w:val="24"/>
          <w:szCs w:val="24"/>
        </w:rPr>
        <w:t>Черные и цветные</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сплавы.</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А г р е г а т н ы </w:t>
      </w:r>
      <w:proofErr w:type="gramStart"/>
      <w:r w:rsidRPr="00503535">
        <w:rPr>
          <w:rFonts w:ascii="Times New Roman" w:eastAsia="NewtonSanPin" w:hAnsi="Times New Roman" w:cs="Times New Roman"/>
          <w:sz w:val="24"/>
          <w:szCs w:val="24"/>
        </w:rPr>
        <w:t>е  с</w:t>
      </w:r>
      <w:proofErr w:type="gramEnd"/>
      <w:r w:rsidRPr="00503535">
        <w:rPr>
          <w:rFonts w:ascii="Times New Roman" w:eastAsia="NewtonSanPin" w:hAnsi="Times New Roman" w:cs="Times New Roman"/>
          <w:sz w:val="24"/>
          <w:szCs w:val="24"/>
        </w:rPr>
        <w:t xml:space="preserve"> о с т о я н и я  в е щ е с т в а</w:t>
      </w:r>
      <w:r w:rsidRPr="00503535">
        <w:rPr>
          <w:rFonts w:ascii="Times New Roman" w:eastAsia="NewtonSanPin-Italic" w:hAnsi="Times New Roman" w:cs="Times New Roman"/>
          <w:i/>
          <w:iCs/>
          <w:sz w:val="24"/>
          <w:szCs w:val="24"/>
        </w:rPr>
        <w:t xml:space="preserve">. </w:t>
      </w:r>
      <w:r w:rsidRPr="00503535">
        <w:rPr>
          <w:rFonts w:ascii="Times New Roman" w:eastAsia="NewtonSanPin" w:hAnsi="Times New Roman" w:cs="Times New Roman"/>
          <w:sz w:val="24"/>
          <w:szCs w:val="24"/>
        </w:rPr>
        <w:t>Газы. Закон Авогадро для газов. Молярный объем газообразных веществ (при н. у.). Жидкости.</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lastRenderedPageBreak/>
        <w:t xml:space="preserve">В о д о р о д н а </w:t>
      </w:r>
      <w:proofErr w:type="gramStart"/>
      <w:r w:rsidRPr="00503535">
        <w:rPr>
          <w:rFonts w:ascii="Times New Roman" w:eastAsia="NewtonSanPin" w:hAnsi="Times New Roman" w:cs="Times New Roman"/>
          <w:sz w:val="24"/>
          <w:szCs w:val="24"/>
        </w:rPr>
        <w:t>я  х</w:t>
      </w:r>
      <w:proofErr w:type="gramEnd"/>
      <w:r w:rsidRPr="00503535">
        <w:rPr>
          <w:rFonts w:ascii="Times New Roman" w:eastAsia="NewtonSanPin" w:hAnsi="Times New Roman" w:cs="Times New Roman"/>
          <w:sz w:val="24"/>
          <w:szCs w:val="24"/>
        </w:rPr>
        <w:t xml:space="preserve"> и м и ч е с к а я  с в я з ь. Водородная связь, как особый случай межмолекулярного взаимодействия. Механизм ее образования и влияние на свойства веществ (на примере воды). </w:t>
      </w:r>
      <w:r w:rsidRPr="00503535">
        <w:rPr>
          <w:rFonts w:ascii="Times New Roman" w:eastAsia="NewtonSanPin-Italic" w:hAnsi="Times New Roman" w:cs="Times New Roman"/>
          <w:i/>
          <w:iCs/>
          <w:sz w:val="24"/>
          <w:szCs w:val="24"/>
        </w:rPr>
        <w:t>Использование воды в быту и на производстве. Внутримолекулярная водородная связь и ее биологическая роль.</w:t>
      </w:r>
    </w:p>
    <w:p w:rsidR="00503535" w:rsidRPr="00503535" w:rsidRDefault="00503535" w:rsidP="00503535">
      <w:pPr>
        <w:rPr>
          <w:rFonts w:ascii="Times New Roman" w:hAnsi="Times New Roman" w:cs="Times New Roman"/>
          <w:sz w:val="24"/>
          <w:szCs w:val="24"/>
        </w:rPr>
      </w:pPr>
      <w:r w:rsidRPr="00503535">
        <w:rPr>
          <w:rFonts w:ascii="Times New Roman" w:eastAsia="NewtonSanPin" w:hAnsi="Times New Roman" w:cs="Times New Roman"/>
          <w:sz w:val="24"/>
          <w:szCs w:val="24"/>
        </w:rPr>
        <w:t xml:space="preserve">Т и п </w:t>
      </w:r>
      <w:proofErr w:type="gramStart"/>
      <w:r w:rsidRPr="00503535">
        <w:rPr>
          <w:rFonts w:ascii="Times New Roman" w:eastAsia="NewtonSanPin" w:hAnsi="Times New Roman" w:cs="Times New Roman"/>
          <w:sz w:val="24"/>
          <w:szCs w:val="24"/>
        </w:rPr>
        <w:t>ы  к</w:t>
      </w:r>
      <w:proofErr w:type="gramEnd"/>
      <w:r w:rsidRPr="00503535">
        <w:rPr>
          <w:rFonts w:ascii="Times New Roman" w:eastAsia="NewtonSanPin" w:hAnsi="Times New Roman" w:cs="Times New Roman"/>
          <w:sz w:val="24"/>
          <w:szCs w:val="24"/>
        </w:rPr>
        <w:t xml:space="preserve"> р и с т а л </w:t>
      </w:r>
      <w:proofErr w:type="spellStart"/>
      <w:r w:rsidRPr="00503535">
        <w:rPr>
          <w:rFonts w:ascii="Times New Roman" w:eastAsia="NewtonSanPin" w:hAnsi="Times New Roman" w:cs="Times New Roman"/>
          <w:sz w:val="24"/>
          <w:szCs w:val="24"/>
        </w:rPr>
        <w:t>л</w:t>
      </w:r>
      <w:proofErr w:type="spellEnd"/>
      <w:r w:rsidRPr="00503535">
        <w:rPr>
          <w:rFonts w:ascii="Times New Roman" w:eastAsia="NewtonSanPin" w:hAnsi="Times New Roman" w:cs="Times New Roman"/>
          <w:sz w:val="24"/>
          <w:szCs w:val="24"/>
        </w:rPr>
        <w:t xml:space="preserve"> и ч е с к и х  р е ш е т о к. Кристаллическая решетка. </w:t>
      </w:r>
      <w:r w:rsidRPr="00503535">
        <w:rPr>
          <w:rFonts w:ascii="Times New Roman" w:hAnsi="Times New Roman" w:cs="Times New Roman"/>
          <w:i/>
          <w:sz w:val="24"/>
          <w:szCs w:val="24"/>
        </w:rPr>
        <w:t>Типы кристаллических решеток (атомная, молекулярная, ионная, металлическая</w:t>
      </w:r>
      <w:proofErr w:type="gramStart"/>
      <w:r w:rsidRPr="00503535">
        <w:rPr>
          <w:rFonts w:ascii="Times New Roman" w:hAnsi="Times New Roman" w:cs="Times New Roman"/>
          <w:i/>
          <w:sz w:val="24"/>
          <w:szCs w:val="24"/>
        </w:rPr>
        <w:t>).</w:t>
      </w:r>
      <w:r w:rsidRPr="00503535">
        <w:rPr>
          <w:rFonts w:ascii="Times New Roman" w:eastAsia="NewtonSanPin" w:hAnsi="Times New Roman" w:cs="Times New Roman"/>
          <w:sz w:val="24"/>
          <w:szCs w:val="24"/>
        </w:rPr>
        <w:t>.</w:t>
      </w:r>
      <w:proofErr w:type="gramEnd"/>
      <w:r w:rsidRPr="00503535">
        <w:rPr>
          <w:rFonts w:ascii="Times New Roman" w:eastAsia="NewtonSanPin" w:hAnsi="Times New Roman" w:cs="Times New Roman"/>
          <w:sz w:val="24"/>
          <w:szCs w:val="24"/>
        </w:rPr>
        <w:t xml:space="preserve"> Аллотропия. </w:t>
      </w:r>
      <w:r w:rsidRPr="00503535">
        <w:rPr>
          <w:rFonts w:ascii="Times New Roman" w:hAnsi="Times New Roman" w:cs="Times New Roman"/>
          <w:i/>
          <w:sz w:val="24"/>
          <w:szCs w:val="24"/>
        </w:rPr>
        <w:t>Кристаллические и аморфные вещества</w:t>
      </w:r>
      <w:r w:rsidRPr="00503535">
        <w:rPr>
          <w:rFonts w:ascii="Times New Roman" w:eastAsia="NewtonSanPin" w:hAnsi="Times New Roman" w:cs="Times New Roman"/>
          <w:sz w:val="24"/>
          <w:szCs w:val="24"/>
        </w:rPr>
        <w:t xml:space="preserve">. Аморфные вещества, </w:t>
      </w:r>
      <w:r w:rsidRPr="00503535">
        <w:rPr>
          <w:rFonts w:ascii="Times New Roman" w:eastAsia="NewtonSanPin-Italic" w:hAnsi="Times New Roman" w:cs="Times New Roman"/>
          <w:i/>
          <w:iCs/>
          <w:sz w:val="24"/>
          <w:szCs w:val="24"/>
        </w:rPr>
        <w:t>их отличительные свойства</w:t>
      </w:r>
      <w:r w:rsidRPr="00503535">
        <w:rPr>
          <w:rFonts w:ascii="Times New Roman" w:eastAsia="NewtonSanPin" w:hAnsi="Times New Roman" w:cs="Times New Roman"/>
          <w:sz w:val="24"/>
          <w:szCs w:val="24"/>
        </w:rPr>
        <w:t>.</w:t>
      </w:r>
      <w:r w:rsidRPr="00503535">
        <w:rPr>
          <w:rFonts w:ascii="Times New Roman" w:hAnsi="Times New Roman" w:cs="Times New Roman"/>
          <w:i/>
          <w:sz w:val="24"/>
          <w:szCs w:val="24"/>
        </w:rPr>
        <w:t xml:space="preserve"> Зависимость физических свойств вещества от типа кристаллической решетки. </w:t>
      </w:r>
      <w:r w:rsidRPr="00503535">
        <w:rPr>
          <w:rFonts w:ascii="Times New Roman" w:hAnsi="Times New Roman" w:cs="Times New Roman"/>
          <w:sz w:val="24"/>
          <w:szCs w:val="24"/>
        </w:rPr>
        <w:t>Причины многообразия веществ.</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Ч и с т ы е в е щ е с т </w:t>
      </w:r>
      <w:proofErr w:type="gramStart"/>
      <w:r w:rsidRPr="00503535">
        <w:rPr>
          <w:rFonts w:ascii="Times New Roman" w:eastAsia="NewtonSanPin" w:hAnsi="Times New Roman" w:cs="Times New Roman"/>
          <w:sz w:val="24"/>
          <w:szCs w:val="24"/>
        </w:rPr>
        <w:t>в</w:t>
      </w:r>
      <w:proofErr w:type="gramEnd"/>
      <w:r w:rsidRPr="00503535">
        <w:rPr>
          <w:rFonts w:ascii="Times New Roman" w:eastAsia="NewtonSanPin" w:hAnsi="Times New Roman" w:cs="Times New Roman"/>
          <w:sz w:val="24"/>
          <w:szCs w:val="24"/>
        </w:rPr>
        <w:t xml:space="preserve"> а с м е с и. Смеси и химические соединения. Гомогенные и гетерогенные смеси. Массовая и объемная доли компонентов в смеси. Массовая доля примесей. Решение задав на массовую долю примесей. </w:t>
      </w:r>
      <w:r w:rsidRPr="00503535">
        <w:rPr>
          <w:rFonts w:ascii="Times New Roman" w:eastAsia="NewtonSanPin-Italic" w:hAnsi="Times New Roman" w:cs="Times New Roman"/>
          <w:i/>
          <w:iCs/>
          <w:sz w:val="24"/>
          <w:szCs w:val="24"/>
        </w:rPr>
        <w:t>Классификация веществ по степени их чистоты</w:t>
      </w:r>
      <w:r w:rsidRPr="00503535">
        <w:rPr>
          <w:rFonts w:ascii="Times New Roman" w:eastAsia="NewtonSanPin" w:hAnsi="Times New Roman" w:cs="Times New Roman"/>
          <w:sz w:val="24"/>
          <w:szCs w:val="24"/>
        </w:rPr>
        <w:t>.</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hAnsi="Times New Roman" w:cs="Times New Roman"/>
          <w:sz w:val="24"/>
          <w:szCs w:val="24"/>
        </w:rPr>
        <w:t xml:space="preserve">П о л и м е р ы. Понятие о </w:t>
      </w:r>
      <w:proofErr w:type="gramStart"/>
      <w:r w:rsidRPr="00503535">
        <w:rPr>
          <w:rFonts w:ascii="Times New Roman" w:hAnsi="Times New Roman" w:cs="Times New Roman"/>
          <w:sz w:val="24"/>
          <w:szCs w:val="24"/>
        </w:rPr>
        <w:t>пластмассах,  их</w:t>
      </w:r>
      <w:proofErr w:type="gramEnd"/>
      <w:r w:rsidRPr="00503535">
        <w:rPr>
          <w:rFonts w:ascii="Times New Roman" w:hAnsi="Times New Roman" w:cs="Times New Roman"/>
          <w:sz w:val="24"/>
          <w:szCs w:val="24"/>
        </w:rPr>
        <w:t xml:space="preserve"> представители и применение. Волокна природные и химические, их представители и применение.</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Д и с п е р с н ы </w:t>
      </w:r>
      <w:proofErr w:type="gramStart"/>
      <w:r w:rsidRPr="00503535">
        <w:rPr>
          <w:rFonts w:ascii="Times New Roman" w:eastAsia="NewtonSanPin" w:hAnsi="Times New Roman" w:cs="Times New Roman"/>
          <w:sz w:val="24"/>
          <w:szCs w:val="24"/>
        </w:rPr>
        <w:t>е  с</w:t>
      </w:r>
      <w:proofErr w:type="gramEnd"/>
      <w:r w:rsidRPr="00503535">
        <w:rPr>
          <w:rFonts w:ascii="Times New Roman" w:eastAsia="NewtonSanPin" w:hAnsi="Times New Roman" w:cs="Times New Roman"/>
          <w:sz w:val="24"/>
          <w:szCs w:val="24"/>
        </w:rPr>
        <w:t xml:space="preserve"> и с т е м ы. Понятие дисперсной системы. Дисперсная фаза и дисперсионная среда. Классификация дисперсных систем. </w:t>
      </w:r>
      <w:r w:rsidRPr="00503535">
        <w:rPr>
          <w:rFonts w:ascii="Times New Roman" w:eastAsia="NewtonSanPin-Italic" w:hAnsi="Times New Roman" w:cs="Times New Roman"/>
          <w:i/>
          <w:iCs/>
          <w:sz w:val="24"/>
          <w:szCs w:val="24"/>
        </w:rPr>
        <w:t>Коллоидные дисперсные системы. Золи и гели.</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Значение дисперсных систем в природе и жизни человека</w:t>
      </w:r>
      <w:r w:rsidRPr="00503535">
        <w:rPr>
          <w:rFonts w:ascii="Times New Roman" w:eastAsia="NewtonSanPin" w:hAnsi="Times New Roman" w:cs="Times New Roman"/>
          <w:sz w:val="24"/>
          <w:szCs w:val="24"/>
        </w:rPr>
        <w:t>.</w:t>
      </w:r>
      <w:r w:rsidRPr="00503535">
        <w:rPr>
          <w:rFonts w:ascii="Times New Roman" w:hAnsi="Times New Roman" w:cs="Times New Roman"/>
          <w:i/>
          <w:sz w:val="24"/>
          <w:szCs w:val="24"/>
        </w:rPr>
        <w:t xml:space="preserve"> Истинные растворы</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b/>
          <w:bCs/>
          <w:sz w:val="24"/>
          <w:szCs w:val="24"/>
        </w:rPr>
        <w:t xml:space="preserve">Демонстрации. </w:t>
      </w:r>
      <w:r w:rsidRPr="00503535">
        <w:rPr>
          <w:rFonts w:ascii="Times New Roman" w:eastAsia="NewtonSanPin" w:hAnsi="Times New Roman" w:cs="Times New Roman"/>
          <w:sz w:val="24"/>
          <w:szCs w:val="24"/>
        </w:rPr>
        <w:t xml:space="preserve">Модель кристаллической решетки хлорида натрия. Образцы минералов с ионной кристаллической решеткой: кальцита, </w:t>
      </w:r>
      <w:proofErr w:type="spellStart"/>
      <w:r w:rsidRPr="00503535">
        <w:rPr>
          <w:rFonts w:ascii="Times New Roman" w:eastAsia="NewtonSanPin" w:hAnsi="Times New Roman" w:cs="Times New Roman"/>
          <w:sz w:val="24"/>
          <w:szCs w:val="24"/>
        </w:rPr>
        <w:t>галита</w:t>
      </w:r>
      <w:proofErr w:type="spellEnd"/>
      <w:r w:rsidRPr="00503535">
        <w:rPr>
          <w:rFonts w:ascii="Times New Roman" w:eastAsia="NewtonSanPin" w:hAnsi="Times New Roman" w:cs="Times New Roman"/>
          <w:sz w:val="24"/>
          <w:szCs w:val="24"/>
        </w:rPr>
        <w:t xml:space="preserve">. Модели кристаллических решеток  «сухого льда»  (или </w:t>
      </w:r>
      <w:proofErr w:type="spellStart"/>
      <w:r w:rsidRPr="00503535">
        <w:rPr>
          <w:rFonts w:ascii="Times New Roman" w:eastAsia="NewtonSanPin" w:hAnsi="Times New Roman" w:cs="Times New Roman"/>
          <w:sz w:val="24"/>
          <w:szCs w:val="24"/>
        </w:rPr>
        <w:t>иода</w:t>
      </w:r>
      <w:proofErr w:type="spellEnd"/>
      <w:r w:rsidRPr="00503535">
        <w:rPr>
          <w:rFonts w:ascii="Times New Roman" w:eastAsia="NewtonSanPin" w:hAnsi="Times New Roman" w:cs="Times New Roman"/>
          <w:sz w:val="24"/>
          <w:szCs w:val="24"/>
        </w:rPr>
        <w:t xml:space="preserve">), алмаза, графита (или кварца). Модель молярного объема газов. Три агрегатных состояния воды. </w:t>
      </w:r>
      <w:r w:rsidRPr="00503535">
        <w:rPr>
          <w:rFonts w:ascii="Times New Roman" w:eastAsia="NewtonSanPin-Italic" w:hAnsi="Times New Roman" w:cs="Times New Roman"/>
          <w:i/>
          <w:iCs/>
          <w:sz w:val="24"/>
          <w:szCs w:val="24"/>
        </w:rPr>
        <w:t>Дистилляция воды</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 xml:space="preserve">Образцы различных дисперсных систем: эмульсий, суспензий, аэрозолей, гелей и золей. Коагуляция. </w:t>
      </w:r>
      <w:proofErr w:type="spellStart"/>
      <w:r w:rsidRPr="00503535">
        <w:rPr>
          <w:rFonts w:ascii="Times New Roman" w:eastAsia="NewtonSanPin-Italic" w:hAnsi="Times New Roman" w:cs="Times New Roman"/>
          <w:i/>
          <w:iCs/>
          <w:sz w:val="24"/>
          <w:szCs w:val="24"/>
        </w:rPr>
        <w:t>Синерезис</w:t>
      </w:r>
      <w:proofErr w:type="spellEnd"/>
      <w:r w:rsidRPr="00503535">
        <w:rPr>
          <w:rFonts w:ascii="Times New Roman" w:eastAsia="NewtonSanPin-Italic" w:hAnsi="Times New Roman" w:cs="Times New Roman"/>
          <w:i/>
          <w:iCs/>
          <w:sz w:val="24"/>
          <w:szCs w:val="24"/>
        </w:rPr>
        <w:t xml:space="preserve">. Эффект </w:t>
      </w:r>
      <w:proofErr w:type="spellStart"/>
      <w:r w:rsidRPr="00503535">
        <w:rPr>
          <w:rFonts w:ascii="Times New Roman" w:eastAsia="NewtonSanPin-Italic" w:hAnsi="Times New Roman" w:cs="Times New Roman"/>
          <w:i/>
          <w:iCs/>
          <w:sz w:val="24"/>
          <w:szCs w:val="24"/>
        </w:rPr>
        <w:t>Тиндаля</w:t>
      </w:r>
      <w:proofErr w:type="spellEnd"/>
      <w:r w:rsidRPr="00503535">
        <w:rPr>
          <w:rFonts w:ascii="Times New Roman" w:eastAsia="NewtonSanPin-Italic" w:hAnsi="Times New Roman" w:cs="Times New Roman"/>
          <w:i/>
          <w:iCs/>
          <w:sz w:val="24"/>
          <w:szCs w:val="24"/>
        </w:rPr>
        <w:t>.</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b/>
          <w:bCs/>
          <w:sz w:val="24"/>
          <w:szCs w:val="24"/>
        </w:rPr>
        <w:t xml:space="preserve">Лабораторные опыты. </w:t>
      </w:r>
      <w:r w:rsidRPr="00503535">
        <w:rPr>
          <w:rFonts w:ascii="Times New Roman" w:eastAsia="NewtonSanPin" w:hAnsi="Times New Roman" w:cs="Times New Roman"/>
          <w:sz w:val="24"/>
          <w:szCs w:val="24"/>
        </w:rPr>
        <w:t>1. Определение свойств некоторых веществ на основе типа кристаллической решетки. 2. Ознакомление с коллекцией полимеров, пластмасс и волокон и изделий из них. 3. Жёсткость воды. Устранение жёсткости воды. 4. Ознакомление с минеральными водами. 5. Ознакомление с дисперсными системами.</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b/>
          <w:bCs/>
          <w:sz w:val="24"/>
          <w:szCs w:val="24"/>
        </w:rPr>
        <w:t xml:space="preserve">Практическое занятие № 1. </w:t>
      </w:r>
      <w:r w:rsidRPr="00503535">
        <w:rPr>
          <w:rFonts w:ascii="Times New Roman" w:eastAsia="NewtonSanPin" w:hAnsi="Times New Roman" w:cs="Times New Roman"/>
          <w:sz w:val="24"/>
          <w:szCs w:val="24"/>
        </w:rPr>
        <w:t>Получе</w:t>
      </w:r>
      <w:r>
        <w:rPr>
          <w:rFonts w:ascii="Times New Roman" w:eastAsia="NewtonSanPin" w:hAnsi="Times New Roman" w:cs="Times New Roman"/>
          <w:sz w:val="24"/>
          <w:szCs w:val="24"/>
        </w:rPr>
        <w:t>ние и распознавание газов.</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b/>
          <w:bCs/>
          <w:sz w:val="24"/>
          <w:szCs w:val="24"/>
        </w:rPr>
        <w:t xml:space="preserve">Тема 3. Электролитическая диссоциация </w:t>
      </w:r>
      <w:r w:rsidRPr="00503535">
        <w:rPr>
          <w:rFonts w:ascii="Times New Roman" w:eastAsia="NewtonSanPin" w:hAnsi="Times New Roman" w:cs="Times New Roman"/>
          <w:b/>
          <w:sz w:val="24"/>
          <w:szCs w:val="24"/>
        </w:rPr>
        <w:t>(19 ч)</w:t>
      </w:r>
    </w:p>
    <w:p w:rsidR="00503535" w:rsidRPr="00503535" w:rsidRDefault="00503535" w:rsidP="00503535">
      <w:pPr>
        <w:autoSpaceDE w:val="0"/>
        <w:autoSpaceDN w:val="0"/>
        <w:adjustRightInd w:val="0"/>
        <w:rPr>
          <w:rFonts w:ascii="Times New Roman" w:eastAsia="NewtonSanPin" w:hAnsi="Times New Roman" w:cs="Times New Roman"/>
          <w:sz w:val="24"/>
          <w:szCs w:val="24"/>
        </w:rPr>
      </w:pPr>
      <w:proofErr w:type="gramStart"/>
      <w:r w:rsidRPr="00503535">
        <w:rPr>
          <w:rFonts w:ascii="Times New Roman" w:eastAsia="NewtonSanPin" w:hAnsi="Times New Roman" w:cs="Times New Roman"/>
          <w:sz w:val="24"/>
          <w:szCs w:val="24"/>
        </w:rPr>
        <w:t>Р</w:t>
      </w:r>
      <w:proofErr w:type="gramEnd"/>
      <w:r w:rsidRPr="00503535">
        <w:rPr>
          <w:rFonts w:ascii="Times New Roman" w:eastAsia="NewtonSanPin" w:hAnsi="Times New Roman" w:cs="Times New Roman"/>
          <w:sz w:val="24"/>
          <w:szCs w:val="24"/>
        </w:rPr>
        <w:t xml:space="preserve"> а с т в о р ы. Растворы как гомогенные системы, состоящие из частиц растворителя, растворенного вещества и продуктов их взаимодействия. </w:t>
      </w:r>
      <w:r w:rsidRPr="00503535">
        <w:rPr>
          <w:rFonts w:ascii="Times New Roman" w:eastAsia="NewtonSanPin-Italic" w:hAnsi="Times New Roman" w:cs="Times New Roman"/>
          <w:i/>
          <w:iCs/>
          <w:sz w:val="24"/>
          <w:szCs w:val="24"/>
        </w:rPr>
        <w:t xml:space="preserve">Растворение как физико-химический процесс. </w:t>
      </w:r>
      <w:r w:rsidRPr="00503535">
        <w:rPr>
          <w:rFonts w:ascii="Times New Roman" w:eastAsia="NewtonSanPin" w:hAnsi="Times New Roman" w:cs="Times New Roman"/>
          <w:sz w:val="24"/>
          <w:szCs w:val="24"/>
        </w:rPr>
        <w:t xml:space="preserve">Массовая доля растворенного вещества. Типы растворов. </w:t>
      </w:r>
      <w:r w:rsidRPr="00503535">
        <w:rPr>
          <w:rFonts w:ascii="Times New Roman" w:eastAsia="NewtonSanPin-Italic" w:hAnsi="Times New Roman" w:cs="Times New Roman"/>
          <w:i/>
          <w:iCs/>
          <w:sz w:val="24"/>
          <w:szCs w:val="24"/>
        </w:rPr>
        <w:t>Молярная концентрация вещества. Минеральные</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воды.</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Т е о р и </w:t>
      </w:r>
      <w:proofErr w:type="gramStart"/>
      <w:r w:rsidRPr="00503535">
        <w:rPr>
          <w:rFonts w:ascii="Times New Roman" w:eastAsia="NewtonSanPin" w:hAnsi="Times New Roman" w:cs="Times New Roman"/>
          <w:sz w:val="24"/>
          <w:szCs w:val="24"/>
        </w:rPr>
        <w:t>я  э</w:t>
      </w:r>
      <w:proofErr w:type="gramEnd"/>
      <w:r w:rsidRPr="00503535">
        <w:rPr>
          <w:rFonts w:ascii="Times New Roman" w:eastAsia="NewtonSanPin" w:hAnsi="Times New Roman" w:cs="Times New Roman"/>
          <w:sz w:val="24"/>
          <w:szCs w:val="24"/>
        </w:rPr>
        <w:t xml:space="preserve"> л е к т р о л и т и ч е с к о й  д и с </w:t>
      </w:r>
      <w:proofErr w:type="spellStart"/>
      <w:r w:rsidRPr="00503535">
        <w:rPr>
          <w:rFonts w:ascii="Times New Roman" w:eastAsia="NewtonSanPin" w:hAnsi="Times New Roman" w:cs="Times New Roman"/>
          <w:sz w:val="24"/>
          <w:szCs w:val="24"/>
        </w:rPr>
        <w:t>с</w:t>
      </w:r>
      <w:proofErr w:type="spellEnd"/>
      <w:r w:rsidRPr="00503535">
        <w:rPr>
          <w:rFonts w:ascii="Times New Roman" w:eastAsia="NewtonSanPin" w:hAnsi="Times New Roman" w:cs="Times New Roman"/>
          <w:sz w:val="24"/>
          <w:szCs w:val="24"/>
        </w:rPr>
        <w:t xml:space="preserve"> о ц и а ц и </w:t>
      </w:r>
      <w:proofErr w:type="spellStart"/>
      <w:r w:rsidRPr="00503535">
        <w:rPr>
          <w:rFonts w:ascii="Times New Roman" w:eastAsia="NewtonSanPin" w:hAnsi="Times New Roman" w:cs="Times New Roman"/>
          <w:sz w:val="24"/>
          <w:szCs w:val="24"/>
        </w:rPr>
        <w:t>и</w:t>
      </w:r>
      <w:proofErr w:type="spellEnd"/>
      <w:r w:rsidRPr="00503535">
        <w:rPr>
          <w:rFonts w:ascii="Times New Roman" w:eastAsia="NewtonSanPin" w:hAnsi="Times New Roman" w:cs="Times New Roman"/>
          <w:sz w:val="24"/>
          <w:szCs w:val="24"/>
        </w:rPr>
        <w:t xml:space="preserve">. Электролиты и </w:t>
      </w:r>
      <w:proofErr w:type="spellStart"/>
      <w:r w:rsidRPr="00503535">
        <w:rPr>
          <w:rFonts w:ascii="Times New Roman" w:eastAsia="NewtonSanPin" w:hAnsi="Times New Roman" w:cs="Times New Roman"/>
          <w:sz w:val="24"/>
          <w:szCs w:val="24"/>
        </w:rPr>
        <w:t>неэлектролиты</w:t>
      </w:r>
      <w:proofErr w:type="spellEnd"/>
      <w:r w:rsidRPr="00503535">
        <w:rPr>
          <w:rFonts w:ascii="Times New Roman" w:eastAsia="NewtonSanPin" w:hAnsi="Times New Roman" w:cs="Times New Roman"/>
          <w:sz w:val="24"/>
          <w:szCs w:val="24"/>
        </w:rPr>
        <w:t xml:space="preserve">. Степень электролитической диссоциации. Сильные и слабые электролиты. Уравнения электролитической диссоциации. </w:t>
      </w:r>
      <w:r w:rsidRPr="00503535">
        <w:rPr>
          <w:rFonts w:ascii="Times New Roman" w:eastAsia="NewtonSanPin-Italic" w:hAnsi="Times New Roman" w:cs="Times New Roman"/>
          <w:i/>
          <w:iCs/>
          <w:sz w:val="24"/>
          <w:szCs w:val="24"/>
        </w:rPr>
        <w:t>Механизм диссоциации. Ступенчатая диссоциация. Водородный показатель.</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lastRenderedPageBreak/>
        <w:t xml:space="preserve">К и с л о т </w:t>
      </w:r>
      <w:proofErr w:type="gramStart"/>
      <w:r w:rsidRPr="00503535">
        <w:rPr>
          <w:rFonts w:ascii="Times New Roman" w:eastAsia="NewtonSanPin" w:hAnsi="Times New Roman" w:cs="Times New Roman"/>
          <w:sz w:val="24"/>
          <w:szCs w:val="24"/>
        </w:rPr>
        <w:t>ы  в</w:t>
      </w:r>
      <w:proofErr w:type="gramEnd"/>
      <w:r w:rsidRPr="00503535">
        <w:rPr>
          <w:rFonts w:ascii="Times New Roman" w:eastAsia="NewtonSanPin" w:hAnsi="Times New Roman" w:cs="Times New Roman"/>
          <w:sz w:val="24"/>
          <w:szCs w:val="24"/>
        </w:rPr>
        <w:t xml:space="preserve"> свете теории электролитической диссоциации. Общие свойства неорганических и органических кислот. Условия течения реакций между электролитами до конца. </w:t>
      </w:r>
      <w:r w:rsidRPr="00503535">
        <w:rPr>
          <w:rFonts w:ascii="Times New Roman" w:eastAsia="NewtonSanPin-Italic" w:hAnsi="Times New Roman" w:cs="Times New Roman"/>
          <w:i/>
          <w:iCs/>
          <w:sz w:val="24"/>
          <w:szCs w:val="24"/>
        </w:rPr>
        <w:t>Специфические свойства азотной</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концентрированной серной</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и муравьиной кислот.</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О с н о в а н и </w:t>
      </w:r>
      <w:proofErr w:type="gramStart"/>
      <w:r w:rsidRPr="00503535">
        <w:rPr>
          <w:rFonts w:ascii="Times New Roman" w:eastAsia="NewtonSanPin" w:hAnsi="Times New Roman" w:cs="Times New Roman"/>
          <w:sz w:val="24"/>
          <w:szCs w:val="24"/>
        </w:rPr>
        <w:t>я  в</w:t>
      </w:r>
      <w:proofErr w:type="gramEnd"/>
      <w:r w:rsidRPr="00503535">
        <w:rPr>
          <w:rFonts w:ascii="Times New Roman" w:eastAsia="NewtonSanPin" w:hAnsi="Times New Roman" w:cs="Times New Roman"/>
          <w:sz w:val="24"/>
          <w:szCs w:val="24"/>
        </w:rPr>
        <w:t xml:space="preserve"> свете теории электролитической диссоциации, их классификация и общие свойства. </w:t>
      </w:r>
      <w:r w:rsidRPr="00503535">
        <w:rPr>
          <w:rFonts w:ascii="Times New Roman" w:eastAsia="NewtonSanPin-Italic" w:hAnsi="Times New Roman" w:cs="Times New Roman"/>
          <w:i/>
          <w:iCs/>
          <w:sz w:val="24"/>
          <w:szCs w:val="24"/>
        </w:rPr>
        <w:t>Амины, как органические основания. Сравнение свойств аммиака, метиламина</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и анилина.</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С о л </w:t>
      </w:r>
      <w:proofErr w:type="gramStart"/>
      <w:r w:rsidRPr="00503535">
        <w:rPr>
          <w:rFonts w:ascii="Times New Roman" w:eastAsia="NewtonSanPin" w:hAnsi="Times New Roman" w:cs="Times New Roman"/>
          <w:sz w:val="24"/>
          <w:szCs w:val="24"/>
        </w:rPr>
        <w:t>и  в</w:t>
      </w:r>
      <w:proofErr w:type="gramEnd"/>
      <w:r w:rsidRPr="00503535">
        <w:rPr>
          <w:rFonts w:ascii="Times New Roman" w:eastAsia="NewtonSanPin" w:hAnsi="Times New Roman" w:cs="Times New Roman"/>
          <w:sz w:val="24"/>
          <w:szCs w:val="24"/>
        </w:rPr>
        <w:t xml:space="preserve"> свете теории электролитической диссоциации, их классификация и общие свойства. </w:t>
      </w:r>
      <w:r w:rsidRPr="00503535">
        <w:rPr>
          <w:rFonts w:ascii="Times New Roman" w:eastAsia="NewtonSanPin-Italic" w:hAnsi="Times New Roman" w:cs="Times New Roman"/>
          <w:i/>
          <w:iCs/>
          <w:sz w:val="24"/>
          <w:szCs w:val="24"/>
        </w:rPr>
        <w:t xml:space="preserve">Соли кислые и </w:t>
      </w:r>
      <w:proofErr w:type="spellStart"/>
      <w:r w:rsidRPr="00503535">
        <w:rPr>
          <w:rFonts w:ascii="Times New Roman" w:eastAsia="NewtonSanPin-Italic" w:hAnsi="Times New Roman" w:cs="Times New Roman"/>
          <w:i/>
          <w:iCs/>
          <w:sz w:val="24"/>
          <w:szCs w:val="24"/>
        </w:rPr>
        <w:t>оснo</w:t>
      </w:r>
      <w:proofErr w:type="gramStart"/>
      <w:r w:rsidRPr="00503535">
        <w:rPr>
          <w:rFonts w:ascii="Times New Roman" w:eastAsia="NewtonSanPin-Italic" w:hAnsi="Times New Roman" w:cs="Times New Roman"/>
          <w:i/>
          <w:iCs/>
          <w:sz w:val="24"/>
          <w:szCs w:val="24"/>
        </w:rPr>
        <w:t>вные</w:t>
      </w:r>
      <w:proofErr w:type="spellEnd"/>
      <w:r w:rsidRPr="00503535">
        <w:rPr>
          <w:rFonts w:ascii="Times New Roman" w:eastAsia="NewtonSanPin-Italic" w:hAnsi="Times New Roman" w:cs="Times New Roman"/>
          <w:i/>
          <w:iCs/>
          <w:sz w:val="24"/>
          <w:szCs w:val="24"/>
        </w:rPr>
        <w:t xml:space="preserve">  Соли</w:t>
      </w:r>
      <w:proofErr w:type="gramEnd"/>
      <w:r w:rsidRPr="00503535">
        <w:rPr>
          <w:rFonts w:ascii="Times New Roman" w:eastAsia="NewtonSanPin-Italic" w:hAnsi="Times New Roman" w:cs="Times New Roman"/>
          <w:i/>
          <w:iCs/>
          <w:sz w:val="24"/>
          <w:szCs w:val="24"/>
        </w:rPr>
        <w:t xml:space="preserve"> органических кислот. Мыла. </w:t>
      </w:r>
      <w:r w:rsidRPr="00503535">
        <w:rPr>
          <w:rFonts w:ascii="Times New Roman" w:eastAsia="NewtonSanPin" w:hAnsi="Times New Roman" w:cs="Times New Roman"/>
          <w:sz w:val="24"/>
          <w:szCs w:val="24"/>
        </w:rPr>
        <w:t>Электрохимический ряд напряжений металлов и его использование для характеристики восстановительных свойств металлов.</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Г и д р о л и з. Случаи гидролиза солей. Реакция среды (рН) в растворах </w:t>
      </w:r>
      <w:proofErr w:type="spellStart"/>
      <w:r w:rsidRPr="00503535">
        <w:rPr>
          <w:rFonts w:ascii="Times New Roman" w:eastAsia="NewtonSanPin" w:hAnsi="Times New Roman" w:cs="Times New Roman"/>
          <w:sz w:val="24"/>
          <w:szCs w:val="24"/>
        </w:rPr>
        <w:t>гидролизующихся</w:t>
      </w:r>
      <w:proofErr w:type="spellEnd"/>
      <w:r w:rsidRPr="00503535">
        <w:rPr>
          <w:rFonts w:ascii="Times New Roman" w:eastAsia="NewtonSanPin" w:hAnsi="Times New Roman" w:cs="Times New Roman"/>
          <w:sz w:val="24"/>
          <w:szCs w:val="24"/>
        </w:rPr>
        <w:t xml:space="preserve"> солей. </w:t>
      </w:r>
      <w:r w:rsidRPr="00503535">
        <w:rPr>
          <w:rFonts w:ascii="Times New Roman" w:eastAsia="NewtonSanPin-Italic" w:hAnsi="Times New Roman" w:cs="Times New Roman"/>
          <w:i/>
          <w:iCs/>
          <w:sz w:val="24"/>
          <w:szCs w:val="24"/>
        </w:rPr>
        <w:t>Гидролиз органических веществ, его значение</w:t>
      </w:r>
      <w:r w:rsidRPr="00503535">
        <w:rPr>
          <w:rFonts w:ascii="Times New Roman" w:eastAsia="NewtonSanPin" w:hAnsi="Times New Roman" w:cs="Times New Roman"/>
          <w:sz w:val="24"/>
          <w:szCs w:val="24"/>
        </w:rPr>
        <w:t>.</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Italic" w:hAnsi="Times New Roman" w:cs="Times New Roman"/>
          <w:b/>
          <w:bCs/>
          <w:sz w:val="24"/>
          <w:szCs w:val="24"/>
        </w:rPr>
        <w:t xml:space="preserve">Демонстрации. </w:t>
      </w:r>
      <w:r w:rsidRPr="00503535">
        <w:rPr>
          <w:rFonts w:ascii="Times New Roman" w:eastAsia="NewtonSanPin" w:hAnsi="Times New Roman" w:cs="Times New Roman"/>
          <w:sz w:val="24"/>
          <w:szCs w:val="24"/>
        </w:rPr>
        <w:t xml:space="preserve">Испытание растворов электролитов и </w:t>
      </w:r>
      <w:proofErr w:type="spellStart"/>
      <w:r w:rsidRPr="00503535">
        <w:rPr>
          <w:rFonts w:ascii="Times New Roman" w:eastAsia="NewtonSanPin" w:hAnsi="Times New Roman" w:cs="Times New Roman"/>
          <w:sz w:val="24"/>
          <w:szCs w:val="24"/>
        </w:rPr>
        <w:t>неэлектролитов</w:t>
      </w:r>
      <w:proofErr w:type="spellEnd"/>
      <w:r w:rsidRPr="00503535">
        <w:rPr>
          <w:rFonts w:ascii="Times New Roman" w:eastAsia="NewtonSanPin" w:hAnsi="Times New Roman" w:cs="Times New Roman"/>
          <w:sz w:val="24"/>
          <w:szCs w:val="24"/>
        </w:rPr>
        <w:t xml:space="preserve"> на предмет диссоциации. Зависимость степени электролитической диссоциации уксусной кислоты от разбавления раствора. Примеры реакций ионного обмена, идущих с образованием осадка, газа или воды. Химические свойства кислот: взаимодействие с металлами, основными и амфотерными оксидами, основаниями (щелочами и нерастворимыми в воде), солями. Взаимодействие азотной кислоты с медью. </w:t>
      </w:r>
      <w:r w:rsidRPr="00503535">
        <w:rPr>
          <w:rFonts w:ascii="Times New Roman" w:eastAsia="NewtonSanPin-Italic" w:hAnsi="Times New Roman" w:cs="Times New Roman"/>
          <w:i/>
          <w:iCs/>
          <w:sz w:val="24"/>
          <w:szCs w:val="24"/>
        </w:rPr>
        <w:t>Разбавление</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 xml:space="preserve">серной кислоты. Обугливание концентрированной серной кислотой сахарозы. </w:t>
      </w:r>
      <w:r w:rsidRPr="00503535">
        <w:rPr>
          <w:rFonts w:ascii="Times New Roman" w:eastAsia="NewtonSanPin" w:hAnsi="Times New Roman" w:cs="Times New Roman"/>
          <w:i/>
          <w:iCs/>
          <w:sz w:val="24"/>
          <w:szCs w:val="24"/>
        </w:rPr>
        <w:t>Химические свойства щелочей: реакция нейтрализации, взаимодействие с кислотными оксидами, солями.</w:t>
      </w:r>
      <w:r w:rsidRPr="00503535">
        <w:rPr>
          <w:rFonts w:ascii="Times New Roman" w:eastAsia="NewtonSanPin" w:hAnsi="Times New Roman" w:cs="Times New Roman"/>
          <w:sz w:val="24"/>
          <w:szCs w:val="24"/>
        </w:rPr>
        <w:t xml:space="preserve"> </w:t>
      </w:r>
      <w:r w:rsidRPr="00503535">
        <w:rPr>
          <w:rFonts w:ascii="Times New Roman" w:eastAsia="NewtonSanPin" w:hAnsi="Times New Roman" w:cs="Times New Roman"/>
          <w:i/>
          <w:iCs/>
          <w:sz w:val="24"/>
          <w:szCs w:val="24"/>
        </w:rPr>
        <w:t>Разложение нерастворимых в воде оснований при нагревании.</w:t>
      </w:r>
      <w:r w:rsidRPr="00503535">
        <w:rPr>
          <w:rFonts w:ascii="Times New Roman" w:eastAsia="NewtonSanPin" w:hAnsi="Times New Roman" w:cs="Times New Roman"/>
          <w:sz w:val="24"/>
          <w:szCs w:val="24"/>
        </w:rPr>
        <w:t xml:space="preserve"> </w:t>
      </w:r>
      <w:r w:rsidRPr="00503535">
        <w:rPr>
          <w:rFonts w:ascii="Times New Roman" w:eastAsia="NewtonSanPin" w:hAnsi="Times New Roman" w:cs="Times New Roman"/>
          <w:i/>
          <w:iCs/>
          <w:sz w:val="24"/>
          <w:szCs w:val="24"/>
        </w:rPr>
        <w:t xml:space="preserve">Химические свойства солей: взаимодействие с металлами, кислотами, щелочами, с другими солями. Гидролиз карбида кальция. Изучение рН растворов </w:t>
      </w:r>
      <w:proofErr w:type="spellStart"/>
      <w:r w:rsidRPr="00503535">
        <w:rPr>
          <w:rFonts w:ascii="Times New Roman" w:eastAsia="NewtonSanPin" w:hAnsi="Times New Roman" w:cs="Times New Roman"/>
          <w:i/>
          <w:iCs/>
          <w:sz w:val="24"/>
          <w:szCs w:val="24"/>
        </w:rPr>
        <w:t>гидролизующихся</w:t>
      </w:r>
      <w:proofErr w:type="spellEnd"/>
      <w:r w:rsidRPr="00503535">
        <w:rPr>
          <w:rFonts w:ascii="Times New Roman" w:eastAsia="NewtonSanPin" w:hAnsi="Times New Roman" w:cs="Times New Roman"/>
          <w:i/>
          <w:iCs/>
          <w:sz w:val="24"/>
          <w:szCs w:val="24"/>
        </w:rPr>
        <w:t xml:space="preserve"> солей: карбонатов щелочных металлов, хлорида и ацетата аммония.</w:t>
      </w:r>
    </w:p>
    <w:p w:rsidR="00503535" w:rsidRPr="00503535" w:rsidRDefault="00503535" w:rsidP="00503535">
      <w:pPr>
        <w:autoSpaceDE w:val="0"/>
        <w:autoSpaceDN w:val="0"/>
        <w:adjustRightInd w:val="0"/>
        <w:rPr>
          <w:rFonts w:ascii="Times New Roman" w:eastAsia="NewtonSanPin" w:hAnsi="Times New Roman" w:cs="Times New Roman"/>
          <w:i/>
          <w:iCs/>
          <w:sz w:val="24"/>
          <w:szCs w:val="24"/>
        </w:rPr>
      </w:pPr>
      <w:r w:rsidRPr="00503535">
        <w:rPr>
          <w:rFonts w:ascii="Times New Roman" w:eastAsia="NewtonSanPin-Italic" w:hAnsi="Times New Roman" w:cs="Times New Roman"/>
          <w:b/>
          <w:bCs/>
          <w:i/>
          <w:iCs/>
          <w:sz w:val="24"/>
          <w:szCs w:val="24"/>
        </w:rPr>
        <w:t xml:space="preserve">Лабораторные опыты. </w:t>
      </w:r>
      <w:r w:rsidRPr="00503535">
        <w:rPr>
          <w:rFonts w:ascii="Times New Roman" w:eastAsia="NewtonSanPin" w:hAnsi="Times New Roman" w:cs="Times New Roman"/>
          <w:i/>
          <w:iCs/>
          <w:sz w:val="24"/>
          <w:szCs w:val="24"/>
        </w:rPr>
        <w:t>6. Ознакомление с коллекцией кислот. 7. Получение и свойства нерастворимых оснований. 8. Ознакомление с коллекцией оснований. 9. Ознакомление с коллекцией минералов, содержащих соли. 10. Испытание растворов кислот, оснований и солей индикаторами. 11. Различные случаи гидролиза солей. 12. Гидролиз хлоридов и ацетатов щелочных металлов.</w:t>
      </w:r>
    </w:p>
    <w:p w:rsidR="00503535" w:rsidRPr="00503535" w:rsidRDefault="00503535" w:rsidP="00503535">
      <w:pPr>
        <w:autoSpaceDE w:val="0"/>
        <w:autoSpaceDN w:val="0"/>
        <w:adjustRightInd w:val="0"/>
        <w:rPr>
          <w:rFonts w:ascii="Times New Roman" w:eastAsia="NewtonSanPin" w:hAnsi="Times New Roman" w:cs="Times New Roman"/>
          <w:i/>
          <w:iCs/>
          <w:sz w:val="24"/>
          <w:szCs w:val="24"/>
        </w:rPr>
      </w:pPr>
      <w:r w:rsidRPr="00503535">
        <w:rPr>
          <w:rFonts w:ascii="Times New Roman" w:eastAsia="NewtonSanPin-Italic" w:hAnsi="Times New Roman" w:cs="Times New Roman"/>
          <w:b/>
          <w:bCs/>
          <w:i/>
          <w:iCs/>
          <w:sz w:val="24"/>
          <w:szCs w:val="24"/>
        </w:rPr>
        <w:t xml:space="preserve">Практическая работа № 2. </w:t>
      </w:r>
      <w:r w:rsidRPr="00503535">
        <w:rPr>
          <w:rFonts w:ascii="Times New Roman" w:eastAsia="NewtonSanPin" w:hAnsi="Times New Roman" w:cs="Times New Roman"/>
          <w:i/>
          <w:iCs/>
          <w:sz w:val="24"/>
          <w:szCs w:val="24"/>
        </w:rPr>
        <w:t xml:space="preserve">Решение экспериментальных задач на идентификацию неорганических и </w:t>
      </w:r>
      <w:r w:rsidRPr="00503535">
        <w:rPr>
          <w:rFonts w:ascii="Times New Roman" w:eastAsia="NewtonSanPin-Italic" w:hAnsi="Times New Roman" w:cs="Times New Roman"/>
          <w:i/>
          <w:iCs/>
          <w:sz w:val="24"/>
          <w:szCs w:val="24"/>
        </w:rPr>
        <w:t>органических соединений</w:t>
      </w:r>
      <w:r>
        <w:rPr>
          <w:rFonts w:ascii="Times New Roman" w:eastAsia="NewtonSanPin" w:hAnsi="Times New Roman" w:cs="Times New Roman"/>
          <w:i/>
          <w:iCs/>
          <w:sz w:val="24"/>
          <w:szCs w:val="24"/>
        </w:rPr>
        <w:t>.</w:t>
      </w:r>
    </w:p>
    <w:p w:rsidR="00503535" w:rsidRPr="00503535" w:rsidRDefault="00503535" w:rsidP="00503535">
      <w:pPr>
        <w:autoSpaceDE w:val="0"/>
        <w:autoSpaceDN w:val="0"/>
        <w:adjustRightInd w:val="0"/>
        <w:rPr>
          <w:rFonts w:ascii="Times New Roman" w:eastAsia="NewtonSanPin-Italic" w:hAnsi="Times New Roman" w:cs="Times New Roman"/>
          <w:i/>
          <w:iCs/>
          <w:sz w:val="24"/>
          <w:szCs w:val="24"/>
        </w:rPr>
      </w:pPr>
      <w:r w:rsidRPr="00503535">
        <w:rPr>
          <w:rFonts w:ascii="Times New Roman" w:eastAsia="NewtonSanPin-Italic" w:hAnsi="Times New Roman" w:cs="Times New Roman"/>
          <w:b/>
          <w:bCs/>
          <w:i/>
          <w:iCs/>
          <w:sz w:val="24"/>
          <w:szCs w:val="24"/>
        </w:rPr>
        <w:t xml:space="preserve">Тема 4. Химические реакции </w:t>
      </w:r>
      <w:r w:rsidRPr="00503535">
        <w:rPr>
          <w:rFonts w:ascii="Times New Roman" w:eastAsia="NewtonSanPin-Italic" w:hAnsi="Times New Roman" w:cs="Times New Roman"/>
          <w:b/>
          <w:i/>
          <w:iCs/>
          <w:sz w:val="24"/>
          <w:szCs w:val="24"/>
        </w:rPr>
        <w:t>(22 ч)</w:t>
      </w:r>
    </w:p>
    <w:p w:rsidR="00503535" w:rsidRPr="00503535" w:rsidRDefault="00503535" w:rsidP="00503535">
      <w:pPr>
        <w:autoSpaceDE w:val="0"/>
        <w:autoSpaceDN w:val="0"/>
        <w:adjustRightInd w:val="0"/>
        <w:rPr>
          <w:rFonts w:ascii="Times New Roman" w:eastAsia="NewtonSanPin" w:hAnsi="Times New Roman" w:cs="Times New Roman"/>
          <w:i/>
          <w:iCs/>
          <w:sz w:val="24"/>
          <w:szCs w:val="24"/>
        </w:rPr>
      </w:pPr>
      <w:r w:rsidRPr="00503535">
        <w:rPr>
          <w:rFonts w:ascii="Times New Roman" w:eastAsia="NewtonSanPin" w:hAnsi="Times New Roman" w:cs="Times New Roman"/>
          <w:i/>
          <w:iCs/>
          <w:sz w:val="24"/>
          <w:szCs w:val="24"/>
        </w:rPr>
        <w:t xml:space="preserve">К л а с </w:t>
      </w:r>
      <w:proofErr w:type="spellStart"/>
      <w:r w:rsidRPr="00503535">
        <w:rPr>
          <w:rFonts w:ascii="Times New Roman" w:eastAsia="NewtonSanPin" w:hAnsi="Times New Roman" w:cs="Times New Roman"/>
          <w:i/>
          <w:iCs/>
          <w:sz w:val="24"/>
          <w:szCs w:val="24"/>
        </w:rPr>
        <w:t>с</w:t>
      </w:r>
      <w:proofErr w:type="spellEnd"/>
      <w:r w:rsidRPr="00503535">
        <w:rPr>
          <w:rFonts w:ascii="Times New Roman" w:eastAsia="NewtonSanPin" w:hAnsi="Times New Roman" w:cs="Times New Roman"/>
          <w:i/>
          <w:iCs/>
          <w:sz w:val="24"/>
          <w:szCs w:val="24"/>
        </w:rPr>
        <w:t xml:space="preserve"> и ф и к а ц и </w:t>
      </w:r>
      <w:proofErr w:type="gramStart"/>
      <w:r w:rsidRPr="00503535">
        <w:rPr>
          <w:rFonts w:ascii="Times New Roman" w:eastAsia="NewtonSanPin" w:hAnsi="Times New Roman" w:cs="Times New Roman"/>
          <w:i/>
          <w:iCs/>
          <w:sz w:val="24"/>
          <w:szCs w:val="24"/>
        </w:rPr>
        <w:t>я  х</w:t>
      </w:r>
      <w:proofErr w:type="gramEnd"/>
      <w:r w:rsidRPr="00503535">
        <w:rPr>
          <w:rFonts w:ascii="Times New Roman" w:eastAsia="NewtonSanPin" w:hAnsi="Times New Roman" w:cs="Times New Roman"/>
          <w:i/>
          <w:iCs/>
          <w:sz w:val="24"/>
          <w:szCs w:val="24"/>
        </w:rPr>
        <w:t xml:space="preserve"> и м и ч е с к и х  р е а к ц и й. </w:t>
      </w:r>
      <w:r w:rsidRPr="00503535">
        <w:rPr>
          <w:rFonts w:ascii="Times New Roman" w:hAnsi="Times New Roman" w:cs="Times New Roman"/>
          <w:sz w:val="24"/>
          <w:szCs w:val="24"/>
        </w:rPr>
        <w:t>Химические реакции</w:t>
      </w:r>
      <w:r w:rsidRPr="00503535">
        <w:rPr>
          <w:rFonts w:ascii="Times New Roman" w:eastAsia="NewtonSanPin-Italic" w:hAnsi="Times New Roman" w:cs="Times New Roman"/>
          <w:i/>
          <w:iCs/>
          <w:sz w:val="24"/>
          <w:szCs w:val="24"/>
        </w:rPr>
        <w:t>. Реакции, идущие без изменения состава веществ</w:t>
      </w:r>
      <w:r w:rsidRPr="00503535">
        <w:rPr>
          <w:rFonts w:ascii="Times New Roman" w:eastAsia="NewtonSanPin" w:hAnsi="Times New Roman" w:cs="Times New Roman"/>
          <w:i/>
          <w:iCs/>
          <w:sz w:val="24"/>
          <w:szCs w:val="24"/>
        </w:rPr>
        <w:t>. Классификация по числу и составу реагирующих веществ и продуктов ре</w:t>
      </w:r>
      <w:r w:rsidRPr="00503535">
        <w:rPr>
          <w:rFonts w:ascii="Times New Roman" w:eastAsia="NewtonSanPin" w:hAnsi="Times New Roman" w:cs="Times New Roman"/>
          <w:sz w:val="24"/>
          <w:szCs w:val="24"/>
        </w:rPr>
        <w:t>акции. Реакции разложения, соединения, замещения и обмена</w:t>
      </w:r>
      <w:r w:rsidRPr="00503535">
        <w:rPr>
          <w:rFonts w:ascii="Times New Roman" w:eastAsia="NewtonSanPin" w:hAnsi="Times New Roman" w:cs="Times New Roman"/>
          <w:i/>
          <w:iCs/>
          <w:sz w:val="24"/>
          <w:szCs w:val="24"/>
        </w:rPr>
        <w:t xml:space="preserve"> </w:t>
      </w:r>
      <w:r w:rsidRPr="00503535">
        <w:rPr>
          <w:rFonts w:ascii="Times New Roman" w:eastAsia="NewtonSanPin" w:hAnsi="Times New Roman" w:cs="Times New Roman"/>
          <w:sz w:val="24"/>
          <w:szCs w:val="24"/>
        </w:rPr>
        <w:t xml:space="preserve">в неорганической химии. </w:t>
      </w:r>
      <w:r w:rsidRPr="00503535">
        <w:rPr>
          <w:rFonts w:ascii="Times New Roman" w:eastAsia="NewtonSanPin-Italic" w:hAnsi="Times New Roman" w:cs="Times New Roman"/>
          <w:i/>
          <w:iCs/>
          <w:sz w:val="24"/>
          <w:szCs w:val="24"/>
        </w:rPr>
        <w:t>Реакции присоединения, отщепления, замещения и изомеризации в органической химии. Реакции полимеризации как частный случай реакций присоединения.</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lastRenderedPageBreak/>
        <w:t xml:space="preserve">Т е п л о в о </w:t>
      </w:r>
      <w:proofErr w:type="gramStart"/>
      <w:r w:rsidRPr="00503535">
        <w:rPr>
          <w:rFonts w:ascii="Times New Roman" w:eastAsia="NewtonSanPin" w:hAnsi="Times New Roman" w:cs="Times New Roman"/>
          <w:sz w:val="24"/>
          <w:szCs w:val="24"/>
        </w:rPr>
        <w:t>й  э</w:t>
      </w:r>
      <w:proofErr w:type="gramEnd"/>
      <w:r w:rsidRPr="00503535">
        <w:rPr>
          <w:rFonts w:ascii="Times New Roman" w:eastAsia="NewtonSanPin" w:hAnsi="Times New Roman" w:cs="Times New Roman"/>
          <w:sz w:val="24"/>
          <w:szCs w:val="24"/>
        </w:rPr>
        <w:t xml:space="preserve"> ф </w:t>
      </w:r>
      <w:proofErr w:type="spellStart"/>
      <w:r w:rsidRPr="00503535">
        <w:rPr>
          <w:rFonts w:ascii="Times New Roman" w:eastAsia="NewtonSanPin" w:hAnsi="Times New Roman" w:cs="Times New Roman"/>
          <w:sz w:val="24"/>
          <w:szCs w:val="24"/>
        </w:rPr>
        <w:t>ф</w:t>
      </w:r>
      <w:proofErr w:type="spellEnd"/>
      <w:r w:rsidRPr="00503535">
        <w:rPr>
          <w:rFonts w:ascii="Times New Roman" w:eastAsia="NewtonSanPin" w:hAnsi="Times New Roman" w:cs="Times New Roman"/>
          <w:sz w:val="24"/>
          <w:szCs w:val="24"/>
        </w:rPr>
        <w:t xml:space="preserve"> е к т  х и м и ч е с к и х  р е а к ц и й. Экзо- и эндотермические реакции. Термохимические уравнения. Расчет количества теплоты по термохимическим уравнениям.</w:t>
      </w:r>
      <w:r w:rsidRPr="00503535">
        <w:rPr>
          <w:rFonts w:ascii="Times New Roman" w:hAnsi="Times New Roman" w:cs="Times New Roman"/>
          <w:sz w:val="24"/>
          <w:szCs w:val="24"/>
        </w:rPr>
        <w:t xml:space="preserve"> Гомогенные и гетерогенные реакции.</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С к о р о с т </w:t>
      </w:r>
      <w:proofErr w:type="gramStart"/>
      <w:r w:rsidRPr="00503535">
        <w:rPr>
          <w:rFonts w:ascii="Times New Roman" w:eastAsia="NewtonSanPin" w:hAnsi="Times New Roman" w:cs="Times New Roman"/>
          <w:sz w:val="24"/>
          <w:szCs w:val="24"/>
        </w:rPr>
        <w:t>ь  х</w:t>
      </w:r>
      <w:proofErr w:type="gramEnd"/>
      <w:r w:rsidRPr="00503535">
        <w:rPr>
          <w:rFonts w:ascii="Times New Roman" w:eastAsia="NewtonSanPin" w:hAnsi="Times New Roman" w:cs="Times New Roman"/>
          <w:sz w:val="24"/>
          <w:szCs w:val="24"/>
        </w:rPr>
        <w:t xml:space="preserve"> и м и ч е с к и х  р е а к ц и й. Понятие о скорости химических реакций, аналитическое выражение. Зависимость скорости реакции от концентрации, давления, температуры, природы реагирующих веществ, площади их соприкосновения. Закон действующих масс. </w:t>
      </w:r>
      <w:r w:rsidRPr="00503535">
        <w:rPr>
          <w:rFonts w:ascii="Times New Roman" w:eastAsia="NewtonSanPin-Italic" w:hAnsi="Times New Roman" w:cs="Times New Roman"/>
          <w:i/>
          <w:iCs/>
          <w:sz w:val="24"/>
          <w:szCs w:val="24"/>
        </w:rPr>
        <w:t>Решение задач на химическую</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кинетику.</w:t>
      </w:r>
    </w:p>
    <w:p w:rsidR="00503535" w:rsidRPr="00503535" w:rsidRDefault="00503535" w:rsidP="00503535">
      <w:pPr>
        <w:autoSpaceDE w:val="0"/>
        <w:autoSpaceDN w:val="0"/>
        <w:adjustRightInd w:val="0"/>
        <w:rPr>
          <w:rFonts w:ascii="Times New Roman" w:eastAsia="NewtonSanPin-Italic" w:hAnsi="Times New Roman" w:cs="Times New Roman"/>
          <w:i/>
          <w:iCs/>
          <w:sz w:val="24"/>
          <w:szCs w:val="24"/>
        </w:rPr>
      </w:pPr>
      <w:proofErr w:type="gramStart"/>
      <w:r w:rsidRPr="00503535">
        <w:rPr>
          <w:rFonts w:ascii="Times New Roman" w:eastAsia="NewtonSanPin" w:hAnsi="Times New Roman" w:cs="Times New Roman"/>
          <w:sz w:val="24"/>
          <w:szCs w:val="24"/>
        </w:rPr>
        <w:t>К</w:t>
      </w:r>
      <w:proofErr w:type="gramEnd"/>
      <w:r w:rsidRPr="00503535">
        <w:rPr>
          <w:rFonts w:ascii="Times New Roman" w:eastAsia="NewtonSanPin" w:hAnsi="Times New Roman" w:cs="Times New Roman"/>
          <w:sz w:val="24"/>
          <w:szCs w:val="24"/>
        </w:rPr>
        <w:t xml:space="preserve"> а т а л и з. Катализаторы. Катализ. </w:t>
      </w:r>
      <w:r w:rsidRPr="00503535">
        <w:rPr>
          <w:rFonts w:ascii="Times New Roman" w:eastAsia="NewtonSanPin-Italic" w:hAnsi="Times New Roman" w:cs="Times New Roman"/>
          <w:i/>
          <w:iCs/>
          <w:sz w:val="24"/>
          <w:szCs w:val="24"/>
        </w:rPr>
        <w:t>Гомогенный и гетерогенный катализ</w:t>
      </w:r>
      <w:r w:rsidRPr="00503535">
        <w:rPr>
          <w:rFonts w:ascii="Times New Roman" w:eastAsia="NewtonSanPin" w:hAnsi="Times New Roman" w:cs="Times New Roman"/>
          <w:sz w:val="24"/>
          <w:szCs w:val="24"/>
        </w:rPr>
        <w:t>. Примеры каталитических процессов в промышленности, технике, быту. Ферменты и их отличия от неорганических катализаторов. Применение катализаторов и ферментов.</w:t>
      </w:r>
      <w:r w:rsidRPr="00503535">
        <w:rPr>
          <w:rFonts w:ascii="Times New Roman" w:hAnsi="Times New Roman" w:cs="Times New Roman"/>
          <w:sz w:val="24"/>
          <w:szCs w:val="24"/>
        </w:rPr>
        <w:t xml:space="preserve"> Роль катализаторов в природе и промышленном производстве.</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sz w:val="24"/>
          <w:szCs w:val="24"/>
        </w:rPr>
        <w:t xml:space="preserve">Х и м и ч е с к о </w:t>
      </w:r>
      <w:proofErr w:type="gramStart"/>
      <w:r w:rsidRPr="00503535">
        <w:rPr>
          <w:rFonts w:ascii="Times New Roman" w:eastAsia="NewtonSanPin" w:hAnsi="Times New Roman" w:cs="Times New Roman"/>
          <w:sz w:val="24"/>
          <w:szCs w:val="24"/>
        </w:rPr>
        <w:t>е  р</w:t>
      </w:r>
      <w:proofErr w:type="gramEnd"/>
      <w:r w:rsidRPr="00503535">
        <w:rPr>
          <w:rFonts w:ascii="Times New Roman" w:eastAsia="NewtonSanPin" w:hAnsi="Times New Roman" w:cs="Times New Roman"/>
          <w:sz w:val="24"/>
          <w:szCs w:val="24"/>
        </w:rPr>
        <w:t xml:space="preserve"> а в н о в е с и е. Обратимые и необратимые реакции. Химическое равновесие и способы его смещения на примере получения аммиака. </w:t>
      </w:r>
      <w:r w:rsidRPr="00503535">
        <w:rPr>
          <w:rFonts w:ascii="Times New Roman" w:eastAsia="NewtonSanPin-Italic" w:hAnsi="Times New Roman" w:cs="Times New Roman"/>
          <w:i/>
          <w:iCs/>
          <w:sz w:val="24"/>
          <w:szCs w:val="24"/>
        </w:rPr>
        <w:t>Синтез аммиака в промышленности. Понятие об оптимальных условиях проведения</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технологического процесса.</w:t>
      </w:r>
    </w:p>
    <w:p w:rsidR="00503535" w:rsidRPr="00503535" w:rsidRDefault="00503535" w:rsidP="00503535">
      <w:pPr>
        <w:autoSpaceDE w:val="0"/>
        <w:autoSpaceDN w:val="0"/>
        <w:adjustRightInd w:val="0"/>
        <w:rPr>
          <w:rFonts w:ascii="Times New Roman" w:eastAsia="NewtonSanPin-Italic" w:hAnsi="Times New Roman" w:cs="Times New Roman"/>
          <w:iCs/>
          <w:sz w:val="24"/>
          <w:szCs w:val="24"/>
        </w:rPr>
      </w:pPr>
      <w:r w:rsidRPr="00503535">
        <w:rPr>
          <w:rFonts w:ascii="Times New Roman" w:eastAsia="NewtonSanPin-Italic" w:hAnsi="Times New Roman" w:cs="Times New Roman"/>
          <w:iCs/>
          <w:sz w:val="24"/>
          <w:szCs w:val="24"/>
        </w:rPr>
        <w:t xml:space="preserve">О к и с л и т е л ь н о - в о с </w:t>
      </w:r>
      <w:proofErr w:type="spellStart"/>
      <w:r w:rsidRPr="00503535">
        <w:rPr>
          <w:rFonts w:ascii="Times New Roman" w:eastAsia="NewtonSanPin-Italic" w:hAnsi="Times New Roman" w:cs="Times New Roman"/>
          <w:iCs/>
          <w:sz w:val="24"/>
          <w:szCs w:val="24"/>
        </w:rPr>
        <w:t>с</w:t>
      </w:r>
      <w:proofErr w:type="spellEnd"/>
      <w:r w:rsidRPr="00503535">
        <w:rPr>
          <w:rFonts w:ascii="Times New Roman" w:eastAsia="NewtonSanPin-Italic" w:hAnsi="Times New Roman" w:cs="Times New Roman"/>
          <w:iCs/>
          <w:sz w:val="24"/>
          <w:szCs w:val="24"/>
        </w:rPr>
        <w:t xml:space="preserve"> </w:t>
      </w:r>
      <w:proofErr w:type="gramStart"/>
      <w:r w:rsidRPr="00503535">
        <w:rPr>
          <w:rFonts w:ascii="Times New Roman" w:eastAsia="NewtonSanPin-Italic" w:hAnsi="Times New Roman" w:cs="Times New Roman"/>
          <w:iCs/>
          <w:sz w:val="24"/>
          <w:szCs w:val="24"/>
        </w:rPr>
        <w:t>т</w:t>
      </w:r>
      <w:proofErr w:type="gramEnd"/>
      <w:r w:rsidRPr="00503535">
        <w:rPr>
          <w:rFonts w:ascii="Times New Roman" w:eastAsia="NewtonSanPin-Italic" w:hAnsi="Times New Roman" w:cs="Times New Roman"/>
          <w:iCs/>
          <w:sz w:val="24"/>
          <w:szCs w:val="24"/>
        </w:rPr>
        <w:t xml:space="preserve"> а н о в и т е л ь н ы е п р о ц е с </w:t>
      </w:r>
      <w:proofErr w:type="spellStart"/>
      <w:r w:rsidRPr="00503535">
        <w:rPr>
          <w:rFonts w:ascii="Times New Roman" w:eastAsia="NewtonSanPin-Italic" w:hAnsi="Times New Roman" w:cs="Times New Roman"/>
          <w:iCs/>
          <w:sz w:val="24"/>
          <w:szCs w:val="24"/>
        </w:rPr>
        <w:t>с</w:t>
      </w:r>
      <w:proofErr w:type="spellEnd"/>
      <w:r w:rsidRPr="00503535">
        <w:rPr>
          <w:rFonts w:ascii="Times New Roman" w:eastAsia="NewtonSanPin-Italic" w:hAnsi="Times New Roman" w:cs="Times New Roman"/>
          <w:iCs/>
          <w:sz w:val="24"/>
          <w:szCs w:val="24"/>
        </w:rPr>
        <w:t xml:space="preserve"> ы</w:t>
      </w:r>
      <w:r w:rsidRPr="00503535">
        <w:rPr>
          <w:rFonts w:ascii="Times New Roman" w:eastAsia="NewtonSanPin-Italic" w:hAnsi="Times New Roman" w:cs="Times New Roman"/>
          <w:i/>
          <w:iCs/>
          <w:sz w:val="24"/>
          <w:szCs w:val="24"/>
        </w:rPr>
        <w:t xml:space="preserve">. </w:t>
      </w:r>
      <w:r w:rsidRPr="00503535">
        <w:rPr>
          <w:rFonts w:ascii="Times New Roman" w:eastAsia="NewtonSanPin-Italic" w:hAnsi="Times New Roman" w:cs="Times New Roman"/>
          <w:iCs/>
          <w:sz w:val="24"/>
          <w:szCs w:val="24"/>
        </w:rPr>
        <w:t>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503535" w:rsidRPr="00503535" w:rsidRDefault="00503535" w:rsidP="00503535">
      <w:pPr>
        <w:rPr>
          <w:rFonts w:ascii="Times New Roman" w:hAnsi="Times New Roman" w:cs="Times New Roman"/>
          <w:i/>
          <w:sz w:val="24"/>
          <w:szCs w:val="24"/>
        </w:rPr>
      </w:pPr>
      <w:r w:rsidRPr="00503535">
        <w:rPr>
          <w:rFonts w:ascii="Times New Roman" w:eastAsia="NewtonSanPin-Italic" w:hAnsi="Times New Roman" w:cs="Times New Roman"/>
          <w:iCs/>
          <w:sz w:val="24"/>
          <w:szCs w:val="24"/>
        </w:rPr>
        <w:t xml:space="preserve">Э л е к т р о л и з. </w:t>
      </w:r>
      <w:r w:rsidRPr="00503535">
        <w:rPr>
          <w:rFonts w:ascii="Times New Roman" w:eastAsia="NewtonSanPin-Italic" w:hAnsi="Times New Roman" w:cs="Times New Roman"/>
          <w:i/>
          <w:iCs/>
          <w:sz w:val="24"/>
          <w:szCs w:val="24"/>
        </w:rPr>
        <w:t xml:space="preserve">Общие способы получения металлов и неметаллов. </w:t>
      </w:r>
      <w:r w:rsidRPr="00503535">
        <w:rPr>
          <w:rFonts w:ascii="Times New Roman" w:eastAsia="NewtonSanPin-Italic" w:hAnsi="Times New Roman" w:cs="Times New Roman"/>
          <w:iCs/>
          <w:sz w:val="24"/>
          <w:szCs w:val="24"/>
        </w:rPr>
        <w:t>Электролиз растворов и расплавов электролитов на примере хлорида натрия. Электролитическое получение алюми</w:t>
      </w:r>
      <w:r w:rsidRPr="00503535">
        <w:rPr>
          <w:rFonts w:ascii="Times New Roman" w:eastAsia="NewtonSanPin" w:hAnsi="Times New Roman" w:cs="Times New Roman"/>
          <w:sz w:val="24"/>
          <w:szCs w:val="24"/>
        </w:rPr>
        <w:t xml:space="preserve">ния. Практическое значение электролиза. </w:t>
      </w:r>
      <w:r w:rsidRPr="00503535">
        <w:rPr>
          <w:rFonts w:ascii="Times New Roman" w:hAnsi="Times New Roman" w:cs="Times New Roman"/>
          <w:i/>
          <w:sz w:val="24"/>
          <w:szCs w:val="24"/>
        </w:rPr>
        <w:t xml:space="preserve">Применение электролиза в промышленности. </w:t>
      </w:r>
      <w:r w:rsidRPr="00503535">
        <w:rPr>
          <w:rFonts w:ascii="Times New Roman" w:eastAsia="NewtonSanPin-Italic" w:hAnsi="Times New Roman" w:cs="Times New Roman"/>
          <w:i/>
          <w:iCs/>
          <w:sz w:val="24"/>
          <w:szCs w:val="24"/>
        </w:rPr>
        <w:t>Гальванопластика и гальваностегия.</w:t>
      </w:r>
      <w:r w:rsidRPr="00503535">
        <w:rPr>
          <w:rFonts w:ascii="Times New Roman" w:hAnsi="Times New Roman" w:cs="Times New Roman"/>
          <w:i/>
          <w:sz w:val="24"/>
          <w:szCs w:val="24"/>
        </w:rPr>
        <w:t xml:space="preserve"> </w:t>
      </w:r>
    </w:p>
    <w:p w:rsidR="00503535" w:rsidRPr="00503535" w:rsidRDefault="00503535" w:rsidP="00503535">
      <w:pPr>
        <w:autoSpaceDE w:val="0"/>
        <w:autoSpaceDN w:val="0"/>
        <w:adjustRightInd w:val="0"/>
        <w:rPr>
          <w:rFonts w:ascii="Times New Roman" w:eastAsia="NewtonSanPin-Italic" w:hAnsi="Times New Roman" w:cs="Times New Roman"/>
          <w:iCs/>
          <w:sz w:val="24"/>
          <w:szCs w:val="24"/>
        </w:rPr>
      </w:pPr>
      <w:r w:rsidRPr="00503535">
        <w:rPr>
          <w:rFonts w:ascii="Times New Roman" w:eastAsia="NewtonSanPin-Italic" w:hAnsi="Times New Roman" w:cs="Times New Roman"/>
          <w:iCs/>
          <w:sz w:val="24"/>
          <w:szCs w:val="24"/>
        </w:rPr>
        <w:t xml:space="preserve">О б щ и </w:t>
      </w:r>
      <w:proofErr w:type="gramStart"/>
      <w:r w:rsidRPr="00503535">
        <w:rPr>
          <w:rFonts w:ascii="Times New Roman" w:eastAsia="NewtonSanPin-Italic" w:hAnsi="Times New Roman" w:cs="Times New Roman"/>
          <w:iCs/>
          <w:sz w:val="24"/>
          <w:szCs w:val="24"/>
        </w:rPr>
        <w:t>е  с</w:t>
      </w:r>
      <w:proofErr w:type="gramEnd"/>
      <w:r w:rsidRPr="00503535">
        <w:rPr>
          <w:rFonts w:ascii="Times New Roman" w:eastAsia="NewtonSanPin-Italic" w:hAnsi="Times New Roman" w:cs="Times New Roman"/>
          <w:iCs/>
          <w:sz w:val="24"/>
          <w:szCs w:val="24"/>
        </w:rPr>
        <w:t xml:space="preserve"> в о й с т в а  м е т а л </w:t>
      </w:r>
      <w:proofErr w:type="spellStart"/>
      <w:r w:rsidRPr="00503535">
        <w:rPr>
          <w:rFonts w:ascii="Times New Roman" w:eastAsia="NewtonSanPin-Italic" w:hAnsi="Times New Roman" w:cs="Times New Roman"/>
          <w:iCs/>
          <w:sz w:val="24"/>
          <w:szCs w:val="24"/>
        </w:rPr>
        <w:t>л</w:t>
      </w:r>
      <w:proofErr w:type="spellEnd"/>
      <w:r w:rsidRPr="00503535">
        <w:rPr>
          <w:rFonts w:ascii="Times New Roman" w:eastAsia="NewtonSanPin-Italic" w:hAnsi="Times New Roman" w:cs="Times New Roman"/>
          <w:iCs/>
          <w:sz w:val="24"/>
          <w:szCs w:val="24"/>
        </w:rPr>
        <w:t xml:space="preserve"> о в.</w:t>
      </w:r>
      <w:r w:rsidRPr="00503535">
        <w:rPr>
          <w:rFonts w:ascii="Times New Roman" w:eastAsia="NewtonSanPin-Italic" w:hAnsi="Times New Roman" w:cs="Times New Roman"/>
          <w:i/>
          <w:iCs/>
          <w:sz w:val="24"/>
          <w:szCs w:val="24"/>
        </w:rPr>
        <w:t xml:space="preserve"> </w:t>
      </w:r>
      <w:r w:rsidRPr="00503535">
        <w:rPr>
          <w:rFonts w:ascii="Times New Roman" w:eastAsia="NewtonSanPin-Italic" w:hAnsi="Times New Roman" w:cs="Times New Roman"/>
          <w:iCs/>
          <w:sz w:val="24"/>
          <w:szCs w:val="24"/>
        </w:rPr>
        <w:t>Химические свойства металлов как восстановителей. Взаимодействие металлов с неметаллами, водой, кислотами и растворами солей. Металлотермия.</w:t>
      </w:r>
    </w:p>
    <w:p w:rsidR="00503535" w:rsidRPr="00503535" w:rsidRDefault="00503535" w:rsidP="00503535">
      <w:pPr>
        <w:autoSpaceDE w:val="0"/>
        <w:autoSpaceDN w:val="0"/>
        <w:adjustRightInd w:val="0"/>
        <w:rPr>
          <w:rFonts w:ascii="Times New Roman" w:eastAsia="NewtonSanPin-Italic" w:hAnsi="Times New Roman" w:cs="Times New Roman"/>
          <w:i/>
          <w:iCs/>
          <w:sz w:val="24"/>
          <w:szCs w:val="24"/>
        </w:rPr>
      </w:pPr>
      <w:r w:rsidRPr="00503535">
        <w:rPr>
          <w:rFonts w:ascii="Times New Roman" w:eastAsia="NewtonSanPin-Italic" w:hAnsi="Times New Roman" w:cs="Times New Roman"/>
          <w:iCs/>
          <w:sz w:val="24"/>
          <w:szCs w:val="24"/>
        </w:rPr>
        <w:t xml:space="preserve">К о р </w:t>
      </w:r>
      <w:proofErr w:type="spellStart"/>
      <w:r w:rsidRPr="00503535">
        <w:rPr>
          <w:rFonts w:ascii="Times New Roman" w:eastAsia="NewtonSanPin-Italic" w:hAnsi="Times New Roman" w:cs="Times New Roman"/>
          <w:iCs/>
          <w:sz w:val="24"/>
          <w:szCs w:val="24"/>
        </w:rPr>
        <w:t>р</w:t>
      </w:r>
      <w:proofErr w:type="spellEnd"/>
      <w:r w:rsidRPr="00503535">
        <w:rPr>
          <w:rFonts w:ascii="Times New Roman" w:eastAsia="NewtonSanPin-Italic" w:hAnsi="Times New Roman" w:cs="Times New Roman"/>
          <w:iCs/>
          <w:sz w:val="24"/>
          <w:szCs w:val="24"/>
        </w:rPr>
        <w:t xml:space="preserve"> о з и </w:t>
      </w:r>
      <w:proofErr w:type="gramStart"/>
      <w:r w:rsidRPr="00503535">
        <w:rPr>
          <w:rFonts w:ascii="Times New Roman" w:eastAsia="NewtonSanPin-Italic" w:hAnsi="Times New Roman" w:cs="Times New Roman"/>
          <w:iCs/>
          <w:sz w:val="24"/>
          <w:szCs w:val="24"/>
        </w:rPr>
        <w:t>я  м</w:t>
      </w:r>
      <w:proofErr w:type="gramEnd"/>
      <w:r w:rsidRPr="00503535">
        <w:rPr>
          <w:rFonts w:ascii="Times New Roman" w:eastAsia="NewtonSanPin-Italic" w:hAnsi="Times New Roman" w:cs="Times New Roman"/>
          <w:iCs/>
          <w:sz w:val="24"/>
          <w:szCs w:val="24"/>
        </w:rPr>
        <w:t xml:space="preserve"> е т а л </w:t>
      </w:r>
      <w:proofErr w:type="spellStart"/>
      <w:r w:rsidRPr="00503535">
        <w:rPr>
          <w:rFonts w:ascii="Times New Roman" w:eastAsia="NewtonSanPin-Italic" w:hAnsi="Times New Roman" w:cs="Times New Roman"/>
          <w:iCs/>
          <w:sz w:val="24"/>
          <w:szCs w:val="24"/>
        </w:rPr>
        <w:t>л</w:t>
      </w:r>
      <w:proofErr w:type="spellEnd"/>
      <w:r w:rsidRPr="00503535">
        <w:rPr>
          <w:rFonts w:ascii="Times New Roman" w:eastAsia="NewtonSanPin-Italic" w:hAnsi="Times New Roman" w:cs="Times New Roman"/>
          <w:iCs/>
          <w:sz w:val="24"/>
          <w:szCs w:val="24"/>
        </w:rPr>
        <w:t xml:space="preserve"> о в </w:t>
      </w:r>
      <w:r w:rsidRPr="00503535">
        <w:rPr>
          <w:rFonts w:ascii="Times New Roman" w:eastAsia="NewtonSanPin-Italic" w:hAnsi="Times New Roman" w:cs="Times New Roman"/>
          <w:i/>
          <w:iCs/>
          <w:sz w:val="24"/>
          <w:szCs w:val="24"/>
        </w:rPr>
        <w:t xml:space="preserve"> как окислительно-восстановительный процесс. </w:t>
      </w:r>
      <w:r w:rsidRPr="00503535">
        <w:rPr>
          <w:rFonts w:ascii="Times New Roman" w:eastAsia="NewtonSanPin-Italic" w:hAnsi="Times New Roman" w:cs="Times New Roman"/>
          <w:iCs/>
          <w:sz w:val="24"/>
          <w:szCs w:val="24"/>
        </w:rPr>
        <w:t>Способы защиты металлов от коррозии</w:t>
      </w:r>
      <w:r w:rsidRPr="00503535">
        <w:rPr>
          <w:rFonts w:ascii="Times New Roman" w:eastAsia="NewtonSanPin-Italic" w:hAnsi="Times New Roman" w:cs="Times New Roman"/>
          <w:i/>
          <w:iCs/>
          <w:sz w:val="24"/>
          <w:szCs w:val="24"/>
        </w:rPr>
        <w:t>.</w:t>
      </w:r>
    </w:p>
    <w:p w:rsidR="00503535" w:rsidRPr="00503535" w:rsidRDefault="00503535" w:rsidP="00503535">
      <w:pPr>
        <w:autoSpaceDE w:val="0"/>
        <w:autoSpaceDN w:val="0"/>
        <w:adjustRightInd w:val="0"/>
        <w:rPr>
          <w:rFonts w:ascii="Times New Roman" w:eastAsia="NewtonSanPin-Italic" w:hAnsi="Times New Roman" w:cs="Times New Roman"/>
          <w:i/>
          <w:iCs/>
          <w:sz w:val="24"/>
          <w:szCs w:val="24"/>
        </w:rPr>
      </w:pPr>
      <w:r w:rsidRPr="00503535">
        <w:rPr>
          <w:rFonts w:ascii="Times New Roman" w:eastAsia="NewtonSanPin-Italic" w:hAnsi="Times New Roman" w:cs="Times New Roman"/>
          <w:iCs/>
          <w:sz w:val="24"/>
          <w:szCs w:val="24"/>
        </w:rPr>
        <w:t xml:space="preserve">О б щ и </w:t>
      </w:r>
      <w:proofErr w:type="gramStart"/>
      <w:r w:rsidRPr="00503535">
        <w:rPr>
          <w:rFonts w:ascii="Times New Roman" w:eastAsia="NewtonSanPin-Italic" w:hAnsi="Times New Roman" w:cs="Times New Roman"/>
          <w:iCs/>
          <w:sz w:val="24"/>
          <w:szCs w:val="24"/>
        </w:rPr>
        <w:t>е  с</w:t>
      </w:r>
      <w:proofErr w:type="gramEnd"/>
      <w:r w:rsidRPr="00503535">
        <w:rPr>
          <w:rFonts w:ascii="Times New Roman" w:eastAsia="NewtonSanPin-Italic" w:hAnsi="Times New Roman" w:cs="Times New Roman"/>
          <w:iCs/>
          <w:sz w:val="24"/>
          <w:szCs w:val="24"/>
        </w:rPr>
        <w:t xml:space="preserve"> в о й с т в а  н е м е т а л </w:t>
      </w:r>
      <w:proofErr w:type="spellStart"/>
      <w:r w:rsidRPr="00503535">
        <w:rPr>
          <w:rFonts w:ascii="Times New Roman" w:eastAsia="NewtonSanPin-Italic" w:hAnsi="Times New Roman" w:cs="Times New Roman"/>
          <w:iCs/>
          <w:sz w:val="24"/>
          <w:szCs w:val="24"/>
        </w:rPr>
        <w:t>л</w:t>
      </w:r>
      <w:proofErr w:type="spellEnd"/>
      <w:r w:rsidRPr="00503535">
        <w:rPr>
          <w:rFonts w:ascii="Times New Roman" w:eastAsia="NewtonSanPin-Italic" w:hAnsi="Times New Roman" w:cs="Times New Roman"/>
          <w:iCs/>
          <w:sz w:val="24"/>
          <w:szCs w:val="24"/>
        </w:rPr>
        <w:t xml:space="preserve"> о в</w:t>
      </w:r>
      <w:r w:rsidRPr="00503535">
        <w:rPr>
          <w:rFonts w:ascii="Times New Roman" w:eastAsia="NewtonSanPin-Italic" w:hAnsi="Times New Roman" w:cs="Times New Roman"/>
          <w:i/>
          <w:iCs/>
          <w:sz w:val="24"/>
          <w:szCs w:val="24"/>
        </w:rPr>
        <w:t xml:space="preserve">. </w:t>
      </w:r>
      <w:r w:rsidRPr="00503535">
        <w:rPr>
          <w:rFonts w:ascii="Times New Roman" w:eastAsia="NewtonSanPin-Italic" w:hAnsi="Times New Roman" w:cs="Times New Roman"/>
          <w:iCs/>
          <w:sz w:val="24"/>
          <w:szCs w:val="24"/>
        </w:rPr>
        <w:t>Химические свойства неметаллов как окислителей. Взаимодействие с металлами, водородом и другими неметаллами. Свойства неметаллов как восстановителей. Взаимодействие с простыми и сложными веществами-окислителями</w:t>
      </w:r>
      <w:r w:rsidRPr="00503535">
        <w:rPr>
          <w:rFonts w:ascii="Times New Roman" w:eastAsia="NewtonSanPin-Italic" w:hAnsi="Times New Roman" w:cs="Times New Roman"/>
          <w:i/>
          <w:iCs/>
          <w:sz w:val="24"/>
          <w:szCs w:val="24"/>
        </w:rPr>
        <w:t>. Общая характеристика галогенов.</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b/>
          <w:bCs/>
          <w:sz w:val="24"/>
          <w:szCs w:val="24"/>
        </w:rPr>
        <w:t xml:space="preserve">Демонстрации. </w:t>
      </w:r>
      <w:r w:rsidRPr="00503535">
        <w:rPr>
          <w:rFonts w:ascii="Times New Roman" w:eastAsia="NewtonSanPin" w:hAnsi="Times New Roman" w:cs="Times New Roman"/>
          <w:sz w:val="24"/>
          <w:szCs w:val="24"/>
        </w:rPr>
        <w:t xml:space="preserve">Экзотермические и эндотермические химические реакции. Тепловые явления при растворении серной кислоты и аммиачной селитры.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неорганических катализаторов (FeCl2, KI) и природных объектов, содержащих </w:t>
      </w:r>
      <w:r w:rsidRPr="00503535">
        <w:rPr>
          <w:rFonts w:ascii="Times New Roman" w:eastAsia="NewtonSanPin" w:hAnsi="Times New Roman" w:cs="Times New Roman"/>
          <w:sz w:val="24"/>
          <w:szCs w:val="24"/>
        </w:rPr>
        <w:lastRenderedPageBreak/>
        <w:t>каталазу (сырое мясо, картофель). Простейшие окислительно-восстановительные реакции: взаимодействие цинка с соляной кислотой и железа с сульфатом меди (II). Модель электролизера. Модель электролизной ванны для получения алюминия.</w:t>
      </w:r>
    </w:p>
    <w:p w:rsidR="00503535" w:rsidRPr="00503535" w:rsidRDefault="00503535" w:rsidP="00503535">
      <w:pPr>
        <w:autoSpaceDE w:val="0"/>
        <w:autoSpaceDN w:val="0"/>
        <w:adjustRightInd w:val="0"/>
        <w:rPr>
          <w:rFonts w:ascii="Times New Roman" w:eastAsia="NewtonSanPin" w:hAnsi="Times New Roman" w:cs="Times New Roman"/>
          <w:sz w:val="24"/>
          <w:szCs w:val="24"/>
        </w:rPr>
      </w:pPr>
      <w:r w:rsidRPr="00503535">
        <w:rPr>
          <w:rFonts w:ascii="Times New Roman" w:eastAsia="NewtonSanPin" w:hAnsi="Times New Roman" w:cs="Times New Roman"/>
          <w:b/>
          <w:bCs/>
          <w:sz w:val="24"/>
          <w:szCs w:val="24"/>
        </w:rPr>
        <w:t xml:space="preserve">Лабораторные опыты. </w:t>
      </w:r>
      <w:r w:rsidRPr="00503535">
        <w:rPr>
          <w:rFonts w:ascii="Times New Roman" w:eastAsia="NewtonSanPin" w:hAnsi="Times New Roman" w:cs="Times New Roman"/>
          <w:sz w:val="24"/>
          <w:szCs w:val="24"/>
        </w:rPr>
        <w:t xml:space="preserve">13. Получение кислорода разложением пероксида водорода с помощью диоксида марганца </w:t>
      </w:r>
      <w:r w:rsidRPr="00503535">
        <w:rPr>
          <w:rFonts w:ascii="Times New Roman" w:eastAsia="NewtonSanPin-Italic" w:hAnsi="Times New Roman" w:cs="Times New Roman"/>
          <w:i/>
          <w:iCs/>
          <w:sz w:val="24"/>
          <w:szCs w:val="24"/>
        </w:rPr>
        <w:t>и каталазы</w:t>
      </w:r>
      <w:r w:rsidRPr="00503535">
        <w:rPr>
          <w:rFonts w:ascii="Times New Roman" w:eastAsia="NewtonSanPin" w:hAnsi="Times New Roman" w:cs="Times New Roman"/>
          <w:sz w:val="24"/>
          <w:szCs w:val="24"/>
        </w:rPr>
        <w:t xml:space="preserve"> </w:t>
      </w:r>
      <w:r w:rsidRPr="00503535">
        <w:rPr>
          <w:rFonts w:ascii="Times New Roman" w:eastAsia="NewtonSanPin-Italic" w:hAnsi="Times New Roman" w:cs="Times New Roman"/>
          <w:i/>
          <w:iCs/>
          <w:sz w:val="24"/>
          <w:szCs w:val="24"/>
        </w:rPr>
        <w:t xml:space="preserve">сырого картофеля. </w:t>
      </w:r>
      <w:r w:rsidRPr="00503535">
        <w:rPr>
          <w:rFonts w:ascii="Times New Roman" w:eastAsia="NewtonSanPin" w:hAnsi="Times New Roman" w:cs="Times New Roman"/>
          <w:sz w:val="24"/>
          <w:szCs w:val="24"/>
        </w:rPr>
        <w:t>14. Реакция замещения меди железом в растворе сульфата меди (II). 15. Получение водорода взаимодействием кислоты с цинком. 16. Ознакомление с коллекцией металлов. 17. Ознакомление с коллекцией неметаллов.</w:t>
      </w:r>
    </w:p>
    <w:p w:rsidR="00503535" w:rsidRPr="00503535" w:rsidRDefault="00503535" w:rsidP="00503535">
      <w:pPr>
        <w:autoSpaceDE w:val="0"/>
        <w:autoSpaceDN w:val="0"/>
        <w:adjustRightInd w:val="0"/>
        <w:rPr>
          <w:rFonts w:ascii="Times New Roman" w:eastAsia="NewtonSanPin-Italic" w:hAnsi="Times New Roman" w:cs="Times New Roman"/>
          <w:i/>
          <w:iCs/>
          <w:sz w:val="24"/>
          <w:szCs w:val="24"/>
        </w:rPr>
      </w:pPr>
      <w:r w:rsidRPr="00503535">
        <w:rPr>
          <w:rFonts w:ascii="Times New Roman" w:eastAsia="NewtonSanPin" w:hAnsi="Times New Roman" w:cs="Times New Roman"/>
          <w:b/>
          <w:bCs/>
          <w:sz w:val="24"/>
          <w:szCs w:val="24"/>
        </w:rPr>
        <w:t xml:space="preserve">Практическая работа № 3 </w:t>
      </w:r>
      <w:r w:rsidRPr="00503535">
        <w:rPr>
          <w:rFonts w:ascii="Times New Roman" w:eastAsia="NewtonSanPin-Italic" w:hAnsi="Times New Roman" w:cs="Times New Roman"/>
          <w:i/>
          <w:iCs/>
          <w:sz w:val="24"/>
          <w:szCs w:val="24"/>
        </w:rPr>
        <w:t>«Генетическая связь между различными классами неорганических и органических веществ</w:t>
      </w:r>
    </w:p>
    <w:p w:rsidR="00503535" w:rsidRPr="00503535" w:rsidRDefault="00503535" w:rsidP="00503535">
      <w:pPr>
        <w:jc w:val="both"/>
        <w:rPr>
          <w:rFonts w:ascii="Times New Roman" w:hAnsi="Times New Roman" w:cs="Times New Roman"/>
          <w:b/>
          <w:i/>
          <w:sz w:val="24"/>
          <w:szCs w:val="24"/>
        </w:rPr>
      </w:pPr>
      <w:r w:rsidRPr="00503535">
        <w:rPr>
          <w:rFonts w:ascii="Times New Roman" w:hAnsi="Times New Roman" w:cs="Times New Roman"/>
          <w:b/>
          <w:i/>
          <w:sz w:val="24"/>
          <w:szCs w:val="24"/>
        </w:rPr>
        <w:t xml:space="preserve">  Тема 5 Химия и жизнь (3 ч.)</w:t>
      </w:r>
    </w:p>
    <w:p w:rsidR="00503535" w:rsidRPr="00503535" w:rsidRDefault="00503535" w:rsidP="00503535">
      <w:pPr>
        <w:jc w:val="both"/>
        <w:rPr>
          <w:rFonts w:ascii="Times New Roman" w:hAnsi="Times New Roman" w:cs="Times New Roman"/>
          <w:sz w:val="24"/>
          <w:szCs w:val="24"/>
        </w:rPr>
      </w:pPr>
      <w:r w:rsidRPr="00503535">
        <w:rPr>
          <w:rFonts w:ascii="Times New Roman" w:hAnsi="Times New Roman" w:cs="Times New Roman"/>
          <w:sz w:val="24"/>
          <w:szCs w:val="24"/>
        </w:rPr>
        <w:t xml:space="preserve">Х и м и </w:t>
      </w:r>
      <w:proofErr w:type="gramStart"/>
      <w:r w:rsidRPr="00503535">
        <w:rPr>
          <w:rFonts w:ascii="Times New Roman" w:hAnsi="Times New Roman" w:cs="Times New Roman"/>
          <w:sz w:val="24"/>
          <w:szCs w:val="24"/>
        </w:rPr>
        <w:t>я  в</w:t>
      </w:r>
      <w:proofErr w:type="gramEnd"/>
      <w:r w:rsidRPr="00503535">
        <w:rPr>
          <w:rFonts w:ascii="Times New Roman" w:hAnsi="Times New Roman" w:cs="Times New Roman"/>
          <w:sz w:val="24"/>
          <w:szCs w:val="24"/>
        </w:rPr>
        <w:t xml:space="preserve">  п о в с е д н е в н о й  ж и з н и. Моющие и чистящие средства. </w:t>
      </w:r>
      <w:r w:rsidRPr="00503535">
        <w:rPr>
          <w:rFonts w:ascii="Times New Roman" w:hAnsi="Times New Roman" w:cs="Times New Roman"/>
          <w:i/>
          <w:sz w:val="24"/>
          <w:szCs w:val="24"/>
        </w:rPr>
        <w:t xml:space="preserve">Средства борьбы с бытовыми насекомыми: репелленты, инсектициды. </w:t>
      </w:r>
      <w:r w:rsidRPr="00503535">
        <w:rPr>
          <w:rFonts w:ascii="Times New Roman" w:hAnsi="Times New Roman" w:cs="Times New Roman"/>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503535" w:rsidRPr="00503535" w:rsidRDefault="00503535" w:rsidP="00503535">
      <w:pPr>
        <w:jc w:val="both"/>
        <w:rPr>
          <w:rFonts w:ascii="Times New Roman" w:hAnsi="Times New Roman" w:cs="Times New Roman"/>
          <w:sz w:val="24"/>
          <w:szCs w:val="24"/>
        </w:rPr>
      </w:pPr>
      <w:r w:rsidRPr="00503535">
        <w:rPr>
          <w:rFonts w:ascii="Times New Roman" w:hAnsi="Times New Roman" w:cs="Times New Roman"/>
          <w:sz w:val="24"/>
          <w:szCs w:val="24"/>
        </w:rPr>
        <w:t xml:space="preserve">Х и м и </w:t>
      </w:r>
      <w:proofErr w:type="gramStart"/>
      <w:r w:rsidRPr="00503535">
        <w:rPr>
          <w:rFonts w:ascii="Times New Roman" w:hAnsi="Times New Roman" w:cs="Times New Roman"/>
          <w:sz w:val="24"/>
          <w:szCs w:val="24"/>
        </w:rPr>
        <w:t>я  и</w:t>
      </w:r>
      <w:proofErr w:type="gramEnd"/>
      <w:r w:rsidRPr="00503535">
        <w:rPr>
          <w:rFonts w:ascii="Times New Roman" w:hAnsi="Times New Roman" w:cs="Times New Roman"/>
          <w:sz w:val="24"/>
          <w:szCs w:val="24"/>
        </w:rPr>
        <w:t xml:space="preserve">  с е л ь с к о е   х о з я й с т в о. Минеральные и органические удобрения. Средства защиты растений. Химия в строительстве. Цемент. Бетон.</w:t>
      </w:r>
      <w:r w:rsidRPr="00503535">
        <w:rPr>
          <w:rFonts w:ascii="Times New Roman" w:hAnsi="Times New Roman" w:cs="Times New Roman"/>
          <w:i/>
          <w:sz w:val="24"/>
          <w:szCs w:val="24"/>
        </w:rPr>
        <w:t xml:space="preserve"> </w:t>
      </w:r>
      <w:r w:rsidRPr="00503535">
        <w:rPr>
          <w:rFonts w:ascii="Times New Roman" w:hAnsi="Times New Roman" w:cs="Times New Roman"/>
          <w:sz w:val="24"/>
          <w:szCs w:val="24"/>
        </w:rPr>
        <w:t>Подбор оптимальных строительных материалов в практической деятельности человека.</w:t>
      </w:r>
    </w:p>
    <w:p w:rsidR="00503535" w:rsidRPr="00503535" w:rsidRDefault="00503535" w:rsidP="00503535">
      <w:pPr>
        <w:jc w:val="both"/>
        <w:rPr>
          <w:rFonts w:ascii="Times New Roman" w:hAnsi="Times New Roman" w:cs="Times New Roman"/>
          <w:sz w:val="24"/>
          <w:szCs w:val="24"/>
        </w:rPr>
      </w:pPr>
      <w:r w:rsidRPr="00503535">
        <w:rPr>
          <w:rFonts w:ascii="Times New Roman" w:hAnsi="Times New Roman" w:cs="Times New Roman"/>
          <w:sz w:val="24"/>
          <w:szCs w:val="24"/>
        </w:rPr>
        <w:t xml:space="preserve">Х и м и </w:t>
      </w:r>
      <w:proofErr w:type="gramStart"/>
      <w:r w:rsidRPr="00503535">
        <w:rPr>
          <w:rFonts w:ascii="Times New Roman" w:hAnsi="Times New Roman" w:cs="Times New Roman"/>
          <w:sz w:val="24"/>
          <w:szCs w:val="24"/>
        </w:rPr>
        <w:t>я  и</w:t>
      </w:r>
      <w:proofErr w:type="gramEnd"/>
      <w:r w:rsidRPr="00503535">
        <w:rPr>
          <w:rFonts w:ascii="Times New Roman" w:hAnsi="Times New Roman" w:cs="Times New Roman"/>
          <w:sz w:val="24"/>
          <w:szCs w:val="24"/>
        </w:rPr>
        <w:t xml:space="preserve"> э к о л о г и я. Химическое загрязнение окружающей среды и его последствия. Охрана гидросферы, почвы, атмосферы, флоры и фауны от химического загрязнения.</w:t>
      </w: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503535" w:rsidRDefault="00503535" w:rsidP="00DC515C">
      <w:pPr>
        <w:tabs>
          <w:tab w:val="left" w:pos="0"/>
        </w:tabs>
        <w:spacing w:after="0" w:line="240" w:lineRule="auto"/>
        <w:ind w:firstLine="567"/>
        <w:jc w:val="center"/>
        <w:rPr>
          <w:rFonts w:ascii="Times New Roman" w:hAnsi="Times New Roman" w:cs="Times New Roman"/>
          <w:b/>
          <w:bCs/>
          <w:sz w:val="28"/>
          <w:szCs w:val="28"/>
        </w:rPr>
      </w:pPr>
    </w:p>
    <w:p w:rsidR="00DC515C" w:rsidRPr="00C314E4" w:rsidRDefault="008E603A" w:rsidP="00DC515C">
      <w:pPr>
        <w:tabs>
          <w:tab w:val="left" w:pos="0"/>
        </w:tabs>
        <w:spacing w:after="0" w:line="240" w:lineRule="auto"/>
        <w:ind w:firstLine="567"/>
        <w:jc w:val="center"/>
        <w:rPr>
          <w:rFonts w:ascii="Times New Roman" w:hAnsi="Times New Roman" w:cs="Times New Roman"/>
          <w:b/>
          <w:sz w:val="24"/>
          <w:szCs w:val="24"/>
        </w:rPr>
      </w:pPr>
      <w:r>
        <w:rPr>
          <w:rFonts w:ascii="Times New Roman" w:hAnsi="Times New Roman" w:cs="Times New Roman"/>
          <w:b/>
          <w:bCs/>
          <w:sz w:val="28"/>
          <w:szCs w:val="28"/>
        </w:rPr>
        <w:lastRenderedPageBreak/>
        <w:t xml:space="preserve">     </w:t>
      </w:r>
      <w:r w:rsidR="00DC515C" w:rsidRPr="00C314E4">
        <w:rPr>
          <w:rFonts w:ascii="Times New Roman" w:hAnsi="Times New Roman" w:cs="Times New Roman"/>
          <w:b/>
          <w:sz w:val="24"/>
          <w:szCs w:val="24"/>
        </w:rPr>
        <w:t>Личностные результаты обучения учебному     предмету «Химия» на ступени 10-х классов</w:t>
      </w:r>
    </w:p>
    <w:p w:rsidR="00DC515C" w:rsidRPr="00C314E4" w:rsidRDefault="00DC515C" w:rsidP="00DC515C">
      <w:pPr>
        <w:pStyle w:val="af1"/>
        <w:rPr>
          <w:rFonts w:ascii="Times New Roman" w:hAnsi="Times New Roman"/>
          <w:i/>
        </w:rPr>
      </w:pPr>
      <w:r w:rsidRPr="00C314E4">
        <w:rPr>
          <w:rFonts w:ascii="Times New Roman" w:hAnsi="Times New Roman"/>
          <w:b/>
          <w:i/>
        </w:rPr>
        <w:t>Личностные</w:t>
      </w:r>
      <w:r w:rsidRPr="00C314E4">
        <w:rPr>
          <w:rFonts w:ascii="Times New Roman" w:hAnsi="Times New Roman"/>
          <w:i/>
        </w:rPr>
        <w:t>:</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sym w:font="Symbol" w:char="F0B7"/>
      </w:r>
      <w:r w:rsidRPr="00C314E4">
        <w:rPr>
          <w:rFonts w:ascii="Times New Roman" w:hAnsi="Times New Roman" w:cs="Times New Roman"/>
        </w:rPr>
        <w:t xml:space="preserve"> осознавать единство и целостность окружающего мира, возможности его познаваемости и объяснимости на основе достижений науки;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sym w:font="Symbol" w:char="F0B7"/>
      </w:r>
      <w:r w:rsidRPr="00C314E4">
        <w:rPr>
          <w:rFonts w:ascii="Times New Roman" w:hAnsi="Times New Roman" w:cs="Times New Roman"/>
        </w:rPr>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sym w:font="Symbol" w:char="F0B7"/>
      </w:r>
      <w:r w:rsidRPr="00C314E4">
        <w:rPr>
          <w:rFonts w:ascii="Times New Roman" w:hAnsi="Times New Roman" w:cs="Times New Roman"/>
        </w:rPr>
        <w:t xml:space="preserve">оценивать жизненные ситуации с точки зрения безопасного образа жизни и сохранения здоровья;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sym w:font="Symbol" w:char="F0B7"/>
      </w:r>
      <w:r w:rsidRPr="00C314E4">
        <w:rPr>
          <w:rFonts w:ascii="Times New Roman" w:hAnsi="Times New Roman" w:cs="Times New Roman"/>
        </w:rPr>
        <w:t>оценивать экологический риск взаимоотношений человека и природы.</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sym w:font="Symbol" w:char="F0B7"/>
      </w:r>
      <w:r w:rsidRPr="00C314E4">
        <w:rPr>
          <w:rFonts w:ascii="Times New Roman" w:hAnsi="Times New Roman" w:cs="Times New Roman"/>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DC515C" w:rsidRPr="00C314E4" w:rsidRDefault="00DC515C" w:rsidP="00DC515C">
      <w:pPr>
        <w:spacing w:after="0" w:line="240" w:lineRule="auto"/>
        <w:rPr>
          <w:rFonts w:ascii="Times New Roman" w:hAnsi="Times New Roman" w:cs="Times New Roman"/>
        </w:rPr>
      </w:pPr>
    </w:p>
    <w:p w:rsidR="00DC515C" w:rsidRPr="00160995" w:rsidRDefault="00DC515C" w:rsidP="00DC515C">
      <w:pPr>
        <w:spacing w:after="0" w:line="240" w:lineRule="auto"/>
        <w:rPr>
          <w:rFonts w:ascii="Times New Roman" w:hAnsi="Times New Roman" w:cs="Times New Roman"/>
          <w:sz w:val="24"/>
          <w:szCs w:val="24"/>
        </w:rPr>
      </w:pPr>
    </w:p>
    <w:p w:rsidR="00DC515C" w:rsidRPr="00C314E4" w:rsidRDefault="00DC515C" w:rsidP="00DC515C">
      <w:pPr>
        <w:tabs>
          <w:tab w:val="left" w:pos="0"/>
        </w:tabs>
        <w:spacing w:after="0" w:line="240" w:lineRule="auto"/>
        <w:ind w:firstLine="567"/>
        <w:jc w:val="center"/>
        <w:rPr>
          <w:rFonts w:ascii="Times New Roman" w:hAnsi="Times New Roman" w:cs="Times New Roman"/>
          <w:b/>
          <w:sz w:val="24"/>
          <w:szCs w:val="24"/>
        </w:rPr>
      </w:pPr>
      <w:proofErr w:type="spellStart"/>
      <w:r w:rsidRPr="00C314E4">
        <w:rPr>
          <w:rFonts w:ascii="Times New Roman" w:hAnsi="Times New Roman" w:cs="Times New Roman"/>
          <w:b/>
          <w:sz w:val="24"/>
          <w:szCs w:val="24"/>
        </w:rPr>
        <w:t>Метапредметные</w:t>
      </w:r>
      <w:proofErr w:type="spellEnd"/>
      <w:r w:rsidRPr="00C314E4">
        <w:rPr>
          <w:rFonts w:ascii="Times New Roman" w:hAnsi="Times New Roman" w:cs="Times New Roman"/>
          <w:b/>
          <w:sz w:val="24"/>
          <w:szCs w:val="24"/>
        </w:rPr>
        <w:t xml:space="preserve"> результаты обучения учебному предмету «Химия» </w:t>
      </w:r>
    </w:p>
    <w:p w:rsidR="00DC515C" w:rsidRPr="00C314E4" w:rsidRDefault="00DC515C" w:rsidP="00DC515C">
      <w:pPr>
        <w:pStyle w:val="af1"/>
        <w:jc w:val="both"/>
        <w:rPr>
          <w:rFonts w:ascii="Times New Roman" w:hAnsi="Times New Roman"/>
          <w:b/>
          <w:sz w:val="24"/>
          <w:szCs w:val="24"/>
        </w:rPr>
      </w:pPr>
      <w:r w:rsidRPr="00C314E4">
        <w:rPr>
          <w:rFonts w:ascii="Times New Roman" w:hAnsi="Times New Roman"/>
          <w:b/>
          <w:sz w:val="24"/>
          <w:szCs w:val="24"/>
        </w:rPr>
        <w:t xml:space="preserve">                                      на ступени 10-х  классов</w:t>
      </w:r>
    </w:p>
    <w:p w:rsidR="00DC515C" w:rsidRPr="0042103F" w:rsidRDefault="00DC515C" w:rsidP="00DC515C">
      <w:pPr>
        <w:pStyle w:val="af1"/>
        <w:jc w:val="both"/>
        <w:rPr>
          <w:rFonts w:ascii="Times New Roman" w:hAnsi="Times New Roman"/>
          <w:sz w:val="28"/>
          <w:szCs w:val="28"/>
        </w:rPr>
      </w:pPr>
    </w:p>
    <w:p w:rsidR="00DC515C" w:rsidRPr="00C314E4" w:rsidRDefault="00DC515C" w:rsidP="00DC515C">
      <w:pPr>
        <w:pStyle w:val="af1"/>
        <w:jc w:val="both"/>
        <w:rPr>
          <w:rFonts w:ascii="Times New Roman" w:hAnsi="Times New Roman"/>
        </w:rPr>
      </w:pPr>
      <w:proofErr w:type="spellStart"/>
      <w:r w:rsidRPr="00C314E4">
        <w:rPr>
          <w:rFonts w:ascii="Times New Roman" w:hAnsi="Times New Roman"/>
          <w:b/>
        </w:rPr>
        <w:t>Метапредметными</w:t>
      </w:r>
      <w:proofErr w:type="spellEnd"/>
      <w:r w:rsidRPr="00C314E4">
        <w:rPr>
          <w:rFonts w:ascii="Times New Roman" w:hAnsi="Times New Roman"/>
        </w:rPr>
        <w:t xml:space="preserve"> результатами изучения курса «Химии» является формирование универсальных учебных действий (УУД).</w:t>
      </w:r>
    </w:p>
    <w:p w:rsidR="00DC515C" w:rsidRPr="00C314E4" w:rsidRDefault="00DC515C" w:rsidP="00DC515C">
      <w:pPr>
        <w:pStyle w:val="af1"/>
        <w:jc w:val="both"/>
        <w:rPr>
          <w:rFonts w:ascii="Times New Roman" w:hAnsi="Times New Roman"/>
        </w:rPr>
      </w:pPr>
    </w:p>
    <w:p w:rsidR="00DC515C" w:rsidRPr="00C314E4" w:rsidRDefault="00DC515C" w:rsidP="00DC515C">
      <w:pPr>
        <w:spacing w:after="0" w:line="240" w:lineRule="auto"/>
        <w:rPr>
          <w:rFonts w:ascii="Times New Roman" w:hAnsi="Times New Roman" w:cs="Times New Roman"/>
          <w:b/>
          <w:i/>
        </w:rPr>
      </w:pPr>
      <w:r w:rsidRPr="00C314E4">
        <w:rPr>
          <w:rFonts w:ascii="Times New Roman" w:hAnsi="Times New Roman" w:cs="Times New Roman"/>
          <w:b/>
          <w:i/>
        </w:rPr>
        <w:t>Регулятивные УУД</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1.Самостоятельно обнаруживать и формулировать проблему в классной и индивидуальной учебной деятельности.</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2.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3. Составлять (индивидуально или в группе) план решения проблемы (выполнения проекта).</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4. Подбирать к каждой проблеме (задаче) адекватную ей теоретическую модель.</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5. 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6. Планировать свою индивидуальную образовательную траекторию.</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7. 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8.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 xml:space="preserve">9. В ходе представления проекта давать оценку его результатам.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10. Самостоятельно осознавать причины своего успеха или неуспеха и находить способы выхода из ситуации неуспеха.</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11. Уметь оценить степень успешности своей индивидуальной образовательной деятельности.</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12. 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DC515C" w:rsidRPr="00C314E4" w:rsidRDefault="00DC515C" w:rsidP="00DC515C">
      <w:pPr>
        <w:spacing w:after="0" w:line="240" w:lineRule="auto"/>
        <w:rPr>
          <w:rFonts w:ascii="Times New Roman" w:hAnsi="Times New Roman" w:cs="Times New Roman"/>
        </w:rPr>
      </w:pPr>
    </w:p>
    <w:p w:rsidR="00DC515C" w:rsidRPr="00C314E4" w:rsidRDefault="00DC515C" w:rsidP="00DC515C">
      <w:pPr>
        <w:spacing w:after="0" w:line="240" w:lineRule="auto"/>
        <w:rPr>
          <w:rFonts w:ascii="Times New Roman" w:hAnsi="Times New Roman" w:cs="Times New Roman"/>
          <w:b/>
          <w:i/>
        </w:rPr>
      </w:pPr>
      <w:r w:rsidRPr="00C314E4">
        <w:rPr>
          <w:rFonts w:ascii="Times New Roman" w:hAnsi="Times New Roman" w:cs="Times New Roman"/>
          <w:b/>
          <w:i/>
        </w:rPr>
        <w:t>Познавательные УУД:</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1. Анализировать, сравнивать, классифицировать и обобщать понятия:</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 xml:space="preserve"> -  давать определение понятиям на основе изученного на различных предметах учебного материала;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 обобщать понятия  – осуществлять логическую операцию перехода от понятия с меньшим объёмом к понятию с большим объёмом.</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2. Строить логическое рассуждение, включающее установление причинно-следственных связей.</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3. 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4. Представлять информацию в виде конспектов, таблиц, схем, графиков.</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 xml:space="preserve">5. Преобразовывать информацию из одного вида в другой и выбирать удобную для себя форму фиксации и представления информации.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 xml:space="preserve">6. Представлять информацию в оптимальной форме в зависимости от адресата.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lastRenderedPageBreak/>
        <w:t xml:space="preserve">7. 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приемы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 xml:space="preserve">слушания.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 xml:space="preserve">8. 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9.Уметь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DC515C" w:rsidRPr="00C314E4" w:rsidRDefault="00DC515C" w:rsidP="00DC515C">
      <w:pPr>
        <w:spacing w:after="0" w:line="240" w:lineRule="auto"/>
        <w:rPr>
          <w:rFonts w:ascii="Times New Roman" w:hAnsi="Times New Roman" w:cs="Times New Roman"/>
          <w:u w:val="single"/>
        </w:rPr>
      </w:pPr>
    </w:p>
    <w:p w:rsidR="00DC515C" w:rsidRPr="00C314E4" w:rsidRDefault="00DC515C" w:rsidP="00DC515C">
      <w:pPr>
        <w:spacing w:after="0" w:line="240" w:lineRule="auto"/>
        <w:rPr>
          <w:rFonts w:ascii="Times New Roman" w:hAnsi="Times New Roman" w:cs="Times New Roman"/>
          <w:b/>
          <w:i/>
        </w:rPr>
      </w:pPr>
      <w:r w:rsidRPr="00C314E4">
        <w:rPr>
          <w:rFonts w:ascii="Times New Roman" w:hAnsi="Times New Roman" w:cs="Times New Roman"/>
          <w:b/>
          <w:i/>
        </w:rPr>
        <w:t>Коммуникативные УУД:</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 xml:space="preserve">1. Отстаивая свою точку зрения, приводить аргументы, подтверждая их фактами.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2. В дискуссии уметь выдвинуть контраргументы, перефразировать свою мысль (владение механизмом эквивалентных замен).</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3. Учиться критично относиться к своему мнению, с достоинством признавать ошибочность своего мнения (если оно таково) и корректировать его.</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 xml:space="preserve">4.Понимая позицию другого, различать в его речи: мнение (точку зрения), доказательство (аргументы), факты; гипотезы, аксиомы, теории. </w:t>
      </w:r>
    </w:p>
    <w:p w:rsidR="00DC515C" w:rsidRPr="00C314E4" w:rsidRDefault="00DC515C" w:rsidP="00DC515C">
      <w:pPr>
        <w:spacing w:after="0" w:line="240" w:lineRule="auto"/>
        <w:rPr>
          <w:rFonts w:ascii="Times New Roman" w:hAnsi="Times New Roman" w:cs="Times New Roman"/>
        </w:rPr>
      </w:pPr>
      <w:r w:rsidRPr="00C314E4">
        <w:rPr>
          <w:rFonts w:ascii="Times New Roman" w:hAnsi="Times New Roman" w:cs="Times New Roman"/>
        </w:rPr>
        <w:t>5. Уметь взглянуть на ситуацию с иной позиции и договариваться с людьми иных позиций.</w:t>
      </w:r>
    </w:p>
    <w:p w:rsidR="00DC515C" w:rsidRPr="000A06B9" w:rsidRDefault="00DC515C" w:rsidP="00DC515C">
      <w:pPr>
        <w:spacing w:after="0" w:line="240" w:lineRule="auto"/>
        <w:rPr>
          <w:rFonts w:ascii="Times New Roman" w:hAnsi="Times New Roman" w:cs="Times New Roman"/>
          <w:sz w:val="24"/>
          <w:szCs w:val="24"/>
        </w:rPr>
      </w:pPr>
    </w:p>
    <w:p w:rsidR="008E603A" w:rsidRPr="00445C9F" w:rsidRDefault="008E603A" w:rsidP="00445C9F">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A3597E" w:rsidRPr="00C314E4" w:rsidRDefault="00A3597E" w:rsidP="00A3597E">
      <w:pPr>
        <w:ind w:firstLine="180"/>
        <w:jc w:val="both"/>
        <w:rPr>
          <w:rFonts w:ascii="Times New Roman" w:hAnsi="Times New Roman" w:cs="Times New Roman"/>
          <w:b/>
          <w:sz w:val="24"/>
          <w:szCs w:val="24"/>
        </w:rPr>
      </w:pPr>
      <w:r w:rsidRPr="00C314E4">
        <w:rPr>
          <w:rFonts w:ascii="Times New Roman" w:hAnsi="Times New Roman" w:cs="Times New Roman"/>
          <w:b/>
          <w:sz w:val="24"/>
          <w:szCs w:val="24"/>
        </w:rPr>
        <w:t>Планируемые  предметные результаты изучения учебного предмета     химия в 10 классе</w:t>
      </w:r>
    </w:p>
    <w:p w:rsidR="00A3597E" w:rsidRPr="00C314E4" w:rsidRDefault="00A3597E" w:rsidP="00A3597E">
      <w:pPr>
        <w:ind w:firstLine="180"/>
        <w:jc w:val="both"/>
        <w:rPr>
          <w:rFonts w:ascii="Times New Roman" w:hAnsi="Times New Roman" w:cs="Times New Roman"/>
          <w:bCs/>
          <w:i/>
        </w:rPr>
      </w:pPr>
      <w:r w:rsidRPr="00C314E4">
        <w:rPr>
          <w:rFonts w:ascii="Times New Roman" w:hAnsi="Times New Roman" w:cs="Times New Roman"/>
          <w:bCs/>
          <w:i/>
          <w:u w:val="single"/>
        </w:rPr>
        <w:t>Выпускник на базовом уровне научится</w:t>
      </w:r>
      <w:r w:rsidRPr="00C314E4">
        <w:rPr>
          <w:rFonts w:ascii="Times New Roman" w:hAnsi="Times New Roman" w:cs="Times New Roman"/>
          <w:bCs/>
          <w:i/>
        </w:rPr>
        <w:t>:</w:t>
      </w:r>
    </w:p>
    <w:p w:rsidR="00A3597E" w:rsidRPr="00C314E4" w:rsidRDefault="00A3597E" w:rsidP="00A3597E">
      <w:pPr>
        <w:pStyle w:val="a"/>
        <w:spacing w:line="240" w:lineRule="auto"/>
        <w:rPr>
          <w:sz w:val="22"/>
        </w:rPr>
      </w:pPr>
      <w:r w:rsidRPr="00C314E4">
        <w:rPr>
          <w:sz w:val="22"/>
        </w:rPr>
        <w:t>раскрывать на примерах роль химии в формировании современной научной картины мира и в практической деятельности человека;</w:t>
      </w:r>
    </w:p>
    <w:p w:rsidR="00A3597E" w:rsidRPr="00C314E4" w:rsidRDefault="00A3597E" w:rsidP="00A3597E">
      <w:pPr>
        <w:pStyle w:val="a"/>
        <w:spacing w:line="240" w:lineRule="auto"/>
        <w:rPr>
          <w:sz w:val="22"/>
        </w:rPr>
      </w:pPr>
      <w:r w:rsidRPr="00C314E4">
        <w:rPr>
          <w:sz w:val="22"/>
        </w:rPr>
        <w:t>демонстрировать на примерах взаимосвязь между химией и другими естественными науками;</w:t>
      </w:r>
    </w:p>
    <w:p w:rsidR="00A3597E" w:rsidRPr="00C314E4" w:rsidRDefault="00A3597E" w:rsidP="00A3597E">
      <w:pPr>
        <w:pStyle w:val="a"/>
        <w:spacing w:line="240" w:lineRule="auto"/>
        <w:rPr>
          <w:sz w:val="22"/>
        </w:rPr>
      </w:pPr>
      <w:r w:rsidRPr="00C314E4">
        <w:rPr>
          <w:sz w:val="22"/>
        </w:rPr>
        <w:t>раскрывать на примерах положения теории химического строения А.М. Бутлерова;</w:t>
      </w:r>
    </w:p>
    <w:p w:rsidR="00A3597E" w:rsidRPr="00C314E4" w:rsidRDefault="00A3597E" w:rsidP="00A3597E">
      <w:pPr>
        <w:pStyle w:val="a"/>
        <w:spacing w:line="240" w:lineRule="auto"/>
        <w:rPr>
          <w:sz w:val="22"/>
        </w:rPr>
      </w:pPr>
      <w:r w:rsidRPr="00C314E4">
        <w:rPr>
          <w:sz w:val="22"/>
        </w:rPr>
        <w:t>объяснять причины многообразия веществ на основе общих представлений об их составе и строении;</w:t>
      </w:r>
    </w:p>
    <w:p w:rsidR="00A3597E" w:rsidRPr="00C314E4" w:rsidRDefault="00A3597E" w:rsidP="00A3597E">
      <w:pPr>
        <w:pStyle w:val="a"/>
        <w:spacing w:line="240" w:lineRule="auto"/>
        <w:rPr>
          <w:sz w:val="22"/>
        </w:rPr>
      </w:pPr>
      <w:r w:rsidRPr="00C314E4">
        <w:rPr>
          <w:sz w:val="22"/>
        </w:rPr>
        <w:t>применять правила систематической международной номенклатуры как средства различения и идентификации веществ по их составу и строению;</w:t>
      </w:r>
    </w:p>
    <w:p w:rsidR="00A3597E" w:rsidRPr="00C314E4" w:rsidRDefault="00A3597E" w:rsidP="00A3597E">
      <w:pPr>
        <w:pStyle w:val="a"/>
        <w:spacing w:line="240" w:lineRule="auto"/>
        <w:rPr>
          <w:sz w:val="22"/>
        </w:rPr>
      </w:pPr>
      <w:r w:rsidRPr="00C314E4">
        <w:rPr>
          <w:sz w:val="22"/>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A3597E" w:rsidRPr="00C314E4" w:rsidRDefault="00A3597E" w:rsidP="00A3597E">
      <w:pPr>
        <w:pStyle w:val="a"/>
        <w:spacing w:line="240" w:lineRule="auto"/>
        <w:rPr>
          <w:sz w:val="22"/>
        </w:rPr>
      </w:pPr>
      <w:r w:rsidRPr="00C314E4">
        <w:rPr>
          <w:sz w:val="22"/>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A3597E" w:rsidRPr="00C314E4" w:rsidRDefault="00A3597E" w:rsidP="00A3597E">
      <w:pPr>
        <w:pStyle w:val="a"/>
        <w:spacing w:line="240" w:lineRule="auto"/>
        <w:rPr>
          <w:sz w:val="22"/>
        </w:rPr>
      </w:pPr>
      <w:r w:rsidRPr="00C314E4">
        <w:rPr>
          <w:sz w:val="22"/>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A3597E" w:rsidRPr="00C314E4" w:rsidRDefault="00A3597E" w:rsidP="00A3597E">
      <w:pPr>
        <w:pStyle w:val="a"/>
        <w:spacing w:line="240" w:lineRule="auto"/>
        <w:rPr>
          <w:sz w:val="22"/>
        </w:rPr>
      </w:pPr>
      <w:r w:rsidRPr="00C314E4">
        <w:rPr>
          <w:sz w:val="22"/>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A3597E" w:rsidRPr="00C314E4" w:rsidRDefault="00A3597E" w:rsidP="00A3597E">
      <w:pPr>
        <w:pStyle w:val="a"/>
        <w:spacing w:line="240" w:lineRule="auto"/>
        <w:rPr>
          <w:sz w:val="22"/>
        </w:rPr>
      </w:pPr>
      <w:r w:rsidRPr="00C314E4">
        <w:rPr>
          <w:sz w:val="22"/>
        </w:rPr>
        <w:t>использовать знания о составе, строении и химических свойствах веществ для безопасного применения в практической деятельности;</w:t>
      </w:r>
    </w:p>
    <w:p w:rsidR="00A3597E" w:rsidRPr="00C314E4" w:rsidRDefault="00A3597E" w:rsidP="00A3597E">
      <w:pPr>
        <w:pStyle w:val="a"/>
        <w:spacing w:line="240" w:lineRule="auto"/>
        <w:rPr>
          <w:sz w:val="22"/>
        </w:rPr>
      </w:pPr>
      <w:r w:rsidRPr="00C314E4">
        <w:rPr>
          <w:sz w:val="22"/>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A3597E" w:rsidRPr="00C314E4" w:rsidRDefault="00A3597E" w:rsidP="00A3597E">
      <w:pPr>
        <w:pStyle w:val="a"/>
        <w:spacing w:line="240" w:lineRule="auto"/>
        <w:rPr>
          <w:sz w:val="22"/>
        </w:rPr>
      </w:pPr>
      <w:r w:rsidRPr="00C314E4">
        <w:rPr>
          <w:sz w:val="22"/>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A3597E" w:rsidRPr="00C314E4" w:rsidRDefault="00A3597E" w:rsidP="00A3597E">
      <w:pPr>
        <w:pStyle w:val="a"/>
        <w:spacing w:line="240" w:lineRule="auto"/>
        <w:rPr>
          <w:sz w:val="22"/>
        </w:rPr>
      </w:pPr>
      <w:r w:rsidRPr="00C314E4">
        <w:rPr>
          <w:sz w:val="22"/>
        </w:rPr>
        <w:t>владеть правилами и приемами безопасной работы с химическими веществами и лабораторным оборудованием;</w:t>
      </w:r>
    </w:p>
    <w:p w:rsidR="00A3597E" w:rsidRPr="00C314E4" w:rsidRDefault="00A3597E" w:rsidP="00A3597E">
      <w:pPr>
        <w:pStyle w:val="a"/>
        <w:spacing w:line="240" w:lineRule="auto"/>
        <w:rPr>
          <w:sz w:val="22"/>
        </w:rPr>
      </w:pPr>
      <w:r w:rsidRPr="00C314E4">
        <w:rPr>
          <w:sz w:val="22"/>
        </w:rPr>
        <w:lastRenderedPageBreak/>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A3597E" w:rsidRPr="00C314E4" w:rsidRDefault="00A3597E" w:rsidP="00A3597E">
      <w:pPr>
        <w:pStyle w:val="a"/>
        <w:spacing w:line="240" w:lineRule="auto"/>
        <w:rPr>
          <w:sz w:val="22"/>
        </w:rPr>
      </w:pPr>
      <w:r w:rsidRPr="00C314E4">
        <w:rPr>
          <w:sz w:val="22"/>
        </w:rPr>
        <w:t>владеть правилами безопасного обращения с едкими, горючими и токсичными веществами, средствами бытовой химии;</w:t>
      </w:r>
    </w:p>
    <w:p w:rsidR="00A3597E" w:rsidRPr="00C314E4" w:rsidRDefault="00A3597E" w:rsidP="00A3597E">
      <w:pPr>
        <w:pStyle w:val="a"/>
        <w:spacing w:line="240" w:lineRule="auto"/>
        <w:rPr>
          <w:sz w:val="22"/>
        </w:rPr>
      </w:pPr>
      <w:r w:rsidRPr="00C314E4">
        <w:rPr>
          <w:sz w:val="22"/>
        </w:rPr>
        <w:t>осуществлять поиск химической информации по названиям, идентификаторам, структурным формулам веществ;</w:t>
      </w:r>
    </w:p>
    <w:p w:rsidR="00A3597E" w:rsidRPr="00C314E4" w:rsidRDefault="00A3597E" w:rsidP="00A3597E">
      <w:pPr>
        <w:pStyle w:val="a"/>
        <w:spacing w:line="240" w:lineRule="auto"/>
        <w:rPr>
          <w:sz w:val="22"/>
        </w:rPr>
      </w:pPr>
      <w:r w:rsidRPr="00C314E4">
        <w:rPr>
          <w:sz w:val="22"/>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A3597E" w:rsidRPr="00C314E4" w:rsidRDefault="00A3597E" w:rsidP="00A3597E">
      <w:pPr>
        <w:pStyle w:val="a"/>
        <w:spacing w:line="240" w:lineRule="auto"/>
        <w:rPr>
          <w:sz w:val="22"/>
        </w:rPr>
      </w:pPr>
      <w:r w:rsidRPr="00C314E4">
        <w:rPr>
          <w:sz w:val="22"/>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A3597E" w:rsidRPr="00C314E4" w:rsidRDefault="00A3597E" w:rsidP="00A3597E">
      <w:pPr>
        <w:rPr>
          <w:rFonts w:ascii="Times New Roman" w:hAnsi="Times New Roman" w:cs="Times New Roman"/>
        </w:rPr>
      </w:pPr>
    </w:p>
    <w:p w:rsidR="00A3597E" w:rsidRPr="00C314E4" w:rsidRDefault="00A3597E" w:rsidP="00A3597E">
      <w:pPr>
        <w:rPr>
          <w:rFonts w:ascii="Times New Roman" w:hAnsi="Times New Roman" w:cs="Times New Roman"/>
        </w:rPr>
      </w:pPr>
    </w:p>
    <w:p w:rsidR="00A3597E" w:rsidRPr="00C314E4" w:rsidRDefault="00A3597E" w:rsidP="00A3597E">
      <w:pPr>
        <w:autoSpaceDE w:val="0"/>
        <w:autoSpaceDN w:val="0"/>
        <w:adjustRightInd w:val="0"/>
        <w:ind w:firstLine="180"/>
        <w:jc w:val="both"/>
        <w:rPr>
          <w:rFonts w:ascii="Times New Roman" w:hAnsi="Times New Roman" w:cs="Times New Roman"/>
          <w:i/>
          <w:u w:val="single"/>
        </w:rPr>
      </w:pPr>
      <w:r w:rsidRPr="00C314E4">
        <w:rPr>
          <w:rFonts w:ascii="Times New Roman" w:hAnsi="Times New Roman" w:cs="Times New Roman"/>
          <w:bCs/>
          <w:i/>
          <w:u w:val="single"/>
        </w:rPr>
        <w:t>Выпускник на базовом уровне получит возможность научиться:</w:t>
      </w:r>
    </w:p>
    <w:p w:rsidR="00A3597E" w:rsidRPr="00C314E4" w:rsidRDefault="00A3597E" w:rsidP="00A3597E">
      <w:pPr>
        <w:pStyle w:val="a"/>
        <w:spacing w:line="240" w:lineRule="auto"/>
        <w:rPr>
          <w:i/>
          <w:sz w:val="22"/>
        </w:rPr>
      </w:pPr>
      <w:r w:rsidRPr="00C314E4">
        <w:rPr>
          <w:i/>
          <w:sz w:val="22"/>
        </w:rPr>
        <w:t xml:space="preserve"> иллюстрировать на примерах становление и эволюцию органической химии как науки на различных исторических этапах ее развития;</w:t>
      </w:r>
    </w:p>
    <w:p w:rsidR="00A3597E" w:rsidRPr="00C314E4" w:rsidRDefault="00A3597E" w:rsidP="00A3597E">
      <w:pPr>
        <w:pStyle w:val="a"/>
        <w:spacing w:line="240" w:lineRule="auto"/>
        <w:rPr>
          <w:i/>
          <w:sz w:val="22"/>
        </w:rPr>
      </w:pPr>
      <w:r w:rsidRPr="00C314E4">
        <w:rPr>
          <w:i/>
          <w:sz w:val="22"/>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A3597E" w:rsidRPr="00C314E4" w:rsidRDefault="00A3597E" w:rsidP="00A3597E">
      <w:pPr>
        <w:pStyle w:val="a"/>
        <w:spacing w:line="240" w:lineRule="auto"/>
        <w:rPr>
          <w:i/>
          <w:sz w:val="22"/>
        </w:rPr>
      </w:pPr>
      <w:r w:rsidRPr="00C314E4">
        <w:rPr>
          <w:i/>
          <w:sz w:val="22"/>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A3597E" w:rsidRPr="00C314E4" w:rsidRDefault="00A3597E" w:rsidP="00A3597E">
      <w:pPr>
        <w:pStyle w:val="a"/>
        <w:spacing w:line="240" w:lineRule="auto"/>
        <w:rPr>
          <w:i/>
          <w:sz w:val="22"/>
        </w:rPr>
      </w:pPr>
      <w:r w:rsidRPr="00C314E4">
        <w:rPr>
          <w:i/>
          <w:sz w:val="22"/>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E603A" w:rsidRPr="00C314E4" w:rsidRDefault="008E603A" w:rsidP="00445C9F">
      <w:pPr>
        <w:rPr>
          <w:rFonts w:ascii="Times New Roman" w:hAnsi="Times New Roman" w:cs="Times New Roman"/>
          <w:b/>
          <w:bCs/>
        </w:rPr>
      </w:pPr>
    </w:p>
    <w:p w:rsidR="008E603A" w:rsidRPr="00445C9F" w:rsidRDefault="008E603A" w:rsidP="00445C9F">
      <w:pPr>
        <w:spacing w:after="0" w:line="240" w:lineRule="auto"/>
        <w:ind w:left="720"/>
        <w:jc w:val="both"/>
        <w:rPr>
          <w:rFonts w:ascii="Times New Roman" w:hAnsi="Times New Roman" w:cs="Times New Roman"/>
        </w:rPr>
      </w:pPr>
    </w:p>
    <w:p w:rsidR="008E603A" w:rsidRPr="00445C9F" w:rsidRDefault="008E603A" w:rsidP="00445C9F">
      <w:pPr>
        <w:jc w:val="both"/>
        <w:rPr>
          <w:rFonts w:ascii="Times New Roman" w:hAnsi="Times New Roman" w:cs="Times New Roman"/>
        </w:rPr>
      </w:pPr>
      <w:r w:rsidRPr="00445C9F">
        <w:rPr>
          <w:rFonts w:ascii="Times New Roman" w:hAnsi="Times New Roman" w:cs="Times New Roman"/>
          <w:b/>
          <w:bCs/>
          <w:sz w:val="28"/>
          <w:szCs w:val="28"/>
        </w:rPr>
        <w:t xml:space="preserve">Требования  к </w:t>
      </w:r>
      <w:r>
        <w:rPr>
          <w:rFonts w:ascii="Times New Roman" w:hAnsi="Times New Roman" w:cs="Times New Roman"/>
          <w:b/>
          <w:bCs/>
          <w:sz w:val="28"/>
          <w:szCs w:val="28"/>
        </w:rPr>
        <w:t xml:space="preserve"> уровню  подготовки  учащихся 11</w:t>
      </w:r>
      <w:r w:rsidRPr="00445C9F">
        <w:rPr>
          <w:rFonts w:ascii="Times New Roman" w:hAnsi="Times New Roman" w:cs="Times New Roman"/>
          <w:b/>
          <w:bCs/>
          <w:sz w:val="28"/>
          <w:szCs w:val="28"/>
        </w:rPr>
        <w:t>-х классов</w:t>
      </w:r>
    </w:p>
    <w:p w:rsidR="00503535" w:rsidRPr="00503535" w:rsidRDefault="00503535" w:rsidP="00503535">
      <w:pPr>
        <w:rPr>
          <w:rFonts w:ascii="Times New Roman" w:hAnsi="Times New Roman" w:cs="Times New Roman"/>
          <w:i/>
          <w:sz w:val="24"/>
          <w:szCs w:val="24"/>
          <w:u w:val="single"/>
        </w:rPr>
      </w:pPr>
      <w:r w:rsidRPr="00503535">
        <w:rPr>
          <w:rFonts w:ascii="Times New Roman" w:hAnsi="Times New Roman" w:cs="Times New Roman"/>
          <w:i/>
          <w:sz w:val="24"/>
          <w:szCs w:val="24"/>
          <w:u w:val="single"/>
        </w:rPr>
        <w:t>Выпускник на базовом уровне научится:</w:t>
      </w:r>
    </w:p>
    <w:p w:rsidR="00503535" w:rsidRPr="00503535" w:rsidRDefault="00503535" w:rsidP="00503535">
      <w:pPr>
        <w:pStyle w:val="a"/>
        <w:spacing w:line="240" w:lineRule="auto"/>
        <w:rPr>
          <w:sz w:val="24"/>
          <w:szCs w:val="24"/>
        </w:rPr>
      </w:pPr>
      <w:r w:rsidRPr="00503535">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503535" w:rsidRPr="00503535" w:rsidRDefault="00503535" w:rsidP="00503535">
      <w:pPr>
        <w:pStyle w:val="a"/>
        <w:spacing w:line="240" w:lineRule="auto"/>
        <w:rPr>
          <w:sz w:val="24"/>
          <w:szCs w:val="24"/>
        </w:rPr>
      </w:pPr>
      <w:r w:rsidRPr="00503535">
        <w:rPr>
          <w:sz w:val="24"/>
          <w:szCs w:val="24"/>
        </w:rPr>
        <w:t>демонстрировать на примерах взаимосвязь между химией и другими естественными науками;</w:t>
      </w:r>
    </w:p>
    <w:p w:rsidR="00503535" w:rsidRPr="00503535" w:rsidRDefault="00503535" w:rsidP="00503535">
      <w:pPr>
        <w:pStyle w:val="a"/>
        <w:spacing w:line="240" w:lineRule="auto"/>
        <w:rPr>
          <w:sz w:val="24"/>
          <w:szCs w:val="24"/>
        </w:rPr>
      </w:pPr>
      <w:r w:rsidRPr="00503535">
        <w:rPr>
          <w:sz w:val="24"/>
          <w:szCs w:val="24"/>
        </w:rPr>
        <w:t>раскрывать на примерах положения теории химического строения А.М. Бутлерова;</w:t>
      </w:r>
    </w:p>
    <w:p w:rsidR="00503535" w:rsidRPr="00503535" w:rsidRDefault="00503535" w:rsidP="00503535">
      <w:pPr>
        <w:pStyle w:val="a"/>
        <w:spacing w:line="240" w:lineRule="auto"/>
        <w:rPr>
          <w:sz w:val="24"/>
          <w:szCs w:val="24"/>
        </w:rPr>
      </w:pPr>
      <w:r w:rsidRPr="00503535">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503535" w:rsidRPr="00503535" w:rsidRDefault="00503535" w:rsidP="00503535">
      <w:pPr>
        <w:pStyle w:val="a"/>
        <w:spacing w:line="240" w:lineRule="auto"/>
        <w:rPr>
          <w:sz w:val="24"/>
          <w:szCs w:val="24"/>
        </w:rPr>
      </w:pPr>
      <w:r w:rsidRPr="00503535">
        <w:rPr>
          <w:sz w:val="24"/>
          <w:szCs w:val="24"/>
        </w:rPr>
        <w:t>объяснять причины многообразия веществ на основе общих представлений об их составе и строении;</w:t>
      </w:r>
    </w:p>
    <w:p w:rsidR="00503535" w:rsidRPr="00503535" w:rsidRDefault="00503535" w:rsidP="00503535">
      <w:pPr>
        <w:pStyle w:val="a"/>
        <w:spacing w:line="240" w:lineRule="auto"/>
        <w:rPr>
          <w:sz w:val="24"/>
          <w:szCs w:val="24"/>
        </w:rPr>
      </w:pPr>
      <w:r w:rsidRPr="00503535">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503535" w:rsidRPr="00503535" w:rsidRDefault="00503535" w:rsidP="00503535">
      <w:pPr>
        <w:pStyle w:val="a"/>
        <w:spacing w:line="240" w:lineRule="auto"/>
        <w:rPr>
          <w:sz w:val="24"/>
          <w:szCs w:val="24"/>
        </w:rPr>
      </w:pPr>
      <w:r w:rsidRPr="00503535">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503535" w:rsidRPr="00503535" w:rsidRDefault="00503535" w:rsidP="00503535">
      <w:pPr>
        <w:pStyle w:val="a"/>
        <w:spacing w:line="240" w:lineRule="auto"/>
        <w:rPr>
          <w:sz w:val="24"/>
          <w:szCs w:val="24"/>
        </w:rPr>
      </w:pPr>
      <w:r w:rsidRPr="00503535">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503535" w:rsidRPr="00503535" w:rsidRDefault="00503535" w:rsidP="00503535">
      <w:pPr>
        <w:pStyle w:val="a"/>
        <w:spacing w:line="240" w:lineRule="auto"/>
        <w:rPr>
          <w:sz w:val="24"/>
          <w:szCs w:val="24"/>
        </w:rPr>
      </w:pPr>
      <w:r w:rsidRPr="00503535">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503535" w:rsidRPr="00503535" w:rsidRDefault="00503535" w:rsidP="00503535">
      <w:pPr>
        <w:pStyle w:val="a"/>
        <w:spacing w:line="240" w:lineRule="auto"/>
        <w:rPr>
          <w:sz w:val="24"/>
          <w:szCs w:val="24"/>
        </w:rPr>
      </w:pPr>
      <w:r w:rsidRPr="00503535">
        <w:rPr>
          <w:sz w:val="24"/>
          <w:szCs w:val="24"/>
        </w:rPr>
        <w:lastRenderedPageBreak/>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503535" w:rsidRPr="00503535" w:rsidRDefault="00503535" w:rsidP="00503535">
      <w:pPr>
        <w:pStyle w:val="a"/>
        <w:spacing w:line="240" w:lineRule="auto"/>
        <w:rPr>
          <w:sz w:val="24"/>
          <w:szCs w:val="24"/>
        </w:rPr>
      </w:pPr>
      <w:r w:rsidRPr="00503535">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503535" w:rsidRPr="00503535" w:rsidRDefault="00503535" w:rsidP="00503535">
      <w:pPr>
        <w:pStyle w:val="a"/>
        <w:spacing w:line="240" w:lineRule="auto"/>
        <w:rPr>
          <w:sz w:val="24"/>
          <w:szCs w:val="24"/>
        </w:rPr>
      </w:pPr>
      <w:r w:rsidRPr="00503535">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503535" w:rsidRPr="00503535" w:rsidRDefault="00503535" w:rsidP="00503535">
      <w:pPr>
        <w:pStyle w:val="a"/>
        <w:spacing w:line="240" w:lineRule="auto"/>
        <w:rPr>
          <w:sz w:val="24"/>
          <w:szCs w:val="24"/>
        </w:rPr>
      </w:pPr>
      <w:r w:rsidRPr="00503535">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503535" w:rsidRPr="00503535" w:rsidRDefault="00503535" w:rsidP="00503535">
      <w:pPr>
        <w:pStyle w:val="a"/>
        <w:spacing w:line="240" w:lineRule="auto"/>
        <w:rPr>
          <w:sz w:val="24"/>
          <w:szCs w:val="24"/>
        </w:rPr>
      </w:pPr>
      <w:r w:rsidRPr="00503535">
        <w:rPr>
          <w:sz w:val="24"/>
          <w:szCs w:val="24"/>
        </w:rPr>
        <w:t>владеть правилами и приемами безопасной работы с химическими веществами и лабораторным оборудованием;</w:t>
      </w:r>
    </w:p>
    <w:p w:rsidR="00503535" w:rsidRPr="00503535" w:rsidRDefault="00503535" w:rsidP="00503535">
      <w:pPr>
        <w:pStyle w:val="a"/>
        <w:spacing w:line="240" w:lineRule="auto"/>
        <w:rPr>
          <w:sz w:val="24"/>
          <w:szCs w:val="24"/>
        </w:rPr>
      </w:pPr>
      <w:r w:rsidRPr="00503535">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503535" w:rsidRPr="00503535" w:rsidRDefault="00503535" w:rsidP="00503535">
      <w:pPr>
        <w:pStyle w:val="a"/>
        <w:spacing w:line="240" w:lineRule="auto"/>
        <w:rPr>
          <w:sz w:val="24"/>
          <w:szCs w:val="24"/>
        </w:rPr>
      </w:pPr>
      <w:r w:rsidRPr="00503535">
        <w:rPr>
          <w:sz w:val="24"/>
          <w:szCs w:val="24"/>
        </w:rPr>
        <w:t>приводить примеры гидролиза солей в повседневной жизни человека;</w:t>
      </w:r>
    </w:p>
    <w:p w:rsidR="00503535" w:rsidRPr="00503535" w:rsidRDefault="00503535" w:rsidP="00503535">
      <w:pPr>
        <w:pStyle w:val="a"/>
        <w:spacing w:line="240" w:lineRule="auto"/>
        <w:rPr>
          <w:sz w:val="24"/>
          <w:szCs w:val="24"/>
        </w:rPr>
      </w:pPr>
      <w:r w:rsidRPr="00503535">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503535" w:rsidRPr="00503535" w:rsidRDefault="00503535" w:rsidP="00503535">
      <w:pPr>
        <w:pStyle w:val="a"/>
        <w:spacing w:line="240" w:lineRule="auto"/>
        <w:rPr>
          <w:sz w:val="24"/>
          <w:szCs w:val="24"/>
        </w:rPr>
      </w:pPr>
      <w:r w:rsidRPr="00503535">
        <w:rPr>
          <w:rStyle w:val="af2"/>
          <w:sz w:val="24"/>
          <w:szCs w:val="24"/>
        </w:rPr>
        <w:t>приводить примеры химических реакций, раскрывающих общие химические свойства простых веществ – металлов и неметаллов;</w:t>
      </w:r>
    </w:p>
    <w:p w:rsidR="00503535" w:rsidRPr="00503535" w:rsidRDefault="00503535" w:rsidP="00503535">
      <w:pPr>
        <w:pStyle w:val="a"/>
        <w:spacing w:line="240" w:lineRule="auto"/>
        <w:rPr>
          <w:sz w:val="24"/>
          <w:szCs w:val="24"/>
        </w:rPr>
      </w:pPr>
      <w:r w:rsidRPr="00503535">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503535" w:rsidRPr="00503535" w:rsidRDefault="00503535" w:rsidP="00503535">
      <w:pPr>
        <w:pStyle w:val="a"/>
        <w:spacing w:line="240" w:lineRule="auto"/>
        <w:rPr>
          <w:sz w:val="24"/>
          <w:szCs w:val="24"/>
        </w:rPr>
      </w:pPr>
      <w:r w:rsidRPr="00503535">
        <w:rPr>
          <w:sz w:val="24"/>
          <w:szCs w:val="24"/>
        </w:rPr>
        <w:t>владеть правилами безопасного обращения с едкими, горючими и токсичными веществами, средствами бытовой химии;</w:t>
      </w:r>
    </w:p>
    <w:p w:rsidR="00503535" w:rsidRPr="00503535" w:rsidRDefault="00503535" w:rsidP="00503535">
      <w:pPr>
        <w:pStyle w:val="a"/>
        <w:spacing w:line="240" w:lineRule="auto"/>
        <w:rPr>
          <w:sz w:val="24"/>
          <w:szCs w:val="24"/>
        </w:rPr>
      </w:pPr>
      <w:r w:rsidRPr="00503535">
        <w:rPr>
          <w:sz w:val="24"/>
          <w:szCs w:val="24"/>
        </w:rPr>
        <w:t>осуществлять поиск химической информации по названиям, идентификаторам, структурным формулам веществ;</w:t>
      </w:r>
    </w:p>
    <w:p w:rsidR="00503535" w:rsidRPr="00503535" w:rsidRDefault="00503535" w:rsidP="00503535">
      <w:pPr>
        <w:pStyle w:val="a"/>
        <w:spacing w:line="240" w:lineRule="auto"/>
        <w:rPr>
          <w:sz w:val="24"/>
          <w:szCs w:val="24"/>
        </w:rPr>
      </w:pPr>
      <w:r w:rsidRPr="00503535">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503535" w:rsidRPr="00503535" w:rsidRDefault="00503535" w:rsidP="00503535">
      <w:pPr>
        <w:pStyle w:val="a"/>
        <w:spacing w:line="240" w:lineRule="auto"/>
        <w:rPr>
          <w:sz w:val="24"/>
          <w:szCs w:val="24"/>
        </w:rPr>
      </w:pPr>
      <w:r w:rsidRPr="00503535">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503535" w:rsidRPr="00503535" w:rsidRDefault="00503535" w:rsidP="00503535">
      <w:pPr>
        <w:rPr>
          <w:sz w:val="24"/>
          <w:szCs w:val="24"/>
        </w:rPr>
      </w:pPr>
    </w:p>
    <w:p w:rsidR="00503535" w:rsidRPr="00503535" w:rsidRDefault="00503535" w:rsidP="00503535">
      <w:pPr>
        <w:rPr>
          <w:i/>
          <w:sz w:val="24"/>
          <w:szCs w:val="24"/>
          <w:u w:val="single"/>
        </w:rPr>
      </w:pPr>
      <w:r w:rsidRPr="00503535">
        <w:rPr>
          <w:i/>
          <w:sz w:val="24"/>
          <w:szCs w:val="24"/>
          <w:u w:val="single"/>
        </w:rPr>
        <w:t>Выпускник на базовом уровне получит возможность научиться:</w:t>
      </w:r>
    </w:p>
    <w:p w:rsidR="00503535" w:rsidRPr="00503535" w:rsidRDefault="00503535" w:rsidP="00503535">
      <w:pPr>
        <w:pStyle w:val="a"/>
        <w:spacing w:line="240" w:lineRule="auto"/>
        <w:rPr>
          <w:i/>
          <w:sz w:val="24"/>
          <w:szCs w:val="24"/>
        </w:rPr>
      </w:pPr>
      <w:r w:rsidRPr="00503535">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503535" w:rsidRPr="00503535" w:rsidRDefault="00503535" w:rsidP="00503535">
      <w:pPr>
        <w:pStyle w:val="a"/>
        <w:spacing w:line="240" w:lineRule="auto"/>
        <w:rPr>
          <w:i/>
          <w:sz w:val="24"/>
          <w:szCs w:val="24"/>
        </w:rPr>
      </w:pPr>
      <w:r w:rsidRPr="00503535">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503535" w:rsidRPr="00503535" w:rsidRDefault="00503535" w:rsidP="00503535">
      <w:pPr>
        <w:pStyle w:val="a"/>
        <w:spacing w:line="240" w:lineRule="auto"/>
        <w:rPr>
          <w:i/>
          <w:sz w:val="24"/>
          <w:szCs w:val="24"/>
        </w:rPr>
      </w:pPr>
      <w:r w:rsidRPr="00503535">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503535" w:rsidRPr="00503535" w:rsidRDefault="00503535" w:rsidP="00503535">
      <w:pPr>
        <w:pStyle w:val="a"/>
        <w:spacing w:line="240" w:lineRule="auto"/>
        <w:rPr>
          <w:i/>
          <w:sz w:val="24"/>
          <w:szCs w:val="24"/>
        </w:rPr>
      </w:pPr>
      <w:r w:rsidRPr="00503535">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503535" w:rsidRPr="00503535" w:rsidRDefault="00503535" w:rsidP="00503535">
      <w:pPr>
        <w:pStyle w:val="a"/>
        <w:spacing w:line="240" w:lineRule="auto"/>
        <w:rPr>
          <w:i/>
          <w:sz w:val="24"/>
          <w:szCs w:val="24"/>
        </w:rPr>
      </w:pPr>
      <w:r w:rsidRPr="00503535">
        <w:rPr>
          <w:i/>
          <w:sz w:val="24"/>
          <w:szCs w:val="24"/>
        </w:rPr>
        <w:t xml:space="preserve">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  </w:t>
      </w:r>
    </w:p>
    <w:p w:rsidR="00DC515C" w:rsidRDefault="00DC515C" w:rsidP="00445C9F">
      <w:pPr>
        <w:jc w:val="both"/>
        <w:rPr>
          <w:rFonts w:ascii="Times New Roman" w:hAnsi="Times New Roman" w:cs="Times New Roman"/>
        </w:rPr>
      </w:pPr>
    </w:p>
    <w:p w:rsidR="00DC515C" w:rsidRDefault="00DC515C" w:rsidP="00445C9F">
      <w:pPr>
        <w:jc w:val="both"/>
        <w:rPr>
          <w:rFonts w:ascii="Times New Roman" w:hAnsi="Times New Roman" w:cs="Times New Roman"/>
        </w:rPr>
      </w:pPr>
    </w:p>
    <w:p w:rsidR="00DC515C" w:rsidRDefault="00DC515C" w:rsidP="00DC515C">
      <w:pPr>
        <w:rPr>
          <w:rFonts w:ascii="Times New Roman" w:hAnsi="Times New Roman" w:cs="Times New Roman"/>
          <w:b/>
          <w:bCs/>
          <w:sz w:val="24"/>
          <w:szCs w:val="24"/>
        </w:rPr>
      </w:pPr>
      <w:bookmarkStart w:id="1" w:name="_PictureBullets"/>
      <w:r>
        <w:rPr>
          <w:rFonts w:ascii="Times New Roman" w:hAnsi="Times New Roman" w:cs="Times New Roman"/>
          <w:b/>
          <w:bCs/>
          <w:sz w:val="24"/>
          <w:szCs w:val="24"/>
        </w:rPr>
        <w:t>Оценочные материалы по химии 10 класс</w:t>
      </w:r>
    </w:p>
    <w:p w:rsidR="00DC515C" w:rsidRDefault="00DC515C" w:rsidP="00DC515C">
      <w:pPr>
        <w:pStyle w:val="af3"/>
        <w:numPr>
          <w:ilvl w:val="0"/>
          <w:numId w:val="15"/>
        </w:numPr>
        <w:rPr>
          <w:rFonts w:ascii="Times New Roman" w:hAnsi="Times New Roman" w:cs="Times New Roman"/>
          <w:sz w:val="24"/>
          <w:szCs w:val="24"/>
        </w:rPr>
      </w:pPr>
      <w:r>
        <w:rPr>
          <w:rFonts w:ascii="Times New Roman" w:hAnsi="Times New Roman" w:cs="Times New Roman"/>
          <w:sz w:val="24"/>
          <w:szCs w:val="24"/>
        </w:rPr>
        <w:t>Текущий контроль</w:t>
      </w:r>
    </w:p>
    <w:p w:rsidR="00DC515C" w:rsidRDefault="00DC515C" w:rsidP="00DC515C">
      <w:pPr>
        <w:pStyle w:val="af3"/>
        <w:numPr>
          <w:ilvl w:val="1"/>
          <w:numId w:val="15"/>
        </w:numPr>
        <w:rPr>
          <w:rFonts w:ascii="Times New Roman" w:hAnsi="Times New Roman" w:cs="Times New Roman"/>
          <w:sz w:val="24"/>
          <w:szCs w:val="24"/>
        </w:rPr>
      </w:pPr>
      <w:r>
        <w:rPr>
          <w:rFonts w:ascii="Times New Roman" w:hAnsi="Times New Roman" w:cs="Times New Roman"/>
          <w:sz w:val="24"/>
          <w:szCs w:val="24"/>
        </w:rPr>
        <w:t>Тематические контрольные работы №1</w:t>
      </w:r>
    </w:p>
    <w:p w:rsidR="00DC515C" w:rsidRDefault="00DC515C" w:rsidP="00DC515C">
      <w:pPr>
        <w:pStyle w:val="af3"/>
        <w:numPr>
          <w:ilvl w:val="1"/>
          <w:numId w:val="15"/>
        </w:numPr>
        <w:rPr>
          <w:rFonts w:ascii="Times New Roman" w:hAnsi="Times New Roman" w:cs="Times New Roman"/>
          <w:sz w:val="24"/>
          <w:szCs w:val="24"/>
        </w:rPr>
      </w:pPr>
      <w:r>
        <w:rPr>
          <w:rFonts w:ascii="Times New Roman" w:hAnsi="Times New Roman" w:cs="Times New Roman"/>
          <w:sz w:val="24"/>
          <w:szCs w:val="24"/>
        </w:rPr>
        <w:t>Тематические контрольные работы №2</w:t>
      </w:r>
    </w:p>
    <w:p w:rsidR="00DC515C" w:rsidRDefault="00DC515C" w:rsidP="00DC515C">
      <w:pPr>
        <w:pStyle w:val="af3"/>
        <w:numPr>
          <w:ilvl w:val="0"/>
          <w:numId w:val="15"/>
        </w:numPr>
        <w:rPr>
          <w:rFonts w:ascii="Times New Roman" w:hAnsi="Times New Roman" w:cs="Times New Roman"/>
          <w:sz w:val="24"/>
          <w:szCs w:val="24"/>
        </w:rPr>
      </w:pPr>
      <w:r>
        <w:rPr>
          <w:rFonts w:ascii="Times New Roman" w:hAnsi="Times New Roman" w:cs="Times New Roman"/>
          <w:sz w:val="24"/>
          <w:szCs w:val="24"/>
        </w:rPr>
        <w:t>Промежуточная аттестация (интегрированный зачет)</w:t>
      </w:r>
    </w:p>
    <w:p w:rsidR="00DC515C" w:rsidRDefault="00DC515C" w:rsidP="00DC515C">
      <w:pPr>
        <w:pStyle w:val="af3"/>
        <w:ind w:left="360"/>
        <w:rPr>
          <w:rFonts w:ascii="Times New Roman" w:hAnsi="Times New Roman" w:cs="Times New Roman"/>
          <w:sz w:val="24"/>
          <w:szCs w:val="24"/>
        </w:rPr>
      </w:pPr>
    </w:p>
    <w:p w:rsidR="00DC515C" w:rsidRDefault="00DC515C" w:rsidP="00DC515C">
      <w:pPr>
        <w:pStyle w:val="af3"/>
        <w:ind w:left="360"/>
        <w:rPr>
          <w:rFonts w:ascii="Times New Roman" w:hAnsi="Times New Roman" w:cs="Times New Roman"/>
          <w:sz w:val="24"/>
          <w:szCs w:val="24"/>
        </w:rPr>
      </w:pPr>
    </w:p>
    <w:p w:rsidR="00DC515C" w:rsidRDefault="00DC515C" w:rsidP="00DC515C">
      <w:pPr>
        <w:rPr>
          <w:rFonts w:ascii="Times New Roman" w:hAnsi="Times New Roman" w:cs="Times New Roman"/>
          <w:sz w:val="24"/>
          <w:szCs w:val="24"/>
        </w:rPr>
      </w:pPr>
      <w:r>
        <w:rPr>
          <w:rFonts w:ascii="Times New Roman" w:hAnsi="Times New Roman" w:cs="Times New Roman"/>
          <w:b/>
          <w:bCs/>
          <w:sz w:val="24"/>
          <w:szCs w:val="24"/>
        </w:rPr>
        <w:t xml:space="preserve">Оценочные материалы по химии  11 класс </w:t>
      </w:r>
    </w:p>
    <w:p w:rsidR="00DC515C" w:rsidRDefault="00DC515C" w:rsidP="00DC515C">
      <w:pPr>
        <w:pStyle w:val="af3"/>
        <w:ind w:left="360"/>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.Текущий контроль</w:t>
      </w:r>
    </w:p>
    <w:p w:rsidR="00DC515C" w:rsidRDefault="00DC515C" w:rsidP="00DC515C">
      <w:pPr>
        <w:pStyle w:val="af3"/>
        <w:ind w:left="1080"/>
        <w:rPr>
          <w:rFonts w:ascii="Times New Roman" w:hAnsi="Times New Roman" w:cs="Times New Roman"/>
          <w:sz w:val="24"/>
          <w:szCs w:val="24"/>
        </w:rPr>
      </w:pPr>
      <w:r>
        <w:rPr>
          <w:rFonts w:ascii="Times New Roman" w:hAnsi="Times New Roman" w:cs="Times New Roman"/>
          <w:sz w:val="24"/>
          <w:szCs w:val="24"/>
        </w:rPr>
        <w:t>1.1 Тематическая контрольная работа №1</w:t>
      </w:r>
    </w:p>
    <w:p w:rsidR="00DC515C" w:rsidRDefault="00DC515C" w:rsidP="00DC515C">
      <w:pPr>
        <w:pStyle w:val="af3"/>
        <w:ind w:left="1080"/>
        <w:rPr>
          <w:rFonts w:ascii="Times New Roman" w:hAnsi="Times New Roman" w:cs="Times New Roman"/>
          <w:sz w:val="24"/>
          <w:szCs w:val="24"/>
        </w:rPr>
      </w:pPr>
      <w:r>
        <w:rPr>
          <w:rFonts w:ascii="Times New Roman" w:hAnsi="Times New Roman" w:cs="Times New Roman"/>
          <w:sz w:val="24"/>
          <w:szCs w:val="24"/>
        </w:rPr>
        <w:t>1.2 Тематическая контрольная работа №2</w:t>
      </w:r>
    </w:p>
    <w:p w:rsidR="00DC515C" w:rsidRDefault="00DC515C" w:rsidP="00DC515C">
      <w:pPr>
        <w:pStyle w:val="af3"/>
        <w:ind w:left="1080"/>
        <w:rPr>
          <w:rFonts w:ascii="Times New Roman" w:hAnsi="Times New Roman" w:cs="Times New Roman"/>
          <w:sz w:val="24"/>
          <w:szCs w:val="24"/>
        </w:rPr>
      </w:pPr>
      <w:r>
        <w:rPr>
          <w:rFonts w:ascii="Times New Roman" w:hAnsi="Times New Roman" w:cs="Times New Roman"/>
          <w:sz w:val="24"/>
          <w:szCs w:val="24"/>
        </w:rPr>
        <w:t>1.3 Тематическая контрольная работа №3</w:t>
      </w:r>
    </w:p>
    <w:p w:rsidR="00DC515C" w:rsidRDefault="00DC515C" w:rsidP="00DC515C">
      <w:pPr>
        <w:pStyle w:val="af3"/>
        <w:ind w:left="0"/>
        <w:rPr>
          <w:rFonts w:ascii="Times New Roman" w:hAnsi="Times New Roman" w:cs="Times New Roman"/>
          <w:sz w:val="24"/>
          <w:szCs w:val="24"/>
        </w:rPr>
      </w:pPr>
      <w:r>
        <w:rPr>
          <w:rFonts w:ascii="Times New Roman" w:hAnsi="Times New Roman" w:cs="Times New Roman"/>
          <w:sz w:val="24"/>
          <w:szCs w:val="24"/>
        </w:rPr>
        <w:t xml:space="preserve">       2. Всероссийская проверочная работа</w:t>
      </w:r>
    </w:p>
    <w:p w:rsidR="00DC515C" w:rsidRDefault="00DC515C" w:rsidP="00DC515C">
      <w:pPr>
        <w:pStyle w:val="af3"/>
        <w:ind w:left="360"/>
        <w:rPr>
          <w:rFonts w:ascii="Times New Roman" w:hAnsi="Times New Roman" w:cs="Times New Roman"/>
          <w:sz w:val="24"/>
          <w:szCs w:val="24"/>
        </w:rPr>
      </w:pPr>
      <w:r>
        <w:rPr>
          <w:rFonts w:ascii="Times New Roman" w:hAnsi="Times New Roman" w:cs="Times New Roman"/>
          <w:sz w:val="24"/>
          <w:szCs w:val="24"/>
        </w:rPr>
        <w:t>3. Государственная итоговая аттестация</w:t>
      </w:r>
    </w:p>
    <w:p w:rsidR="00DC515C" w:rsidRDefault="00DC515C" w:rsidP="00DC515C">
      <w:pPr>
        <w:pStyle w:val="af3"/>
        <w:ind w:left="360"/>
        <w:rPr>
          <w:rFonts w:ascii="Times New Roman" w:hAnsi="Times New Roman" w:cs="Times New Roman"/>
          <w:sz w:val="28"/>
          <w:szCs w:val="28"/>
        </w:rPr>
      </w:pPr>
    </w:p>
    <w:p w:rsidR="008E603A" w:rsidRPr="00445C9F" w:rsidRDefault="00166A83">
      <w:pPr>
        <w:rPr>
          <w:rFonts w:ascii="Times New Roman" w:hAnsi="Times New Roman" w:cs="Times New Roman"/>
        </w:rPr>
      </w:pPr>
      <w:r>
        <w:rPr>
          <w:rFonts w:ascii="Times New Roman" w:hAnsi="Times New Roman" w:cs="Times New Roman"/>
          <w:vanish/>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9pt" o:bullet="t">
            <v:imagedata r:id="rId6" o:title=""/>
          </v:shape>
        </w:pict>
      </w:r>
      <w:bookmarkEnd w:id="1"/>
    </w:p>
    <w:sectPr w:rsidR="008E603A" w:rsidRPr="00445C9F" w:rsidSect="00B01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NewtonSanPin">
    <w:altName w:val="MS Mincho"/>
    <w:panose1 w:val="00000000000000000000"/>
    <w:charset w:val="80"/>
    <w:family w:val="auto"/>
    <w:notTrueType/>
    <w:pitch w:val="default"/>
    <w:sig w:usb0="00000001" w:usb1="08070000" w:usb2="00000010" w:usb3="00000000" w:csb0="00020000" w:csb1="00000000"/>
  </w:font>
  <w:font w:name="NewtonSanPi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02B"/>
    <w:multiLevelType w:val="hybridMultilevel"/>
    <w:tmpl w:val="9D52E436"/>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 w15:restartNumberingAfterBreak="0">
    <w:nsid w:val="22AD067C"/>
    <w:multiLevelType w:val="hybridMultilevel"/>
    <w:tmpl w:val="DFB6C3A0"/>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1E5973"/>
    <w:multiLevelType w:val="hybridMultilevel"/>
    <w:tmpl w:val="40962140"/>
    <w:lvl w:ilvl="0" w:tplc="530E9652">
      <w:start w:val="1"/>
      <w:numFmt w:val="bullet"/>
      <w:lvlText w:val=""/>
      <w:lvlJc w:val="left"/>
      <w:pPr>
        <w:tabs>
          <w:tab w:val="num" w:pos="720"/>
        </w:tabs>
        <w:ind w:left="720" w:hanging="360"/>
      </w:pPr>
      <w:rPr>
        <w:rFonts w:ascii="Symbol" w:hAnsi="Symbol" w:hint="default"/>
        <w:color w:val="auto"/>
      </w:rPr>
    </w:lvl>
    <w:lvl w:ilvl="1" w:tplc="0B10BA3C">
      <w:start w:val="6"/>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B087BCC"/>
    <w:multiLevelType w:val="hybridMultilevel"/>
    <w:tmpl w:val="5DBEC75A"/>
    <w:lvl w:ilvl="0" w:tplc="04190001">
      <w:start w:val="1"/>
      <w:numFmt w:val="bullet"/>
      <w:lvlText w:val=""/>
      <w:lvlJc w:val="left"/>
      <w:pPr>
        <w:tabs>
          <w:tab w:val="num" w:pos="720"/>
        </w:tabs>
        <w:ind w:left="720" w:hanging="360"/>
      </w:pPr>
      <w:rPr>
        <w:rFonts w:ascii="Symbol" w:hAnsi="Symbol" w:cs="Symbol"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F146EE8"/>
    <w:multiLevelType w:val="hybridMultilevel"/>
    <w:tmpl w:val="C9D20B78"/>
    <w:lvl w:ilvl="0" w:tplc="04190001">
      <w:start w:val="1"/>
      <w:numFmt w:val="bullet"/>
      <w:lvlText w:val=""/>
      <w:lvlJc w:val="left"/>
      <w:pPr>
        <w:tabs>
          <w:tab w:val="num" w:pos="720"/>
        </w:tabs>
        <w:ind w:left="720" w:hanging="360"/>
      </w:pPr>
      <w:rPr>
        <w:rFonts w:ascii="Symbol" w:hAnsi="Symbol" w:cs="Symbol" w:hint="default"/>
      </w:rPr>
    </w:lvl>
    <w:lvl w:ilvl="1" w:tplc="04190007">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141626A"/>
    <w:multiLevelType w:val="hybridMultilevel"/>
    <w:tmpl w:val="938A9A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F3F35E0"/>
    <w:multiLevelType w:val="hybridMultilevel"/>
    <w:tmpl w:val="060067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68B3C97"/>
    <w:multiLevelType w:val="hybridMultilevel"/>
    <w:tmpl w:val="804EC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6FA67E61"/>
    <w:multiLevelType w:val="multilevel"/>
    <w:tmpl w:val="8B5CCA4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15:restartNumberingAfterBreak="0">
    <w:nsid w:val="72020ACF"/>
    <w:multiLevelType w:val="hybridMultilevel"/>
    <w:tmpl w:val="B7F49B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7CE6928"/>
    <w:multiLevelType w:val="hybridMultilevel"/>
    <w:tmpl w:val="C4B03A1A"/>
    <w:lvl w:ilvl="0" w:tplc="530E9652">
      <w:start w:val="1"/>
      <w:numFmt w:val="bullet"/>
      <w:lvlText w:val=""/>
      <w:lvlJc w:val="left"/>
      <w:pPr>
        <w:tabs>
          <w:tab w:val="num" w:pos="1260"/>
        </w:tabs>
        <w:ind w:left="12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89C5265"/>
    <w:multiLevelType w:val="hybridMultilevel"/>
    <w:tmpl w:val="72F46E6C"/>
    <w:lvl w:ilvl="0" w:tplc="0419000D">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AD51DB0"/>
    <w:multiLevelType w:val="hybridMultilevel"/>
    <w:tmpl w:val="1A045C44"/>
    <w:lvl w:ilvl="0" w:tplc="D96A33FC">
      <w:start w:val="1"/>
      <w:numFmt w:val="bullet"/>
      <w:lvlText w:val=""/>
      <w:lvlJc w:val="left"/>
      <w:pPr>
        <w:tabs>
          <w:tab w:val="num" w:pos="720"/>
        </w:tabs>
        <w:ind w:left="720" w:hanging="360"/>
      </w:pPr>
      <w:rPr>
        <w:rFonts w:ascii="Wingdings 2" w:hAnsi="Wingdings 2" w:cs="Wingdings 2"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6"/>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3A4"/>
    <w:rsid w:val="001563A4"/>
    <w:rsid w:val="00166A83"/>
    <w:rsid w:val="0027000F"/>
    <w:rsid w:val="00394570"/>
    <w:rsid w:val="00416ED4"/>
    <w:rsid w:val="004433E1"/>
    <w:rsid w:val="00445C9F"/>
    <w:rsid w:val="00503535"/>
    <w:rsid w:val="00613057"/>
    <w:rsid w:val="00687FD1"/>
    <w:rsid w:val="008E603A"/>
    <w:rsid w:val="0091289B"/>
    <w:rsid w:val="00A3597E"/>
    <w:rsid w:val="00A703F5"/>
    <w:rsid w:val="00B01119"/>
    <w:rsid w:val="00BA308E"/>
    <w:rsid w:val="00C006DF"/>
    <w:rsid w:val="00C01B07"/>
    <w:rsid w:val="00C314E4"/>
    <w:rsid w:val="00C330E4"/>
    <w:rsid w:val="00C42517"/>
    <w:rsid w:val="00D83CBC"/>
    <w:rsid w:val="00DC515C"/>
    <w:rsid w:val="00E83C25"/>
    <w:rsid w:val="00ED641A"/>
    <w:rsid w:val="00F93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72A203"/>
  <w15:docId w15:val="{BC25AA07-8B22-4B44-8059-521B7BD5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63A4"/>
    <w:pPr>
      <w:spacing w:after="200" w:line="276" w:lineRule="auto"/>
    </w:pPr>
    <w:rPr>
      <w:rFonts w:eastAsia="Times New Roman" w:cs="Calibri"/>
    </w:rPr>
  </w:style>
  <w:style w:type="paragraph" w:styleId="1">
    <w:name w:val="heading 1"/>
    <w:basedOn w:val="a0"/>
    <w:next w:val="a0"/>
    <w:link w:val="10"/>
    <w:uiPriority w:val="99"/>
    <w:qFormat/>
    <w:rsid w:val="00445C9F"/>
    <w:pPr>
      <w:keepNext/>
      <w:spacing w:after="0" w:line="240" w:lineRule="auto"/>
      <w:jc w:val="center"/>
      <w:outlineLvl w:val="0"/>
    </w:pPr>
    <w:rPr>
      <w:rFonts w:ascii="Times New Roman" w:hAnsi="Times New Roman" w:cs="Times New Roman"/>
      <w:b/>
      <w:bCs/>
      <w:sz w:val="40"/>
      <w:szCs w:val="40"/>
    </w:rPr>
  </w:style>
  <w:style w:type="paragraph" w:styleId="2">
    <w:name w:val="heading 2"/>
    <w:basedOn w:val="a0"/>
    <w:next w:val="a0"/>
    <w:link w:val="20"/>
    <w:uiPriority w:val="99"/>
    <w:qFormat/>
    <w:rsid w:val="00445C9F"/>
    <w:pPr>
      <w:keepNext/>
      <w:spacing w:after="0" w:line="240" w:lineRule="auto"/>
      <w:jc w:val="center"/>
      <w:outlineLvl w:val="1"/>
    </w:pPr>
    <w:rPr>
      <w:rFonts w:ascii="Times New Roman" w:hAnsi="Times New Roman" w:cs="Times New Roman"/>
      <w:b/>
      <w:bCs/>
      <w:sz w:val="32"/>
      <w:szCs w:val="32"/>
    </w:rPr>
  </w:style>
  <w:style w:type="paragraph" w:styleId="3">
    <w:name w:val="heading 3"/>
    <w:basedOn w:val="a0"/>
    <w:next w:val="a0"/>
    <w:link w:val="30"/>
    <w:uiPriority w:val="99"/>
    <w:qFormat/>
    <w:rsid w:val="00445C9F"/>
    <w:pPr>
      <w:keepNext/>
      <w:spacing w:after="0" w:line="240" w:lineRule="auto"/>
      <w:ind w:firstLine="4320"/>
      <w:outlineLvl w:val="2"/>
    </w:pPr>
    <w:rPr>
      <w:rFonts w:ascii="Times New Roman" w:hAnsi="Times New Roman" w:cs="Times New Roman"/>
      <w:sz w:val="28"/>
      <w:szCs w:val="28"/>
    </w:rPr>
  </w:style>
  <w:style w:type="paragraph" w:styleId="4">
    <w:name w:val="heading 4"/>
    <w:basedOn w:val="a0"/>
    <w:next w:val="a0"/>
    <w:link w:val="40"/>
    <w:uiPriority w:val="99"/>
    <w:qFormat/>
    <w:rsid w:val="00445C9F"/>
    <w:pPr>
      <w:keepNext/>
      <w:tabs>
        <w:tab w:val="left" w:pos="3210"/>
      </w:tabs>
      <w:spacing w:after="0" w:line="240" w:lineRule="auto"/>
      <w:ind w:firstLine="4500"/>
      <w:outlineLvl w:val="3"/>
    </w:pPr>
    <w:rPr>
      <w:rFonts w:ascii="Times New Roman" w:hAnsi="Times New Roman" w:cs="Times New Roman"/>
      <w:sz w:val="28"/>
      <w:szCs w:val="28"/>
    </w:rPr>
  </w:style>
  <w:style w:type="paragraph" w:styleId="5">
    <w:name w:val="heading 5"/>
    <w:basedOn w:val="a0"/>
    <w:next w:val="a0"/>
    <w:link w:val="50"/>
    <w:uiPriority w:val="99"/>
    <w:qFormat/>
    <w:rsid w:val="00445C9F"/>
    <w:pPr>
      <w:keepNext/>
      <w:tabs>
        <w:tab w:val="left" w:pos="3210"/>
        <w:tab w:val="left" w:pos="3960"/>
      </w:tabs>
      <w:spacing w:after="0" w:line="240" w:lineRule="auto"/>
      <w:jc w:val="center"/>
      <w:outlineLvl w:val="4"/>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45C9F"/>
    <w:rPr>
      <w:rFonts w:ascii="Times New Roman" w:hAnsi="Times New Roman" w:cs="Times New Roman"/>
      <w:b/>
      <w:bCs/>
      <w:sz w:val="24"/>
      <w:szCs w:val="24"/>
      <w:lang w:eastAsia="ru-RU"/>
    </w:rPr>
  </w:style>
  <w:style w:type="character" w:customStyle="1" w:styleId="20">
    <w:name w:val="Заголовок 2 Знак"/>
    <w:basedOn w:val="a1"/>
    <w:link w:val="2"/>
    <w:uiPriority w:val="99"/>
    <w:locked/>
    <w:rsid w:val="00445C9F"/>
    <w:rPr>
      <w:rFonts w:ascii="Times New Roman" w:hAnsi="Times New Roman" w:cs="Times New Roman"/>
      <w:b/>
      <w:bCs/>
      <w:sz w:val="24"/>
      <w:szCs w:val="24"/>
      <w:lang w:eastAsia="ru-RU"/>
    </w:rPr>
  </w:style>
  <w:style w:type="character" w:customStyle="1" w:styleId="30">
    <w:name w:val="Заголовок 3 Знак"/>
    <w:basedOn w:val="a1"/>
    <w:link w:val="3"/>
    <w:uiPriority w:val="99"/>
    <w:locked/>
    <w:rsid w:val="00445C9F"/>
    <w:rPr>
      <w:rFonts w:ascii="Times New Roman" w:hAnsi="Times New Roman" w:cs="Times New Roman"/>
      <w:sz w:val="24"/>
      <w:szCs w:val="24"/>
      <w:lang w:eastAsia="ru-RU"/>
    </w:rPr>
  </w:style>
  <w:style w:type="character" w:customStyle="1" w:styleId="40">
    <w:name w:val="Заголовок 4 Знак"/>
    <w:basedOn w:val="a1"/>
    <w:link w:val="4"/>
    <w:uiPriority w:val="99"/>
    <w:locked/>
    <w:rsid w:val="00445C9F"/>
    <w:rPr>
      <w:rFonts w:ascii="Times New Roman" w:hAnsi="Times New Roman" w:cs="Times New Roman"/>
      <w:sz w:val="24"/>
      <w:szCs w:val="24"/>
      <w:lang w:eastAsia="ru-RU"/>
    </w:rPr>
  </w:style>
  <w:style w:type="character" w:customStyle="1" w:styleId="50">
    <w:name w:val="Заголовок 5 Знак"/>
    <w:basedOn w:val="a1"/>
    <w:link w:val="5"/>
    <w:uiPriority w:val="99"/>
    <w:locked/>
    <w:rsid w:val="00445C9F"/>
    <w:rPr>
      <w:rFonts w:ascii="Times New Roman" w:hAnsi="Times New Roman" w:cs="Times New Roman"/>
      <w:sz w:val="24"/>
      <w:szCs w:val="24"/>
      <w:lang w:eastAsia="ru-RU"/>
    </w:rPr>
  </w:style>
  <w:style w:type="paragraph" w:customStyle="1" w:styleId="a4">
    <w:name w:val="Знак Знак Знак Знак Знак Знак Знак"/>
    <w:basedOn w:val="a0"/>
    <w:uiPriority w:val="99"/>
    <w:rsid w:val="00445C9F"/>
    <w:pPr>
      <w:spacing w:after="160" w:line="240" w:lineRule="exact"/>
    </w:pPr>
    <w:rPr>
      <w:rFonts w:ascii="Verdana" w:hAnsi="Verdana" w:cs="Verdana"/>
      <w:sz w:val="20"/>
      <w:szCs w:val="20"/>
      <w:lang w:val="en-US" w:eastAsia="en-US"/>
    </w:rPr>
  </w:style>
  <w:style w:type="table" w:styleId="a5">
    <w:name w:val="Table Grid"/>
    <w:basedOn w:val="a2"/>
    <w:uiPriority w:val="99"/>
    <w:rsid w:val="00445C9F"/>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a7"/>
    <w:uiPriority w:val="99"/>
    <w:rsid w:val="00445C9F"/>
    <w:pPr>
      <w:tabs>
        <w:tab w:val="center" w:pos="4677"/>
        <w:tab w:val="right" w:pos="9355"/>
      </w:tabs>
      <w:spacing w:after="0" w:line="240" w:lineRule="auto"/>
    </w:pPr>
    <w:rPr>
      <w:rFonts w:ascii="Times New Roman" w:hAnsi="Times New Roman" w:cs="Times New Roman"/>
      <w:sz w:val="24"/>
      <w:szCs w:val="24"/>
    </w:rPr>
  </w:style>
  <w:style w:type="character" w:customStyle="1" w:styleId="a7">
    <w:name w:val="Нижний колонтитул Знак"/>
    <w:basedOn w:val="a1"/>
    <w:link w:val="a6"/>
    <w:uiPriority w:val="99"/>
    <w:locked/>
    <w:rsid w:val="00445C9F"/>
    <w:rPr>
      <w:rFonts w:ascii="Times New Roman" w:hAnsi="Times New Roman" w:cs="Times New Roman"/>
      <w:sz w:val="24"/>
      <w:szCs w:val="24"/>
      <w:lang w:eastAsia="ru-RU"/>
    </w:rPr>
  </w:style>
  <w:style w:type="character" w:styleId="a8">
    <w:name w:val="page number"/>
    <w:basedOn w:val="a1"/>
    <w:uiPriority w:val="99"/>
    <w:rsid w:val="00445C9F"/>
  </w:style>
  <w:style w:type="paragraph" w:styleId="a9">
    <w:name w:val="Body Text Indent"/>
    <w:basedOn w:val="a0"/>
    <w:link w:val="aa"/>
    <w:uiPriority w:val="99"/>
    <w:rsid w:val="00445C9F"/>
    <w:pPr>
      <w:tabs>
        <w:tab w:val="left" w:pos="5160"/>
      </w:tabs>
      <w:spacing w:after="0" w:line="240" w:lineRule="auto"/>
      <w:ind w:firstLine="540"/>
      <w:jc w:val="both"/>
    </w:pPr>
    <w:rPr>
      <w:rFonts w:ascii="Times New Roman" w:hAnsi="Times New Roman" w:cs="Times New Roman"/>
      <w:sz w:val="28"/>
      <w:szCs w:val="28"/>
    </w:rPr>
  </w:style>
  <w:style w:type="character" w:customStyle="1" w:styleId="aa">
    <w:name w:val="Основной текст с отступом Знак"/>
    <w:basedOn w:val="a1"/>
    <w:link w:val="a9"/>
    <w:uiPriority w:val="99"/>
    <w:locked/>
    <w:rsid w:val="00445C9F"/>
    <w:rPr>
      <w:rFonts w:ascii="Times New Roman" w:hAnsi="Times New Roman" w:cs="Times New Roman"/>
      <w:sz w:val="24"/>
      <w:szCs w:val="24"/>
      <w:lang w:eastAsia="ru-RU"/>
    </w:rPr>
  </w:style>
  <w:style w:type="paragraph" w:styleId="21">
    <w:name w:val="Body Text Indent 2"/>
    <w:basedOn w:val="a0"/>
    <w:link w:val="22"/>
    <w:uiPriority w:val="99"/>
    <w:rsid w:val="00445C9F"/>
    <w:pPr>
      <w:tabs>
        <w:tab w:val="left" w:pos="5160"/>
      </w:tabs>
      <w:spacing w:after="0" w:line="240" w:lineRule="auto"/>
      <w:ind w:left="1260"/>
      <w:jc w:val="both"/>
    </w:pPr>
    <w:rPr>
      <w:rFonts w:ascii="Times New Roman" w:hAnsi="Times New Roman" w:cs="Times New Roman"/>
      <w:sz w:val="28"/>
      <w:szCs w:val="28"/>
    </w:rPr>
  </w:style>
  <w:style w:type="character" w:customStyle="1" w:styleId="22">
    <w:name w:val="Основной текст с отступом 2 Знак"/>
    <w:basedOn w:val="a1"/>
    <w:link w:val="21"/>
    <w:uiPriority w:val="99"/>
    <w:locked/>
    <w:rsid w:val="00445C9F"/>
    <w:rPr>
      <w:rFonts w:ascii="Times New Roman" w:hAnsi="Times New Roman" w:cs="Times New Roman"/>
      <w:sz w:val="24"/>
      <w:szCs w:val="24"/>
      <w:lang w:eastAsia="ru-RU"/>
    </w:rPr>
  </w:style>
  <w:style w:type="paragraph" w:styleId="ab">
    <w:name w:val="Body Text"/>
    <w:basedOn w:val="a0"/>
    <w:link w:val="ac"/>
    <w:uiPriority w:val="99"/>
    <w:rsid w:val="00445C9F"/>
    <w:pPr>
      <w:spacing w:after="0" w:line="240" w:lineRule="auto"/>
      <w:jc w:val="center"/>
    </w:pPr>
    <w:rPr>
      <w:rFonts w:ascii="Times New Roman" w:hAnsi="Times New Roman" w:cs="Times New Roman"/>
      <w:b/>
      <w:bCs/>
      <w:i/>
      <w:iCs/>
      <w:sz w:val="32"/>
      <w:szCs w:val="32"/>
    </w:rPr>
  </w:style>
  <w:style w:type="character" w:customStyle="1" w:styleId="ac">
    <w:name w:val="Основной текст Знак"/>
    <w:basedOn w:val="a1"/>
    <w:link w:val="ab"/>
    <w:uiPriority w:val="99"/>
    <w:locked/>
    <w:rsid w:val="00445C9F"/>
    <w:rPr>
      <w:rFonts w:ascii="Times New Roman" w:hAnsi="Times New Roman" w:cs="Times New Roman"/>
      <w:b/>
      <w:bCs/>
      <w:i/>
      <w:iCs/>
      <w:sz w:val="32"/>
      <w:szCs w:val="32"/>
      <w:lang w:eastAsia="ru-RU"/>
    </w:rPr>
  </w:style>
  <w:style w:type="paragraph" w:styleId="ad">
    <w:name w:val="header"/>
    <w:basedOn w:val="a0"/>
    <w:link w:val="ae"/>
    <w:uiPriority w:val="99"/>
    <w:rsid w:val="00445C9F"/>
    <w:pPr>
      <w:tabs>
        <w:tab w:val="center" w:pos="4677"/>
        <w:tab w:val="right" w:pos="9355"/>
      </w:tabs>
      <w:spacing w:after="0" w:line="240" w:lineRule="auto"/>
    </w:pPr>
    <w:rPr>
      <w:rFonts w:ascii="Times New Roman" w:hAnsi="Times New Roman" w:cs="Times New Roman"/>
      <w:sz w:val="24"/>
      <w:szCs w:val="24"/>
    </w:rPr>
  </w:style>
  <w:style w:type="character" w:customStyle="1" w:styleId="ae">
    <w:name w:val="Верхний колонтитул Знак"/>
    <w:basedOn w:val="a1"/>
    <w:link w:val="ad"/>
    <w:uiPriority w:val="99"/>
    <w:locked/>
    <w:rsid w:val="00445C9F"/>
    <w:rPr>
      <w:rFonts w:ascii="Times New Roman" w:hAnsi="Times New Roman" w:cs="Times New Roman"/>
      <w:sz w:val="24"/>
      <w:szCs w:val="24"/>
      <w:lang w:eastAsia="ru-RU"/>
    </w:rPr>
  </w:style>
  <w:style w:type="character" w:styleId="af">
    <w:name w:val="Strong"/>
    <w:basedOn w:val="a1"/>
    <w:uiPriority w:val="99"/>
    <w:qFormat/>
    <w:rsid w:val="00445C9F"/>
    <w:rPr>
      <w:b/>
      <w:bCs/>
    </w:rPr>
  </w:style>
  <w:style w:type="character" w:customStyle="1" w:styleId="af0">
    <w:name w:val="Без интервала Знак"/>
    <w:basedOn w:val="a1"/>
    <w:link w:val="af1"/>
    <w:locked/>
    <w:rsid w:val="00445C9F"/>
    <w:rPr>
      <w:sz w:val="22"/>
      <w:szCs w:val="22"/>
      <w:lang w:val="ru-RU" w:eastAsia="en-US"/>
    </w:rPr>
  </w:style>
  <w:style w:type="paragraph" w:styleId="af1">
    <w:name w:val="No Spacing"/>
    <w:link w:val="af0"/>
    <w:qFormat/>
    <w:rsid w:val="00445C9F"/>
    <w:rPr>
      <w:rFonts w:cs="Calibri"/>
      <w:lang w:eastAsia="en-US"/>
    </w:rPr>
  </w:style>
  <w:style w:type="paragraph" w:customStyle="1" w:styleId="a">
    <w:name w:val="Перечень"/>
    <w:basedOn w:val="a0"/>
    <w:next w:val="a0"/>
    <w:link w:val="af2"/>
    <w:qFormat/>
    <w:rsid w:val="00A3597E"/>
    <w:pPr>
      <w:numPr>
        <w:numId w:val="14"/>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2">
    <w:name w:val="Перечень Знак"/>
    <w:link w:val="a"/>
    <w:rsid w:val="00A3597E"/>
    <w:rPr>
      <w:rFonts w:ascii="Times New Roman" w:hAnsi="Times New Roman"/>
      <w:sz w:val="28"/>
      <w:u w:color="000000"/>
      <w:bdr w:val="nil"/>
    </w:rPr>
  </w:style>
  <w:style w:type="paragraph" w:styleId="af3">
    <w:name w:val="List Paragraph"/>
    <w:basedOn w:val="a0"/>
    <w:uiPriority w:val="99"/>
    <w:qFormat/>
    <w:rsid w:val="00DC51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6140">
      <w:bodyDiv w:val="1"/>
      <w:marLeft w:val="0"/>
      <w:marRight w:val="0"/>
      <w:marTop w:val="0"/>
      <w:marBottom w:val="0"/>
      <w:divBdr>
        <w:top w:val="none" w:sz="0" w:space="0" w:color="auto"/>
        <w:left w:val="none" w:sz="0" w:space="0" w:color="auto"/>
        <w:bottom w:val="none" w:sz="0" w:space="0" w:color="auto"/>
        <w:right w:val="none" w:sz="0" w:space="0" w:color="auto"/>
      </w:divBdr>
    </w:div>
    <w:div w:id="1136263786">
      <w:marLeft w:val="0"/>
      <w:marRight w:val="0"/>
      <w:marTop w:val="0"/>
      <w:marBottom w:val="0"/>
      <w:divBdr>
        <w:top w:val="none" w:sz="0" w:space="0" w:color="auto"/>
        <w:left w:val="none" w:sz="0" w:space="0" w:color="auto"/>
        <w:bottom w:val="none" w:sz="0" w:space="0" w:color="auto"/>
        <w:right w:val="none" w:sz="0" w:space="0" w:color="auto"/>
      </w:divBdr>
    </w:div>
    <w:div w:id="1136263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2043-B05C-4BBF-A898-68656F12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5861</Words>
  <Characters>33413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PC</dc:creator>
  <cp:keywords/>
  <dc:description/>
  <cp:lastModifiedBy>асер</cp:lastModifiedBy>
  <cp:revision>11</cp:revision>
  <cp:lastPrinted>2017-11-05T05:20:00Z</cp:lastPrinted>
  <dcterms:created xsi:type="dcterms:W3CDTF">2017-06-29T06:43:00Z</dcterms:created>
  <dcterms:modified xsi:type="dcterms:W3CDTF">2020-09-21T12:52:00Z</dcterms:modified>
</cp:coreProperties>
</file>