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4" w:rsidRDefault="00611524" w:rsidP="00611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11524" w:rsidRPr="008E5BD2" w:rsidRDefault="00611524" w:rsidP="00611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  <w:r w:rsidRPr="008E5B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611524" w:rsidRPr="008E5BD2" w:rsidRDefault="00611524" w:rsidP="00611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BD2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:rsidR="00611524" w:rsidRDefault="00611524" w:rsidP="00611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5BD2">
        <w:rPr>
          <w:rFonts w:ascii="Times New Roman" w:hAnsi="Times New Roman" w:cs="Times New Roman"/>
          <w:sz w:val="28"/>
          <w:szCs w:val="28"/>
        </w:rPr>
        <w:t>конструирование»</w:t>
      </w:r>
    </w:p>
    <w:p w:rsidR="00611524" w:rsidRPr="008E5BD2" w:rsidRDefault="00611524" w:rsidP="006115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524" w:rsidRPr="009A3CB5" w:rsidRDefault="00611524" w:rsidP="00611524">
      <w:pPr>
        <w:tabs>
          <w:tab w:val="left" w:pos="2260"/>
        </w:tabs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A3C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9A3CB5">
        <w:rPr>
          <w:rFonts w:ascii="Times New Roman" w:hAnsi="Times New Roman" w:cs="Times New Roman"/>
          <w:sz w:val="28"/>
          <w:szCs w:val="28"/>
        </w:rPr>
        <w:t>.</w:t>
      </w:r>
    </w:p>
    <w:p w:rsidR="00611524" w:rsidRPr="009A3CB5" w:rsidRDefault="00611524" w:rsidP="0061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524" w:rsidRPr="009A3CB5" w:rsidRDefault="00611524" w:rsidP="0061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9A3C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3CB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9A3CB5">
        <w:rPr>
          <w:rFonts w:ascii="Times New Roman" w:hAnsi="Times New Roman" w:cs="Times New Roman"/>
          <w:sz w:val="28"/>
          <w:szCs w:val="28"/>
        </w:rPr>
        <w:t xml:space="preserve"> – конструирование»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9A3CB5">
        <w:rPr>
          <w:rFonts w:ascii="Times New Roman" w:hAnsi="Times New Roman" w:cs="Times New Roman"/>
          <w:sz w:val="28"/>
          <w:szCs w:val="28"/>
        </w:rPr>
        <w:t>с основной образовательной программой начального общего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9A3C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3CB5">
        <w:rPr>
          <w:rFonts w:ascii="Times New Roman" w:hAnsi="Times New Roman" w:cs="Times New Roman"/>
          <w:sz w:val="28"/>
          <w:szCs w:val="28"/>
        </w:rPr>
        <w:t>исоответствует</w:t>
      </w:r>
      <w:proofErr w:type="spellEnd"/>
      <w:r w:rsidRPr="009A3CB5">
        <w:rPr>
          <w:rFonts w:ascii="Times New Roman" w:hAnsi="Times New Roman" w:cs="Times New Roman"/>
          <w:sz w:val="28"/>
          <w:szCs w:val="28"/>
        </w:rPr>
        <w:t xml:space="preserve"> требованиям ФГОС. </w:t>
      </w:r>
    </w:p>
    <w:p w:rsidR="00611524" w:rsidRPr="009A3CB5" w:rsidRDefault="00611524" w:rsidP="0061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A3CB5">
        <w:rPr>
          <w:rFonts w:ascii="Times New Roman" w:hAnsi="Times New Roman" w:cs="Times New Roman"/>
          <w:sz w:val="28"/>
          <w:szCs w:val="28"/>
        </w:rPr>
        <w:t>основе курса лежит целостный образ окружающего мира, который преломляется через результат деятельности учащихся.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CB5">
        <w:rPr>
          <w:rFonts w:ascii="Times New Roman" w:hAnsi="Times New Roman" w:cs="Times New Roman"/>
          <w:sz w:val="28"/>
          <w:szCs w:val="28"/>
        </w:rPr>
        <w:t xml:space="preserve">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:rsidR="00611524" w:rsidRPr="009A3CB5" w:rsidRDefault="00611524" w:rsidP="0061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Занятия по ЛЕГО-конструированию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611524" w:rsidRPr="009A3CB5" w:rsidRDefault="00611524" w:rsidP="0061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Каждый ребенок, участвующий в работе по выполнению предложенного задания, </w:t>
      </w:r>
      <w:proofErr w:type="gramStart"/>
      <w:r w:rsidRPr="009A3CB5">
        <w:rPr>
          <w:rFonts w:ascii="Times New Roman" w:hAnsi="Times New Roman" w:cs="Times New Roman"/>
          <w:sz w:val="28"/>
          <w:szCs w:val="28"/>
        </w:rPr>
        <w:t>высказывает свое отношение</w:t>
      </w:r>
      <w:proofErr w:type="gramEnd"/>
      <w:r w:rsidRPr="009A3CB5">
        <w:rPr>
          <w:rFonts w:ascii="Times New Roman" w:hAnsi="Times New Roman" w:cs="Times New Roman"/>
          <w:sz w:val="28"/>
          <w:szCs w:val="28"/>
        </w:rPr>
        <w:t xml:space="preserve"> к выполненной работе, рассказывает о ходе выполнения задания, о назначении выполненного проекта.   </w:t>
      </w:r>
    </w:p>
    <w:p w:rsidR="00611524" w:rsidRPr="009A3CB5" w:rsidRDefault="00611524" w:rsidP="0061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Тематический подход объединяет в одно целое задания из разных областей. Работая над тематической моделью, ученики   не только пользуются знаниями, полученными на уроках математики, окружающего мира,  изобразительного искусства, но и углубляют их.</w:t>
      </w:r>
    </w:p>
    <w:p w:rsidR="00611524" w:rsidRPr="009A3CB5" w:rsidRDefault="00611524" w:rsidP="0061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524" w:rsidRPr="009A3CB5" w:rsidRDefault="00611524" w:rsidP="00611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CB5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</w:p>
    <w:p w:rsidR="00611524" w:rsidRPr="009A3CB5" w:rsidRDefault="00611524" w:rsidP="0061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 </w:t>
      </w:r>
    </w:p>
    <w:p w:rsidR="00611524" w:rsidRDefault="00611524" w:rsidP="0061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 </w:t>
      </w:r>
    </w:p>
    <w:p w:rsidR="00611524" w:rsidRPr="009A3CB5" w:rsidRDefault="00611524" w:rsidP="00611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Программа направлена на то, чтобы через труд   приобщить детей к творчеству. </w:t>
      </w:r>
    </w:p>
    <w:p w:rsidR="00611524" w:rsidRPr="009A3CB5" w:rsidRDefault="00611524" w:rsidP="0061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Программой предусмотрено, чтобы каждое занятие было направлено на овладение основами,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школьников развиваются творческие начала. </w:t>
      </w:r>
    </w:p>
    <w:p w:rsidR="00BA1519" w:rsidRDefault="00BA1519"/>
    <w:sectPr w:rsidR="00BA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4"/>
    <w:rsid w:val="00611524"/>
    <w:rsid w:val="00B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2021-05-26T14:51:00Z</dcterms:created>
  <dcterms:modified xsi:type="dcterms:W3CDTF">2021-05-26T14:52:00Z</dcterms:modified>
</cp:coreProperties>
</file>