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48C254" w14:textId="77777777" w:rsidR="00CA515C" w:rsidRDefault="00CA515C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14:paraId="4BA2F31C" w14:textId="095343EF" w:rsidR="00CA515C" w:rsidRDefault="005808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noProof/>
          <w:sz w:val="28"/>
          <w:szCs w:val="28"/>
          <w:lang w:eastAsia="ru-RU" w:bidi="ar-SA"/>
        </w:rPr>
        <w:pict w14:anchorId="418278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7.25pt">
            <v:imagedata r:id="rId9" o:title="Програма воспитания лагеря титульник 2"/>
          </v:shape>
        </w:pict>
      </w:r>
      <w:bookmarkStart w:id="0" w:name="_GoBack"/>
      <w:bookmarkEnd w:id="0"/>
      <w:r w:rsidR="00CA515C">
        <w:rPr>
          <w:rFonts w:eastAsia="Times New Roman" w:cs="Times New Roman"/>
          <w:b/>
          <w:sz w:val="28"/>
          <w:szCs w:val="28"/>
        </w:rPr>
        <w:br w:type="page"/>
      </w:r>
    </w:p>
    <w:p w14:paraId="23A279A9" w14:textId="4153EC74" w:rsidR="00D40779" w:rsidRDefault="008F5E5F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lastRenderedPageBreak/>
        <w:t>СОДЕРЖАНИЕ</w:t>
      </w:r>
    </w:p>
    <w:p w14:paraId="2B220C35" w14:textId="77777777" w:rsidR="00D40779" w:rsidRDefault="00D40779" w:rsidP="007B7E9B">
      <w:pPr>
        <w:tabs>
          <w:tab w:val="left" w:pos="6942"/>
        </w:tabs>
        <w:rPr>
          <w:rFonts w:eastAsia="Times New Roman" w:cs="Times New Roman"/>
          <w:b/>
          <w:sz w:val="28"/>
          <w:szCs w:val="28"/>
        </w:rPr>
      </w:pPr>
    </w:p>
    <w:tbl>
      <w:tblPr>
        <w:tblW w:w="9473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53"/>
        <w:gridCol w:w="920"/>
      </w:tblGrid>
      <w:tr w:rsidR="00D40779" w14:paraId="1666AB29" w14:textId="77777777">
        <w:tc>
          <w:tcPr>
            <w:tcW w:w="8553" w:type="dxa"/>
            <w:shd w:val="clear" w:color="auto" w:fill="auto"/>
          </w:tcPr>
          <w:p w14:paraId="543B0F7D" w14:textId="77777777" w:rsidR="00D40779" w:rsidRDefault="008F5E5F">
            <w:pPr>
              <w:rPr>
                <w:rFonts w:cs="Times New Roman"/>
                <w:color w:val="000000"/>
                <w:sz w:val="28"/>
                <w:szCs w:val="28"/>
              </w:rPr>
            </w:pPr>
            <w:bookmarkStart w:id="1" w:name="_Hlk100848127"/>
            <w:r>
              <w:rPr>
                <w:rFonts w:cs="Times New Roman"/>
                <w:color w:val="000000"/>
                <w:sz w:val="28"/>
                <w:szCs w:val="28"/>
              </w:rPr>
              <w:t>Пояснительная записка</w:t>
            </w:r>
          </w:p>
        </w:tc>
        <w:tc>
          <w:tcPr>
            <w:tcW w:w="920" w:type="dxa"/>
            <w:shd w:val="clear" w:color="auto" w:fill="auto"/>
          </w:tcPr>
          <w:p w14:paraId="78CE1E20" w14:textId="77777777" w:rsidR="00D40779" w:rsidRDefault="008F5E5F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4</w:t>
            </w:r>
          </w:p>
        </w:tc>
      </w:tr>
      <w:tr w:rsidR="00D40779" w14:paraId="39DD46A0" w14:textId="77777777">
        <w:tc>
          <w:tcPr>
            <w:tcW w:w="8553" w:type="dxa"/>
            <w:shd w:val="clear" w:color="auto" w:fill="auto"/>
          </w:tcPr>
          <w:p w14:paraId="7BC10F58" w14:textId="77777777" w:rsidR="00D40779" w:rsidRDefault="008F5E5F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Раздел I. ЦЕННОСТНО-ЦЕЛЕВЫЕ ОСНОВЫ ВОСПИТАНИЯ</w:t>
            </w:r>
          </w:p>
        </w:tc>
        <w:tc>
          <w:tcPr>
            <w:tcW w:w="920" w:type="dxa"/>
            <w:shd w:val="clear" w:color="auto" w:fill="auto"/>
          </w:tcPr>
          <w:p w14:paraId="38769FCD" w14:textId="77777777" w:rsidR="00D40779" w:rsidRDefault="008F5E5F">
            <w:pPr>
              <w:spacing w:line="360" w:lineRule="auto"/>
              <w:jc w:val="center"/>
            </w:pPr>
            <w:r>
              <w:t>8</w:t>
            </w:r>
          </w:p>
        </w:tc>
      </w:tr>
      <w:tr w:rsidR="00D40779" w14:paraId="6CA8FE7E" w14:textId="77777777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14:paraId="78EB4914" w14:textId="77777777" w:rsidR="00D40779" w:rsidRDefault="008F5E5F">
            <w:pPr>
              <w:ind w:firstLine="846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1.1. Цель и задачи воспитания</w:t>
            </w:r>
          </w:p>
        </w:tc>
        <w:tc>
          <w:tcPr>
            <w:tcW w:w="920" w:type="dxa"/>
            <w:vMerge w:val="restart"/>
            <w:shd w:val="clear" w:color="auto" w:fill="FFFFFF"/>
          </w:tcPr>
          <w:p w14:paraId="755F861D" w14:textId="77777777" w:rsidR="00D40779" w:rsidRDefault="008F5E5F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8</w:t>
            </w:r>
          </w:p>
        </w:tc>
      </w:tr>
      <w:tr w:rsidR="00D40779" w14:paraId="7003D8BF" w14:textId="77777777">
        <w:tc>
          <w:tcPr>
            <w:tcW w:w="8553" w:type="dxa"/>
            <w:shd w:val="clear" w:color="auto" w:fill="auto"/>
          </w:tcPr>
          <w:p w14:paraId="2A3820A2" w14:textId="77777777" w:rsidR="00D40779" w:rsidRDefault="008F5E5F">
            <w:pPr>
              <w:ind w:firstLine="846"/>
              <w:outlineLvl w:val="0"/>
            </w:pPr>
            <w:r>
              <w:rPr>
                <w:rFonts w:eastAsia="Times New Roman" w:cs="Times New Roman"/>
                <w:color w:val="000000"/>
                <w:sz w:val="28"/>
              </w:rPr>
              <w:t>1.2. Методологические основы и принципы воспитательной деятельности</w:t>
            </w:r>
          </w:p>
        </w:tc>
        <w:tc>
          <w:tcPr>
            <w:tcW w:w="920" w:type="dxa"/>
            <w:shd w:val="clear" w:color="auto" w:fill="auto"/>
          </w:tcPr>
          <w:p w14:paraId="4648C03E" w14:textId="77777777" w:rsidR="00D40779" w:rsidRDefault="008F5E5F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9</w:t>
            </w:r>
          </w:p>
        </w:tc>
      </w:tr>
      <w:tr w:rsidR="00D40779" w14:paraId="261EA9DC" w14:textId="77777777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14:paraId="5E9F0980" w14:textId="77777777" w:rsidR="00D40779" w:rsidRDefault="008F5E5F">
            <w:pPr>
              <w:ind w:firstLine="846"/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1.3. Основные направления воспитания </w:t>
            </w:r>
          </w:p>
        </w:tc>
        <w:tc>
          <w:tcPr>
            <w:tcW w:w="920" w:type="dxa"/>
            <w:vMerge w:val="restart"/>
            <w:shd w:val="clear" w:color="auto" w:fill="FFFFFF"/>
          </w:tcPr>
          <w:p w14:paraId="163C65EB" w14:textId="77777777" w:rsidR="00D40779" w:rsidRDefault="008F5E5F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D40779" w14:paraId="072164C3" w14:textId="77777777">
        <w:trPr>
          <w:trHeight w:val="322"/>
        </w:trPr>
        <w:tc>
          <w:tcPr>
            <w:tcW w:w="8553" w:type="dxa"/>
            <w:shd w:val="clear" w:color="auto" w:fill="FFFFFF"/>
          </w:tcPr>
          <w:p w14:paraId="01672D53" w14:textId="77777777" w:rsidR="00D40779" w:rsidRDefault="008F5E5F">
            <w:pPr>
              <w:ind w:firstLine="846"/>
              <w:outlineLv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1.4. Основные традиции и уникальность воспитательной деятельности</w:t>
            </w:r>
          </w:p>
        </w:tc>
        <w:tc>
          <w:tcPr>
            <w:tcW w:w="920" w:type="dxa"/>
            <w:shd w:val="clear" w:color="auto" w:fill="FFFFFF"/>
          </w:tcPr>
          <w:p w14:paraId="6E4278CE" w14:textId="77777777" w:rsidR="00D40779" w:rsidRDefault="008F5E5F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D40779" w14:paraId="53F80A5F" w14:textId="77777777">
        <w:tc>
          <w:tcPr>
            <w:tcW w:w="8553" w:type="dxa"/>
            <w:shd w:val="clear" w:color="auto" w:fill="auto"/>
          </w:tcPr>
          <w:p w14:paraId="2723377A" w14:textId="77777777" w:rsidR="00D40779" w:rsidRDefault="008F5E5F">
            <w:pPr>
              <w:pStyle w:val="1"/>
              <w:spacing w:before="0" w:after="0"/>
              <w:rPr>
                <w:b w:val="0"/>
                <w:color w:val="000000"/>
              </w:rPr>
            </w:pPr>
            <w:r>
              <w:rPr>
                <w:b w:val="0"/>
                <w:color w:val="000000"/>
                <w:sz w:val="28"/>
                <w:szCs w:val="24"/>
              </w:rPr>
              <w:t>Раздел II. СОДЕРЖАНИЕ, ВИДЫ И ФОРМЫ ВОСПИТАТЕЛЬНО ДЕЯТЕЛЬНОСТИ</w:t>
            </w:r>
          </w:p>
        </w:tc>
        <w:tc>
          <w:tcPr>
            <w:tcW w:w="920" w:type="dxa"/>
            <w:shd w:val="clear" w:color="auto" w:fill="auto"/>
          </w:tcPr>
          <w:p w14:paraId="0D14045D" w14:textId="77777777" w:rsidR="00D40779" w:rsidRDefault="008F5E5F">
            <w:pPr>
              <w:spacing w:line="360" w:lineRule="auto"/>
              <w:jc w:val="center"/>
            </w:pPr>
            <w:r>
              <w:t>14</w:t>
            </w:r>
          </w:p>
        </w:tc>
      </w:tr>
      <w:tr w:rsidR="00D40779" w14:paraId="6525251B" w14:textId="77777777">
        <w:tc>
          <w:tcPr>
            <w:tcW w:w="8553" w:type="dxa"/>
            <w:shd w:val="clear" w:color="auto" w:fill="auto"/>
          </w:tcPr>
          <w:p w14:paraId="6DB2CD41" w14:textId="77777777" w:rsidR="00D40779" w:rsidRDefault="008F5E5F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bookmarkStart w:id="2" w:name="_Hlk100848748"/>
            <w:bookmarkEnd w:id="1"/>
            <w:r>
              <w:rPr>
                <w:rFonts w:cs="Times New Roman"/>
                <w:color w:val="000000"/>
                <w:sz w:val="28"/>
                <w:szCs w:val="28"/>
              </w:rPr>
              <w:t>2.1. Модуль «Будущее России»</w:t>
            </w:r>
          </w:p>
        </w:tc>
        <w:tc>
          <w:tcPr>
            <w:tcW w:w="920" w:type="dxa"/>
            <w:shd w:val="clear" w:color="auto" w:fill="auto"/>
          </w:tcPr>
          <w:p w14:paraId="7F792248" w14:textId="77777777" w:rsidR="00D40779" w:rsidRDefault="008F5E5F">
            <w:pPr>
              <w:spacing w:line="360" w:lineRule="auto"/>
              <w:jc w:val="center"/>
            </w:pPr>
            <w:r>
              <w:t>14</w:t>
            </w:r>
          </w:p>
        </w:tc>
      </w:tr>
      <w:tr w:rsidR="00D40779" w14:paraId="2B645D51" w14:textId="77777777">
        <w:tc>
          <w:tcPr>
            <w:tcW w:w="8553" w:type="dxa"/>
            <w:shd w:val="clear" w:color="auto" w:fill="auto"/>
          </w:tcPr>
          <w:p w14:paraId="5D0D6DE0" w14:textId="77777777" w:rsidR="00D40779" w:rsidRDefault="008F5E5F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2.2. Модуль «Ключевые мероприятия детского лагеря»</w:t>
            </w:r>
          </w:p>
        </w:tc>
        <w:tc>
          <w:tcPr>
            <w:tcW w:w="920" w:type="dxa"/>
            <w:shd w:val="clear" w:color="auto" w:fill="auto"/>
          </w:tcPr>
          <w:p w14:paraId="673D07E2" w14:textId="77777777" w:rsidR="00D40779" w:rsidRDefault="008F5E5F">
            <w:pPr>
              <w:spacing w:line="360" w:lineRule="auto"/>
              <w:jc w:val="center"/>
            </w:pPr>
            <w:r>
              <w:t>15</w:t>
            </w:r>
          </w:p>
        </w:tc>
      </w:tr>
      <w:tr w:rsidR="00D40779" w14:paraId="050019AF" w14:textId="77777777">
        <w:tc>
          <w:tcPr>
            <w:tcW w:w="8553" w:type="dxa"/>
            <w:shd w:val="clear" w:color="auto" w:fill="auto"/>
          </w:tcPr>
          <w:p w14:paraId="445CBBB3" w14:textId="77777777" w:rsidR="00D40779" w:rsidRDefault="008F5E5F">
            <w:pPr>
              <w:ind w:firstLine="850"/>
              <w:rPr>
                <w:rFonts w:cs="Times New Roman"/>
                <w:iCs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2.3. Модуль </w:t>
            </w:r>
            <w:r>
              <w:rPr>
                <w:rFonts w:cs="Times New Roman"/>
                <w:iCs/>
                <w:color w:val="000000"/>
                <w:sz w:val="28"/>
                <w:szCs w:val="28"/>
              </w:rPr>
              <w:t>«Отрядная работа»</w:t>
            </w:r>
          </w:p>
        </w:tc>
        <w:tc>
          <w:tcPr>
            <w:tcW w:w="920" w:type="dxa"/>
            <w:shd w:val="clear" w:color="auto" w:fill="auto"/>
          </w:tcPr>
          <w:p w14:paraId="3499A29C" w14:textId="77777777" w:rsidR="00D40779" w:rsidRDefault="008F5E5F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D40779" w14:paraId="6EBE984C" w14:textId="77777777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14:paraId="6FE60E56" w14:textId="77777777" w:rsidR="00D40779" w:rsidRDefault="008F5E5F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2.4. Модуль «Коллективно-творческое дело (КТД)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920" w:type="dxa"/>
            <w:vMerge w:val="restart"/>
            <w:shd w:val="clear" w:color="auto" w:fill="FFFFFF"/>
          </w:tcPr>
          <w:p w14:paraId="67C0E92F" w14:textId="75E4B8F0" w:rsidR="00D40779" w:rsidRDefault="008F5E5F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</w:t>
            </w:r>
            <w:r w:rsidR="007B7E9B">
              <w:rPr>
                <w:rFonts w:cs="Times New Roman"/>
                <w:color w:val="000000"/>
                <w:sz w:val="28"/>
                <w:szCs w:val="28"/>
              </w:rPr>
              <w:t>6</w:t>
            </w:r>
          </w:p>
        </w:tc>
      </w:tr>
      <w:tr w:rsidR="00D40779" w14:paraId="78C4A3D7" w14:textId="77777777">
        <w:tc>
          <w:tcPr>
            <w:tcW w:w="8553" w:type="dxa"/>
            <w:shd w:val="clear" w:color="auto" w:fill="auto"/>
          </w:tcPr>
          <w:p w14:paraId="20E58EDA" w14:textId="77777777" w:rsidR="00D40779" w:rsidRDefault="008F5E5F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2.5. Модуль «Самоуправление»</w:t>
            </w:r>
          </w:p>
        </w:tc>
        <w:tc>
          <w:tcPr>
            <w:tcW w:w="920" w:type="dxa"/>
            <w:shd w:val="clear" w:color="auto" w:fill="auto"/>
          </w:tcPr>
          <w:p w14:paraId="21A602C2" w14:textId="713ECC36" w:rsidR="00D40779" w:rsidRDefault="008F5E5F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</w:t>
            </w:r>
            <w:r w:rsidR="007B7E9B">
              <w:rPr>
                <w:rFonts w:cs="Times New Roman"/>
                <w:color w:val="000000"/>
                <w:sz w:val="28"/>
                <w:szCs w:val="28"/>
              </w:rPr>
              <w:t>7</w:t>
            </w:r>
          </w:p>
        </w:tc>
      </w:tr>
      <w:tr w:rsidR="00D40779" w14:paraId="47E34C5D" w14:textId="77777777">
        <w:tc>
          <w:tcPr>
            <w:tcW w:w="8553" w:type="dxa"/>
            <w:shd w:val="clear" w:color="auto" w:fill="auto"/>
          </w:tcPr>
          <w:p w14:paraId="2ACE675E" w14:textId="77777777" w:rsidR="00D40779" w:rsidRDefault="008F5E5F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2.6. Модуль «Дополнительное образование»</w:t>
            </w:r>
          </w:p>
        </w:tc>
        <w:tc>
          <w:tcPr>
            <w:tcW w:w="920" w:type="dxa"/>
            <w:shd w:val="clear" w:color="auto" w:fill="auto"/>
          </w:tcPr>
          <w:p w14:paraId="4B604927" w14:textId="36F5DF42" w:rsidR="00D40779" w:rsidRDefault="007B7E9B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D40779" w14:paraId="5B322893" w14:textId="77777777">
        <w:trPr>
          <w:trHeight w:val="276"/>
        </w:trPr>
        <w:tc>
          <w:tcPr>
            <w:tcW w:w="8553" w:type="dxa"/>
            <w:vMerge w:val="restart"/>
            <w:shd w:val="clear" w:color="auto" w:fill="FFFFFF"/>
          </w:tcPr>
          <w:p w14:paraId="75F5548A" w14:textId="77777777" w:rsidR="00D40779" w:rsidRDefault="008F5E5F">
            <w:pPr>
              <w:ind w:firstLine="850"/>
              <w:rPr>
                <w:rFonts w:eastAsia="Arial" w:cs="Times New Roman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  <w:lang w:bidi="ar"/>
              </w:rPr>
              <w:t>2.7. Модуль «Здоровый образ жизни»</w:t>
            </w:r>
          </w:p>
        </w:tc>
        <w:tc>
          <w:tcPr>
            <w:tcW w:w="920" w:type="dxa"/>
            <w:vMerge w:val="restart"/>
            <w:shd w:val="clear" w:color="auto" w:fill="FFFFFF"/>
          </w:tcPr>
          <w:p w14:paraId="5FB91A48" w14:textId="2FA84A19" w:rsidR="00D40779" w:rsidRDefault="007B7E9B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D40779" w14:paraId="067193DF" w14:textId="77777777">
        <w:tc>
          <w:tcPr>
            <w:tcW w:w="8553" w:type="dxa"/>
            <w:shd w:val="clear" w:color="auto" w:fill="auto"/>
          </w:tcPr>
          <w:p w14:paraId="2E4B893D" w14:textId="77777777" w:rsidR="00D40779" w:rsidRDefault="008F5E5F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  <w:lang w:bidi="ar"/>
              </w:rPr>
              <w:t>2.8. Модуль «Организация предметно-эстетической среды»</w:t>
            </w:r>
          </w:p>
        </w:tc>
        <w:tc>
          <w:tcPr>
            <w:tcW w:w="920" w:type="dxa"/>
            <w:shd w:val="clear" w:color="auto" w:fill="auto"/>
          </w:tcPr>
          <w:p w14:paraId="22DCA9FA" w14:textId="5F903BB3" w:rsidR="00D40779" w:rsidRDefault="007B7E9B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19</w:t>
            </w:r>
          </w:p>
        </w:tc>
      </w:tr>
      <w:tr w:rsidR="00D40779" w14:paraId="232B8475" w14:textId="77777777">
        <w:tc>
          <w:tcPr>
            <w:tcW w:w="8553" w:type="dxa"/>
            <w:shd w:val="clear" w:color="auto" w:fill="auto"/>
          </w:tcPr>
          <w:p w14:paraId="4E428064" w14:textId="77777777" w:rsidR="00D40779" w:rsidRDefault="008F5E5F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  <w:lang w:bidi="ar"/>
              </w:rPr>
              <w:t>2.9. Модуль «Профилактика и безопасность»</w:t>
            </w:r>
          </w:p>
        </w:tc>
        <w:tc>
          <w:tcPr>
            <w:tcW w:w="920" w:type="dxa"/>
            <w:shd w:val="clear" w:color="auto" w:fill="auto"/>
          </w:tcPr>
          <w:p w14:paraId="684466E0" w14:textId="69A70EDF" w:rsidR="00D40779" w:rsidRDefault="008F5E5F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</w:t>
            </w:r>
            <w:r w:rsidR="007B7E9B"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</w:tr>
      <w:tr w:rsidR="00D40779" w14:paraId="67C59016" w14:textId="77777777">
        <w:tc>
          <w:tcPr>
            <w:tcW w:w="8553" w:type="dxa"/>
            <w:shd w:val="clear" w:color="auto" w:fill="auto"/>
          </w:tcPr>
          <w:p w14:paraId="57853141" w14:textId="7D4E290F" w:rsidR="00D40779" w:rsidRDefault="008F5E5F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2.10. Модуль «Работа с воспитателями»</w:t>
            </w:r>
          </w:p>
        </w:tc>
        <w:tc>
          <w:tcPr>
            <w:tcW w:w="920" w:type="dxa"/>
            <w:shd w:val="clear" w:color="auto" w:fill="auto"/>
          </w:tcPr>
          <w:p w14:paraId="2BBF5FA9" w14:textId="3D1FD124" w:rsidR="00D40779" w:rsidRDefault="007B7E9B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22</w:t>
            </w:r>
          </w:p>
        </w:tc>
      </w:tr>
      <w:tr w:rsidR="00D40779" w14:paraId="0AB7FBD9" w14:textId="77777777">
        <w:tc>
          <w:tcPr>
            <w:tcW w:w="8553" w:type="dxa"/>
            <w:shd w:val="clear" w:color="auto" w:fill="auto"/>
          </w:tcPr>
          <w:p w14:paraId="0C986A63" w14:textId="7B5A4EEA" w:rsidR="00D40779" w:rsidRDefault="008F5E5F">
            <w:pPr>
              <w:ind w:firstLine="850"/>
              <w:rPr>
                <w:rFonts w:cs="Times New Roman"/>
              </w:rPr>
            </w:pPr>
            <w:r>
              <w:rPr>
                <w:rFonts w:cs="Times New Roman"/>
                <w:sz w:val="28"/>
                <w:szCs w:val="28"/>
              </w:rPr>
              <w:t>2.1</w:t>
            </w:r>
            <w:r w:rsidR="007B7E9B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. Модуль «Экскурсии и походы»</w:t>
            </w:r>
          </w:p>
        </w:tc>
        <w:tc>
          <w:tcPr>
            <w:tcW w:w="920" w:type="dxa"/>
            <w:shd w:val="clear" w:color="auto" w:fill="auto"/>
          </w:tcPr>
          <w:p w14:paraId="4E360DB0" w14:textId="03E14D7F" w:rsidR="00D40779" w:rsidRDefault="007B7E9B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22</w:t>
            </w:r>
          </w:p>
        </w:tc>
      </w:tr>
      <w:tr w:rsidR="00D40779" w14:paraId="3E875A06" w14:textId="77777777">
        <w:tc>
          <w:tcPr>
            <w:tcW w:w="8553" w:type="dxa"/>
            <w:shd w:val="clear" w:color="auto" w:fill="auto"/>
          </w:tcPr>
          <w:p w14:paraId="4F455E51" w14:textId="54B0FE65" w:rsidR="00D40779" w:rsidRDefault="008F5E5F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2.1</w:t>
            </w:r>
            <w:r w:rsidR="007B7E9B">
              <w:rPr>
                <w:bCs/>
                <w:iCs/>
                <w:sz w:val="28"/>
                <w:szCs w:val="28"/>
              </w:rPr>
              <w:t>2</w:t>
            </w:r>
            <w:r>
              <w:rPr>
                <w:bCs/>
                <w:iCs/>
                <w:sz w:val="28"/>
                <w:szCs w:val="28"/>
              </w:rPr>
              <w:t>. Модуль «Профориентация»</w:t>
            </w:r>
          </w:p>
        </w:tc>
        <w:tc>
          <w:tcPr>
            <w:tcW w:w="920" w:type="dxa"/>
            <w:shd w:val="clear" w:color="auto" w:fill="auto"/>
          </w:tcPr>
          <w:p w14:paraId="334022E4" w14:textId="021A2678" w:rsidR="00D40779" w:rsidRDefault="008F5E5F">
            <w:pPr>
              <w:spacing w:line="360" w:lineRule="auto"/>
              <w:jc w:val="center"/>
            </w:pPr>
            <w:r>
              <w:t>2</w:t>
            </w:r>
            <w:r w:rsidR="007B7E9B">
              <w:t>2</w:t>
            </w:r>
          </w:p>
        </w:tc>
      </w:tr>
      <w:tr w:rsidR="00D40779" w14:paraId="0BCA90B3" w14:textId="77777777">
        <w:trPr>
          <w:trHeight w:val="276"/>
        </w:trPr>
        <w:tc>
          <w:tcPr>
            <w:tcW w:w="8553" w:type="dxa"/>
            <w:vMerge w:val="restart"/>
            <w:shd w:val="clear" w:color="auto" w:fill="FFFFFF"/>
          </w:tcPr>
          <w:p w14:paraId="4BF5D533" w14:textId="4BC623D3" w:rsidR="00D40779" w:rsidRDefault="008F5E5F">
            <w:pPr>
              <w:keepNext/>
              <w:keepLines/>
              <w:widowControl w:val="0"/>
              <w:shd w:val="clear" w:color="auto" w:fill="auto"/>
              <w:ind w:firstLine="850"/>
              <w:outlineLvl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ko-KR" w:bidi="ar-SA"/>
              </w:rPr>
              <w:t>2.1</w:t>
            </w:r>
            <w:r w:rsidR="007B7E9B">
              <w:rPr>
                <w:rFonts w:eastAsia="Times New Roman" w:cs="Times New Roman"/>
                <w:bCs/>
                <w:sz w:val="28"/>
                <w:szCs w:val="28"/>
                <w:lang w:eastAsia="ko-KR" w:bidi="ar-SA"/>
              </w:rPr>
              <w:t>3</w:t>
            </w:r>
            <w:r>
              <w:rPr>
                <w:rFonts w:eastAsia="Times New Roman" w:cs="Times New Roman"/>
                <w:bCs/>
                <w:sz w:val="28"/>
                <w:szCs w:val="28"/>
                <w:lang w:eastAsia="ko-KR" w:bidi="ar-SA"/>
              </w:rPr>
              <w:t>. Модуль «Социальное партнерство»</w:t>
            </w:r>
          </w:p>
        </w:tc>
        <w:tc>
          <w:tcPr>
            <w:tcW w:w="920" w:type="dxa"/>
            <w:vMerge w:val="restart"/>
            <w:shd w:val="clear" w:color="auto" w:fill="FFFFFF"/>
          </w:tcPr>
          <w:p w14:paraId="3100EE81" w14:textId="418DC63C" w:rsidR="00D40779" w:rsidRDefault="002541B2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23</w:t>
            </w:r>
          </w:p>
        </w:tc>
      </w:tr>
      <w:tr w:rsidR="00D40779" w14:paraId="21936D21" w14:textId="77777777">
        <w:tc>
          <w:tcPr>
            <w:tcW w:w="8553" w:type="dxa"/>
            <w:shd w:val="clear" w:color="auto" w:fill="auto"/>
          </w:tcPr>
          <w:p w14:paraId="751DE197" w14:textId="77777777" w:rsidR="00D40779" w:rsidRDefault="008F5E5F">
            <w:pPr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bookmarkStart w:id="3" w:name="_Hlk100848186"/>
            <w:bookmarkEnd w:id="2"/>
            <w:r>
              <w:rPr>
                <w:rFonts w:eastAsia="Times New Roman" w:cs="Times New Roman"/>
                <w:color w:val="000000"/>
                <w:sz w:val="28"/>
              </w:rPr>
              <w:t xml:space="preserve">Раздел III. ОРГАНИЗАЦИЯ ВОСПИТАТЕЛЬНОЙ ДЕЯТЕЛЬНОСТИ </w:t>
            </w:r>
          </w:p>
        </w:tc>
        <w:tc>
          <w:tcPr>
            <w:tcW w:w="920" w:type="dxa"/>
            <w:shd w:val="clear" w:color="auto" w:fill="auto"/>
          </w:tcPr>
          <w:p w14:paraId="16645166" w14:textId="6D91D5CA" w:rsidR="00D40779" w:rsidRDefault="002541B2">
            <w:pPr>
              <w:spacing w:line="360" w:lineRule="auto"/>
              <w:jc w:val="center"/>
            </w:pPr>
            <w:r>
              <w:t>25</w:t>
            </w:r>
          </w:p>
        </w:tc>
      </w:tr>
      <w:tr w:rsidR="00D40779" w14:paraId="21E794FE" w14:textId="77777777">
        <w:trPr>
          <w:trHeight w:val="276"/>
        </w:trPr>
        <w:tc>
          <w:tcPr>
            <w:tcW w:w="8553" w:type="dxa"/>
            <w:vMerge w:val="restart"/>
            <w:shd w:val="clear" w:color="auto" w:fill="FFFFFF"/>
          </w:tcPr>
          <w:p w14:paraId="2FCE51DF" w14:textId="77777777" w:rsidR="00D40779" w:rsidRDefault="008F5E5F">
            <w:pPr>
              <w:ind w:firstLine="850"/>
              <w:outlineLvl w:val="0"/>
            </w:pPr>
            <w:r>
              <w:rPr>
                <w:rFonts w:eastAsia="Times New Roman" w:cs="Times New Roman"/>
                <w:color w:val="000000"/>
                <w:sz w:val="28"/>
              </w:rPr>
              <w:t>3.1. Особенности организации воспитательной деятельности</w:t>
            </w:r>
          </w:p>
        </w:tc>
        <w:tc>
          <w:tcPr>
            <w:tcW w:w="920" w:type="dxa"/>
            <w:vMerge w:val="restart"/>
            <w:shd w:val="clear" w:color="auto" w:fill="FFFFFF"/>
          </w:tcPr>
          <w:p w14:paraId="1927AB69" w14:textId="7EC2EAA9" w:rsidR="00D40779" w:rsidRDefault="002541B2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D40779" w14:paraId="0082DDF2" w14:textId="77777777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14:paraId="4C4B9071" w14:textId="77777777" w:rsidR="00D40779" w:rsidRDefault="008F5E5F">
            <w:pPr>
              <w:ind w:firstLine="850"/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3.2. Анализ воспитательного процесса и результатов воспитания</w:t>
            </w:r>
          </w:p>
        </w:tc>
        <w:tc>
          <w:tcPr>
            <w:tcW w:w="920" w:type="dxa"/>
            <w:vMerge w:val="restart"/>
            <w:shd w:val="clear" w:color="auto" w:fill="FFFFFF"/>
          </w:tcPr>
          <w:p w14:paraId="09F1136C" w14:textId="1DB74C78" w:rsidR="00D40779" w:rsidRDefault="002541B2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26</w:t>
            </w:r>
          </w:p>
        </w:tc>
      </w:tr>
      <w:tr w:rsidR="00D40779" w14:paraId="49CFFE5E" w14:textId="77777777">
        <w:tc>
          <w:tcPr>
            <w:tcW w:w="8553" w:type="dxa"/>
            <w:shd w:val="clear" w:color="auto" w:fill="auto"/>
          </w:tcPr>
          <w:p w14:paraId="378939DF" w14:textId="091E5333" w:rsidR="00D40779" w:rsidRDefault="008F5E5F">
            <w:pPr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lastRenderedPageBreak/>
              <w:t>Приложени</w:t>
            </w:r>
            <w:r w:rsidR="002541B2">
              <w:rPr>
                <w:rFonts w:cs="Times New Roman"/>
                <w:color w:val="000000"/>
                <w:sz w:val="28"/>
                <w:szCs w:val="28"/>
              </w:rPr>
              <w:t>е</w:t>
            </w:r>
            <w:r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20" w:type="dxa"/>
            <w:shd w:val="clear" w:color="auto" w:fill="auto"/>
          </w:tcPr>
          <w:p w14:paraId="267DF941" w14:textId="07D388FC" w:rsidR="00D40779" w:rsidRDefault="002541B2">
            <w:pPr>
              <w:spacing w:line="360" w:lineRule="auto"/>
              <w:jc w:val="center"/>
            </w:pPr>
            <w:r>
              <w:t>29</w:t>
            </w:r>
          </w:p>
        </w:tc>
      </w:tr>
      <w:bookmarkEnd w:id="3"/>
    </w:tbl>
    <w:p w14:paraId="4B5E2820" w14:textId="77777777" w:rsidR="00D40779" w:rsidRDefault="008F5E5F">
      <w:pPr>
        <w:tabs>
          <w:tab w:val="left" w:pos="6942"/>
        </w:tabs>
        <w:ind w:right="57"/>
        <w:jc w:val="center"/>
        <w:rPr>
          <w:rFonts w:cs="Times New Roman"/>
          <w:b/>
          <w:sz w:val="28"/>
          <w:szCs w:val="28"/>
        </w:rPr>
      </w:pPr>
      <w:r>
        <w:br w:type="page"/>
      </w:r>
    </w:p>
    <w:p w14:paraId="76363481" w14:textId="77777777" w:rsidR="00D40779" w:rsidRDefault="008F5E5F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14:paraId="188933C0" w14:textId="09147B3A" w:rsidR="00D40779" w:rsidRDefault="007C4F77">
      <w:pPr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proofErr w:type="gramStart"/>
      <w:r>
        <w:rPr>
          <w:rFonts w:eastAsia="Times New Roman" w:cs="Times New Roman"/>
          <w:color w:val="000000"/>
          <w:sz w:val="28"/>
          <w:szCs w:val="28"/>
        </w:rPr>
        <w:t>П</w:t>
      </w:r>
      <w:r w:rsidR="008F5E5F">
        <w:rPr>
          <w:rFonts w:eastAsia="Times New Roman" w:cs="Times New Roman"/>
          <w:color w:val="000000"/>
          <w:sz w:val="28"/>
          <w:szCs w:val="28"/>
        </w:rPr>
        <w:t xml:space="preserve">рограмма воспитания для организаций отдыха детей и их оздоровления (далее – Программа воспитания, Программа) подготовлена </w:t>
      </w:r>
      <w:r>
        <w:rPr>
          <w:rFonts w:eastAsia="Times New Roman" w:cs="Times New Roman"/>
          <w:color w:val="000000"/>
          <w:sz w:val="28"/>
          <w:szCs w:val="28"/>
        </w:rPr>
        <w:t>Муниципальным общеобразовательным учреждением «Средняя школа №6» (далее - МОУ СШ №6)</w:t>
      </w:r>
      <w:r w:rsidR="008F5E5F">
        <w:rPr>
          <w:rFonts w:eastAsia="Times New Roman" w:cs="Times New Roman"/>
          <w:color w:val="000000"/>
          <w:sz w:val="28"/>
          <w:szCs w:val="28"/>
        </w:rPr>
        <w:t xml:space="preserve"> на основе </w:t>
      </w:r>
      <w:r w:rsidR="008F5E5F">
        <w:rPr>
          <w:rFonts w:eastAsia="Times New Roman" w:cs="Times New Roman"/>
          <w:sz w:val="28"/>
        </w:rPr>
        <w:t>Примерной рабочей программы воспитания для общеобразовательных организаций</w:t>
      </w:r>
      <w:r w:rsidR="008F5E5F">
        <w:rPr>
          <w:rFonts w:eastAsia="Times New Roman" w:cs="Times New Roman"/>
          <w:color w:val="000000"/>
          <w:sz w:val="28"/>
          <w:szCs w:val="28"/>
        </w:rPr>
        <w:t xml:space="preserve">, разработанной </w:t>
      </w:r>
      <w:r w:rsidR="008F5E5F">
        <w:rPr>
          <w:rFonts w:eastAsia="Times New Roman" w:cs="Times New Roman"/>
          <w:color w:val="000000"/>
          <w:sz w:val="28"/>
        </w:rPr>
        <w:t>Федеральным государственным бюджетным научным учреждением «Институт изучения детства, семьи и воспитания Российской академии образования»</w:t>
      </w:r>
      <w:r w:rsidR="008F5E5F">
        <w:rPr>
          <w:rFonts w:eastAsia="Times New Roman" w:cs="Times New Roman"/>
          <w:color w:val="000000"/>
          <w:sz w:val="28"/>
          <w:szCs w:val="28"/>
        </w:rPr>
        <w:t xml:space="preserve"> в соответствии с нормативно-правовыми документами: </w:t>
      </w:r>
      <w:proofErr w:type="gramEnd"/>
    </w:p>
    <w:p w14:paraId="6292FC07" w14:textId="77777777" w:rsidR="00D40779" w:rsidRDefault="008F5E5F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Конституцией Российской Федерации (</w:t>
      </w:r>
      <w:proofErr w:type="gramStart"/>
      <w:r>
        <w:rPr>
          <w:rFonts w:eastAsia="Times New Roman" w:cs="Times New Roman"/>
          <w:color w:val="000000"/>
          <w:sz w:val="28"/>
          <w:szCs w:val="28"/>
        </w:rPr>
        <w:t>принята</w:t>
      </w:r>
      <w:proofErr w:type="gramEnd"/>
      <w:r>
        <w:rPr>
          <w:rFonts w:eastAsia="Times New Roman" w:cs="Times New Roman"/>
          <w:color w:val="000000"/>
          <w:sz w:val="28"/>
          <w:szCs w:val="28"/>
        </w:rPr>
        <w:t xml:space="preserve"> всенародным голосованием 12.12.1993, с изменениями, одобренными в ходе общероссийского голосования 01.07.2020).</w:t>
      </w:r>
    </w:p>
    <w:p w14:paraId="3BDB89FC" w14:textId="77777777" w:rsidR="00D40779" w:rsidRDefault="008F5E5F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Конвенцией о правах ребенка (одобрена Генеральной Ассамблеей ООН 20.11.1989, вступила в силу для СССР 15.09.1990).</w:t>
      </w:r>
    </w:p>
    <w:p w14:paraId="70496288" w14:textId="77777777" w:rsidR="00D40779" w:rsidRDefault="008F5E5F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29.12.2012 № 273-ФЗ «Об образовании в Российской Федерации».</w:t>
      </w:r>
    </w:p>
    <w:p w14:paraId="4A560161" w14:textId="77777777" w:rsidR="00D40779" w:rsidRDefault="008F5E5F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14:paraId="607FB762" w14:textId="77777777" w:rsidR="00D40779" w:rsidRDefault="008F5E5F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24.07.1998 № 124-ФЗ «Об основных гарантиях прав ребенка в Российской Федерации».</w:t>
      </w:r>
    </w:p>
    <w:p w14:paraId="1EAB1FF1" w14:textId="77777777" w:rsidR="00D40779" w:rsidRDefault="008F5E5F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30.12.2020 № 489-ФЗ «О молодежной политике в Российской Федерации».</w:t>
      </w:r>
    </w:p>
    <w:p w14:paraId="25F52543" w14:textId="77777777" w:rsidR="00D40779" w:rsidRDefault="008F5E5F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- 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14:paraId="48A34478" w14:textId="77777777" w:rsidR="00D40779" w:rsidRDefault="008F5E5F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Стратегией развития воспитания в Российской Федерации на период до 2025 года (</w:t>
      </w:r>
      <w:proofErr w:type="gramStart"/>
      <w:r>
        <w:rPr>
          <w:rFonts w:eastAsia="Times New Roman" w:cs="Times New Roman"/>
          <w:color w:val="000000"/>
          <w:sz w:val="28"/>
          <w:szCs w:val="28"/>
        </w:rPr>
        <w:t>утверждена</w:t>
      </w:r>
      <w:proofErr w:type="gramEnd"/>
      <w:r>
        <w:rPr>
          <w:rFonts w:eastAsia="Times New Roman" w:cs="Times New Roman"/>
          <w:color w:val="000000"/>
          <w:sz w:val="28"/>
          <w:szCs w:val="28"/>
        </w:rPr>
        <w:t xml:space="preserve"> распоряжением Правительства Российской Федерации от 29.05.2015 № 996-р).</w:t>
      </w:r>
    </w:p>
    <w:p w14:paraId="3A869439" w14:textId="77777777" w:rsidR="00D40779" w:rsidRDefault="008F5E5F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lastRenderedPageBreak/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14:paraId="57F1265F" w14:textId="77777777" w:rsidR="00D40779" w:rsidRDefault="008F5E5F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14:paraId="5959F848" w14:textId="77777777" w:rsidR="00D40779" w:rsidRDefault="008F5E5F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Государственной программой Российской Федерации «Развитие образования» (</w:t>
      </w:r>
      <w:proofErr w:type="gramStart"/>
      <w:r>
        <w:rPr>
          <w:rFonts w:eastAsia="Times New Roman" w:cs="Times New Roman"/>
          <w:color w:val="000000"/>
          <w:sz w:val="28"/>
          <w:szCs w:val="28"/>
        </w:rPr>
        <w:t>утверждена</w:t>
      </w:r>
      <w:proofErr w:type="gramEnd"/>
      <w:r>
        <w:rPr>
          <w:rFonts w:eastAsia="Times New Roman" w:cs="Times New Roman"/>
          <w:color w:val="000000"/>
          <w:sz w:val="28"/>
          <w:szCs w:val="28"/>
        </w:rPr>
        <w:t xml:space="preserve"> Постановлением Правительства Российской Федерации от 26. 12.2017 № 1642).</w:t>
      </w:r>
    </w:p>
    <w:p w14:paraId="6B96BFF7" w14:textId="77777777" w:rsidR="00D40779" w:rsidRDefault="008F5E5F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14:paraId="114F5075" w14:textId="77777777" w:rsidR="00D40779" w:rsidRDefault="008F5E5F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proofErr w:type="gramStart"/>
      <w:r>
        <w:rPr>
          <w:rFonts w:eastAsia="Times New Roman" w:cs="Times New Roman"/>
          <w:color w:val="22272F"/>
          <w:sz w:val="28"/>
        </w:rPr>
        <w:t>Согласно Федеральному закону от 24 июля 1998 г. № 124-ФЗ «Об основных гарантиях прав ребенка в Российской Федерации» (с изменениями и дополнениями) к</w:t>
      </w:r>
      <w:r>
        <w:rPr>
          <w:rFonts w:eastAsia="Times New Roman" w:cs="Times New Roman"/>
          <w:color w:val="000000"/>
          <w:sz w:val="28"/>
        </w:rPr>
        <w:t xml:space="preserve"> </w:t>
      </w:r>
      <w:r>
        <w:rPr>
          <w:rFonts w:eastAsia="Times New Roman" w:cs="Times New Roman"/>
          <w:b/>
          <w:color w:val="000000"/>
          <w:sz w:val="28"/>
          <w:highlight w:val="white"/>
        </w:rPr>
        <w:t>организациям отдыха детей и их оздоровления</w:t>
      </w:r>
      <w:r>
        <w:rPr>
          <w:rFonts w:eastAsia="Times New Roman" w:cs="Times New Roman"/>
          <w:color w:val="000000"/>
          <w:sz w:val="28"/>
          <w:highlight w:val="white"/>
        </w:rPr>
        <w:t xml:space="preserve"> (далее</w:t>
      </w:r>
      <w:r>
        <w:rPr>
          <w:rFonts w:eastAsia="Times New Roman" w:cs="Times New Roman"/>
          <w:color w:val="000000"/>
          <w:sz w:val="28"/>
          <w:szCs w:val="28"/>
        </w:rPr>
        <w:t xml:space="preserve"> – </w:t>
      </w:r>
      <w:r>
        <w:rPr>
          <w:rFonts w:eastAsia="Times New Roman" w:cs="Times New Roman"/>
          <w:color w:val="000000"/>
          <w:sz w:val="28"/>
        </w:rPr>
        <w:t xml:space="preserve">детский лагерь) </w:t>
      </w:r>
      <w:r>
        <w:rPr>
          <w:rFonts w:eastAsia="Times New Roman" w:cs="Times New Roman"/>
          <w:color w:val="000000"/>
          <w:sz w:val="28"/>
          <w:highlight w:val="white"/>
        </w:rPr>
        <w:t>относятся организации (независимо от их организационно-правовых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</w:t>
      </w:r>
      <w:proofErr w:type="gramEnd"/>
      <w:r>
        <w:rPr>
          <w:rFonts w:eastAsia="Times New Roman" w:cs="Times New Roman"/>
          <w:color w:val="000000"/>
          <w:sz w:val="28"/>
          <w:highlight w:val="white"/>
        </w:rPr>
        <w:t xml:space="preserve">: 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</w:t>
      </w:r>
      <w:proofErr w:type="gramStart"/>
      <w:r>
        <w:rPr>
          <w:rFonts w:eastAsia="Times New Roman" w:cs="Times New Roman"/>
          <w:color w:val="000000"/>
          <w:sz w:val="28"/>
          <w:highlight w:val="white"/>
        </w:rPr>
        <w:t>оздоровления</w:t>
      </w:r>
      <w:proofErr w:type="gramEnd"/>
      <w:r>
        <w:rPr>
          <w:rFonts w:eastAsia="Times New Roman" w:cs="Times New Roman"/>
          <w:color w:val="000000"/>
          <w:sz w:val="28"/>
          <w:highlight w:val="white"/>
        </w:rPr>
        <w:t xml:space="preserve">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14:paraId="48FA9A33" w14:textId="77777777" w:rsidR="00D40779" w:rsidRDefault="008F5E5F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14:paraId="50FA6354" w14:textId="77777777" w:rsidR="00D40779" w:rsidRDefault="008F5E5F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lastRenderedPageBreak/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14:paraId="30C16E53" w14:textId="77777777" w:rsidR="00D40779" w:rsidRDefault="008F5E5F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Программа предусматривает приобщение </w:t>
      </w:r>
      <w:proofErr w:type="gramStart"/>
      <w:r>
        <w:rPr>
          <w:rFonts w:eastAsia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eastAsia="Times New Roman" w:cs="Times New Roman"/>
          <w:color w:val="000000"/>
          <w:sz w:val="28"/>
          <w:szCs w:val="28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14:paraId="07B233B5" w14:textId="77777777" w:rsidR="00D40779" w:rsidRDefault="008F5E5F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Родины и природы</w:t>
      </w:r>
      <w:r>
        <w:rPr>
          <w:rFonts w:eastAsia="Times New Roman" w:cs="Times New Roman"/>
          <w:color w:val="000000"/>
          <w:sz w:val="28"/>
          <w:szCs w:val="28"/>
        </w:rPr>
        <w:t xml:space="preserve"> лежат в основе патриотического направления воспитания.</w:t>
      </w:r>
    </w:p>
    <w:p w14:paraId="5A765A27" w14:textId="77777777" w:rsidR="00D40779" w:rsidRDefault="008F5E5F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человека, дружбы, семьи</w:t>
      </w:r>
      <w:r>
        <w:rPr>
          <w:rFonts w:eastAsia="Times New Roman" w:cs="Times New Roman"/>
          <w:color w:val="000000"/>
          <w:sz w:val="28"/>
          <w:szCs w:val="28"/>
        </w:rPr>
        <w:t>, сотрудничества лежат в основе духовно-нравственного и социального направлений воспитания.</w:t>
      </w:r>
    </w:p>
    <w:p w14:paraId="096D7B3D" w14:textId="77777777" w:rsidR="00D40779" w:rsidRDefault="008F5E5F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знания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познавательного направления воспитания.</w:t>
      </w:r>
    </w:p>
    <w:p w14:paraId="481D8A4F" w14:textId="77777777" w:rsidR="00D40779" w:rsidRDefault="008F5E5F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здоровья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направления физического воспитания.</w:t>
      </w:r>
    </w:p>
    <w:p w14:paraId="304FC68D" w14:textId="77777777" w:rsidR="00D40779" w:rsidRDefault="008F5E5F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труда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трудового направления воспитания.</w:t>
      </w:r>
    </w:p>
    <w:p w14:paraId="7F80DE7E" w14:textId="77777777" w:rsidR="00D40779" w:rsidRDefault="008F5E5F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культуры и красоты</w:t>
      </w:r>
      <w:r>
        <w:rPr>
          <w:rFonts w:eastAsia="Times New Roman" w:cs="Times New Roman"/>
          <w:color w:val="000000"/>
          <w:sz w:val="28"/>
          <w:szCs w:val="28"/>
        </w:rPr>
        <w:t xml:space="preserve"> лежат в основе эстетического направления воспитания.</w:t>
      </w:r>
    </w:p>
    <w:p w14:paraId="0DE48EB9" w14:textId="77777777" w:rsidR="00D40779" w:rsidRDefault="008F5E5F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Программа включает три раздела: целевой; содержательный; организационный.</w:t>
      </w:r>
    </w:p>
    <w:p w14:paraId="0807CFA0" w14:textId="5296A44D" w:rsidR="00D40779" w:rsidRPr="007C4F77" w:rsidRDefault="008F5E5F" w:rsidP="007C4F7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Приложение: примерный календарный план воспитательной работы.</w:t>
      </w:r>
    </w:p>
    <w:p w14:paraId="2EB4EF37" w14:textId="77777777" w:rsidR="00D40779" w:rsidRDefault="008F5E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br w:type="page"/>
      </w:r>
    </w:p>
    <w:p w14:paraId="6E49CC65" w14:textId="77777777" w:rsidR="00D40779" w:rsidRDefault="008F5E5F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lastRenderedPageBreak/>
        <w:t>Раздел I. ЦЕННОСТНО-ЦЕЛЕВЫЕ ОСНОВЫ ВОСПИТАНИЯ</w:t>
      </w:r>
    </w:p>
    <w:p w14:paraId="20334078" w14:textId="77777777" w:rsidR="00D40779" w:rsidRDefault="00D40779">
      <w:pPr>
        <w:spacing w:line="360" w:lineRule="auto"/>
        <w:rPr>
          <w:rFonts w:eastAsia="Times New Roman" w:cs="Times New Roman"/>
          <w:b/>
          <w:color w:val="000000"/>
          <w:sz w:val="28"/>
        </w:rPr>
      </w:pPr>
    </w:p>
    <w:p w14:paraId="693D0625" w14:textId="77777777" w:rsidR="00D40779" w:rsidRDefault="008F5E5F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14:paraId="6521AF60" w14:textId="77777777" w:rsidR="00D40779" w:rsidRDefault="008F5E5F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</w:t>
      </w:r>
      <w:r>
        <w:rPr>
          <w:rFonts w:eastAsia="Times New Roman" w:cs="Times New Roman"/>
          <w:color w:val="000000"/>
          <w:sz w:val="28"/>
        </w:rPr>
        <w:br/>
        <w:t xml:space="preserve">и потребностями родителей (законных представителей) несовершеннолетних детей. </w:t>
      </w:r>
    </w:p>
    <w:p w14:paraId="5851F254" w14:textId="77777777" w:rsidR="00D40779" w:rsidRDefault="008F5E5F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14:paraId="5ACA7567" w14:textId="77777777" w:rsidR="00D40779" w:rsidRDefault="00D40779">
      <w:pPr>
        <w:spacing w:line="360" w:lineRule="auto"/>
        <w:ind w:firstLine="709"/>
        <w:rPr>
          <w:rFonts w:eastAsia="Times New Roman" w:cs="Times New Roman"/>
          <w:color w:val="000000"/>
          <w:sz w:val="28"/>
        </w:rPr>
      </w:pPr>
    </w:p>
    <w:p w14:paraId="2406D80C" w14:textId="77777777" w:rsidR="00D40779" w:rsidRDefault="008F5E5F">
      <w:pPr>
        <w:spacing w:line="360" w:lineRule="auto"/>
        <w:jc w:val="center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1.1. Цель и задачи воспитания</w:t>
      </w:r>
    </w:p>
    <w:p w14:paraId="359AFFDA" w14:textId="77777777" w:rsidR="00D40779" w:rsidRDefault="008F5E5F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</w:t>
      </w:r>
      <w:r>
        <w:rPr>
          <w:rFonts w:eastAsia="Times New Roman" w:cs="Times New Roman"/>
          <w:color w:val="000000"/>
          <w:sz w:val="28"/>
        </w:rPr>
        <w:lastRenderedPageBreak/>
        <w:t xml:space="preserve">Российской Федерации в сфере образования </w:t>
      </w:r>
      <w:r>
        <w:rPr>
          <w:rFonts w:eastAsia="Times New Roman" w:cs="Times New Roman"/>
          <w:b/>
          <w:color w:val="000000"/>
          <w:sz w:val="28"/>
        </w:rPr>
        <w:t>цель воспитания</w:t>
      </w:r>
      <w:r>
        <w:rPr>
          <w:rFonts w:eastAsia="Times New Roman" w:cs="Times New Roman"/>
          <w:color w:val="000000"/>
          <w:sz w:val="28"/>
        </w:rPr>
        <w:t xml:space="preserve">: создание условий для личностного развития, самоопределения и </w:t>
      </w:r>
      <w:proofErr w:type="gramStart"/>
      <w:r>
        <w:rPr>
          <w:rFonts w:eastAsia="Times New Roman" w:cs="Times New Roman"/>
          <w:color w:val="000000"/>
          <w:sz w:val="28"/>
        </w:rPr>
        <w:t>социализации</w:t>
      </w:r>
      <w:proofErr w:type="gramEnd"/>
      <w:r>
        <w:rPr>
          <w:rFonts w:eastAsia="Times New Roman" w:cs="Times New Roman"/>
          <w:color w:val="000000"/>
          <w:sz w:val="28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14:paraId="16563094" w14:textId="77777777" w:rsidR="00D40779" w:rsidRDefault="008F5E5F">
      <w:pPr>
        <w:pStyle w:val="ParaAttribute16"/>
        <w:spacing w:line="360" w:lineRule="auto"/>
        <w:ind w:left="0" w:firstLine="851"/>
        <w:rPr>
          <w:rStyle w:val="CharAttribute484"/>
          <w:rFonts w:eastAsia="№Е"/>
          <w:i w:val="0"/>
          <w:color w:val="000000"/>
          <w:szCs w:val="28"/>
        </w:rPr>
      </w:pPr>
      <w:r>
        <w:rPr>
          <w:rFonts w:eastAsia="Times New Roman"/>
          <w:color w:val="000000"/>
          <w:sz w:val="28"/>
        </w:rPr>
        <w:t>Задачи воспитания определены</w:t>
      </w:r>
      <w:r>
        <w:rPr>
          <w:rStyle w:val="CharAttribute484"/>
          <w:rFonts w:eastAsia="№Е"/>
          <w:i w:val="0"/>
          <w:color w:val="000000"/>
          <w:szCs w:val="28"/>
        </w:rPr>
        <w:t xml:space="preserve"> с учетом интеллектуально-когнитивной, эмоционально-оценочной, </w:t>
      </w:r>
      <w:proofErr w:type="spellStart"/>
      <w:r>
        <w:rPr>
          <w:rStyle w:val="CharAttribute484"/>
          <w:rFonts w:eastAsia="№Е"/>
          <w:i w:val="0"/>
          <w:color w:val="000000"/>
          <w:szCs w:val="28"/>
        </w:rPr>
        <w:t>деятельностно</w:t>
      </w:r>
      <w:proofErr w:type="spellEnd"/>
      <w:r>
        <w:rPr>
          <w:rStyle w:val="CharAttribute484"/>
          <w:rFonts w:eastAsia="№Е"/>
          <w:i w:val="0"/>
          <w:color w:val="000000"/>
          <w:szCs w:val="28"/>
        </w:rPr>
        <w:t>-практической составляющих развития личности;</w:t>
      </w:r>
    </w:p>
    <w:p w14:paraId="03926434" w14:textId="77777777" w:rsidR="00D40779" w:rsidRDefault="008F5E5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Style w:val="CharAttribute484"/>
          <w:rFonts w:eastAsia="№Е"/>
          <w:i w:val="0"/>
          <w:color w:val="000000"/>
          <w:szCs w:val="28"/>
        </w:rPr>
        <w:t xml:space="preserve"> </w:t>
      </w:r>
      <w:r>
        <w:rPr>
          <w:rFonts w:eastAsia="Times New Roman"/>
          <w:color w:val="000000"/>
          <w:sz w:val="28"/>
        </w:rPr>
        <w:t>- 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14:paraId="221AC87A" w14:textId="77777777" w:rsidR="00D40779" w:rsidRDefault="008F5E5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14:paraId="7889C2E3" w14:textId="77777777" w:rsidR="00D40779" w:rsidRDefault="008F5E5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14:paraId="5806851C" w14:textId="77777777" w:rsidR="00D40779" w:rsidRDefault="00D40779">
      <w:pPr>
        <w:pStyle w:val="ParaAttribute16"/>
        <w:spacing w:line="360" w:lineRule="auto"/>
        <w:ind w:left="0" w:firstLine="851"/>
        <w:jc w:val="left"/>
        <w:rPr>
          <w:rFonts w:eastAsia="Times New Roman"/>
          <w:color w:val="000000"/>
          <w:sz w:val="28"/>
        </w:rPr>
      </w:pPr>
    </w:p>
    <w:p w14:paraId="0D2D6CC0" w14:textId="77777777" w:rsidR="00D40779" w:rsidRDefault="008F5E5F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1.2. Методологические основы и принципы воспитательной деятельности</w:t>
      </w:r>
    </w:p>
    <w:p w14:paraId="22B1B29B" w14:textId="77777777" w:rsidR="00D40779" w:rsidRDefault="008F5E5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Методологической основой Программы воспитания являются антропологический, культурно-исторический и системно-</w:t>
      </w:r>
      <w:proofErr w:type="spellStart"/>
      <w:r>
        <w:rPr>
          <w:rFonts w:eastAsia="Times New Roman"/>
          <w:color w:val="000000"/>
          <w:sz w:val="28"/>
        </w:rPr>
        <w:t>деятельностный</w:t>
      </w:r>
      <w:proofErr w:type="spellEnd"/>
      <w:r>
        <w:rPr>
          <w:rFonts w:eastAsia="Times New Roman"/>
          <w:color w:val="000000"/>
          <w:sz w:val="28"/>
        </w:rPr>
        <w:t xml:space="preserve"> подходы. </w:t>
      </w:r>
    </w:p>
    <w:p w14:paraId="161DA845" w14:textId="77777777" w:rsidR="00D40779" w:rsidRDefault="008F5E5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lastRenderedPageBreak/>
        <w:t>Воспитательная деятельность в детском лагере основывается на следующих принципах:</w:t>
      </w:r>
    </w:p>
    <w:p w14:paraId="0ACD2F3E" w14:textId="77777777" w:rsidR="00D40779" w:rsidRDefault="008F5E5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- принцип гуманистической направленности.</w:t>
      </w:r>
      <w:r>
        <w:rPr>
          <w:rFonts w:eastAsia="Times New Roman"/>
          <w:color w:val="000000"/>
          <w:sz w:val="28"/>
        </w:rPr>
        <w:t>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14:paraId="7C9A1EA2" w14:textId="77777777" w:rsidR="00D40779" w:rsidRDefault="008F5E5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- принцип ценностного единства и совместности</w:t>
      </w:r>
      <w:r>
        <w:rPr>
          <w:rFonts w:eastAsia="Times New Roman"/>
          <w:color w:val="000000"/>
          <w:sz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14:paraId="3F962723" w14:textId="77777777" w:rsidR="00D40779" w:rsidRDefault="008F5E5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 xml:space="preserve">принцип </w:t>
      </w:r>
      <w:proofErr w:type="spellStart"/>
      <w:r>
        <w:rPr>
          <w:rFonts w:eastAsia="Times New Roman"/>
          <w:b/>
          <w:color w:val="000000"/>
          <w:sz w:val="28"/>
        </w:rPr>
        <w:t>культуросообразности</w:t>
      </w:r>
      <w:proofErr w:type="spellEnd"/>
      <w:r>
        <w:rPr>
          <w:rFonts w:eastAsia="Times New Roman"/>
          <w:b/>
          <w:color w:val="000000"/>
          <w:sz w:val="28"/>
        </w:rPr>
        <w:t xml:space="preserve">. </w:t>
      </w:r>
      <w:r>
        <w:rPr>
          <w:rFonts w:eastAsia="Times New Roman"/>
          <w:color w:val="000000"/>
          <w:sz w:val="28"/>
        </w:rPr>
        <w:t xml:space="preserve">Воспитание основывается на культуре и традициях России, включая культурные особенности региона; </w:t>
      </w:r>
    </w:p>
    <w:p w14:paraId="7E682DF9" w14:textId="77777777" w:rsidR="00D40779" w:rsidRDefault="008F5E5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следования нравственному примеру</w:t>
      </w:r>
      <w:r>
        <w:rPr>
          <w:rFonts w:eastAsia="Times New Roman"/>
          <w:color w:val="000000"/>
          <w:sz w:val="28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14:paraId="7DB89580" w14:textId="77777777" w:rsidR="00D40779" w:rsidRDefault="008F5E5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безопасной жизнедеятельности</w:t>
      </w:r>
      <w:r>
        <w:rPr>
          <w:rFonts w:eastAsia="Times New Roman"/>
          <w:color w:val="000000"/>
          <w:sz w:val="28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14:paraId="2D4C4D02" w14:textId="77777777" w:rsidR="00D40779" w:rsidRDefault="008F5E5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совместной деятельности ребенка и взрослого</w:t>
      </w:r>
      <w:r>
        <w:rPr>
          <w:rFonts w:eastAsia="Times New Roman"/>
          <w:color w:val="000000"/>
          <w:sz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14:paraId="633302CB" w14:textId="77777777" w:rsidR="00D40779" w:rsidRDefault="008F5E5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 xml:space="preserve">принцип </w:t>
      </w:r>
      <w:proofErr w:type="spellStart"/>
      <w:r>
        <w:rPr>
          <w:rFonts w:eastAsia="Times New Roman"/>
          <w:b/>
          <w:color w:val="000000"/>
          <w:sz w:val="28"/>
        </w:rPr>
        <w:t>инклюзивности</w:t>
      </w:r>
      <w:proofErr w:type="spellEnd"/>
      <w:r>
        <w:rPr>
          <w:rFonts w:eastAsia="Times New Roman"/>
          <w:color w:val="000000"/>
          <w:sz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14:paraId="36FF0102" w14:textId="77777777" w:rsidR="00D40779" w:rsidRDefault="008F5E5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14:paraId="6FD68CB4" w14:textId="77777777" w:rsidR="00D40779" w:rsidRDefault="008F5E5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lastRenderedPageBreak/>
        <w:t>Уклад</w:t>
      </w:r>
      <w:r>
        <w:rPr>
          <w:rFonts w:eastAsia="Times New Roman"/>
          <w:color w:val="000000"/>
          <w:sz w:val="28"/>
        </w:rP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 </w:t>
      </w:r>
    </w:p>
    <w:p w14:paraId="14E0D393" w14:textId="77777777" w:rsidR="00D40779" w:rsidRDefault="008F5E5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Воспитывающая среда</w:t>
      </w:r>
      <w:r>
        <w:rPr>
          <w:rFonts w:eastAsia="Times New Roman"/>
          <w:color w:val="000000"/>
          <w:sz w:val="28"/>
        </w:rPr>
        <w:t xml:space="preserve">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14:paraId="10215D63" w14:textId="77777777" w:rsidR="00D40779" w:rsidRDefault="008F5E5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Воспитывающие общности (сообщества) в детском лагере</w:t>
      </w:r>
      <w:r>
        <w:rPr>
          <w:rFonts w:eastAsia="Times New Roman"/>
          <w:color w:val="000000"/>
          <w:sz w:val="28"/>
        </w:rPr>
        <w:t>:</w:t>
      </w:r>
    </w:p>
    <w:p w14:paraId="6B084E2B" w14:textId="77777777" w:rsidR="00D40779" w:rsidRDefault="008F5E5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детские (одновозрастные и разновозрастные отряды)</w:t>
      </w:r>
      <w:r>
        <w:rPr>
          <w:rFonts w:eastAsia="Times New Roman"/>
          <w:color w:val="000000"/>
          <w:sz w:val="28"/>
        </w:rPr>
        <w:t>. Ключевым механизмом воспитания в детском лагере является временный детский коллектив.</w:t>
      </w:r>
      <w:r>
        <w:rPr>
          <w:sz w:val="28"/>
          <w:szCs w:val="28"/>
        </w:rPr>
        <w:t xml:space="preserve">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</w:t>
      </w:r>
      <w:r>
        <w:rPr>
          <w:rFonts w:eastAsia="Times New Roman"/>
          <w:color w:val="000000"/>
          <w:sz w:val="28"/>
        </w:rPr>
        <w:t>.</w:t>
      </w:r>
    </w:p>
    <w:p w14:paraId="38ABB218" w14:textId="77777777" w:rsidR="00D40779" w:rsidRDefault="008F5E5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детско-взрослые</w:t>
      </w:r>
      <w:r>
        <w:rPr>
          <w:rFonts w:eastAsia="Times New Roman"/>
          <w:color w:val="000000"/>
          <w:sz w:val="28"/>
        </w:rPr>
        <w:t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</w:t>
      </w:r>
      <w:proofErr w:type="gramStart"/>
      <w:r>
        <w:rPr>
          <w:rFonts w:eastAsia="Times New Roman"/>
          <w:color w:val="000000"/>
          <w:sz w:val="28"/>
        </w:rPr>
        <w:t>Дети-Вожатый</w:t>
      </w:r>
      <w:proofErr w:type="gramEnd"/>
      <w:r>
        <w:rPr>
          <w:rFonts w:eastAsia="Times New Roman"/>
          <w:color w:val="000000"/>
          <w:sz w:val="28"/>
        </w:rPr>
        <w:t>».</w:t>
      </w:r>
    </w:p>
    <w:p w14:paraId="2DDC20E8" w14:textId="77777777" w:rsidR="00D40779" w:rsidRDefault="00D40779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</w:p>
    <w:p w14:paraId="70E7241E" w14:textId="77777777" w:rsidR="00D40779" w:rsidRDefault="008F5E5F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t xml:space="preserve">1.3. Основные направления воспитания </w:t>
      </w:r>
    </w:p>
    <w:p w14:paraId="6E6189CF" w14:textId="77777777" w:rsidR="00D40779" w:rsidRDefault="008F5E5F">
      <w:pPr>
        <w:widowControl w:val="0"/>
        <w:spacing w:line="360" w:lineRule="auto"/>
        <w:ind w:firstLine="85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14:paraId="2EF0AE3B" w14:textId="77777777" w:rsidR="00D40779" w:rsidRDefault="008F5E5F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r>
        <w:rPr>
          <w:b/>
          <w:color w:val="000000"/>
          <w:sz w:val="28"/>
        </w:rPr>
        <w:t>гражданское воспитание</w:t>
      </w:r>
      <w:r>
        <w:rPr>
          <w:color w:val="000000"/>
          <w:sz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14:paraId="6258D3CA" w14:textId="77777777" w:rsidR="00D40779" w:rsidRDefault="008F5E5F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воспитание</w:t>
      </w:r>
      <w:r>
        <w:rPr>
          <w:color w:val="000000"/>
          <w:sz w:val="28"/>
        </w:rPr>
        <w:t xml:space="preserve"> патриотизма, любви к своему народу и уважения к </w:t>
      </w:r>
      <w:r>
        <w:rPr>
          <w:color w:val="000000"/>
          <w:sz w:val="28"/>
        </w:rPr>
        <w:lastRenderedPageBreak/>
        <w:t>другим народам России, формирование общероссийской культурной идентичности;</w:t>
      </w:r>
    </w:p>
    <w:p w14:paraId="04C1DBBB" w14:textId="77777777" w:rsidR="00D40779" w:rsidRDefault="008F5E5F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духовно-нравственное развитие и воспитание</w:t>
      </w:r>
      <w:r>
        <w:rPr>
          <w:b/>
          <w:bCs/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14:paraId="1C174544" w14:textId="77777777" w:rsidR="00D40779" w:rsidRDefault="008F5E5F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эстетическое воспитание</w:t>
      </w:r>
      <w:r>
        <w:rPr>
          <w:color w:val="000000"/>
          <w:sz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43C8FB40" w14:textId="77777777" w:rsidR="00D40779" w:rsidRDefault="008F5E5F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экологическое воспитание:</w:t>
      </w:r>
      <w:r>
        <w:rPr>
          <w:color w:val="000000"/>
          <w:sz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14:paraId="105B8CE9" w14:textId="77777777" w:rsidR="00D40779" w:rsidRDefault="008F5E5F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трудовое воспитание</w:t>
      </w:r>
      <w:r>
        <w:rPr>
          <w:color w:val="000000"/>
          <w:sz w:val="28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14:paraId="23398523" w14:textId="77777777" w:rsidR="00D40779" w:rsidRDefault="008F5E5F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физическое воспитание и воспитание культуры здорового образа жизни и безопасности</w:t>
      </w:r>
      <w:r>
        <w:rPr>
          <w:color w:val="000000"/>
          <w:sz w:val="28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14:paraId="70B555EC" w14:textId="77777777" w:rsidR="00D40779" w:rsidRDefault="008F5E5F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b/>
          <w:color w:val="000000"/>
          <w:sz w:val="28"/>
        </w:rPr>
        <w:t>- познавательное направление воспитания</w:t>
      </w:r>
      <w:r>
        <w:rPr>
          <w:color w:val="000000"/>
          <w:sz w:val="28"/>
        </w:rPr>
        <w:t>: стремление к познанию себя и других людей, природы и общества, к знаниям, образованию.</w:t>
      </w:r>
    </w:p>
    <w:p w14:paraId="77AE2023" w14:textId="77777777" w:rsidR="00D40779" w:rsidRDefault="00D40779">
      <w:pPr>
        <w:spacing w:line="360" w:lineRule="auto"/>
        <w:ind w:firstLine="851"/>
        <w:jc w:val="both"/>
        <w:rPr>
          <w:color w:val="00000A"/>
          <w:sz w:val="28"/>
          <w:szCs w:val="28"/>
        </w:rPr>
      </w:pPr>
    </w:p>
    <w:p w14:paraId="6E13E403" w14:textId="77777777" w:rsidR="00D40779" w:rsidRDefault="008F5E5F">
      <w:pPr>
        <w:spacing w:line="360" w:lineRule="auto"/>
        <w:ind w:firstLine="851"/>
        <w:jc w:val="center"/>
        <w:rPr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 xml:space="preserve">1.4. Основные традиции и уникальность воспитательной деятельности </w:t>
      </w:r>
    </w:p>
    <w:p w14:paraId="0C1F2654" w14:textId="77777777" w:rsidR="00D40779" w:rsidRDefault="008F5E5F">
      <w:pPr>
        <w:spacing w:line="360" w:lineRule="auto"/>
        <w:ind w:firstLine="851"/>
        <w:jc w:val="both"/>
      </w:pPr>
      <w:r>
        <w:rPr>
          <w:color w:val="00000A"/>
          <w:sz w:val="28"/>
          <w:szCs w:val="28"/>
        </w:rPr>
        <w:t>Основные традиции воспитания в детском лагере</w:t>
      </w:r>
      <w:r>
        <w:rPr>
          <w:iCs/>
          <w:color w:val="000000"/>
          <w:sz w:val="28"/>
          <w:szCs w:val="28"/>
        </w:rPr>
        <w:t xml:space="preserve"> являются: </w:t>
      </w:r>
    </w:p>
    <w:p w14:paraId="220E12E6" w14:textId="77777777" w:rsidR="00D40779" w:rsidRDefault="008F5E5F">
      <w:pPr>
        <w:spacing w:line="360" w:lineRule="auto"/>
        <w:ind w:firstLine="851"/>
        <w:jc w:val="both"/>
        <w:rPr>
          <w:color w:val="000000"/>
        </w:rPr>
      </w:pPr>
      <w:r>
        <w:rPr>
          <w:iCs/>
          <w:color w:val="000000"/>
          <w:sz w:val="28"/>
          <w:szCs w:val="28"/>
          <w:lang w:eastAsia="ru-RU"/>
        </w:rPr>
        <w:t>- совместная деятельность детей и взрослых, как ведущий способ организации воспитательной деятельности;</w:t>
      </w:r>
    </w:p>
    <w:p w14:paraId="10F7C5BE" w14:textId="77777777" w:rsidR="00D40779" w:rsidRDefault="008F5E5F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lastRenderedPageBreak/>
        <w:t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14:paraId="0C69C8BE" w14:textId="77777777" w:rsidR="00D40779" w:rsidRDefault="008F5E5F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создание условий для приобретения детьми нового социального опыта и освоения новых социальных ролей;</w:t>
      </w:r>
    </w:p>
    <w:p w14:paraId="5146D5C6" w14:textId="77777777" w:rsidR="00D40779" w:rsidRDefault="008F5E5F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14:paraId="2583E1FA" w14:textId="77777777" w:rsidR="00D40779" w:rsidRDefault="008F5E5F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включение детей в процесс организации жизнедеятельности временного детского коллектива;</w:t>
      </w:r>
    </w:p>
    <w:p w14:paraId="4F80ED84" w14:textId="77777777" w:rsidR="00D40779" w:rsidRDefault="008F5E5F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 xml:space="preserve">- формирование коллективов в рамках отрядов, кружков, студий, секций и иных детских объединений, </w:t>
      </w:r>
      <w:r>
        <w:rPr>
          <w:color w:val="000000"/>
          <w:sz w:val="28"/>
          <w:szCs w:val="28"/>
        </w:rPr>
        <w:t>установление в них доброжелательных и товарищеских взаимоотношений;</w:t>
      </w:r>
    </w:p>
    <w:p w14:paraId="2024B58D" w14:textId="77777777" w:rsidR="00D40779" w:rsidRDefault="008F5E5F">
      <w:pPr>
        <w:spacing w:line="360" w:lineRule="auto"/>
        <w:ind w:firstLine="851"/>
        <w:jc w:val="both"/>
      </w:pPr>
      <w:r>
        <w:rPr>
          <w:color w:val="000000"/>
          <w:sz w:val="28"/>
          <w:szCs w:val="28"/>
        </w:rPr>
        <w:t>- обмен опытом между детьми в формате «</w:t>
      </w:r>
      <w:proofErr w:type="gramStart"/>
      <w:r>
        <w:rPr>
          <w:color w:val="000000"/>
          <w:sz w:val="28"/>
          <w:szCs w:val="28"/>
        </w:rPr>
        <w:t>дети-детям</w:t>
      </w:r>
      <w:proofErr w:type="gramEnd"/>
      <w:r>
        <w:rPr>
          <w:color w:val="000000"/>
          <w:sz w:val="28"/>
          <w:szCs w:val="28"/>
        </w:rPr>
        <w:t>»;</w:t>
      </w:r>
    </w:p>
    <w:p w14:paraId="3B559879" w14:textId="77777777" w:rsidR="00D40779" w:rsidRDefault="008F5E5F">
      <w:pPr>
        <w:spacing w:line="360" w:lineRule="auto"/>
        <w:ind w:firstLine="851"/>
        <w:jc w:val="both"/>
        <w:rPr>
          <w:sz w:val="28"/>
          <w:lang w:eastAsia="ru-RU"/>
        </w:rPr>
      </w:pPr>
      <w:r>
        <w:rPr>
          <w:sz w:val="28"/>
          <w:szCs w:val="28"/>
          <w:lang w:eastAsia="ru-RU"/>
        </w:rPr>
        <w:t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14:paraId="5DC720EA" w14:textId="77777777" w:rsidR="00D40779" w:rsidRDefault="008F5E5F">
      <w:pPr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14:paraId="3B468B5F" w14:textId="77777777" w:rsidR="00D40779" w:rsidRDefault="008F5E5F">
      <w:pPr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14:paraId="1C5D979A" w14:textId="77777777" w:rsidR="00D40779" w:rsidRDefault="008F5E5F">
      <w:pPr>
        <w:spacing w:line="360" w:lineRule="auto"/>
        <w:ind w:firstLine="851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14:paraId="4D8DAB7D" w14:textId="77777777" w:rsidR="00D40779" w:rsidRDefault="008F5E5F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</w:t>
      </w:r>
      <w:r>
        <w:rPr>
          <w:rFonts w:eastAsia="Times New Roman" w:cs="Times New Roman"/>
          <w:sz w:val="28"/>
        </w:rPr>
        <w:t>.</w:t>
      </w:r>
    </w:p>
    <w:p w14:paraId="4EF8AB42" w14:textId="77777777" w:rsidR="00D40779" w:rsidRDefault="008F5E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Times New Roman" w:cs="Times New Roman"/>
          <w:b/>
          <w:bCs/>
          <w:color w:val="000000"/>
          <w:sz w:val="28"/>
          <w:lang w:eastAsia="ru-RU"/>
        </w:rPr>
      </w:pPr>
      <w:r>
        <w:rPr>
          <w:color w:val="000000"/>
          <w:sz w:val="28"/>
        </w:rPr>
        <w:br w:type="page"/>
      </w:r>
    </w:p>
    <w:p w14:paraId="34CEDC71" w14:textId="77777777" w:rsidR="00D40779" w:rsidRDefault="008F5E5F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lastRenderedPageBreak/>
        <w:t xml:space="preserve">Раздел II. СОДЕРЖАНИЕ, ВИДЫ И ФОРМЫ </w:t>
      </w:r>
    </w:p>
    <w:p w14:paraId="7EEBB03E" w14:textId="77777777" w:rsidR="00D40779" w:rsidRDefault="008F5E5F">
      <w:pPr>
        <w:pStyle w:val="1"/>
        <w:spacing w:before="0" w:after="0" w:line="360" w:lineRule="auto"/>
        <w:jc w:val="center"/>
        <w:rPr>
          <w:sz w:val="28"/>
        </w:rPr>
      </w:pPr>
      <w:r>
        <w:rPr>
          <w:color w:val="000000"/>
          <w:sz w:val="28"/>
          <w:szCs w:val="24"/>
        </w:rPr>
        <w:t>ВОСПИТАТЕЛЬНО ДЕЯТЕЛЬНОСТИ</w:t>
      </w:r>
    </w:p>
    <w:p w14:paraId="32D52885" w14:textId="77777777" w:rsidR="00D40779" w:rsidRDefault="008F5E5F">
      <w:pPr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Достижение цели и решение задач воспитания осуществляется в рамках всех направлений деятельности детского лагеря.</w:t>
      </w:r>
      <w:r>
        <w:rPr>
          <w:rFonts w:eastAsia="Times New Roman" w:cs="Times New Roman"/>
          <w:sz w:val="28"/>
        </w:rPr>
        <w:t xml:space="preserve"> </w:t>
      </w:r>
      <w:r>
        <w:rPr>
          <w:rFonts w:eastAsia="Times New Roman" w:cs="Times New Roman"/>
          <w:color w:val="000000"/>
          <w:sz w:val="28"/>
        </w:rPr>
        <w:t>Содержание, виды и формы воспитательной деятельности представлены в соответствующих модулях.</w:t>
      </w:r>
    </w:p>
    <w:p w14:paraId="718A777B" w14:textId="77777777" w:rsidR="00D40779" w:rsidRDefault="008F5E5F">
      <w:pPr>
        <w:spacing w:line="360" w:lineRule="auto"/>
        <w:ind w:firstLine="851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14:paraId="68168FF5" w14:textId="77777777" w:rsidR="00D40779" w:rsidRDefault="00D40779">
      <w:pPr>
        <w:spacing w:line="360" w:lineRule="auto"/>
        <w:rPr>
          <w:rFonts w:eastAsia="Times New Roman" w:cs="Times New Roman"/>
          <w:b/>
          <w:color w:val="000000"/>
          <w:sz w:val="28"/>
          <w:szCs w:val="28"/>
          <w:highlight w:val="white"/>
        </w:rPr>
      </w:pPr>
    </w:p>
    <w:p w14:paraId="449DA7F5" w14:textId="77777777" w:rsidR="00D40779" w:rsidRDefault="008F5E5F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  <w:szCs w:val="28"/>
          <w:highlight w:val="white"/>
        </w:rPr>
      </w:pPr>
      <w:r>
        <w:rPr>
          <w:rFonts w:eastAsia="Times New Roman" w:cs="Times New Roman"/>
          <w:b/>
          <w:color w:val="000000"/>
          <w:sz w:val="28"/>
          <w:highlight w:val="white"/>
        </w:rPr>
        <w:t>ИНВАРИАНТНЫЕ МОДУЛИ</w:t>
      </w:r>
    </w:p>
    <w:p w14:paraId="3692E8C5" w14:textId="77777777" w:rsidR="00D40779" w:rsidRDefault="008F5E5F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2.1. Модуль «Будущее России»</w:t>
      </w:r>
    </w:p>
    <w:p w14:paraId="3CF890A1" w14:textId="77777777" w:rsidR="00D40779" w:rsidRDefault="008F5E5F">
      <w:pPr>
        <w:spacing w:line="360" w:lineRule="auto"/>
        <w:ind w:firstLine="850"/>
        <w:jc w:val="both"/>
        <w:rPr>
          <w:sz w:val="28"/>
        </w:rPr>
      </w:pPr>
      <w:proofErr w:type="gramStart"/>
      <w:r>
        <w:rPr>
          <w:rFonts w:eastAsia="Times New Roman" w:cs="Times New Roman"/>
          <w:color w:val="000000"/>
          <w:sz w:val="28"/>
        </w:rPr>
        <w:t>Направлен</w:t>
      </w:r>
      <w:proofErr w:type="gramEnd"/>
      <w:r>
        <w:rPr>
          <w:rFonts w:eastAsia="Times New Roman" w:cs="Times New Roman"/>
          <w:color w:val="000000"/>
          <w:sz w:val="28"/>
        </w:rPr>
        <w:t xml:space="preserve"> на </w:t>
      </w:r>
      <w:bookmarkStart w:id="4" w:name="_Hlk100849328"/>
      <w:r>
        <w:rPr>
          <w:rFonts w:eastAsia="Times New Roman" w:cs="Times New Roman"/>
          <w:color w:val="000000"/>
          <w:sz w:val="28"/>
        </w:rPr>
        <w:t>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bookmarkEnd w:id="4"/>
    <w:p w14:paraId="26D139C5" w14:textId="77777777" w:rsidR="00D40779" w:rsidRDefault="008F5E5F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Деятельность реализуется по направлениям:</w:t>
      </w:r>
      <w:r>
        <w:t xml:space="preserve"> </w:t>
      </w:r>
    </w:p>
    <w:p w14:paraId="43A206C5" w14:textId="77777777" w:rsidR="00D40779" w:rsidRDefault="008F5E5F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14:paraId="39EA82FE" w14:textId="77777777" w:rsidR="00D40779" w:rsidRDefault="008F5E5F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1 июня - День защиты детей;</w:t>
      </w:r>
    </w:p>
    <w:p w14:paraId="74B0126D" w14:textId="77777777" w:rsidR="00D40779" w:rsidRDefault="008F5E5F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6 июня - день русского языка;</w:t>
      </w:r>
    </w:p>
    <w:p w14:paraId="21BFDCBB" w14:textId="77777777" w:rsidR="00D40779" w:rsidRDefault="008F5E5F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9 июня - 350 лет со дня рождения Петра I;</w:t>
      </w:r>
    </w:p>
    <w:p w14:paraId="5883B298" w14:textId="77777777" w:rsidR="00D40779" w:rsidRDefault="008F5E5F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12 июня - День России;</w:t>
      </w:r>
    </w:p>
    <w:p w14:paraId="4F67680E" w14:textId="77777777" w:rsidR="00D40779" w:rsidRDefault="008F5E5F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22 июня - День памяти и скорби;</w:t>
      </w:r>
    </w:p>
    <w:p w14:paraId="4D0FBE12" w14:textId="77777777" w:rsidR="00D40779" w:rsidRDefault="008F5E5F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 xml:space="preserve">27 июня </w:t>
      </w:r>
      <w:proofErr w:type="gramStart"/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-Д</w:t>
      </w:r>
      <w:proofErr w:type="gramEnd"/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ень молодежи;</w:t>
      </w:r>
    </w:p>
    <w:p w14:paraId="6FFBA256" w14:textId="77777777" w:rsidR="00D40779" w:rsidRDefault="008F5E5F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8 июля - День семьи, любви и верности;</w:t>
      </w:r>
    </w:p>
    <w:p w14:paraId="238FA95E" w14:textId="77777777" w:rsidR="00D40779" w:rsidRDefault="008F5E5F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14 августа - День физкультурника;</w:t>
      </w:r>
    </w:p>
    <w:p w14:paraId="596132D2" w14:textId="77777777" w:rsidR="00D40779" w:rsidRDefault="008F5E5F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22 августа - День государственного флага Российской Федерации;</w:t>
      </w:r>
    </w:p>
    <w:p w14:paraId="00E77A8F" w14:textId="77777777" w:rsidR="00D40779" w:rsidRDefault="008F5E5F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27 августа - День российского кино.</w:t>
      </w:r>
    </w:p>
    <w:p w14:paraId="4B557260" w14:textId="77777777" w:rsidR="00D40779" w:rsidRDefault="008F5E5F">
      <w:pPr>
        <w:spacing w:line="360" w:lineRule="auto"/>
        <w:ind w:firstLine="851"/>
        <w:jc w:val="both"/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Участие во всероссийских мероприятиях и акциях, посвященных значимым отечественным и международным событиям.</w:t>
      </w:r>
    </w:p>
    <w:p w14:paraId="2811B015" w14:textId="77777777" w:rsidR="00D40779" w:rsidRDefault="008F5E5F">
      <w:pPr>
        <w:spacing w:line="360" w:lineRule="auto"/>
        <w:ind w:firstLine="851"/>
        <w:jc w:val="both"/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lastRenderedPageBreak/>
        <w:t>- Проведение всероссийских и региональных мероприятий.</w:t>
      </w:r>
    </w:p>
    <w:p w14:paraId="499CE773" w14:textId="77777777" w:rsidR="00D40779" w:rsidRDefault="008F5E5F">
      <w:pPr>
        <w:spacing w:line="360" w:lineRule="auto"/>
        <w:ind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Взаимодействие с общественными организациями Российской Федерации, региона.</w:t>
      </w:r>
    </w:p>
    <w:p w14:paraId="23680E1B" w14:textId="77777777" w:rsidR="00D40779" w:rsidRDefault="008F5E5F">
      <w:pPr>
        <w:spacing w:line="360" w:lineRule="auto"/>
        <w:ind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Формирование межкультурных компетенций.</w:t>
      </w:r>
    </w:p>
    <w:p w14:paraId="69F1E7CA" w14:textId="77777777" w:rsidR="00D40779" w:rsidRDefault="00D40779">
      <w:pPr>
        <w:spacing w:line="360" w:lineRule="auto"/>
        <w:rPr>
          <w:color w:val="000000"/>
          <w:sz w:val="28"/>
          <w:szCs w:val="28"/>
        </w:rPr>
      </w:pPr>
    </w:p>
    <w:p w14:paraId="00562341" w14:textId="77777777" w:rsidR="00D40779" w:rsidRDefault="008F5E5F">
      <w:pPr>
        <w:spacing w:line="360" w:lineRule="auto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2.2. Модуль «Ключевые мероприятия детского лагеря»</w:t>
      </w:r>
    </w:p>
    <w:p w14:paraId="03931330" w14:textId="77777777" w:rsidR="00D40779" w:rsidRDefault="008F5E5F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Ключевые мероприятия – это главные традиционные </w:t>
      </w:r>
      <w:r>
        <w:rPr>
          <w:iCs/>
          <w:color w:val="000000"/>
          <w:sz w:val="28"/>
          <w:szCs w:val="28"/>
        </w:rPr>
        <w:t>мероприятия детского лагеря</w:t>
      </w:r>
      <w:r>
        <w:rPr>
          <w:color w:val="000000"/>
          <w:sz w:val="28"/>
          <w:szCs w:val="28"/>
        </w:rPr>
        <w:t>, в которых принимает участие большая часть детей.</w:t>
      </w:r>
    </w:p>
    <w:p w14:paraId="3C53D01C" w14:textId="77777777" w:rsidR="00D40779" w:rsidRDefault="008F5E5F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воспитательного потенциала ключевых мероприятий детского лагеря предусматривает:</w:t>
      </w:r>
    </w:p>
    <w:p w14:paraId="7663A8CE" w14:textId="3D824193" w:rsidR="00D40779" w:rsidRDefault="008F5E5F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Торжественное открытие и закрытие смены</w:t>
      </w:r>
      <w:r w:rsidR="00AC5262">
        <w:rPr>
          <w:color w:val="000000"/>
          <w:sz w:val="28"/>
          <w:szCs w:val="28"/>
        </w:rPr>
        <w:t>;</w:t>
      </w:r>
    </w:p>
    <w:p w14:paraId="684FF0B4" w14:textId="2527C8FB" w:rsidR="00D40779" w:rsidRDefault="008F5E5F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Тематические дни</w:t>
      </w:r>
      <w:r>
        <w:rPr>
          <w:iCs/>
          <w:sz w:val="28"/>
          <w:szCs w:val="28"/>
        </w:rPr>
        <w:t xml:space="preserve">. </w:t>
      </w:r>
      <w:r>
        <w:rPr>
          <w:iCs/>
          <w:color w:val="000000"/>
          <w:sz w:val="28"/>
          <w:szCs w:val="28"/>
        </w:rPr>
        <w:t xml:space="preserve">Проведение тематических дней и мероприятий согласно </w:t>
      </w:r>
      <w:r>
        <w:rPr>
          <w:rFonts w:eastAsia="Times New Roman" w:cs="Times New Roman"/>
          <w:color w:val="000000"/>
          <w:sz w:val="28"/>
        </w:rPr>
        <w:t xml:space="preserve">перечню основных государственных и народных праздников, памятных дат. </w:t>
      </w:r>
    </w:p>
    <w:p w14:paraId="5DD20B9F" w14:textId="77777777" w:rsidR="00D40779" w:rsidRDefault="008F5E5F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Торжественная церемония подъема Государственного флага Российской Федерации;</w:t>
      </w:r>
    </w:p>
    <w:p w14:paraId="5E14B19F" w14:textId="77777777" w:rsidR="00D40779" w:rsidRDefault="008F5E5F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тематические и спортивные праздники, творческие фестивали;</w:t>
      </w:r>
    </w:p>
    <w:p w14:paraId="5AEEF8F3" w14:textId="77777777" w:rsidR="00D40779" w:rsidRDefault="008F5E5F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мероприятия, направленные на поддержку семейного воспитания (в рамках мероприятий, посвященных Дню посещения родителей, организация творческого отчетного концерта для родителей и др.).</w:t>
      </w:r>
    </w:p>
    <w:p w14:paraId="1CD17A77" w14:textId="77777777" w:rsidR="00D40779" w:rsidRDefault="00D40779">
      <w:pPr>
        <w:spacing w:line="360" w:lineRule="auto"/>
        <w:rPr>
          <w:b/>
          <w:iCs/>
          <w:color w:val="000000"/>
          <w:sz w:val="28"/>
          <w:szCs w:val="28"/>
        </w:rPr>
      </w:pPr>
    </w:p>
    <w:p w14:paraId="2B53E832" w14:textId="77777777" w:rsidR="00D40779" w:rsidRDefault="008F5E5F">
      <w:pPr>
        <w:spacing w:line="360" w:lineRule="auto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2.3. Модуль «Отрядная работа»</w:t>
      </w:r>
    </w:p>
    <w:p w14:paraId="4CFF8C26" w14:textId="77777777" w:rsidR="00D40779" w:rsidRDefault="008F5E5F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14:paraId="02B05A4F" w14:textId="77777777" w:rsidR="00D40779" w:rsidRDefault="008F5E5F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14:paraId="42854DA2" w14:textId="77777777" w:rsidR="00D40779" w:rsidRDefault="008F5E5F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Коллектив функционирует в течение короткого промежутка времени; максимальный период не превышает 45 дней.</w:t>
      </w:r>
    </w:p>
    <w:p w14:paraId="0F001DE4" w14:textId="77777777" w:rsidR="00D40779" w:rsidRDefault="008F5E5F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Как правило, коллектив объединяет детей, которые не были знакомы ранее.</w:t>
      </w:r>
    </w:p>
    <w:p w14:paraId="12877CBD" w14:textId="77777777" w:rsidR="00D40779" w:rsidRDefault="008F5E5F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14:paraId="72C90805" w14:textId="77777777" w:rsidR="00D40779" w:rsidRDefault="008F5E5F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Коллективная деятельность.</w:t>
      </w:r>
      <w:r>
        <w:t xml:space="preserve"> </w:t>
      </w:r>
      <w:r>
        <w:rPr>
          <w:sz w:val="28"/>
          <w:szCs w:val="28"/>
        </w:rPr>
        <w:t>Участники коллектива вовлечены в совместную деятельность.</w:t>
      </w:r>
    </w:p>
    <w:p w14:paraId="25458BD9" w14:textId="77777777" w:rsidR="00D40779" w:rsidRDefault="008F5E5F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Завершенность развития: полный цикл: от формирования до завершения функционирования.</w:t>
      </w:r>
    </w:p>
    <w:p w14:paraId="7812CA30" w14:textId="77777777" w:rsidR="00D40779" w:rsidRDefault="008F5E5F">
      <w:pPr>
        <w:pStyle w:val="af1"/>
        <w:spacing w:after="0" w:line="360" w:lineRule="auto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14:paraId="03E382C9" w14:textId="77777777" w:rsidR="00D40779" w:rsidRDefault="008F5E5F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отрядной работы предусматривает:</w:t>
      </w:r>
    </w:p>
    <w:p w14:paraId="4A1D097F" w14:textId="77777777" w:rsidR="00D40779" w:rsidRDefault="008F5E5F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планирование и проведение отрядной деятельности;</w:t>
      </w:r>
    </w:p>
    <w:p w14:paraId="57023AFB" w14:textId="77777777" w:rsidR="00D40779" w:rsidRDefault="008F5E5F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14:paraId="0B9D93F7" w14:textId="77777777" w:rsidR="00D40779" w:rsidRDefault="008F5E5F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>
        <w:rPr>
          <w:sz w:val="28"/>
          <w:szCs w:val="28"/>
        </w:rPr>
        <w:t>общелагерные</w:t>
      </w:r>
      <w:proofErr w:type="spellEnd"/>
      <w:r>
        <w:rPr>
          <w:sz w:val="28"/>
          <w:szCs w:val="28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т.д.;</w:t>
      </w:r>
      <w:proofErr w:type="gramEnd"/>
    </w:p>
    <w:p w14:paraId="374229F9" w14:textId="77777777" w:rsidR="00D40779" w:rsidRDefault="008F5E5F">
      <w:pPr>
        <w:pStyle w:val="af1"/>
        <w:spacing w:after="0" w:line="360" w:lineRule="auto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формирование и сплочение отряда (временного детского коллектив) через игры, тренинги на сплочение и </w:t>
      </w:r>
      <w:proofErr w:type="spellStart"/>
      <w:r>
        <w:rPr>
          <w:sz w:val="28"/>
          <w:szCs w:val="28"/>
        </w:rPr>
        <w:t>командообразование</w:t>
      </w:r>
      <w:proofErr w:type="spellEnd"/>
      <w:r>
        <w:rPr>
          <w:sz w:val="28"/>
          <w:szCs w:val="28"/>
        </w:rPr>
        <w:t xml:space="preserve">, огонек </w:t>
      </w:r>
      <w:r>
        <w:rPr>
          <w:sz w:val="28"/>
          <w:szCs w:val="28"/>
        </w:rPr>
        <w:lastRenderedPageBreak/>
        <w:t>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14:paraId="0050F4A0" w14:textId="77777777" w:rsidR="00D40779" w:rsidRDefault="008F5E5F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14:paraId="3CC55652" w14:textId="77777777" w:rsidR="00D40779" w:rsidRDefault="008F5E5F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14:paraId="798D6A78" w14:textId="77777777" w:rsidR="00D40779" w:rsidRDefault="008F5E5F">
      <w:pPr>
        <w:pStyle w:val="af1"/>
        <w:spacing w:after="0" w:line="360" w:lineRule="auto"/>
        <w:ind w:right="-1" w:firstLine="851"/>
        <w:jc w:val="both"/>
      </w:pPr>
      <w:r>
        <w:rPr>
          <w:sz w:val="28"/>
          <w:szCs w:val="28"/>
        </w:rPr>
        <w:t>- диагностику интересов, склонностей, ценностных ориентаций, выявление лидеров, аутсайдеров через наблюдение, игры, анкеты;</w:t>
      </w:r>
    </w:p>
    <w:p w14:paraId="413A6E49" w14:textId="77777777" w:rsidR="00D40779" w:rsidRDefault="008F5E5F">
      <w:pPr>
        <w:pStyle w:val="af1"/>
        <w:spacing w:after="0" w:line="360" w:lineRule="auto"/>
        <w:ind w:right="-1" w:firstLine="851"/>
        <w:jc w:val="both"/>
      </w:pPr>
      <w:r>
        <w:rPr>
          <w:sz w:val="28"/>
          <w:szCs w:val="28"/>
        </w:rPr>
        <w:t xml:space="preserve">- аналитическую работу с детьми: анализ дня, анализ ситуации, мероприятия, анализ смены, результатов; </w:t>
      </w:r>
    </w:p>
    <w:p w14:paraId="79A5C78C" w14:textId="77777777" w:rsidR="00D40779" w:rsidRDefault="008F5E5F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поддержка детских инициатив и детского самоуправления;</w:t>
      </w:r>
    </w:p>
    <w:p w14:paraId="67E54EAD" w14:textId="77777777" w:rsidR="00D40779" w:rsidRDefault="008F5E5F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сбор отряда: хозяйственный сбор, организационный сбор, утренний информационный сбор отряда и др.; </w:t>
      </w:r>
    </w:p>
    <w:p w14:paraId="630836C3" w14:textId="77777777" w:rsidR="00D40779" w:rsidRDefault="008F5E5F">
      <w:pPr>
        <w:tabs>
          <w:tab w:val="left" w:pos="851"/>
        </w:tabs>
        <w:spacing w:line="360" w:lineRule="auto"/>
        <w:ind w:firstLine="851"/>
        <w:jc w:val="both"/>
        <w:rPr>
          <w:color w:val="000000"/>
        </w:rPr>
      </w:pPr>
      <w:proofErr w:type="gramStart"/>
      <w:r>
        <w:rPr>
          <w:iCs/>
          <w:color w:val="000000"/>
          <w:sz w:val="28"/>
          <w:szCs w:val="28"/>
        </w:rPr>
        <w:t>- огонек (отрядная «свеча»)</w:t>
      </w:r>
      <w:r>
        <w:rPr>
          <w:color w:val="000000"/>
          <w:sz w:val="28"/>
          <w:szCs w:val="28"/>
        </w:rPr>
        <w:t xml:space="preserve">: </w:t>
      </w:r>
      <w:r>
        <w:rPr>
          <w:sz w:val="28"/>
          <w:szCs w:val="28"/>
        </w:rPr>
        <w:t xml:space="preserve">огонек знакомства, огонек </w:t>
      </w:r>
      <w:proofErr w:type="spellStart"/>
      <w:r>
        <w:rPr>
          <w:sz w:val="28"/>
          <w:szCs w:val="28"/>
        </w:rPr>
        <w:t>оргпериода</w:t>
      </w:r>
      <w:proofErr w:type="spellEnd"/>
      <w:r>
        <w:rPr>
          <w:sz w:val="28"/>
          <w:szCs w:val="28"/>
        </w:rPr>
        <w:t>, огонек – анализ дня, огонек прощания, тематический огонек.</w:t>
      </w:r>
      <w:proofErr w:type="gramEnd"/>
      <w:r>
        <w:rPr>
          <w:color w:val="000000"/>
          <w:sz w:val="28"/>
          <w:szCs w:val="28"/>
        </w:rPr>
        <w:t xml:space="preserve">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взаимоотношений. Огонек – это камерное общение, сугубо отрядная форма работы. </w:t>
      </w:r>
    </w:p>
    <w:p w14:paraId="4D29B09A" w14:textId="77777777" w:rsidR="00D40779" w:rsidRDefault="00D40779">
      <w:pPr>
        <w:tabs>
          <w:tab w:val="left" w:pos="851"/>
        </w:tabs>
        <w:spacing w:line="360" w:lineRule="auto"/>
        <w:rPr>
          <w:b/>
          <w:iCs/>
          <w:sz w:val="28"/>
          <w:szCs w:val="28"/>
        </w:rPr>
      </w:pPr>
    </w:p>
    <w:p w14:paraId="5368F503" w14:textId="77777777" w:rsidR="00D40779" w:rsidRDefault="008F5E5F">
      <w:pPr>
        <w:tabs>
          <w:tab w:val="left" w:pos="851"/>
        </w:tabs>
        <w:spacing w:line="360" w:lineRule="auto"/>
        <w:jc w:val="center"/>
        <w:rPr>
          <w:sz w:val="28"/>
        </w:rPr>
      </w:pPr>
      <w:r>
        <w:rPr>
          <w:b/>
          <w:iCs/>
          <w:sz w:val="28"/>
          <w:szCs w:val="28"/>
        </w:rPr>
        <w:t>2.4. Модуль «Коллективно-творческое дело (КТД)</w:t>
      </w:r>
      <w:r>
        <w:rPr>
          <w:b/>
          <w:sz w:val="28"/>
          <w:szCs w:val="28"/>
        </w:rPr>
        <w:t>»</w:t>
      </w:r>
    </w:p>
    <w:p w14:paraId="7C8C5199" w14:textId="77777777" w:rsidR="00D40779" w:rsidRDefault="008F5E5F">
      <w:pPr>
        <w:tabs>
          <w:tab w:val="left" w:pos="851"/>
        </w:tabs>
        <w:spacing w:line="360" w:lineRule="auto"/>
        <w:ind w:firstLine="851"/>
        <w:jc w:val="both"/>
      </w:pPr>
      <w:r>
        <w:rPr>
          <w:sz w:val="28"/>
          <w:szCs w:val="28"/>
        </w:rPr>
        <w:t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14:paraId="2E234ECC" w14:textId="77777777" w:rsidR="00D40779" w:rsidRDefault="008F5E5F">
      <w:pPr>
        <w:tabs>
          <w:tab w:val="left" w:pos="851"/>
        </w:tabs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</w:rPr>
      </w:pPr>
      <w:r>
        <w:rPr>
          <w:sz w:val="28"/>
          <w:szCs w:val="28"/>
        </w:rPr>
        <w:lastRenderedPageBreak/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которой вожатые действуют как старшие помощники и наставники детей. </w:t>
      </w:r>
      <w:r>
        <w:rPr>
          <w:rFonts w:eastAsia="Times New Roman" w:cs="Times New Roman"/>
          <w:color w:val="000000"/>
          <w:sz w:val="28"/>
        </w:rPr>
        <w:t xml:space="preserve">КТД могут быть отрядными и </w:t>
      </w:r>
      <w:proofErr w:type="spellStart"/>
      <w:r>
        <w:rPr>
          <w:rFonts w:eastAsia="Times New Roman" w:cs="Times New Roman"/>
          <w:color w:val="000000"/>
          <w:sz w:val="28"/>
        </w:rPr>
        <w:t>общелагерными</w:t>
      </w:r>
      <w:proofErr w:type="spellEnd"/>
      <w:r>
        <w:rPr>
          <w:rFonts w:eastAsia="Times New Roman" w:cs="Times New Roman"/>
          <w:color w:val="000000"/>
          <w:sz w:val="28"/>
        </w:rPr>
        <w:t>.</w:t>
      </w:r>
    </w:p>
    <w:p w14:paraId="1B92B776" w14:textId="77777777" w:rsidR="00D40779" w:rsidRDefault="008F5E5F">
      <w:pPr>
        <w:tabs>
          <w:tab w:val="left" w:pos="851"/>
        </w:tabs>
        <w:spacing w:line="360" w:lineRule="auto"/>
        <w:ind w:firstLine="851"/>
        <w:jc w:val="both"/>
      </w:pPr>
      <w:r>
        <w:rPr>
          <w:sz w:val="28"/>
          <w:szCs w:val="28"/>
        </w:rP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14:paraId="791E00F5" w14:textId="77777777" w:rsidR="00D40779" w:rsidRDefault="00D40779">
      <w:pPr>
        <w:tabs>
          <w:tab w:val="left" w:pos="851"/>
        </w:tabs>
        <w:spacing w:line="360" w:lineRule="auto"/>
        <w:rPr>
          <w:sz w:val="28"/>
          <w:szCs w:val="28"/>
        </w:rPr>
      </w:pPr>
    </w:p>
    <w:p w14:paraId="0F17A36E" w14:textId="77777777" w:rsidR="00D40779" w:rsidRDefault="008F5E5F">
      <w:pPr>
        <w:tabs>
          <w:tab w:val="left" w:pos="851"/>
        </w:tabs>
        <w:spacing w:line="360" w:lineRule="auto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2.5. Модуль «Самоуправление»</w:t>
      </w:r>
    </w:p>
    <w:p w14:paraId="18E56025" w14:textId="77777777" w:rsidR="00D40779" w:rsidRDefault="008F5E5F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</w:t>
      </w:r>
      <w:r>
        <w:rPr>
          <w:sz w:val="28"/>
          <w:szCs w:val="28"/>
          <w:highlight w:val="white"/>
        </w:rPr>
        <w:t xml:space="preserve">направлена на </w:t>
      </w:r>
      <w:r>
        <w:rPr>
          <w:sz w:val="28"/>
          <w:szCs w:val="28"/>
        </w:rPr>
        <w:t xml:space="preserve">развитие коммуникативной культуры детей, инициативности и ответственности, формирование </w:t>
      </w:r>
      <w:r>
        <w:rPr>
          <w:sz w:val="28"/>
          <w:szCs w:val="28"/>
          <w:highlight w:val="white"/>
        </w:rPr>
        <w:t xml:space="preserve">навыков общения и сотрудничества, поддержку творческой самореализации детей. </w:t>
      </w:r>
    </w:p>
    <w:p w14:paraId="32A63339" w14:textId="77777777" w:rsidR="00D40779" w:rsidRDefault="008F5E5F">
      <w:pPr>
        <w:spacing w:line="360" w:lineRule="auto"/>
        <w:ind w:firstLine="850"/>
        <w:jc w:val="both"/>
        <w:rPr>
          <w:sz w:val="28"/>
        </w:rPr>
      </w:pPr>
      <w:r>
        <w:rPr>
          <w:sz w:val="28"/>
        </w:rPr>
        <w:t>Самоуправление формируется с первых дней смены, то есть в организационный период.</w:t>
      </w:r>
    </w:p>
    <w:p w14:paraId="2D07EBFF" w14:textId="77777777" w:rsidR="00D40779" w:rsidRDefault="008F5E5F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 уровне детского лагеря:</w:t>
      </w:r>
      <w:r>
        <w:rPr>
          <w:sz w:val="28"/>
          <w:szCs w:val="28"/>
        </w:rPr>
        <w:t xml:space="preserve">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14:paraId="23F56AC2" w14:textId="77777777" w:rsidR="00D40779" w:rsidRDefault="008F5E5F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 уровне отряда</w:t>
      </w:r>
      <w:r>
        <w:rPr>
          <w:b/>
          <w:bCs/>
          <w:sz w:val="28"/>
          <w:szCs w:val="28"/>
        </w:rPr>
        <w:t>:</w:t>
      </w:r>
      <w:r>
        <w:rPr>
          <w:bCs/>
          <w:i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через </w:t>
      </w:r>
      <w:r>
        <w:rPr>
          <w:sz w:val="28"/>
          <w:szCs w:val="28"/>
        </w:rPr>
        <w:t xml:space="preserve">деятельность лидеров, выбранных по инициативе и предложениям членов отряда (командиров, физоргов, </w:t>
      </w:r>
      <w:proofErr w:type="spellStart"/>
      <w:r>
        <w:rPr>
          <w:sz w:val="28"/>
          <w:szCs w:val="28"/>
        </w:rPr>
        <w:t>культорг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и др.), представляющих интересы отряда в общих делах детского лагеря, при взаимодействии с администрацией детского лагеря.</w:t>
      </w:r>
    </w:p>
    <w:p w14:paraId="12D5FC36" w14:textId="141399C0" w:rsidR="00D40779" w:rsidRPr="0025087F" w:rsidRDefault="008F5E5F" w:rsidP="0025087F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формировании структуры отрядного самоуправления эффективным может оказаться применение метода чередования творческих поручений (ЧТП). </w:t>
      </w:r>
    </w:p>
    <w:p w14:paraId="3639670E" w14:textId="77777777" w:rsidR="00D40779" w:rsidRDefault="008F5E5F">
      <w:pPr>
        <w:spacing w:line="360" w:lineRule="auto"/>
        <w:jc w:val="center"/>
        <w:rPr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2.6. Модуль «Дополнительное образование»</w:t>
      </w:r>
      <w:r>
        <w:rPr>
          <w:iCs/>
          <w:sz w:val="28"/>
          <w:szCs w:val="28"/>
        </w:rPr>
        <w:t xml:space="preserve"> </w:t>
      </w:r>
    </w:p>
    <w:p w14:paraId="533349D8" w14:textId="77777777" w:rsidR="00D40779" w:rsidRDefault="008F5E5F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>
        <w:rPr>
          <w:rStyle w:val="CharAttribute511"/>
          <w:rFonts w:eastAsia="№Е" w:cs="Times New Roman"/>
          <w:szCs w:val="28"/>
        </w:rPr>
        <w:t xml:space="preserve">Дополнительное образование детей в детском лагере является одним из основных видов деятельности и реализуется </w:t>
      </w:r>
      <w:proofErr w:type="gramStart"/>
      <w:r>
        <w:rPr>
          <w:rStyle w:val="CharAttribute511"/>
          <w:rFonts w:eastAsia="№Е" w:cs="Times New Roman"/>
          <w:szCs w:val="28"/>
        </w:rPr>
        <w:t>через</w:t>
      </w:r>
      <w:proofErr w:type="gramEnd"/>
      <w:r>
        <w:rPr>
          <w:rStyle w:val="CharAttribute511"/>
          <w:rFonts w:eastAsia="№Е" w:cs="Times New Roman"/>
          <w:szCs w:val="28"/>
        </w:rPr>
        <w:t>:</w:t>
      </w:r>
    </w:p>
    <w:p w14:paraId="71A4C16D" w14:textId="13419579" w:rsidR="00D40779" w:rsidRDefault="008F5E5F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>
        <w:rPr>
          <w:rStyle w:val="CharAttribute511"/>
          <w:rFonts w:eastAsia="№Е" w:cs="Times New Roman"/>
          <w:szCs w:val="28"/>
        </w:rPr>
        <w:t xml:space="preserve">- </w:t>
      </w:r>
      <w:r w:rsidR="00EE0043">
        <w:rPr>
          <w:rStyle w:val="CharAttribute511"/>
          <w:rFonts w:eastAsia="№Е" w:cs="Times New Roman"/>
          <w:szCs w:val="28"/>
        </w:rPr>
        <w:t>дополнительную общеобразовательную программу «Школа интересных каникул» летнего оздоровительного лагеря дневного пребывания при МОУ СШ №6</w:t>
      </w:r>
      <w:r>
        <w:rPr>
          <w:rStyle w:val="CharAttribute511"/>
          <w:rFonts w:eastAsia="№Е" w:cs="Times New Roman"/>
          <w:szCs w:val="28"/>
        </w:rPr>
        <w:t xml:space="preserve">; </w:t>
      </w:r>
    </w:p>
    <w:p w14:paraId="589D6A42" w14:textId="77777777" w:rsidR="00D40779" w:rsidRDefault="008F5E5F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>
        <w:rPr>
          <w:rStyle w:val="CharAttribute511"/>
          <w:rFonts w:eastAsia="№Е" w:cs="Times New Roman"/>
          <w:szCs w:val="28"/>
        </w:rPr>
        <w:t xml:space="preserve">- деятельность кружковых объединений, секций, клубов по интересам, студий, дополняющих программы смен в условиях детского лагеря. </w:t>
      </w:r>
    </w:p>
    <w:p w14:paraId="2A0242F7" w14:textId="77777777" w:rsidR="00D40779" w:rsidRDefault="008F5E5F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Style w:val="CharAttribute511"/>
          <w:rFonts w:eastAsia="№Е" w:cs="Times New Roman"/>
          <w:szCs w:val="28"/>
        </w:rPr>
        <w:t>В рамках шести направленностей</w:t>
      </w: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: </w:t>
      </w:r>
      <w:proofErr w:type="gramStart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социально-гуманитарная</w:t>
      </w:r>
      <w:proofErr w:type="gramEnd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; художественная; естественнонаучная; техническая; туристско-краеведческая; физкультурно-спортивная.</w:t>
      </w:r>
    </w:p>
    <w:p w14:paraId="33CFC12B" w14:textId="77777777" w:rsidR="00D40779" w:rsidRDefault="008F5E5F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Реализация воспитательного потенциала дополнительного образования предполагает:</w:t>
      </w:r>
    </w:p>
    <w:p w14:paraId="44325461" w14:textId="77777777" w:rsidR="00D40779" w:rsidRDefault="008F5E5F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приобретение новых знаний, умений, навыков в привлекательной, отличной от учебной деятельности, форме;</w:t>
      </w:r>
    </w:p>
    <w:p w14:paraId="59DBEB32" w14:textId="77777777" w:rsidR="00D40779" w:rsidRDefault="008F5E5F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развитие и реализация познавательного интереса;</w:t>
      </w:r>
    </w:p>
    <w:p w14:paraId="64DAD4D3" w14:textId="77777777" w:rsidR="00D40779" w:rsidRDefault="008F5E5F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вовлечение детей в интересную и полезную для них деятельность, которая предоставит им возможность </w:t>
      </w:r>
      <w:proofErr w:type="spellStart"/>
      <w:r>
        <w:rPr>
          <w:rFonts w:cs="Times New Roman"/>
          <w:sz w:val="28"/>
          <w:szCs w:val="28"/>
        </w:rPr>
        <w:t>самореализоваться</w:t>
      </w:r>
      <w:proofErr w:type="spellEnd"/>
      <w:r>
        <w:rPr>
          <w:rFonts w:cs="Times New Roman"/>
          <w:sz w:val="28"/>
          <w:szCs w:val="28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3A237F90" w14:textId="77777777" w:rsidR="00D40779" w:rsidRDefault="008F5E5F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формирование и развитие творческих способностей обучающихся.</w:t>
      </w:r>
    </w:p>
    <w:p w14:paraId="7EE19A24" w14:textId="77777777" w:rsidR="00D40779" w:rsidRDefault="00D40779">
      <w:pPr>
        <w:spacing w:line="360" w:lineRule="auto"/>
        <w:ind w:firstLine="851"/>
        <w:rPr>
          <w:rFonts w:cs="Times New Roman"/>
          <w:sz w:val="28"/>
          <w:szCs w:val="28"/>
        </w:rPr>
      </w:pPr>
    </w:p>
    <w:p w14:paraId="2FE34752" w14:textId="77777777" w:rsidR="00D40779" w:rsidRDefault="008F5E5F">
      <w:pPr>
        <w:spacing w:line="360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  <w:lang w:bidi="ar"/>
        </w:rPr>
        <w:t>2.7. Модуль «Здоровый образ жизни»</w:t>
      </w:r>
    </w:p>
    <w:p w14:paraId="3D33F286" w14:textId="77777777" w:rsidR="00D40779" w:rsidRDefault="008F5E5F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Модуль предполагает восстановление физического и психического здоровья в благоприятных природных и социокультурных условиях, </w:t>
      </w:r>
      <w:r>
        <w:rPr>
          <w:rFonts w:eastAsia="Arial" w:cs="Times New Roman"/>
          <w:sz w:val="28"/>
          <w:szCs w:val="28"/>
          <w:shd w:val="clear" w:color="auto" w:fill="FBFBFB"/>
          <w:lang w:bidi="ar"/>
        </w:rPr>
        <w:lastRenderedPageBreak/>
        <w:t>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14:paraId="0CEBE170" w14:textId="77777777" w:rsidR="00D40779" w:rsidRDefault="008F5E5F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14:paraId="50344899" w14:textId="77777777" w:rsidR="00D40779" w:rsidRDefault="008F5E5F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14:paraId="00D1F74B" w14:textId="77777777" w:rsidR="00D40779" w:rsidRDefault="008F5E5F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- </w:t>
      </w:r>
      <w:proofErr w:type="gramStart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физкультурно-спортивных</w:t>
      </w:r>
      <w:proofErr w:type="gramEnd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 мероприятия: зарядка, спортивные соревнования, эстафеты, спортивные часы;</w:t>
      </w:r>
    </w:p>
    <w:p w14:paraId="1208A655" w14:textId="77777777" w:rsidR="00D40779" w:rsidRDefault="008F5E5F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спортивно-оздоровительные события и мероприятия на свежем воздухе</w:t>
      </w:r>
    </w:p>
    <w:p w14:paraId="70E1B330" w14:textId="77777777" w:rsidR="00D40779" w:rsidRDefault="008F5E5F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14:paraId="1DA43981" w14:textId="77777777" w:rsidR="00D40779" w:rsidRDefault="008F5E5F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встречи с известными (интересными) людьми - общественными деятелями, деятелями спорта, культуры и искусства и др.</w:t>
      </w:r>
    </w:p>
    <w:p w14:paraId="403ECBE0" w14:textId="77777777" w:rsidR="00D40779" w:rsidRDefault="00D40779">
      <w:pPr>
        <w:spacing w:line="360" w:lineRule="auto"/>
        <w:ind w:firstLine="520"/>
        <w:rPr>
          <w:rFonts w:eastAsia="Arial" w:cs="Times New Roman"/>
          <w:sz w:val="28"/>
          <w:szCs w:val="28"/>
          <w:shd w:val="clear" w:color="auto" w:fill="FBFBFB"/>
        </w:rPr>
      </w:pPr>
    </w:p>
    <w:p w14:paraId="44202B30" w14:textId="77777777" w:rsidR="00D40779" w:rsidRDefault="008F5E5F">
      <w:pPr>
        <w:spacing w:line="360" w:lineRule="auto"/>
        <w:ind w:firstLine="520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  <w:lang w:bidi="ar"/>
        </w:rPr>
        <w:t>2.8. Модуль «Организация предметно-эстетической среды»</w:t>
      </w:r>
    </w:p>
    <w:p w14:paraId="3DDCADA3" w14:textId="3F09AAB7" w:rsidR="00D40779" w:rsidRPr="009D61BD" w:rsidRDefault="008F5E5F" w:rsidP="009D61BD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14:paraId="55FE194F" w14:textId="77777777" w:rsidR="00D40779" w:rsidRDefault="008F5E5F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Реализация воспитательного потенциала предметно-эстетической среды предусматривает: </w:t>
      </w:r>
    </w:p>
    <w:p w14:paraId="101DD666" w14:textId="70E6F583" w:rsidR="00D40779" w:rsidRDefault="008F5E5F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тематическое оформление интерьера помещений детского лагеря (вестибюля, коридоров, рекреаций, залов, лестничных пролетов и т.п.)</w:t>
      </w:r>
    </w:p>
    <w:p w14:paraId="63B6D3B4" w14:textId="131E57EB" w:rsidR="00D40779" w:rsidRDefault="008F5E5F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- озеленение территории детского лагеря, разбивка клумб, аллей, оборудование отрядных мест, спортивных и игровых площадок, </w:t>
      </w:r>
      <w:r>
        <w:rPr>
          <w:rFonts w:eastAsia="Arial" w:cs="Times New Roman"/>
          <w:sz w:val="28"/>
          <w:szCs w:val="28"/>
          <w:shd w:val="clear" w:color="auto" w:fill="FBFBFB"/>
          <w:lang w:bidi="ar"/>
        </w:rPr>
        <w:lastRenderedPageBreak/>
        <w:t>оздоровительно-рекреационных зон, позволяющих разделить территорию детского лагеря на зоны активного и тихого отдыха</w:t>
      </w:r>
      <w:r w:rsidR="009D61BD">
        <w:rPr>
          <w:rFonts w:eastAsia="Arial" w:cs="Times New Roman"/>
          <w:sz w:val="28"/>
          <w:szCs w:val="28"/>
          <w:shd w:val="clear" w:color="auto" w:fill="FBFBFB"/>
          <w:lang w:bidi="ar"/>
        </w:rPr>
        <w:t>;</w:t>
      </w:r>
    </w:p>
    <w:p w14:paraId="77E4999F" w14:textId="77777777" w:rsidR="00D40779" w:rsidRDefault="008F5E5F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</w:t>
      </w:r>
    </w:p>
    <w:p w14:paraId="17E664EC" w14:textId="77777777" w:rsidR="00D40779" w:rsidRDefault="008F5E5F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14:paraId="7CBA6475" w14:textId="77777777" w:rsidR="00D40779" w:rsidRDefault="008F5E5F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оформление образовательной, досуговой и спортивной инфраструктуры;</w:t>
      </w:r>
    </w:p>
    <w:p w14:paraId="15ACDB96" w14:textId="77777777" w:rsidR="00D40779" w:rsidRDefault="008F5E5F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совместная с детьми разработка, создание и популяризация особой лагерной и отрядной символики (флаг, гимн, эмблема, логотип, элементы   костюма и т.п.);</w:t>
      </w:r>
    </w:p>
    <w:p w14:paraId="2370BF5E" w14:textId="77777777" w:rsidR="00D40779" w:rsidRDefault="008F5E5F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регулярная организация и проведение с детьми акций и проектов по благоустройству участков территории детского лагеря (например, высадка растений, закладка аллей, создание инсталляций и иного декоративного оформления отведенных для детских проектов мест);</w:t>
      </w:r>
    </w:p>
    <w:p w14:paraId="376A43A1" w14:textId="77777777" w:rsidR="00D40779" w:rsidRDefault="008F5E5F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акцентирование внимания детей посредством элементов предметно-эстетической среды (стенды, плакаты, инсталляции) на важных для воспитания ценностях детского лагеря, его традициях, правилах;</w:t>
      </w:r>
    </w:p>
    <w:p w14:paraId="02B14019" w14:textId="77777777" w:rsidR="00D40779" w:rsidRDefault="008F5E5F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- звуковое пространство детском </w:t>
      </w:r>
      <w:proofErr w:type="gramStart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лагере</w:t>
      </w:r>
      <w:proofErr w:type="gramEnd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 </w:t>
      </w:r>
    </w:p>
    <w:p w14:paraId="64F4B2EE" w14:textId="77777777" w:rsidR="00D40779" w:rsidRDefault="008F5E5F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proofErr w:type="gramStart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поздравления, афиши и т.п.;</w:t>
      </w:r>
      <w:proofErr w:type="gramEnd"/>
    </w:p>
    <w:p w14:paraId="1A8148FB" w14:textId="77777777" w:rsidR="00D40779" w:rsidRDefault="008F5E5F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lastRenderedPageBreak/>
        <w:t>- 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14:paraId="6CD97A9B" w14:textId="77777777" w:rsidR="00D40779" w:rsidRDefault="00D40779">
      <w:pPr>
        <w:spacing w:line="360" w:lineRule="auto"/>
        <w:ind w:firstLine="520"/>
        <w:rPr>
          <w:rFonts w:eastAsia="Arial" w:cs="Times New Roman"/>
          <w:sz w:val="28"/>
          <w:szCs w:val="28"/>
          <w:shd w:val="clear" w:color="auto" w:fill="FBFBFB"/>
        </w:rPr>
      </w:pPr>
    </w:p>
    <w:p w14:paraId="6E4179B4" w14:textId="77777777" w:rsidR="00D40779" w:rsidRDefault="008F5E5F">
      <w:pPr>
        <w:spacing w:line="360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  <w:lang w:bidi="ar"/>
        </w:rPr>
        <w:t>2.9. Модуль «Профилактика и безопасность»</w:t>
      </w:r>
    </w:p>
    <w:p w14:paraId="60E6CFB9" w14:textId="77777777" w:rsidR="00D40779" w:rsidRDefault="008F5E5F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Профилактика и безопасность – профилактика </w:t>
      </w:r>
      <w:proofErr w:type="spellStart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девиантного</w:t>
      </w:r>
      <w:proofErr w:type="spellEnd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 </w:t>
      </w:r>
    </w:p>
    <w:p w14:paraId="11BBC440" w14:textId="77777777" w:rsidR="00D40779" w:rsidRDefault="008F5E5F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14:paraId="6B648F22" w14:textId="77777777" w:rsidR="00D40779" w:rsidRDefault="008F5E5F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физическую и психологическую безопасность ребенка в новых условиях;</w:t>
      </w:r>
    </w:p>
    <w:p w14:paraId="0BD3FAEC" w14:textId="77777777" w:rsidR="00D40779" w:rsidRDefault="008F5E5F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специализированные проекты и смены;</w:t>
      </w:r>
    </w:p>
    <w:p w14:paraId="5E4DF50B" w14:textId="77777777" w:rsidR="00D40779" w:rsidRDefault="008F5E5F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6FBE8182" w14:textId="77777777" w:rsidR="00D40779" w:rsidRDefault="008F5E5F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proofErr w:type="gramStart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-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</w:t>
      </w:r>
      <w:proofErr w:type="spellStart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антиэкстремистская</w:t>
      </w:r>
      <w:proofErr w:type="spellEnd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 безопасность и т.д.;</w:t>
      </w:r>
      <w:proofErr w:type="gramEnd"/>
    </w:p>
    <w:p w14:paraId="7A7B423F" w14:textId="77777777" w:rsidR="00D40779" w:rsidRDefault="008F5E5F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- организацию превентивной работы со сценариями социально одобряемого поведения, развитие у обучающихся навыков </w:t>
      </w:r>
      <w:proofErr w:type="spellStart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саморефлексии</w:t>
      </w:r>
      <w:proofErr w:type="spellEnd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, самоконтроля, устойчивости к негативному воздействию, групповому давлению;</w:t>
      </w:r>
    </w:p>
    <w:p w14:paraId="2FA0A18D" w14:textId="77777777" w:rsidR="00D40779" w:rsidRDefault="00D40779">
      <w:pPr>
        <w:spacing w:line="360" w:lineRule="auto"/>
        <w:ind w:firstLine="520"/>
        <w:rPr>
          <w:rFonts w:eastAsia="Arial" w:cs="Times New Roman"/>
          <w:b/>
          <w:sz w:val="28"/>
          <w:szCs w:val="28"/>
          <w:shd w:val="clear" w:color="auto" w:fill="FBFBFB"/>
        </w:rPr>
      </w:pPr>
    </w:p>
    <w:p w14:paraId="4062737E" w14:textId="1F8E1B72" w:rsidR="00D40779" w:rsidRDefault="008F5E5F">
      <w:pPr>
        <w:spacing w:line="360" w:lineRule="auto"/>
        <w:ind w:firstLine="520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  <w:lang w:bidi="ar"/>
        </w:rPr>
        <w:t>2.10. Модуль «Работа с воспитателями»</w:t>
      </w:r>
    </w:p>
    <w:p w14:paraId="1BF57760" w14:textId="7D9892AA" w:rsidR="00D40779" w:rsidRDefault="008F5E5F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Главными субъектами успешной и качественной работы с детьми в детском лагере являются</w:t>
      </w:r>
      <w:r w:rsidR="006947D0"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 </w:t>
      </w: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вожатого, раскрывается через вожатого. Все нормы и ценности актуализируются ребенком, в том числе через личность воспитателя.</w:t>
      </w:r>
    </w:p>
    <w:p w14:paraId="32F1661B" w14:textId="77777777" w:rsidR="00D40779" w:rsidRDefault="00D40779">
      <w:pPr>
        <w:spacing w:line="360" w:lineRule="auto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</w:p>
    <w:p w14:paraId="5CDC19DD" w14:textId="38BDCD96" w:rsidR="00D40779" w:rsidRPr="00D42FF0" w:rsidRDefault="008F5E5F" w:rsidP="00D42FF0">
      <w:pPr>
        <w:spacing w:line="360" w:lineRule="auto"/>
        <w:jc w:val="center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bCs/>
          <w:sz w:val="28"/>
          <w:szCs w:val="28"/>
          <w:shd w:val="clear" w:color="auto" w:fill="FBFBFB"/>
          <w:lang w:bidi="ar"/>
        </w:rPr>
        <w:t>ВАРИАТИВНЫЕ МОДУЛИ</w:t>
      </w:r>
    </w:p>
    <w:p w14:paraId="02D92D6C" w14:textId="560264D5" w:rsidR="00D40779" w:rsidRDefault="008F5E5F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2.1</w:t>
      </w:r>
      <w:r w:rsidR="00D42FF0">
        <w:rPr>
          <w:rFonts w:cs="Times New Roman"/>
          <w:b/>
          <w:sz w:val="28"/>
          <w:szCs w:val="28"/>
        </w:rPr>
        <w:t>1</w:t>
      </w:r>
      <w:r>
        <w:rPr>
          <w:rFonts w:cs="Times New Roman"/>
          <w:b/>
          <w:sz w:val="28"/>
          <w:szCs w:val="28"/>
        </w:rPr>
        <w:t>. Модуль «Экскурсии и походы»</w:t>
      </w:r>
    </w:p>
    <w:p w14:paraId="60B03E8E" w14:textId="34E33551" w:rsidR="00D40779" w:rsidRDefault="008F5E5F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Организация для детей экскурсий и реализация их воспитательного потенциала.</w:t>
      </w:r>
    </w:p>
    <w:p w14:paraId="645CC1E0" w14:textId="0A88930C" w:rsidR="00D40779" w:rsidRDefault="008F5E5F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Экскурсии</w:t>
      </w:r>
      <w:r w:rsidR="00D42FF0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</w:t>
      </w:r>
      <w:r w:rsidR="00D42FF0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тематические экскурсии: </w:t>
      </w:r>
      <w:proofErr w:type="spellStart"/>
      <w:r>
        <w:rPr>
          <w:rFonts w:cs="Times New Roman"/>
          <w:sz w:val="28"/>
          <w:szCs w:val="28"/>
        </w:rPr>
        <w:t>профориентационные</w:t>
      </w:r>
      <w:proofErr w:type="spellEnd"/>
      <w:r>
        <w:rPr>
          <w:rFonts w:cs="Times New Roman"/>
          <w:sz w:val="28"/>
          <w:szCs w:val="28"/>
        </w:rPr>
        <w:t xml:space="preserve"> экскурсии, экскурсии по памятным местам</w:t>
      </w:r>
      <w:r w:rsidR="00D42FF0"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</w:rPr>
        <w:t>в музей, картинную галерею, технопарк</w:t>
      </w:r>
      <w:r w:rsidR="004B46E1">
        <w:rPr>
          <w:rFonts w:cs="Times New Roman"/>
          <w:sz w:val="28"/>
          <w:szCs w:val="28"/>
        </w:rPr>
        <w:t>.</w:t>
      </w:r>
    </w:p>
    <w:p w14:paraId="55869B9F" w14:textId="347DDB5F" w:rsidR="00D40779" w:rsidRDefault="008F5E5F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На экскурсиях создаются благоприятные условия для воспитания у детей самостоятельности и ответственности, формирования у них навыков </w:t>
      </w:r>
      <w:proofErr w:type="spellStart"/>
      <w:r>
        <w:rPr>
          <w:rFonts w:cs="Times New Roman"/>
          <w:sz w:val="28"/>
          <w:szCs w:val="28"/>
        </w:rPr>
        <w:t>самообслуживающего</w:t>
      </w:r>
      <w:proofErr w:type="spellEnd"/>
      <w:r>
        <w:rPr>
          <w:rFonts w:cs="Times New Roman"/>
          <w:sz w:val="28"/>
          <w:szCs w:val="28"/>
        </w:rPr>
        <w:t xml:space="preserve"> труда, обучения рациональному использованию своего времени, сил, имущества. </w:t>
      </w:r>
    </w:p>
    <w:p w14:paraId="280CF629" w14:textId="77777777" w:rsidR="00D40779" w:rsidRDefault="00D40779">
      <w:pPr>
        <w:spacing w:line="360" w:lineRule="auto"/>
        <w:rPr>
          <w:b/>
          <w:bCs/>
          <w:iCs/>
          <w:sz w:val="28"/>
          <w:szCs w:val="28"/>
        </w:rPr>
      </w:pPr>
    </w:p>
    <w:p w14:paraId="144C3CBE" w14:textId="748E5209" w:rsidR="00D40779" w:rsidRDefault="008F5E5F">
      <w:pPr>
        <w:spacing w:line="360" w:lineRule="auto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2.1</w:t>
      </w:r>
      <w:r w:rsidR="007B7E9B">
        <w:rPr>
          <w:b/>
          <w:bCs/>
          <w:iCs/>
          <w:sz w:val="28"/>
          <w:szCs w:val="28"/>
        </w:rPr>
        <w:t>2</w:t>
      </w:r>
      <w:r>
        <w:rPr>
          <w:b/>
          <w:bCs/>
          <w:iCs/>
          <w:sz w:val="28"/>
          <w:szCs w:val="28"/>
        </w:rPr>
        <w:t>. Модуль «Профориентация»</w:t>
      </w:r>
    </w:p>
    <w:p w14:paraId="4BC30131" w14:textId="77777777" w:rsidR="00D40779" w:rsidRDefault="008F5E5F">
      <w:pPr>
        <w:spacing w:line="360" w:lineRule="auto"/>
        <w:ind w:firstLine="850"/>
        <w:jc w:val="both"/>
        <w:rPr>
          <w:rStyle w:val="CharAttribute502"/>
          <w:rFonts w:eastAsia="№Е" w:cs="Times New Roman"/>
          <w:i w:val="0"/>
          <w:szCs w:val="28"/>
        </w:rPr>
      </w:pPr>
      <w:r>
        <w:rPr>
          <w:rFonts w:cs="Times New Roman"/>
          <w:sz w:val="28"/>
          <w:szCs w:val="28"/>
        </w:rPr>
        <w:t xml:space="preserve"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</w:t>
      </w:r>
      <w:r>
        <w:rPr>
          <w:rFonts w:cs="Times New Roman"/>
          <w:sz w:val="28"/>
          <w:szCs w:val="28"/>
        </w:rPr>
        <w:lastRenderedPageBreak/>
        <w:t xml:space="preserve">профессиональных проб.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</w:t>
      </w:r>
      <w:proofErr w:type="spellStart"/>
      <w:r>
        <w:rPr>
          <w:rFonts w:cs="Times New Roman"/>
          <w:sz w:val="28"/>
          <w:szCs w:val="28"/>
        </w:rPr>
        <w:t>профориентационно</w:t>
      </w:r>
      <w:proofErr w:type="spellEnd"/>
      <w:r>
        <w:rPr>
          <w:rFonts w:cs="Times New Roman"/>
          <w:sz w:val="28"/>
          <w:szCs w:val="28"/>
        </w:rPr>
        <w:t xml:space="preserve">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>
        <w:rPr>
          <w:rFonts w:cs="Times New Roman"/>
          <w:sz w:val="28"/>
          <w:szCs w:val="28"/>
        </w:rPr>
        <w:t>внепрофессиональную</w:t>
      </w:r>
      <w:proofErr w:type="spellEnd"/>
      <w:r>
        <w:rPr>
          <w:rFonts w:cs="Times New Roman"/>
          <w:sz w:val="28"/>
          <w:szCs w:val="28"/>
        </w:rPr>
        <w:t xml:space="preserve"> составляющие такой деятельности. </w:t>
      </w:r>
      <w:r>
        <w:rPr>
          <w:rStyle w:val="CharAttribute511"/>
          <w:rFonts w:eastAsia="№Е" w:cs="Times New Roman"/>
          <w:szCs w:val="28"/>
        </w:rPr>
        <w:t xml:space="preserve">Эта работа осуществляется </w:t>
      </w:r>
      <w:proofErr w:type="gramStart"/>
      <w:r>
        <w:rPr>
          <w:rStyle w:val="CharAttribute512"/>
          <w:rFonts w:eastAsia="№Е" w:cs="Times New Roman"/>
          <w:szCs w:val="28"/>
        </w:rPr>
        <w:t>через</w:t>
      </w:r>
      <w:proofErr w:type="gramEnd"/>
      <w:r>
        <w:rPr>
          <w:rStyle w:val="CharAttribute512"/>
          <w:rFonts w:eastAsia="№Е" w:cs="Times New Roman"/>
          <w:szCs w:val="28"/>
        </w:rPr>
        <w:t>:</w:t>
      </w:r>
    </w:p>
    <w:p w14:paraId="1311892C" w14:textId="77777777" w:rsidR="00D40779" w:rsidRDefault="008F5E5F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Style w:val="CharAttribute502"/>
          <w:rFonts w:eastAsia="№Е" w:cs="Times New Roman"/>
          <w:i w:val="0"/>
          <w:szCs w:val="28"/>
        </w:rPr>
        <w:t xml:space="preserve">- </w:t>
      </w:r>
      <w:r>
        <w:rPr>
          <w:rFonts w:eastAsia="Calibri" w:cs="Times New Roman"/>
          <w:sz w:val="28"/>
          <w:szCs w:val="28"/>
          <w:lang w:eastAsia="ko-KR"/>
        </w:rPr>
        <w:t xml:space="preserve">циклы </w:t>
      </w:r>
      <w:proofErr w:type="spellStart"/>
      <w:r>
        <w:rPr>
          <w:rFonts w:eastAsia="Calibri" w:cs="Times New Roman"/>
          <w:sz w:val="28"/>
          <w:szCs w:val="28"/>
          <w:lang w:eastAsia="ko-KR"/>
        </w:rPr>
        <w:t>профориентационных</w:t>
      </w:r>
      <w:proofErr w:type="spellEnd"/>
      <w:r>
        <w:rPr>
          <w:rFonts w:eastAsia="Calibri" w:cs="Times New Roman"/>
          <w:sz w:val="28"/>
          <w:szCs w:val="28"/>
          <w:lang w:eastAsia="ko-KR"/>
        </w:rPr>
        <w:t xml:space="preserve"> часов общения, направленных на подготовку ребенка к осознанному планированию и реализации своего профессионального будущего;</w:t>
      </w:r>
    </w:p>
    <w:p w14:paraId="22C824B1" w14:textId="77777777" w:rsidR="00D40779" w:rsidRDefault="008F5E5F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eastAsia="ko-KR"/>
        </w:rPr>
        <w:t xml:space="preserve">- </w:t>
      </w:r>
      <w:proofErr w:type="spellStart"/>
      <w:r>
        <w:rPr>
          <w:rFonts w:eastAsia="Calibri" w:cs="Times New Roman"/>
          <w:sz w:val="28"/>
          <w:szCs w:val="28"/>
          <w:lang w:eastAsia="ko-KR"/>
        </w:rPr>
        <w:t>профориентационные</w:t>
      </w:r>
      <w:proofErr w:type="spellEnd"/>
      <w:r>
        <w:rPr>
          <w:rFonts w:eastAsia="Calibri" w:cs="Times New Roman"/>
          <w:sz w:val="28"/>
          <w:szCs w:val="28"/>
          <w:lang w:eastAsia="ko-KR"/>
        </w:rPr>
        <w:t xml:space="preserve"> игры: симуляции, деловые игры, </w:t>
      </w:r>
      <w:proofErr w:type="spellStart"/>
      <w:r>
        <w:rPr>
          <w:rFonts w:eastAsia="Calibri" w:cs="Times New Roman"/>
          <w:sz w:val="28"/>
          <w:szCs w:val="28"/>
          <w:lang w:eastAsia="ko-KR"/>
        </w:rPr>
        <w:t>квесты</w:t>
      </w:r>
      <w:proofErr w:type="spellEnd"/>
      <w:r>
        <w:rPr>
          <w:rFonts w:eastAsia="Calibri" w:cs="Times New Roman"/>
          <w:sz w:val="28"/>
          <w:szCs w:val="28"/>
          <w:lang w:eastAsia="ko-KR"/>
        </w:rPr>
        <w:t>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14:paraId="781CDEB2" w14:textId="5B55A533" w:rsidR="00D40779" w:rsidRPr="004B46E1" w:rsidRDefault="008F5E5F" w:rsidP="004B46E1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eastAsia="ko-KR"/>
        </w:rPr>
        <w:t>- экскурсии на предприятия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профессии;</w:t>
      </w:r>
    </w:p>
    <w:p w14:paraId="069851F9" w14:textId="511675D8" w:rsidR="00D40779" w:rsidRDefault="008F5E5F">
      <w:pPr>
        <w:keepNext/>
        <w:keepLines/>
        <w:widowControl w:val="0"/>
        <w:shd w:val="clear" w:color="auto" w:fill="auto"/>
        <w:spacing w:line="360" w:lineRule="auto"/>
        <w:jc w:val="center"/>
        <w:outlineLvl w:val="0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  <w:lang w:eastAsia="ko-KR" w:bidi="ar-SA"/>
        </w:rPr>
        <w:t>2.1</w:t>
      </w:r>
      <w:r w:rsidR="007B7E9B">
        <w:rPr>
          <w:rFonts w:eastAsia="Times New Roman" w:cs="Times New Roman"/>
          <w:b/>
          <w:bCs/>
          <w:sz w:val="28"/>
          <w:szCs w:val="28"/>
          <w:lang w:eastAsia="ko-KR" w:bidi="ar-SA"/>
        </w:rPr>
        <w:t>3</w:t>
      </w:r>
      <w:r>
        <w:rPr>
          <w:rFonts w:eastAsia="Times New Roman" w:cs="Times New Roman"/>
          <w:b/>
          <w:bCs/>
          <w:sz w:val="28"/>
          <w:szCs w:val="28"/>
          <w:lang w:eastAsia="ko-KR" w:bidi="ar-SA"/>
        </w:rPr>
        <w:t>. Модуль «Социальное партнерство»</w:t>
      </w:r>
    </w:p>
    <w:p w14:paraId="1C8D61F3" w14:textId="7FAF7F9F" w:rsidR="00D40779" w:rsidRDefault="008F5E5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Взаимодействие</w:t>
      </w:r>
      <w:r>
        <w:rPr>
          <w:rFonts w:eastAsia="Times New Roman" w:cs="Times New Roman"/>
          <w:bCs/>
          <w:iCs/>
          <w:sz w:val="28"/>
          <w:szCs w:val="28"/>
          <w:lang w:eastAsia="ko-KR" w:bidi="ar-SA"/>
        </w:rPr>
        <w:t xml:space="preserve"> с другими образовательными организациями, организациями культуры и спорта, </w:t>
      </w:r>
      <w:r>
        <w:rPr>
          <w:rFonts w:eastAsia="Times New Roman" w:cs="Times New Roman"/>
          <w:sz w:val="28"/>
          <w:szCs w:val="28"/>
          <w:lang w:eastAsia="ko-KR" w:bidi="ar-SA"/>
        </w:rPr>
        <w:t xml:space="preserve">общественными объединениями, разделяющими в своей деятельности цель и задачи воспитания, ценности и традиции уклада детского лагеря. </w:t>
      </w:r>
    </w:p>
    <w:p w14:paraId="76F36C5C" w14:textId="77777777" w:rsidR="00D40779" w:rsidRDefault="008F5E5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Реализация воспитательного потенциала социального партнерства предусматривает:</w:t>
      </w:r>
    </w:p>
    <w:p w14:paraId="7390F164" w14:textId="77777777" w:rsidR="00D40779" w:rsidRDefault="008F5E5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 xml:space="preserve">- 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</w:t>
      </w:r>
      <w:r>
        <w:rPr>
          <w:rFonts w:eastAsia="Times New Roman" w:cs="Times New Roman"/>
          <w:sz w:val="28"/>
          <w:szCs w:val="28"/>
          <w:lang w:eastAsia="ko-KR" w:bidi="ar-SA"/>
        </w:rPr>
        <w:lastRenderedPageBreak/>
        <w:t>дверей, государственные, региональные, тематические праздники, торжественные мероприятия и т.п.);</w:t>
      </w:r>
    </w:p>
    <w:p w14:paraId="1A897FCB" w14:textId="77777777" w:rsidR="00D40779" w:rsidRDefault="008F5E5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- 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14:paraId="7B140ABC" w14:textId="77777777" w:rsidR="00D40779" w:rsidRDefault="00D40779">
      <w:pPr>
        <w:pStyle w:val="aff5"/>
        <w:tabs>
          <w:tab w:val="left" w:pos="993"/>
          <w:tab w:val="left" w:pos="1310"/>
        </w:tabs>
        <w:spacing w:line="360" w:lineRule="auto"/>
        <w:ind w:left="0" w:right="-1"/>
        <w:rPr>
          <w:rFonts w:ascii="Times New Roman" w:hAnsi="Times New Roman"/>
          <w:sz w:val="28"/>
          <w:szCs w:val="28"/>
          <w:lang w:val="ru-RU"/>
        </w:rPr>
      </w:pPr>
    </w:p>
    <w:p w14:paraId="4AECDAC9" w14:textId="77777777" w:rsidR="00D40779" w:rsidRDefault="008F5E5F">
      <w:pPr>
        <w:spacing w:line="360" w:lineRule="auto"/>
        <w:rPr>
          <w:rFonts w:eastAsia="№Е" w:cs="Times New Roman"/>
          <w:b/>
          <w:iCs/>
          <w:color w:val="000000"/>
          <w:sz w:val="28"/>
          <w:szCs w:val="28"/>
        </w:rPr>
      </w:pPr>
      <w:r>
        <w:rPr>
          <w:rFonts w:cs="Times New Roman"/>
          <w:b/>
          <w:iCs/>
          <w:color w:val="000000"/>
          <w:sz w:val="28"/>
          <w:szCs w:val="28"/>
        </w:rPr>
        <w:br w:type="page"/>
      </w:r>
    </w:p>
    <w:p w14:paraId="7B924109" w14:textId="77777777" w:rsidR="00D40779" w:rsidRDefault="008F5E5F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lastRenderedPageBreak/>
        <w:t xml:space="preserve">Раздел III. ОРГАНИЗАЦИЯ ВОСПИТАТЕЛЬНОЙ ДЕЯТЕЛЬНОСТИ </w:t>
      </w:r>
    </w:p>
    <w:p w14:paraId="34D5E550" w14:textId="77777777" w:rsidR="00D40779" w:rsidRDefault="00D40779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</w:p>
    <w:p w14:paraId="0CCB0F66" w14:textId="77777777" w:rsidR="00D40779" w:rsidRDefault="008F5E5F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3.1. Особенности организации воспитательной деятельности</w:t>
      </w:r>
    </w:p>
    <w:p w14:paraId="651A6DA8" w14:textId="77777777" w:rsidR="00D40779" w:rsidRDefault="008F5E5F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</w:t>
      </w:r>
      <w:proofErr w:type="spellStart"/>
      <w:r>
        <w:rPr>
          <w:rFonts w:eastAsia="Times New Roman" w:cs="Times New Roman"/>
          <w:color w:val="000000"/>
          <w:sz w:val="28"/>
        </w:rPr>
        <w:t>воспитательно</w:t>
      </w:r>
      <w:proofErr w:type="spellEnd"/>
      <w:r>
        <w:rPr>
          <w:rFonts w:eastAsia="Times New Roman" w:cs="Times New Roman"/>
          <w:color w:val="000000"/>
          <w:sz w:val="28"/>
        </w:rPr>
        <w:t xml:space="preserve"> значимые виды совместной деятельности. </w:t>
      </w:r>
    </w:p>
    <w:p w14:paraId="55852F63" w14:textId="77777777" w:rsidR="00D40779" w:rsidRDefault="008F5E5F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14:paraId="7177D42F" w14:textId="77777777" w:rsidR="00D40779" w:rsidRDefault="008F5E5F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14:paraId="1D140C82" w14:textId="77777777" w:rsidR="00D40779" w:rsidRDefault="008F5E5F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14:paraId="25308D67" w14:textId="77777777" w:rsidR="00D40779" w:rsidRDefault="008F5E5F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творческий характер деятельности; </w:t>
      </w:r>
    </w:p>
    <w:p w14:paraId="52AD6868" w14:textId="77777777" w:rsidR="00D40779" w:rsidRDefault="008F5E5F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</w:t>
      </w:r>
      <w:proofErr w:type="spellStart"/>
      <w:r>
        <w:rPr>
          <w:rFonts w:eastAsia="Times New Roman" w:cs="Times New Roman"/>
          <w:color w:val="000000"/>
          <w:sz w:val="28"/>
        </w:rPr>
        <w:t>многопрофильность</w:t>
      </w:r>
      <w:proofErr w:type="spellEnd"/>
      <w:r>
        <w:rPr>
          <w:rFonts w:eastAsia="Times New Roman" w:cs="Times New Roman"/>
          <w:color w:val="000000"/>
          <w:sz w:val="28"/>
        </w:rPr>
        <w:t xml:space="preserve">; </w:t>
      </w:r>
    </w:p>
    <w:p w14:paraId="618B3C44" w14:textId="77777777" w:rsidR="00D40779" w:rsidRDefault="008F5E5F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отсутствие обязательной оценки результативности деятельности ребенка, официального статуса; </w:t>
      </w:r>
    </w:p>
    <w:p w14:paraId="3593D86B" w14:textId="77777777" w:rsidR="00D40779" w:rsidRDefault="008F5E5F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</w:t>
      </w:r>
      <w:proofErr w:type="spellStart"/>
      <w:r>
        <w:rPr>
          <w:rFonts w:eastAsia="Times New Roman" w:cs="Times New Roman"/>
          <w:color w:val="000000"/>
          <w:sz w:val="28"/>
        </w:rPr>
        <w:t>самоактуализация</w:t>
      </w:r>
      <w:proofErr w:type="spellEnd"/>
      <w:r>
        <w:rPr>
          <w:rFonts w:eastAsia="Times New Roman" w:cs="Times New Roman"/>
          <w:color w:val="000000"/>
          <w:sz w:val="28"/>
        </w:rPr>
        <w:t xml:space="preserve"> личности.</w:t>
      </w:r>
    </w:p>
    <w:p w14:paraId="03E240F0" w14:textId="77777777" w:rsidR="00D40779" w:rsidRDefault="008F5E5F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lastRenderedPageBreak/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</w:t>
      </w:r>
    </w:p>
    <w:p w14:paraId="19E1F648" w14:textId="61C8B44E" w:rsidR="00D40779" w:rsidRDefault="008F5E5F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Основные характеристики уклада детского лагеря</w:t>
      </w:r>
      <w:r w:rsidR="004B46E1">
        <w:rPr>
          <w:rFonts w:eastAsia="Times New Roman" w:cs="Times New Roman"/>
          <w:color w:val="000000"/>
          <w:sz w:val="28"/>
        </w:rPr>
        <w:t>:</w:t>
      </w:r>
    </w:p>
    <w:p w14:paraId="0CB1D963" w14:textId="77777777" w:rsidR="00D40779" w:rsidRDefault="008F5E5F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основные вехи истории детского лагеря, включенность в историко-культурный контекст территории, «миссия» детского лагеря в самосознании ее педагогического коллектива;</w:t>
      </w:r>
    </w:p>
    <w:p w14:paraId="1DED6B68" w14:textId="77777777" w:rsidR="00D40779" w:rsidRDefault="008F5E5F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местоположение и социокультурное окружение (местное, региональное), историко-культурная, этническая, конфессиональная специфика населения местности, региона;</w:t>
      </w:r>
    </w:p>
    <w:p w14:paraId="383E305A" w14:textId="77777777" w:rsidR="00D40779" w:rsidRDefault="008F5E5F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организационно-правовая форма, направленность детского лагеря, образовательных программ (смен), режим деятельности (</w:t>
      </w:r>
      <w:r>
        <w:rPr>
          <w:rFonts w:eastAsia="Times New Roman" w:cs="Times New Roman"/>
          <w:color w:val="000000"/>
          <w:sz w:val="28"/>
          <w:highlight w:val="white"/>
        </w:rPr>
        <w:t>сезонного или круглогодичного действия, круглосуточное или дневное пребывание)</w:t>
      </w:r>
      <w:r>
        <w:rPr>
          <w:rFonts w:eastAsia="Times New Roman" w:cs="Times New Roman"/>
          <w:color w:val="000000"/>
          <w:sz w:val="28"/>
        </w:rPr>
        <w:t>;</w:t>
      </w:r>
    </w:p>
    <w:p w14:paraId="44D1AFAE" w14:textId="77777777" w:rsidR="00D40779" w:rsidRDefault="008F5E5F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наличие социальных партнеров;</w:t>
      </w:r>
    </w:p>
    <w:p w14:paraId="3B4D8EE3" w14:textId="77777777" w:rsidR="00D40779" w:rsidRDefault="008F5E5F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особенности детского лагеря, определяющие «уникальность» лагеря;</w:t>
      </w:r>
    </w:p>
    <w:p w14:paraId="296F6ACA" w14:textId="77777777" w:rsidR="00D40779" w:rsidRDefault="008F5E5F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наличие существенных проблемных зон, дефицитов, препятствий в воспитательной деятельности и решения этих проблем;  </w:t>
      </w:r>
    </w:p>
    <w:p w14:paraId="3E77EC01" w14:textId="5A6E34EE" w:rsidR="00D40779" w:rsidRPr="004B46E1" w:rsidRDefault="008F5E5F" w:rsidP="004B46E1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кадровое обеспечение воспитательной деятельности. </w:t>
      </w:r>
    </w:p>
    <w:p w14:paraId="19A5A760" w14:textId="77777777" w:rsidR="00D40779" w:rsidRDefault="008F5E5F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3.2. Анализ воспитательного процесса и результатов воспитания</w:t>
      </w:r>
    </w:p>
    <w:p w14:paraId="0312CC85" w14:textId="77777777" w:rsidR="00D40779" w:rsidRDefault="008F5E5F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</w:t>
      </w:r>
      <w:r>
        <w:rPr>
          <w:rFonts w:cs="Times New Roman"/>
          <w:sz w:val="28"/>
          <w:szCs w:val="28"/>
        </w:rPr>
        <w:t xml:space="preserve"> совершенствования воспитательной работы в детском лагере.</w:t>
      </w:r>
    </w:p>
    <w:p w14:paraId="033CB81A" w14:textId="77777777" w:rsidR="00D40779" w:rsidRDefault="008F5E5F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14:paraId="4B6F7040" w14:textId="77777777" w:rsidR="00D40779" w:rsidRDefault="008F5E5F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>
        <w:rPr>
          <w:rFonts w:cs="Times New Roman"/>
          <w:sz w:val="28"/>
          <w:szCs w:val="28"/>
        </w:rPr>
        <w:t>отношение</w:t>
      </w:r>
      <w:proofErr w:type="gramEnd"/>
      <w:r>
        <w:rPr>
          <w:rFonts w:cs="Times New Roman"/>
          <w:sz w:val="28"/>
          <w:szCs w:val="28"/>
        </w:rPr>
        <w:t xml:space="preserve"> как к воспитанникам, так и к педагогам, реализующим воспитательный процесс; </w:t>
      </w:r>
    </w:p>
    <w:p w14:paraId="0D321792" w14:textId="77777777" w:rsidR="00D40779" w:rsidRDefault="008F5E5F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</w:t>
      </w:r>
      <w:r>
        <w:rPr>
          <w:rFonts w:cs="Times New Roman"/>
          <w:sz w:val="28"/>
          <w:szCs w:val="28"/>
        </w:rPr>
        <w:lastRenderedPageBreak/>
        <w:t xml:space="preserve">качественных – таких как содержание и разнообразие деятельности, характер общения и отношений между детьми и взрослыми;  </w:t>
      </w:r>
    </w:p>
    <w:p w14:paraId="55BF0372" w14:textId="77777777" w:rsidR="00D40779" w:rsidRDefault="008F5E5F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14:paraId="1BF40A3A" w14:textId="5FA340F7" w:rsidR="00D40779" w:rsidRDefault="008F5E5F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bCs/>
          <w:color w:val="000000"/>
          <w:sz w:val="28"/>
        </w:rPr>
        <w:t>Основные направления анализа воспитательного процесса</w:t>
      </w:r>
      <w:r w:rsidR="004B46E1">
        <w:rPr>
          <w:rFonts w:eastAsia="Times New Roman" w:cs="Times New Roman"/>
          <w:bCs/>
          <w:color w:val="000000"/>
          <w:sz w:val="28"/>
        </w:rPr>
        <w:t>:</w:t>
      </w:r>
    </w:p>
    <w:p w14:paraId="7C39166D" w14:textId="77777777" w:rsidR="00D40779" w:rsidRDefault="008F5E5F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1. Результаты воспитания, социализации и саморазвития детей. </w:t>
      </w:r>
    </w:p>
    <w:p w14:paraId="351E5F1D" w14:textId="77777777" w:rsidR="00D40779" w:rsidRDefault="008F5E5F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Критерием, на основе которого осуществляется данный анализ, является динамика личностного развития детей в отряде за смену. </w:t>
      </w:r>
    </w:p>
    <w:p w14:paraId="6933BDC4" w14:textId="77777777" w:rsidR="00D40779" w:rsidRDefault="008F5E5F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t>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14:paraId="0103E711" w14:textId="77777777" w:rsidR="00D40779" w:rsidRDefault="008F5E5F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Важную роль играет </w:t>
      </w:r>
      <w:r>
        <w:rPr>
          <w:sz w:val="28"/>
          <w:szCs w:val="28"/>
        </w:rPr>
        <w:t xml:space="preserve">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</w:t>
      </w:r>
    </w:p>
    <w:p w14:paraId="0DC42902" w14:textId="77777777" w:rsidR="00D40779" w:rsidRDefault="008F5E5F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2.</w:t>
      </w:r>
      <w:r>
        <w:rPr>
          <w:rFonts w:eastAsia="Times New Roman" w:cs="Times New Roman"/>
          <w:color w:val="000000"/>
          <w:sz w:val="28"/>
        </w:rPr>
        <w:t xml:space="preserve"> Состояние </w:t>
      </w:r>
      <w:r>
        <w:rPr>
          <w:rFonts w:cs="Times New Roman"/>
          <w:iCs/>
          <w:sz w:val="28"/>
          <w:szCs w:val="28"/>
        </w:rPr>
        <w:t>организуемой в детском лагере совместной деятельности детей и взрослых.</w:t>
      </w:r>
    </w:p>
    <w:p w14:paraId="3965DD30" w14:textId="2374B296" w:rsidR="00D40779" w:rsidRDefault="008F5E5F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iCs/>
          <w:sz w:val="28"/>
          <w:szCs w:val="28"/>
        </w:rPr>
        <w:t xml:space="preserve">Критерием, на основе которого осуществляется данный анализ, является наличие в детском лагере </w:t>
      </w:r>
      <w:r>
        <w:rPr>
          <w:rFonts w:cs="Times New Roman"/>
          <w:iCs/>
          <w:color w:val="000000"/>
          <w:sz w:val="28"/>
          <w:szCs w:val="28"/>
        </w:rPr>
        <w:t>интересной, событийно насыщенной и личностно развивающей</w:t>
      </w:r>
      <w:r>
        <w:rPr>
          <w:rFonts w:cs="Times New Roman"/>
          <w:iCs/>
          <w:sz w:val="28"/>
          <w:szCs w:val="28"/>
        </w:rPr>
        <w:t xml:space="preserve"> совместной деятельности детей и взрослых</w:t>
      </w:r>
      <w:r>
        <w:rPr>
          <w:rFonts w:cs="Times New Roman"/>
          <w:iCs/>
          <w:color w:val="000000"/>
          <w:sz w:val="28"/>
          <w:szCs w:val="28"/>
        </w:rPr>
        <w:t>.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  <w:sz w:val="28"/>
        </w:rPr>
        <w:t>Внимание сосредотачивается на вопросах, связанных с качеством</w:t>
      </w:r>
      <w:r w:rsidR="004B46E1">
        <w:rPr>
          <w:rFonts w:eastAsia="Times New Roman" w:cs="Times New Roman"/>
          <w:color w:val="000000"/>
          <w:sz w:val="28"/>
        </w:rPr>
        <w:t>.</w:t>
      </w:r>
    </w:p>
    <w:p w14:paraId="13E346E8" w14:textId="77777777" w:rsidR="00D40779" w:rsidRDefault="008F5E5F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Методы анализа, которые могут использоваться детским лагерем при проведении с</w:t>
      </w:r>
      <w:r>
        <w:rPr>
          <w:rFonts w:cs="Times New Roman"/>
          <w:sz w:val="28"/>
          <w:szCs w:val="28"/>
        </w:rPr>
        <w:t>амоанализа организуемой воспитательной работы</w:t>
      </w:r>
      <w:r>
        <w:rPr>
          <w:sz w:val="28"/>
          <w:szCs w:val="28"/>
        </w:rPr>
        <w:t xml:space="preserve">: </w:t>
      </w:r>
    </w:p>
    <w:p w14:paraId="1123E097" w14:textId="77777777" w:rsidR="00D40779" w:rsidRDefault="008F5E5F">
      <w:pPr>
        <w:spacing w:line="360" w:lineRule="auto"/>
        <w:ind w:firstLine="850"/>
        <w:jc w:val="both"/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социологические</w:t>
      </w:r>
      <w:proofErr w:type="gramEnd"/>
      <w:r>
        <w:rPr>
          <w:sz w:val="28"/>
          <w:szCs w:val="28"/>
        </w:rPr>
        <w:t>: опрос участников образовательных отношений, экспертный анализ, фокус-группа, анализ документов и контекстный анализ;</w:t>
      </w:r>
    </w:p>
    <w:p w14:paraId="286BBE13" w14:textId="77777777" w:rsidR="00D40779" w:rsidRDefault="008F5E5F">
      <w:pPr>
        <w:spacing w:line="360" w:lineRule="auto"/>
        <w:ind w:firstLine="850"/>
        <w:jc w:val="both"/>
      </w:pPr>
      <w:r>
        <w:rPr>
          <w:sz w:val="28"/>
          <w:szCs w:val="28"/>
        </w:rPr>
        <w:t>- 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14:paraId="4867A1BD" w14:textId="77777777" w:rsidR="00D40779" w:rsidRDefault="008F5E5F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Основным предметом </w:t>
      </w:r>
      <w:proofErr w:type="gramStart"/>
      <w:r>
        <w:rPr>
          <w:sz w:val="28"/>
          <w:szCs w:val="28"/>
        </w:rPr>
        <w:t>анализа, организуемого в детском лагере воспитательного процесса является</w:t>
      </w:r>
      <w:proofErr w:type="gramEnd"/>
      <w:r>
        <w:rPr>
          <w:sz w:val="28"/>
          <w:szCs w:val="28"/>
        </w:rPr>
        <w:t xml:space="preserve"> воспитательная работа.</w:t>
      </w:r>
    </w:p>
    <w:p w14:paraId="4AB4AA66" w14:textId="77777777" w:rsidR="00D40779" w:rsidRDefault="008F5E5F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Объектом анализа являются воспитательные мероприятия и результаты воспитательной работы.</w:t>
      </w:r>
    </w:p>
    <w:p w14:paraId="0FF9E3A0" w14:textId="77777777" w:rsidR="00D40779" w:rsidRDefault="008F5E5F">
      <w:pPr>
        <w:spacing w:line="360" w:lineRule="auto"/>
        <w:ind w:firstLine="850"/>
        <w:jc w:val="both"/>
        <w:rPr>
          <w:rFonts w:cs="Times New Roman"/>
          <w:b/>
          <w:iCs/>
          <w:color w:val="000000"/>
          <w:sz w:val="28"/>
          <w:szCs w:val="28"/>
        </w:rPr>
      </w:pPr>
      <w:r>
        <w:rPr>
          <w:rFonts w:cs="Times New Roman"/>
          <w:iCs/>
          <w:sz w:val="28"/>
          <w:szCs w:val="28"/>
        </w:rPr>
        <w:t xml:space="preserve">Итогом самоанализа </w:t>
      </w:r>
      <w:r>
        <w:rPr>
          <w:rFonts w:cs="Times New Roman"/>
          <w:sz w:val="28"/>
          <w:szCs w:val="28"/>
        </w:rPr>
        <w:t>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14:paraId="009E1911" w14:textId="77777777" w:rsidR="00D40779" w:rsidRDefault="00D40779">
      <w:pPr>
        <w:spacing w:line="360" w:lineRule="auto"/>
        <w:ind w:firstLine="850"/>
        <w:jc w:val="both"/>
        <w:rPr>
          <w:rFonts w:cs="Times New Roman"/>
          <w:sz w:val="28"/>
          <w:szCs w:val="28"/>
        </w:rPr>
        <w:sectPr w:rsidR="00D40779">
          <w:headerReference w:type="default" r:id="rId10"/>
          <w:pgSz w:w="11906" w:h="16838"/>
          <w:pgMar w:top="1134" w:right="845" w:bottom="882" w:left="1694" w:header="567" w:footer="0" w:gutter="0"/>
          <w:cols w:space="720"/>
          <w:titlePg/>
          <w:docGrid w:linePitch="360"/>
        </w:sectPr>
      </w:pPr>
    </w:p>
    <w:p w14:paraId="4C344D88" w14:textId="77777777" w:rsidR="00D40779" w:rsidRDefault="008F5E5F">
      <w:pPr>
        <w:pStyle w:val="17"/>
        <w:tabs>
          <w:tab w:val="left" w:pos="1276"/>
        </w:tabs>
        <w:spacing w:before="0" w:after="0"/>
        <w:ind w:right="-6" w:firstLine="850"/>
        <w:jc w:val="right"/>
      </w:pPr>
      <w:r>
        <w:rPr>
          <w:sz w:val="28"/>
          <w:szCs w:val="28"/>
        </w:rPr>
        <w:lastRenderedPageBreak/>
        <w:t>Приложение</w:t>
      </w:r>
    </w:p>
    <w:p w14:paraId="0D8F48A1" w14:textId="77777777" w:rsidR="00D40779" w:rsidRDefault="00D40779">
      <w:pPr>
        <w:pStyle w:val="17"/>
        <w:tabs>
          <w:tab w:val="left" w:pos="1276"/>
        </w:tabs>
        <w:spacing w:before="0" w:after="0"/>
        <w:ind w:right="-6"/>
        <w:jc w:val="right"/>
        <w:rPr>
          <w:sz w:val="28"/>
          <w:szCs w:val="28"/>
        </w:rPr>
      </w:pPr>
    </w:p>
    <w:p w14:paraId="4CE20ED8" w14:textId="77777777" w:rsidR="00D40779" w:rsidRDefault="008F5E5F">
      <w:pPr>
        <w:pStyle w:val="17"/>
        <w:spacing w:before="120" w:after="0"/>
        <w:ind w:right="-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КАЛЕНДАРНЫЙ ПЛАН ВОСПИТАТЕЛЬНОЙ РАБОТЫ </w:t>
      </w:r>
    </w:p>
    <w:p w14:paraId="176063D1" w14:textId="77777777" w:rsidR="00D40779" w:rsidRDefault="008F5E5F">
      <w:pPr>
        <w:pStyle w:val="17"/>
        <w:spacing w:before="120" w:after="0"/>
        <w:ind w:right="-6"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ДЕТСКОГО ЛАГЕРЯ</w:t>
      </w:r>
    </w:p>
    <w:p w14:paraId="67E1F941" w14:textId="613CB598" w:rsidR="00D40779" w:rsidRDefault="002B34EB">
      <w:pPr>
        <w:pStyle w:val="17"/>
        <w:spacing w:before="0" w:after="0"/>
        <w:ind w:right="-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</w:t>
      </w:r>
      <w:r w:rsidR="008F5E5F"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 xml:space="preserve"> июнь</w:t>
      </w:r>
      <w:r w:rsidR="008F5E5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2022</w:t>
      </w:r>
      <w:r w:rsidR="008F5E5F">
        <w:rPr>
          <w:b/>
          <w:bCs/>
          <w:sz w:val="28"/>
          <w:szCs w:val="28"/>
        </w:rPr>
        <w:t xml:space="preserve"> год</w:t>
      </w:r>
    </w:p>
    <w:p w14:paraId="63241285" w14:textId="77777777" w:rsidR="00D40779" w:rsidRDefault="00D40779">
      <w:pPr>
        <w:pStyle w:val="17"/>
        <w:spacing w:before="0" w:after="0"/>
        <w:ind w:right="-6" w:firstLine="709"/>
        <w:jc w:val="center"/>
        <w:rPr>
          <w:b/>
          <w:bCs/>
          <w:sz w:val="28"/>
          <w:szCs w:val="28"/>
        </w:rPr>
      </w:pPr>
    </w:p>
    <w:p w14:paraId="79E76555" w14:textId="77777777" w:rsidR="00D40779" w:rsidRDefault="008F5E5F">
      <w:pPr>
        <w:spacing w:line="360" w:lineRule="auto"/>
        <w:ind w:right="-6" w:firstLine="709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14:paraId="3D277919" w14:textId="77777777" w:rsidR="00D40779" w:rsidRDefault="008F5E5F">
      <w:pPr>
        <w:spacing w:line="360" w:lineRule="auto"/>
        <w:ind w:right="-6" w:firstLine="709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План разделен на модули, которые отражают направления воспитательной работы детского лагеря в соответствии с Программой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воспитания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и определяет уровни проведения мероприятий.</w:t>
      </w:r>
    </w:p>
    <w:p w14:paraId="2E5D7A71" w14:textId="3733864E" w:rsidR="00D40779" w:rsidRDefault="008F5E5F">
      <w:pPr>
        <w:spacing w:line="360" w:lineRule="auto"/>
        <w:ind w:right="-6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Год посвящен</w:t>
      </w:r>
      <w:r w:rsidR="002B34EB" w:rsidRPr="002B34EB">
        <w:rPr>
          <w:rFonts w:eastAsia="Times New Roman" w:cs="Times New Roman"/>
          <w:iCs/>
          <w:sz w:val="28"/>
          <w:szCs w:val="28"/>
          <w:lang w:eastAsia="ru-RU"/>
        </w:rPr>
        <w:t xml:space="preserve"> культурному наследию народов России</w:t>
      </w:r>
    </w:p>
    <w:tbl>
      <w:tblPr>
        <w:tblW w:w="10318" w:type="dxa"/>
        <w:tblInd w:w="-5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89"/>
        <w:gridCol w:w="3685"/>
        <w:gridCol w:w="1417"/>
        <w:gridCol w:w="1701"/>
        <w:gridCol w:w="1417"/>
        <w:gridCol w:w="1409"/>
      </w:tblGrid>
      <w:tr w:rsidR="00D40779" w14:paraId="58BDB4D0" w14:textId="77777777">
        <w:trPr>
          <w:trHeight w:val="310"/>
        </w:trPr>
        <w:tc>
          <w:tcPr>
            <w:tcW w:w="6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32F0A08" w14:textId="77777777" w:rsidR="00D40779" w:rsidRDefault="008F5E5F">
            <w:pPr>
              <w:pStyle w:val="17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bCs/>
                <w:sz w:val="28"/>
                <w:szCs w:val="28"/>
              </w:rPr>
              <w:t>п</w:t>
            </w:r>
            <w:proofErr w:type="gramEnd"/>
            <w:r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EA0AB99" w14:textId="77777777" w:rsidR="00D40779" w:rsidRDefault="008F5E5F">
            <w:pPr>
              <w:pStyle w:val="17"/>
              <w:spacing w:before="0" w:after="0"/>
              <w:ind w:right="-5"/>
              <w:jc w:val="center"/>
            </w:pPr>
            <w:r>
              <w:rPr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4E3EC7F" w14:textId="77777777" w:rsidR="00D40779" w:rsidRDefault="008F5E5F">
            <w:pPr>
              <w:pStyle w:val="aff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Срок проведения</w:t>
            </w:r>
          </w:p>
        </w:tc>
        <w:tc>
          <w:tcPr>
            <w:tcW w:w="45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6F4646F" w14:textId="77777777" w:rsidR="00D40779" w:rsidRDefault="008F5E5F">
            <w:pPr>
              <w:pStyle w:val="aff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Уровень проведения</w:t>
            </w:r>
          </w:p>
        </w:tc>
      </w:tr>
      <w:tr w:rsidR="00D40779" w14:paraId="16A42DD7" w14:textId="77777777">
        <w:trPr>
          <w:trHeight w:val="623"/>
        </w:trPr>
        <w:tc>
          <w:tcPr>
            <w:tcW w:w="6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0CE7C23" w14:textId="77777777" w:rsidR="00D40779" w:rsidRDefault="00D40779"/>
        </w:tc>
        <w:tc>
          <w:tcPr>
            <w:tcW w:w="36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C7D05C3" w14:textId="77777777" w:rsidR="00D40779" w:rsidRDefault="00D40779"/>
        </w:tc>
        <w:tc>
          <w:tcPr>
            <w:tcW w:w="14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352C26A" w14:textId="77777777" w:rsidR="00D40779" w:rsidRDefault="00D40779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8F920CF" w14:textId="77777777" w:rsidR="00D40779" w:rsidRDefault="008F5E5F">
            <w:pPr>
              <w:pStyle w:val="aff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Всероссийский/</w:t>
            </w:r>
          </w:p>
          <w:p w14:paraId="586C5B2F" w14:textId="77777777" w:rsidR="00D40779" w:rsidRDefault="008F5E5F">
            <w:pPr>
              <w:pStyle w:val="aff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региональный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FF30230" w14:textId="77777777" w:rsidR="00D40779" w:rsidRDefault="008F5E5F">
            <w:pPr>
              <w:pStyle w:val="aff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A7C102" w14:textId="77777777" w:rsidR="00D40779" w:rsidRDefault="008F5E5F">
            <w:pPr>
              <w:pStyle w:val="aff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Отряд</w:t>
            </w:r>
          </w:p>
        </w:tc>
      </w:tr>
      <w:tr w:rsidR="00D40779" w14:paraId="351AB26E" w14:textId="77777777">
        <w:trPr>
          <w:trHeight w:val="310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37F48DA" w14:textId="2D0094F7" w:rsidR="00D40779" w:rsidRDefault="008F5E5F">
            <w:pPr>
              <w:jc w:val="center"/>
            </w:pPr>
            <w:r>
              <w:rPr>
                <w:b/>
                <w:iCs/>
                <w:color w:val="000000"/>
                <w:sz w:val="28"/>
                <w:szCs w:val="28"/>
              </w:rPr>
              <w:t>Модуль «</w:t>
            </w:r>
            <w:r w:rsidR="002B34EB">
              <w:rPr>
                <w:b/>
                <w:iCs/>
                <w:color w:val="000000"/>
                <w:sz w:val="28"/>
                <w:szCs w:val="28"/>
              </w:rPr>
              <w:t>Будущее России</w:t>
            </w:r>
            <w:r>
              <w:rPr>
                <w:b/>
                <w:iCs/>
                <w:color w:val="000000"/>
                <w:sz w:val="28"/>
                <w:szCs w:val="28"/>
              </w:rPr>
              <w:t>»</w:t>
            </w:r>
          </w:p>
        </w:tc>
      </w:tr>
      <w:tr w:rsidR="00D40779" w14:paraId="026EC89D" w14:textId="77777777">
        <w:trPr>
          <w:trHeight w:val="310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C3BFAA1" w14:textId="77777777" w:rsidR="00D40779" w:rsidRDefault="008F5E5F">
            <w:pPr>
              <w:pStyle w:val="affd"/>
              <w:jc w:val="center"/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26D4491" w14:textId="77777777" w:rsidR="00D40779" w:rsidRDefault="002B34EB">
            <w:pPr>
              <w:jc w:val="both"/>
            </w:pPr>
            <w:r>
              <w:t>День единых действий – День защиты детей</w:t>
            </w:r>
          </w:p>
          <w:p w14:paraId="040AD612" w14:textId="1634184D" w:rsidR="002A4E0C" w:rsidRDefault="002A4E0C">
            <w:pPr>
              <w:jc w:val="both"/>
            </w:pPr>
            <w:r>
              <w:t>Музыкально-игровая программа «Детские улыбки»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EC33360" w14:textId="413683CC" w:rsidR="00D40779" w:rsidRDefault="002B34EB">
            <w:pPr>
              <w:jc w:val="center"/>
            </w:pPr>
            <w:r>
              <w:t>0</w:t>
            </w:r>
            <w:r w:rsidR="008C7792">
              <w:t>1</w:t>
            </w:r>
            <w:r>
              <w:t>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196C49E" w14:textId="77777777" w:rsidR="00D40779" w:rsidRDefault="00D40779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0019399" w14:textId="0F86AB1E" w:rsidR="00D40779" w:rsidRDefault="0096688C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88493F" w14:textId="4854F9CF" w:rsidR="00D40779" w:rsidRDefault="0096688C">
            <w:pPr>
              <w:jc w:val="center"/>
            </w:pPr>
            <w:r>
              <w:t>+</w:t>
            </w:r>
          </w:p>
        </w:tc>
      </w:tr>
      <w:tr w:rsidR="00D40779" w14:paraId="04D38FA0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F12D087" w14:textId="77777777" w:rsidR="00D40779" w:rsidRDefault="008F5E5F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9B456BC" w14:textId="77777777" w:rsidR="00D40779" w:rsidRDefault="0096688C">
            <w:pPr>
              <w:jc w:val="both"/>
            </w:pPr>
            <w:r>
              <w:t>День единых действий – день русского языка</w:t>
            </w:r>
          </w:p>
          <w:p w14:paraId="3FD6AC4D" w14:textId="2A27D9C0" w:rsidR="002A4E0C" w:rsidRDefault="002A4E0C">
            <w:pPr>
              <w:jc w:val="both"/>
            </w:pPr>
            <w:r>
              <w:t>Час викторины «Там, на неведомых дорожках»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99CEE0D" w14:textId="3DFCF07E" w:rsidR="00D40779" w:rsidRDefault="0096688C">
            <w:pPr>
              <w:jc w:val="center"/>
            </w:pPr>
            <w:r>
              <w:t>06.06.22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46527AB" w14:textId="77777777" w:rsidR="00D40779" w:rsidRDefault="00D40779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7AF6E6A" w14:textId="2BA2F8E0" w:rsidR="00D40779" w:rsidRDefault="0096688C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02BA130" w14:textId="7F0061D2" w:rsidR="00D40779" w:rsidRDefault="0096688C">
            <w:pPr>
              <w:jc w:val="center"/>
            </w:pPr>
            <w:r>
              <w:t>+</w:t>
            </w:r>
          </w:p>
        </w:tc>
      </w:tr>
      <w:tr w:rsidR="002B34EB" w14:paraId="10AF7B73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1A1366E" w14:textId="2C131133" w:rsidR="002B34EB" w:rsidRDefault="0096688C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174A0E0" w14:textId="77777777" w:rsidR="002B34EB" w:rsidRPr="00CA515C" w:rsidRDefault="0096688C">
            <w:pPr>
              <w:jc w:val="both"/>
            </w:pPr>
            <w:r>
              <w:t xml:space="preserve">День единых действий – 350 лет со дня рождения Петра </w:t>
            </w:r>
            <w:r>
              <w:rPr>
                <w:lang w:val="en-US"/>
              </w:rPr>
              <w:t>I</w:t>
            </w:r>
          </w:p>
          <w:p w14:paraId="30B1F4C6" w14:textId="1AA68F70" w:rsidR="002A4E0C" w:rsidRPr="0096688C" w:rsidRDefault="002A4E0C">
            <w:pPr>
              <w:jc w:val="both"/>
            </w:pPr>
            <w:r>
              <w:t>Конкурс рисунков «Великие дела Петра 1»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6082F77" w14:textId="4001744A" w:rsidR="002B34EB" w:rsidRDefault="0096688C">
            <w:pPr>
              <w:jc w:val="center"/>
            </w:pPr>
            <w:r>
              <w:t>09.06.22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311B268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8F6393E" w14:textId="12D70284" w:rsidR="002B34EB" w:rsidRDefault="0096688C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8FEC3EE" w14:textId="4CB5BD82" w:rsidR="002B34EB" w:rsidRDefault="0096688C">
            <w:pPr>
              <w:jc w:val="center"/>
            </w:pPr>
            <w:r>
              <w:t>+</w:t>
            </w:r>
          </w:p>
        </w:tc>
      </w:tr>
      <w:tr w:rsidR="002B34EB" w14:paraId="6EF45B32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C9973B3" w14:textId="728792CA" w:rsidR="002B34EB" w:rsidRDefault="0096688C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34F8BFE" w14:textId="77777777" w:rsidR="002B34EB" w:rsidRDefault="0096688C">
            <w:pPr>
              <w:jc w:val="both"/>
            </w:pPr>
            <w:r>
              <w:t>День единых действий – День России</w:t>
            </w:r>
          </w:p>
          <w:p w14:paraId="15F86E40" w14:textId="5187FA7A" w:rsidR="002A4E0C" w:rsidRDefault="002A4E0C">
            <w:pPr>
              <w:jc w:val="both"/>
            </w:pPr>
            <w:proofErr w:type="spellStart"/>
            <w:r>
              <w:t>Квест</w:t>
            </w:r>
            <w:proofErr w:type="spellEnd"/>
            <w:r>
              <w:t xml:space="preserve"> игра «Моя Россия»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6AA4704" w14:textId="491F837D" w:rsidR="002B34EB" w:rsidRDefault="0096688C">
            <w:pPr>
              <w:jc w:val="center"/>
            </w:pPr>
            <w:r>
              <w:t>1</w:t>
            </w:r>
            <w:r w:rsidR="001A008A">
              <w:t>4</w:t>
            </w:r>
            <w:r>
              <w:t>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D736660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F2B6FE1" w14:textId="21DE3EAE" w:rsidR="002B34EB" w:rsidRDefault="0096688C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06FE015" w14:textId="733406C1" w:rsidR="002B34EB" w:rsidRDefault="0096688C">
            <w:pPr>
              <w:jc w:val="center"/>
            </w:pPr>
            <w:r>
              <w:t>+</w:t>
            </w:r>
          </w:p>
        </w:tc>
      </w:tr>
      <w:tr w:rsidR="002B34EB" w14:paraId="1EB4BD30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EC68308" w14:textId="5617313D" w:rsidR="002B34EB" w:rsidRDefault="0096688C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4B1D8D1" w14:textId="77777777" w:rsidR="002B34EB" w:rsidRDefault="0096688C">
            <w:pPr>
              <w:jc w:val="both"/>
            </w:pPr>
            <w:r>
              <w:t>День единых действий – День памяти и скорби</w:t>
            </w:r>
          </w:p>
          <w:p w14:paraId="709D938F" w14:textId="3AF76F98" w:rsidR="002A4E0C" w:rsidRDefault="002A4E0C">
            <w:pPr>
              <w:jc w:val="both"/>
            </w:pPr>
            <w:r>
              <w:t>Акция «День памяти и скорби»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832C3FE" w14:textId="3CA3A0B2" w:rsidR="002B34EB" w:rsidRDefault="0096688C">
            <w:pPr>
              <w:jc w:val="center"/>
            </w:pPr>
            <w:r>
              <w:t>22.06.22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E95C89A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33DBA46" w14:textId="6C58B32A" w:rsidR="002B34EB" w:rsidRDefault="0096688C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21FF2DD" w14:textId="2DF414D9" w:rsidR="002B34EB" w:rsidRDefault="0096688C">
            <w:pPr>
              <w:jc w:val="center"/>
            </w:pPr>
            <w:r>
              <w:t>+</w:t>
            </w:r>
          </w:p>
        </w:tc>
      </w:tr>
      <w:tr w:rsidR="002B34EB" w14:paraId="55EE5AC8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40F4BD2" w14:textId="52C8D3B1" w:rsidR="002B34EB" w:rsidRDefault="0096688C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D90D95D" w14:textId="77777777" w:rsidR="002B34EB" w:rsidRDefault="0096688C">
            <w:pPr>
              <w:jc w:val="both"/>
            </w:pPr>
            <w:r>
              <w:t>День единых действий – День молодежи</w:t>
            </w:r>
          </w:p>
          <w:p w14:paraId="59DC68D1" w14:textId="65D954A3" w:rsidR="00351885" w:rsidRDefault="00351885">
            <w:pPr>
              <w:jc w:val="both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7ADF63C" w14:textId="0FB84A9D" w:rsidR="002B34EB" w:rsidRDefault="0096688C">
            <w:pPr>
              <w:jc w:val="center"/>
            </w:pPr>
            <w:r>
              <w:t>27.06.22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7CC539B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4B04C3C" w14:textId="599871DC" w:rsidR="002B34EB" w:rsidRDefault="0096688C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A6954FE" w14:textId="07D090B1" w:rsidR="002B34EB" w:rsidRDefault="0096688C">
            <w:pPr>
              <w:jc w:val="center"/>
            </w:pPr>
            <w:r>
              <w:t>+</w:t>
            </w:r>
          </w:p>
        </w:tc>
      </w:tr>
      <w:tr w:rsidR="00E232D8" w14:paraId="4FC4ED00" w14:textId="77777777" w:rsidTr="004831DC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0E86DB0" w14:textId="55ABBD61" w:rsidR="00E232D8" w:rsidRDefault="00E232D8">
            <w:pPr>
              <w:jc w:val="center"/>
            </w:pPr>
            <w:r>
              <w:rPr>
                <w:b/>
                <w:iCs/>
                <w:color w:val="000000"/>
                <w:sz w:val="28"/>
                <w:szCs w:val="28"/>
              </w:rPr>
              <w:lastRenderedPageBreak/>
              <w:t>Модуль «Ключевые мероприятия детского лагеря»</w:t>
            </w:r>
          </w:p>
        </w:tc>
      </w:tr>
      <w:tr w:rsidR="002B34EB" w14:paraId="44167B89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8CD8BFC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0800BE6" w14:textId="29628C05" w:rsidR="002B34EB" w:rsidRDefault="00E232D8">
            <w:pPr>
              <w:jc w:val="both"/>
            </w:pPr>
            <w:r>
              <w:t>Торжественная линейка, посвященная открытию смену «Школа интересных каникул» Общий сбор участников «Здравствуй, лагерь»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B557016" w14:textId="027EEB12" w:rsidR="002B34EB" w:rsidRDefault="00E232D8">
            <w:pPr>
              <w:jc w:val="center"/>
            </w:pPr>
            <w:r>
              <w:t>0</w:t>
            </w:r>
            <w:r w:rsidR="008C7792">
              <w:t>1</w:t>
            </w:r>
            <w:r>
              <w:t>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7B9EDD0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2E4F4BE" w14:textId="57BB9949" w:rsidR="002B34EB" w:rsidRDefault="00E232D8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48DEEFF" w14:textId="52F45D69" w:rsidR="002B34EB" w:rsidRDefault="00E232D8">
            <w:pPr>
              <w:jc w:val="center"/>
            </w:pPr>
            <w:r>
              <w:t>+</w:t>
            </w:r>
          </w:p>
        </w:tc>
      </w:tr>
      <w:tr w:rsidR="002B34EB" w14:paraId="4F352511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E1FA346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EC79889" w14:textId="4A183DD8" w:rsidR="002B34EB" w:rsidRDefault="00E232D8">
            <w:pPr>
              <w:jc w:val="both"/>
            </w:pPr>
            <w:r>
              <w:t>Игровой час «Играю я – играют друзья»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A338D05" w14:textId="4FECEA2A" w:rsidR="002B34EB" w:rsidRDefault="00E232D8">
            <w:pPr>
              <w:jc w:val="center"/>
            </w:pPr>
            <w:r>
              <w:t>02.06.22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6B5DD13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9EED6BB" w14:textId="4EE03555" w:rsidR="002B34EB" w:rsidRDefault="00E232D8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AB07995" w14:textId="0A6AE330" w:rsidR="002B34EB" w:rsidRDefault="00E232D8">
            <w:pPr>
              <w:jc w:val="center"/>
            </w:pPr>
            <w:r>
              <w:t>+</w:t>
            </w:r>
          </w:p>
        </w:tc>
      </w:tr>
      <w:tr w:rsidR="002B34EB" w14:paraId="377AB4ED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EC73CA0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C6D8A50" w14:textId="5DA400BC" w:rsidR="002B34EB" w:rsidRDefault="00E232D8">
            <w:pPr>
              <w:jc w:val="both"/>
            </w:pPr>
            <w:r>
              <w:t>Музыкально-игровая программа «Детские улыбки»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15FDDC8" w14:textId="372C9199" w:rsidR="002B34EB" w:rsidRDefault="00E232D8">
            <w:pPr>
              <w:jc w:val="center"/>
            </w:pPr>
            <w:r>
              <w:t>02.06.22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5CBF668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CB8C8D4" w14:textId="43DA753F" w:rsidR="002B34EB" w:rsidRDefault="00E232D8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7FD322D" w14:textId="2ED0C37C" w:rsidR="002B34EB" w:rsidRDefault="00E232D8">
            <w:pPr>
              <w:jc w:val="center"/>
            </w:pPr>
            <w:r>
              <w:t>+</w:t>
            </w:r>
          </w:p>
        </w:tc>
      </w:tr>
      <w:tr w:rsidR="002B34EB" w14:paraId="33B97E6C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8BD4E06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1670144" w14:textId="287BA269" w:rsidR="002B34EB" w:rsidRDefault="00E232D8">
            <w:pPr>
              <w:jc w:val="both"/>
            </w:pPr>
            <w:r>
              <w:t>Творческая встреча отрядов «</w:t>
            </w:r>
            <w:proofErr w:type="spellStart"/>
            <w:r>
              <w:t>Знакомьтесь</w:t>
            </w:r>
            <w:proofErr w:type="gramStart"/>
            <w:r>
              <w:t>,э</w:t>
            </w:r>
            <w:proofErr w:type="gramEnd"/>
            <w:r>
              <w:t>то</w:t>
            </w:r>
            <w:proofErr w:type="spellEnd"/>
            <w:r>
              <w:t xml:space="preserve"> – мы!»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7A8534F" w14:textId="519B4730" w:rsidR="002B34EB" w:rsidRDefault="00E232D8">
            <w:pPr>
              <w:jc w:val="center"/>
            </w:pPr>
            <w:r>
              <w:t>03.06.22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F90F415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6F0C989" w14:textId="745D75BE" w:rsidR="002B34EB" w:rsidRDefault="00E232D8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E7042A4" w14:textId="407B0158" w:rsidR="002B34EB" w:rsidRDefault="00E232D8">
            <w:pPr>
              <w:jc w:val="center"/>
            </w:pPr>
            <w:r>
              <w:t>+</w:t>
            </w:r>
          </w:p>
        </w:tc>
      </w:tr>
      <w:tr w:rsidR="002B34EB" w14:paraId="19C097A3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9E3BAC2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0806BAA" w14:textId="35157C14" w:rsidR="002B34EB" w:rsidRDefault="00E232D8">
            <w:pPr>
              <w:jc w:val="both"/>
            </w:pPr>
            <w:r>
              <w:t>Тематический час «Открывая страницы интересной книги»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9AEFB4C" w14:textId="55107B77" w:rsidR="002B34EB" w:rsidRDefault="00E232D8">
            <w:pPr>
              <w:jc w:val="center"/>
            </w:pPr>
            <w:r>
              <w:t>03.06.22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8EB88B3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EE80428" w14:textId="49EF689B" w:rsidR="002B34EB" w:rsidRDefault="00E232D8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5F45729" w14:textId="008CE1C5" w:rsidR="002B34EB" w:rsidRDefault="00E232D8">
            <w:pPr>
              <w:jc w:val="center"/>
            </w:pPr>
            <w:r>
              <w:t>+</w:t>
            </w:r>
          </w:p>
        </w:tc>
      </w:tr>
      <w:tr w:rsidR="002065B3" w14:paraId="6ABAC9BB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3DE18DA" w14:textId="77777777" w:rsidR="002065B3" w:rsidRDefault="002065B3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ADA06DE" w14:textId="77777777" w:rsidR="002065B3" w:rsidRDefault="002065B3" w:rsidP="002065B3">
            <w:pPr>
              <w:jc w:val="both"/>
            </w:pPr>
            <w:r>
              <w:t>День единых действий – день русского языка</w:t>
            </w:r>
          </w:p>
          <w:p w14:paraId="3A6C3983" w14:textId="394636C2" w:rsidR="002065B3" w:rsidRDefault="002065B3" w:rsidP="002065B3">
            <w:pPr>
              <w:jc w:val="both"/>
            </w:pPr>
            <w:r>
              <w:t>Час викторины «Там, на неведомых дорожках»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4E73A05" w14:textId="650305AA" w:rsidR="002065B3" w:rsidRDefault="002065B3">
            <w:pPr>
              <w:jc w:val="center"/>
            </w:pPr>
            <w:r>
              <w:t>06.06.22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5A9AD15" w14:textId="77777777" w:rsidR="002065B3" w:rsidRDefault="002065B3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961BB3F" w14:textId="3FFD43EB" w:rsidR="002065B3" w:rsidRDefault="002065B3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55937B4" w14:textId="72235D31" w:rsidR="002065B3" w:rsidRDefault="002065B3">
            <w:pPr>
              <w:jc w:val="center"/>
            </w:pPr>
            <w:r>
              <w:t>+</w:t>
            </w:r>
          </w:p>
        </w:tc>
      </w:tr>
      <w:tr w:rsidR="002B34EB" w14:paraId="552E5CA0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C89ABA2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88A2D42" w14:textId="6B68BC79" w:rsidR="002B34EB" w:rsidRDefault="002065B3">
            <w:pPr>
              <w:jc w:val="both"/>
            </w:pPr>
            <w:r>
              <w:t>Время отрядного творчества «Мы – Отряд!»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7F71ACA" w14:textId="58BFAA42" w:rsidR="002B34EB" w:rsidRDefault="002065B3">
            <w:pPr>
              <w:jc w:val="center"/>
            </w:pPr>
            <w:r>
              <w:t>06.06.22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DCB7ABD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230B02E" w14:textId="4BF38A15" w:rsidR="002B34EB" w:rsidRDefault="002065B3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0E39095" w14:textId="590514E1" w:rsidR="002B34EB" w:rsidRDefault="002065B3">
            <w:pPr>
              <w:jc w:val="center"/>
            </w:pPr>
            <w:r>
              <w:t>+</w:t>
            </w:r>
          </w:p>
        </w:tc>
      </w:tr>
      <w:tr w:rsidR="002B34EB" w14:paraId="10703344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AE70345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B75510C" w14:textId="383F5F00" w:rsidR="002B34EB" w:rsidRDefault="007D4115">
            <w:pPr>
              <w:jc w:val="both"/>
            </w:pPr>
            <w:r>
              <w:t>Просмотр фильма «Повесть о настоящем человеке»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EB3112C" w14:textId="38F8C271" w:rsidR="002B34EB" w:rsidRDefault="002065B3">
            <w:pPr>
              <w:jc w:val="center"/>
            </w:pPr>
            <w:r>
              <w:t>06.06.22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6A6C0B0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63B1BF2" w14:textId="42BDF207" w:rsidR="002B34EB" w:rsidRDefault="002065B3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4ABDDFE" w14:textId="0BFAC6DF" w:rsidR="002B34EB" w:rsidRDefault="002065B3">
            <w:pPr>
              <w:jc w:val="center"/>
            </w:pPr>
            <w:r>
              <w:t>+</w:t>
            </w:r>
          </w:p>
        </w:tc>
      </w:tr>
      <w:tr w:rsidR="002B34EB" w14:paraId="1F90DDC2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C06E2BD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F354168" w14:textId="50847ABA" w:rsidR="002B34EB" w:rsidRDefault="002065B3">
            <w:pPr>
              <w:jc w:val="both"/>
            </w:pPr>
            <w:r>
              <w:t>Конкурс знатоков «Ларец народной мудрости»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91AF6F6" w14:textId="379AA523" w:rsidR="002B34EB" w:rsidRDefault="002065B3">
            <w:pPr>
              <w:jc w:val="center"/>
            </w:pPr>
            <w:r>
              <w:t>08.06.22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A8146D0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C864E62" w14:textId="2EAC01B3" w:rsidR="002B34EB" w:rsidRDefault="002065B3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77A07F9" w14:textId="17C9FBB5" w:rsidR="002B34EB" w:rsidRDefault="002065B3">
            <w:pPr>
              <w:jc w:val="center"/>
            </w:pPr>
            <w:r>
              <w:t>+</w:t>
            </w:r>
          </w:p>
        </w:tc>
      </w:tr>
      <w:tr w:rsidR="00786585" w14:paraId="2BC4A1D9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96ADFED" w14:textId="77777777" w:rsidR="00786585" w:rsidRDefault="00786585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41D5699" w14:textId="1F6B2BC6" w:rsidR="00786585" w:rsidRDefault="00786585">
            <w:pPr>
              <w:jc w:val="both"/>
            </w:pPr>
            <w:r>
              <w:t>Экскурсия</w:t>
            </w:r>
            <w:r w:rsidR="00FF74E0">
              <w:t xml:space="preserve"> в музей «Энергия мечты». Технопарк «</w:t>
            </w:r>
            <w:proofErr w:type="spellStart"/>
            <w:r w:rsidR="00FF74E0">
              <w:t>Локаловъ</w:t>
            </w:r>
            <w:proofErr w:type="spellEnd"/>
            <w:r w:rsidR="00FF74E0">
              <w:t>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48FFAB6" w14:textId="1B65A25F" w:rsidR="00786585" w:rsidRDefault="00FF74E0">
            <w:pPr>
              <w:jc w:val="center"/>
            </w:pPr>
            <w:r>
              <w:t>08.06.22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291C466" w14:textId="77777777" w:rsidR="00786585" w:rsidRDefault="00786585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D28644E" w14:textId="2512DE38" w:rsidR="00786585" w:rsidRDefault="00FF74E0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19CE9DC" w14:textId="5FE3DDAA" w:rsidR="00786585" w:rsidRDefault="00FF74E0">
            <w:pPr>
              <w:jc w:val="center"/>
            </w:pPr>
            <w:r>
              <w:t>+</w:t>
            </w:r>
          </w:p>
        </w:tc>
      </w:tr>
      <w:tr w:rsidR="002B34EB" w14:paraId="617F9240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52DCB7D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8E43AA0" w14:textId="3C4DE418" w:rsidR="002B34EB" w:rsidRDefault="002065B3">
            <w:pPr>
              <w:jc w:val="both"/>
            </w:pPr>
            <w:r>
              <w:t>Танцевальный час «В ритмах детства»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6A9D928" w14:textId="42AF9550" w:rsidR="002B34EB" w:rsidRDefault="00FF74E0">
            <w:pPr>
              <w:jc w:val="center"/>
            </w:pPr>
            <w:r>
              <w:t>08.06.22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CFC7C84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D41BB81" w14:textId="64FFFE0B" w:rsidR="002B34EB" w:rsidRDefault="00FF74E0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DC31EC1" w14:textId="4BC1DFFC" w:rsidR="002B34EB" w:rsidRDefault="00FF74E0">
            <w:pPr>
              <w:jc w:val="center"/>
            </w:pPr>
            <w:r>
              <w:t>+</w:t>
            </w:r>
          </w:p>
        </w:tc>
      </w:tr>
      <w:tr w:rsidR="002B34EB" w14:paraId="554F3303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82EFFC1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E16431E" w14:textId="6278D096" w:rsidR="002B34EB" w:rsidRDefault="002065B3">
            <w:pPr>
              <w:jc w:val="both"/>
            </w:pPr>
            <w:r>
              <w:t>Танцевальная программа «Танцуем вместе!»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7198BA0" w14:textId="0080DED3" w:rsidR="002B34EB" w:rsidRDefault="00FF74E0">
            <w:pPr>
              <w:jc w:val="center"/>
            </w:pPr>
            <w:r>
              <w:t>09.06.22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A0E35AA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E2DB1F9" w14:textId="6AF102FE" w:rsidR="002B34EB" w:rsidRDefault="00FF74E0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A1150A3" w14:textId="3B0CA8E9" w:rsidR="002B34EB" w:rsidRDefault="00FF74E0">
            <w:pPr>
              <w:jc w:val="center"/>
            </w:pPr>
            <w:r>
              <w:t>+</w:t>
            </w:r>
          </w:p>
        </w:tc>
      </w:tr>
      <w:tr w:rsidR="00FF74E0" w14:paraId="5B71FD3F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59A29CF" w14:textId="77777777" w:rsidR="00FF74E0" w:rsidRDefault="00FF74E0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64298CE" w14:textId="65CEF741" w:rsidR="00FF74E0" w:rsidRDefault="00FF74E0">
            <w:pPr>
              <w:jc w:val="both"/>
            </w:pPr>
            <w:r>
              <w:t>Экскурсия в музей «Энергия мечты». Технопарк «</w:t>
            </w:r>
            <w:proofErr w:type="spellStart"/>
            <w:r>
              <w:t>Локаловъ</w:t>
            </w:r>
            <w:proofErr w:type="spellEnd"/>
            <w:r>
              <w:t>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3ECEFED" w14:textId="23DAD316" w:rsidR="00FF74E0" w:rsidRDefault="00FF74E0">
            <w:pPr>
              <w:jc w:val="center"/>
            </w:pPr>
            <w:r>
              <w:t>09.06.22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3BD2FD0" w14:textId="77777777" w:rsidR="00FF74E0" w:rsidRDefault="00FF74E0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BE01ACC" w14:textId="1CE0C8F0" w:rsidR="00FF74E0" w:rsidRDefault="00FF74E0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F70F4F3" w14:textId="76895FC6" w:rsidR="00FF74E0" w:rsidRDefault="00FF74E0">
            <w:pPr>
              <w:jc w:val="center"/>
            </w:pPr>
            <w:r>
              <w:t>+</w:t>
            </w:r>
          </w:p>
        </w:tc>
      </w:tr>
      <w:tr w:rsidR="002B34EB" w14:paraId="42C50D13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39036F5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E99312B" w14:textId="4E8C1DA3" w:rsidR="002B34EB" w:rsidRDefault="002065B3">
            <w:pPr>
              <w:jc w:val="both"/>
            </w:pPr>
            <w:r>
              <w:t xml:space="preserve">Научно </w:t>
            </w:r>
            <w:proofErr w:type="gramStart"/>
            <w:r>
              <w:t>-п</w:t>
            </w:r>
            <w:proofErr w:type="gramEnd"/>
            <w:r>
              <w:t>ознавательные встречи «Мир науки вокруг меня»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6000222" w14:textId="4DD7081D" w:rsidR="002B34EB" w:rsidRDefault="00FF74E0">
            <w:pPr>
              <w:jc w:val="center"/>
            </w:pPr>
            <w:r>
              <w:t>10.06.22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95E9F15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E099C1A" w14:textId="4D5F15CE" w:rsidR="002B34EB" w:rsidRDefault="00FF74E0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1B6897B" w14:textId="53D44E6F" w:rsidR="002B34EB" w:rsidRDefault="00FF74E0">
            <w:pPr>
              <w:jc w:val="center"/>
            </w:pPr>
            <w:r>
              <w:t>+</w:t>
            </w:r>
          </w:p>
        </w:tc>
      </w:tr>
      <w:tr w:rsidR="002B34EB" w14:paraId="7DB7C547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217BB66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37D19B9" w14:textId="4320AD58" w:rsidR="002B34EB" w:rsidRDefault="002065B3">
            <w:pPr>
              <w:jc w:val="both"/>
            </w:pPr>
            <w:r>
              <w:t>Конкурсная программа «Эврика!»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150BDDA" w14:textId="2F43CCC1" w:rsidR="002B34EB" w:rsidRDefault="00FF74E0">
            <w:pPr>
              <w:jc w:val="center"/>
            </w:pPr>
            <w:r>
              <w:t>10.06.22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190208C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13D7839" w14:textId="73C46AEA" w:rsidR="002B34EB" w:rsidRDefault="00FF74E0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E39E29F" w14:textId="51469B3A" w:rsidR="002B34EB" w:rsidRDefault="00FF74E0">
            <w:pPr>
              <w:jc w:val="center"/>
            </w:pPr>
            <w:r>
              <w:t>+</w:t>
            </w:r>
          </w:p>
        </w:tc>
      </w:tr>
      <w:tr w:rsidR="00FF74E0" w14:paraId="6D442125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2DEB1EA" w14:textId="77777777" w:rsidR="00FF74E0" w:rsidRDefault="00FF74E0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45C4FAD" w14:textId="4447F213" w:rsidR="00FF74E0" w:rsidRDefault="00FF74E0">
            <w:pPr>
              <w:jc w:val="both"/>
            </w:pPr>
            <w:r>
              <w:t>Участие в фестивале дорожной песни «Страна Ямщика»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4696861" w14:textId="5DB24315" w:rsidR="00FF74E0" w:rsidRDefault="00FF74E0">
            <w:pPr>
              <w:jc w:val="center"/>
            </w:pPr>
            <w:r>
              <w:t>11.06.22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AD6247C" w14:textId="77777777" w:rsidR="00FF74E0" w:rsidRDefault="00FF74E0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4427B52" w14:textId="1AC460D0" w:rsidR="00FF74E0" w:rsidRDefault="00FF74E0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581BD33" w14:textId="7AC2B96A" w:rsidR="00FF74E0" w:rsidRDefault="00FF74E0">
            <w:pPr>
              <w:jc w:val="center"/>
            </w:pPr>
            <w:r>
              <w:t>+</w:t>
            </w:r>
          </w:p>
        </w:tc>
      </w:tr>
      <w:tr w:rsidR="002B34EB" w14:paraId="1D69DA42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AA74DA5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F5A631F" w14:textId="030BA679" w:rsidR="002B34EB" w:rsidRDefault="00786585">
            <w:pPr>
              <w:jc w:val="both"/>
            </w:pPr>
            <w:r>
              <w:t>Тематический час «Открываем Россию»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9996E3B" w14:textId="7B5A9B81" w:rsidR="002B34EB" w:rsidRDefault="001A705A">
            <w:pPr>
              <w:jc w:val="center"/>
            </w:pPr>
            <w:r>
              <w:t>14.06.22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E26C2B2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0080AC4" w14:textId="5E0CA364" w:rsidR="002B34EB" w:rsidRDefault="001A705A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F91F4D0" w14:textId="25E5132A" w:rsidR="002B34EB" w:rsidRDefault="001A705A">
            <w:pPr>
              <w:jc w:val="center"/>
            </w:pPr>
            <w:r>
              <w:t>+</w:t>
            </w:r>
          </w:p>
        </w:tc>
      </w:tr>
      <w:tr w:rsidR="002B34EB" w14:paraId="3AD1DBB9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AA3D020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9742367" w14:textId="4E38FF1C" w:rsidR="002B34EB" w:rsidRDefault="00786585">
            <w:pPr>
              <w:jc w:val="both"/>
            </w:pPr>
            <w:proofErr w:type="spellStart"/>
            <w:r>
              <w:t>Квест</w:t>
            </w:r>
            <w:proofErr w:type="spellEnd"/>
            <w:r>
              <w:t xml:space="preserve"> игра «Моя Россия»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77F2712" w14:textId="6F7B747E" w:rsidR="002B34EB" w:rsidRDefault="001A705A">
            <w:pPr>
              <w:jc w:val="center"/>
            </w:pPr>
            <w:r>
              <w:t>14.06.22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40AB2A8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974BE0F" w14:textId="6E310813" w:rsidR="002B34EB" w:rsidRDefault="001A705A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EAC15EC" w14:textId="6A0FA17C" w:rsidR="002B34EB" w:rsidRDefault="001A705A">
            <w:pPr>
              <w:jc w:val="center"/>
            </w:pPr>
            <w:r>
              <w:t>+</w:t>
            </w:r>
          </w:p>
        </w:tc>
      </w:tr>
      <w:tr w:rsidR="002B34EB" w14:paraId="1739FB9E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6043585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A860BB4" w14:textId="79E0B66B" w:rsidR="002B34EB" w:rsidRDefault="001A705A">
            <w:pPr>
              <w:jc w:val="both"/>
            </w:pPr>
            <w:r>
              <w:t>Мастер- класс по изготовлению кукол из ниток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37BD0CE" w14:textId="7631DCA4" w:rsidR="002B34EB" w:rsidRDefault="001A705A">
            <w:pPr>
              <w:jc w:val="center"/>
            </w:pPr>
            <w:r>
              <w:t>14.06.22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006558F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E0D505A" w14:textId="71EA7C08" w:rsidR="002B34EB" w:rsidRDefault="001A705A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FD05AD9" w14:textId="16069DB8" w:rsidR="002B34EB" w:rsidRDefault="001A705A">
            <w:pPr>
              <w:jc w:val="center"/>
            </w:pPr>
            <w:r>
              <w:t>+</w:t>
            </w:r>
          </w:p>
        </w:tc>
      </w:tr>
      <w:tr w:rsidR="007D4115" w14:paraId="62CBB95D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069C4BE" w14:textId="77777777" w:rsidR="007D4115" w:rsidRDefault="007D4115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4AD73D5" w14:textId="4F2DDCA9" w:rsidR="007D4115" w:rsidRDefault="007D4115">
            <w:pPr>
              <w:jc w:val="both"/>
            </w:pPr>
            <w:r>
              <w:t xml:space="preserve">Просмотр фильма «Александр </w:t>
            </w:r>
            <w:r>
              <w:lastRenderedPageBreak/>
              <w:t>Невский»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D417ECE" w14:textId="4EADE355" w:rsidR="007D4115" w:rsidRDefault="007D4115">
            <w:pPr>
              <w:jc w:val="center"/>
            </w:pPr>
            <w:r>
              <w:lastRenderedPageBreak/>
              <w:t>14.06.22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4AA892A" w14:textId="77777777" w:rsidR="007D4115" w:rsidRDefault="007D4115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D5CF26B" w14:textId="7FF707A5" w:rsidR="007D4115" w:rsidRDefault="007D4115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1CCA466" w14:textId="42ED47FE" w:rsidR="007D4115" w:rsidRDefault="007D4115">
            <w:pPr>
              <w:jc w:val="center"/>
            </w:pPr>
            <w:r>
              <w:t>+</w:t>
            </w:r>
          </w:p>
        </w:tc>
      </w:tr>
      <w:tr w:rsidR="002B34EB" w14:paraId="77F208DB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9179BDF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9C37BCC" w14:textId="30F480B8" w:rsidR="002B34EB" w:rsidRDefault="00786585">
            <w:pPr>
              <w:jc w:val="both"/>
            </w:pPr>
            <w:r>
              <w:t>Настольная игра «Экспедиция вкусов»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B712D62" w14:textId="734D071D" w:rsidR="002B34EB" w:rsidRDefault="001A705A">
            <w:pPr>
              <w:jc w:val="center"/>
            </w:pPr>
            <w:r>
              <w:t>15.06.22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FE6CE23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47EDDC6" w14:textId="6D16CA7C" w:rsidR="002B34EB" w:rsidRDefault="001A705A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20EAC3A" w14:textId="1E62E711" w:rsidR="002B34EB" w:rsidRDefault="001A705A">
            <w:pPr>
              <w:jc w:val="center"/>
            </w:pPr>
            <w:r>
              <w:t>+</w:t>
            </w:r>
          </w:p>
        </w:tc>
      </w:tr>
      <w:tr w:rsidR="002B34EB" w14:paraId="74DC0462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5620D31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EE8CDF2" w14:textId="77777777" w:rsidR="001A705A" w:rsidRDefault="00786585">
            <w:pPr>
              <w:jc w:val="both"/>
            </w:pPr>
            <w:r>
              <w:t xml:space="preserve">Творческая мастерская «Подарок своей семье» </w:t>
            </w:r>
          </w:p>
          <w:p w14:paraId="4DA101F2" w14:textId="0740BB21" w:rsidR="002B34EB" w:rsidRDefault="002B34EB">
            <w:pPr>
              <w:jc w:val="both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4D4761C" w14:textId="3A398146" w:rsidR="002B34EB" w:rsidRDefault="001A705A">
            <w:pPr>
              <w:jc w:val="center"/>
            </w:pPr>
            <w:r>
              <w:t>15.06.22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5C3D7CD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53AC630" w14:textId="4B213086" w:rsidR="002B34EB" w:rsidRDefault="001A705A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AD1FCCC" w14:textId="534F5334" w:rsidR="002B34EB" w:rsidRDefault="001A705A">
            <w:pPr>
              <w:jc w:val="center"/>
            </w:pPr>
            <w:r>
              <w:t>+</w:t>
            </w:r>
          </w:p>
        </w:tc>
      </w:tr>
      <w:tr w:rsidR="001A705A" w14:paraId="7339C9C1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0EF75FD" w14:textId="77777777" w:rsidR="001A705A" w:rsidRDefault="001A705A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95792F7" w14:textId="77777777" w:rsidR="001A705A" w:rsidRDefault="001A705A" w:rsidP="001A705A">
            <w:pPr>
              <w:jc w:val="both"/>
            </w:pPr>
            <w:r>
              <w:t>Большая командная</w:t>
            </w:r>
          </w:p>
          <w:p w14:paraId="3D8E3085" w14:textId="0FADED7E" w:rsidR="001A705A" w:rsidRDefault="001A705A" w:rsidP="001A705A">
            <w:pPr>
              <w:jc w:val="both"/>
            </w:pPr>
            <w:r>
              <w:t>игра «</w:t>
            </w:r>
            <w:proofErr w:type="spellStart"/>
            <w:r>
              <w:t>Физкульт</w:t>
            </w:r>
            <w:proofErr w:type="spellEnd"/>
            <w:r>
              <w:t xml:space="preserve"> - УРА!»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2E82E58" w14:textId="6326E298" w:rsidR="001A705A" w:rsidRDefault="001A705A">
            <w:pPr>
              <w:jc w:val="center"/>
            </w:pPr>
            <w:r>
              <w:t>16.06.22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0469924" w14:textId="77777777" w:rsidR="001A705A" w:rsidRDefault="001A705A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F6DFC9A" w14:textId="65CFD7D4" w:rsidR="001A705A" w:rsidRDefault="001A705A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98089F9" w14:textId="7197CE75" w:rsidR="001A705A" w:rsidRDefault="001A705A">
            <w:pPr>
              <w:jc w:val="center"/>
            </w:pPr>
            <w:r>
              <w:t>+</w:t>
            </w:r>
          </w:p>
        </w:tc>
      </w:tr>
      <w:tr w:rsidR="001A705A" w14:paraId="4817566F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87A0621" w14:textId="77777777" w:rsidR="001A705A" w:rsidRDefault="001A705A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C4A09B7" w14:textId="69E3FF42" w:rsidR="001A705A" w:rsidRDefault="001A705A" w:rsidP="001A705A">
            <w:pPr>
              <w:jc w:val="both"/>
            </w:pPr>
            <w:r>
              <w:t>Конкурс мыльных пузырей ДК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F637046" w14:textId="7797562D" w:rsidR="001A705A" w:rsidRDefault="001A705A">
            <w:pPr>
              <w:jc w:val="center"/>
            </w:pPr>
            <w:r>
              <w:t>16.06.22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4D6E927" w14:textId="77777777" w:rsidR="001A705A" w:rsidRDefault="001A705A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3BB27BB" w14:textId="03D1EADF" w:rsidR="001A705A" w:rsidRDefault="001A705A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DEFEB02" w14:textId="272C1D7E" w:rsidR="001A705A" w:rsidRDefault="001A705A">
            <w:pPr>
              <w:jc w:val="center"/>
            </w:pPr>
            <w:r>
              <w:t>+</w:t>
            </w:r>
          </w:p>
        </w:tc>
      </w:tr>
      <w:tr w:rsidR="001A705A" w14:paraId="40570FBC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7A265BD" w14:textId="77777777" w:rsidR="001A705A" w:rsidRDefault="001A705A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C25C31F" w14:textId="76212501" w:rsidR="001A705A" w:rsidRDefault="001A705A" w:rsidP="001A705A">
            <w:pPr>
              <w:jc w:val="both"/>
            </w:pPr>
            <w:r>
              <w:t>Выставка фарфора и фаянса ДК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FBB76B1" w14:textId="658DB304" w:rsidR="001A705A" w:rsidRDefault="001A705A">
            <w:pPr>
              <w:jc w:val="center"/>
            </w:pPr>
            <w:r>
              <w:t>16.06.22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5C55D02" w14:textId="77777777" w:rsidR="001A705A" w:rsidRDefault="001A705A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F8E078C" w14:textId="0819823D" w:rsidR="001A705A" w:rsidRDefault="001A705A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6C435F6" w14:textId="55A61335" w:rsidR="001A705A" w:rsidRDefault="001A705A">
            <w:pPr>
              <w:jc w:val="center"/>
            </w:pPr>
            <w:r>
              <w:t>+</w:t>
            </w:r>
          </w:p>
        </w:tc>
      </w:tr>
      <w:tr w:rsidR="002B34EB" w14:paraId="20C56558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EC50949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80221F0" w14:textId="43ED3B95" w:rsidR="002B34EB" w:rsidRDefault="00786585">
            <w:pPr>
              <w:jc w:val="both"/>
            </w:pPr>
            <w:r>
              <w:t>Время отрядного творчества и общий сбор участников «От</w:t>
            </w:r>
            <w:r w:rsidR="00351885">
              <w:t xml:space="preserve"> </w:t>
            </w:r>
            <w:r>
              <w:t>идеи – к делу!»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4DCEE19" w14:textId="48ACFD6E" w:rsidR="002B34EB" w:rsidRDefault="001A705A">
            <w:pPr>
              <w:jc w:val="center"/>
            </w:pPr>
            <w:r>
              <w:t>17.06.22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AA6FCDE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33F8494" w14:textId="2F835308" w:rsidR="002B34EB" w:rsidRDefault="001A705A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6CDD086" w14:textId="5C152D3A" w:rsidR="002B34EB" w:rsidRDefault="001A705A">
            <w:pPr>
              <w:jc w:val="center"/>
            </w:pPr>
            <w:r>
              <w:t>+</w:t>
            </w:r>
          </w:p>
        </w:tc>
      </w:tr>
      <w:tr w:rsidR="001A705A" w14:paraId="4C50398C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6D198C3" w14:textId="77777777" w:rsidR="001A705A" w:rsidRDefault="001A705A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1DE5F23" w14:textId="3D699AA9" w:rsidR="001A705A" w:rsidRDefault="001A705A">
            <w:pPr>
              <w:jc w:val="both"/>
            </w:pPr>
            <w:r>
              <w:t>Конкурс мыльных пузырей ДК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AF48394" w14:textId="5B887CF4" w:rsidR="001A705A" w:rsidRDefault="001A705A">
            <w:pPr>
              <w:jc w:val="center"/>
            </w:pPr>
            <w:r>
              <w:t>17.06.22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16891A5" w14:textId="77777777" w:rsidR="001A705A" w:rsidRDefault="001A705A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3A8285B" w14:textId="308B7F0A" w:rsidR="001A705A" w:rsidRDefault="001A705A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520F47D" w14:textId="729580F7" w:rsidR="001A705A" w:rsidRDefault="001A705A">
            <w:pPr>
              <w:jc w:val="center"/>
            </w:pPr>
            <w:r>
              <w:t>+</w:t>
            </w:r>
          </w:p>
        </w:tc>
      </w:tr>
      <w:tr w:rsidR="001A705A" w14:paraId="07BBC385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AAFEA1D" w14:textId="77777777" w:rsidR="001A705A" w:rsidRDefault="001A705A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9B51EDF" w14:textId="564E6F88" w:rsidR="001A705A" w:rsidRDefault="001A705A">
            <w:pPr>
              <w:jc w:val="both"/>
            </w:pPr>
            <w:r>
              <w:t>Выставка фарфора и фаянса ДК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46E1DA9" w14:textId="2D083FFC" w:rsidR="001A705A" w:rsidRDefault="001A705A">
            <w:pPr>
              <w:jc w:val="center"/>
            </w:pPr>
            <w:r>
              <w:t>17.06.22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F74D5A1" w14:textId="77777777" w:rsidR="001A705A" w:rsidRDefault="001A705A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034576F" w14:textId="6C8177DE" w:rsidR="001A705A" w:rsidRDefault="001A705A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30AFDE9" w14:textId="3DE06E78" w:rsidR="001A705A" w:rsidRDefault="001A705A">
            <w:pPr>
              <w:jc w:val="center"/>
            </w:pPr>
            <w:r>
              <w:t>+</w:t>
            </w:r>
          </w:p>
        </w:tc>
      </w:tr>
      <w:tr w:rsidR="002B34EB" w14:paraId="0389ECA6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5CAE04C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30B9881" w14:textId="7E8F4A27" w:rsidR="002B34EB" w:rsidRDefault="00786585">
            <w:pPr>
              <w:jc w:val="both"/>
            </w:pPr>
            <w:r>
              <w:t>Праздничный калейдоскоп «По</w:t>
            </w:r>
            <w:r w:rsidR="0036007A">
              <w:t xml:space="preserve"> </w:t>
            </w:r>
            <w:r>
              <w:t xml:space="preserve">страницам нашей книги»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EE65EFC" w14:textId="5BD109C2" w:rsidR="002B34EB" w:rsidRDefault="0036007A">
            <w:pPr>
              <w:jc w:val="center"/>
            </w:pPr>
            <w:r>
              <w:t>20.06.22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6D6C662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8857978" w14:textId="7D703FB3" w:rsidR="002B34EB" w:rsidRDefault="0036007A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391983C" w14:textId="5648A944" w:rsidR="002B34EB" w:rsidRDefault="0036007A">
            <w:pPr>
              <w:jc w:val="center"/>
            </w:pPr>
            <w:r>
              <w:t>+</w:t>
            </w:r>
          </w:p>
        </w:tc>
      </w:tr>
      <w:tr w:rsidR="0036007A" w14:paraId="72604EE4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B34F9DC" w14:textId="77777777" w:rsidR="0036007A" w:rsidRDefault="0036007A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A62365A" w14:textId="3739E3D4" w:rsidR="0036007A" w:rsidRDefault="0036007A">
            <w:pPr>
              <w:jc w:val="both"/>
            </w:pPr>
            <w:r>
              <w:t>Игра по правилам дорожного движения ДК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4CBF4D6" w14:textId="49DA3C24" w:rsidR="0036007A" w:rsidRDefault="0036007A">
            <w:pPr>
              <w:jc w:val="center"/>
            </w:pPr>
            <w:r>
              <w:t>20.06.22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F7C7CEC" w14:textId="77777777" w:rsidR="0036007A" w:rsidRDefault="0036007A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5D15901" w14:textId="5441FA6F" w:rsidR="0036007A" w:rsidRDefault="0036007A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B504B2A" w14:textId="40CF9D72" w:rsidR="0036007A" w:rsidRDefault="0036007A">
            <w:pPr>
              <w:jc w:val="center"/>
            </w:pPr>
            <w:r>
              <w:t>+</w:t>
            </w:r>
          </w:p>
        </w:tc>
      </w:tr>
      <w:tr w:rsidR="007D4115" w14:paraId="64F06537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95E2F7A" w14:textId="77777777" w:rsidR="007D4115" w:rsidRDefault="007D4115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D50329C" w14:textId="5253B4EB" w:rsidR="007D4115" w:rsidRDefault="007D4115">
            <w:pPr>
              <w:jc w:val="both"/>
            </w:pPr>
            <w:r>
              <w:t>Просмотр фильма «</w:t>
            </w:r>
            <w:r w:rsidRPr="007D4115">
              <w:t>Т-34</w:t>
            </w:r>
            <w:r>
              <w:t>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8B27BF7" w14:textId="06FFC6F7" w:rsidR="007D4115" w:rsidRDefault="007D4115">
            <w:pPr>
              <w:jc w:val="center"/>
            </w:pPr>
            <w:r>
              <w:t>20.06.22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24A7EC9" w14:textId="77777777" w:rsidR="007D4115" w:rsidRDefault="007D4115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EEEA681" w14:textId="6C9A58D5" w:rsidR="007D4115" w:rsidRDefault="007D4115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47699A0" w14:textId="784ECBE7" w:rsidR="007D4115" w:rsidRDefault="007D4115" w:rsidP="007D4115">
            <w:pPr>
              <w:jc w:val="center"/>
            </w:pPr>
            <w:r>
              <w:t>+</w:t>
            </w:r>
          </w:p>
        </w:tc>
      </w:tr>
      <w:tr w:rsidR="002B34EB" w14:paraId="706382BB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40A8940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3404DC4" w14:textId="6EBA837C" w:rsidR="002B34EB" w:rsidRDefault="00786585">
            <w:pPr>
              <w:jc w:val="both"/>
            </w:pPr>
            <w:r>
              <w:t>Фестиваль</w:t>
            </w:r>
            <w:r w:rsidR="0036007A">
              <w:t xml:space="preserve"> - игра</w:t>
            </w:r>
            <w:r>
              <w:t xml:space="preserve"> «Народы России»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4F43929" w14:textId="5F0FE878" w:rsidR="002B34EB" w:rsidRDefault="0036007A">
            <w:pPr>
              <w:jc w:val="center"/>
            </w:pPr>
            <w:r>
              <w:t>21.06.22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841B561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BD84220" w14:textId="01F145BF" w:rsidR="002B34EB" w:rsidRDefault="007D4115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26D9113" w14:textId="005638C9" w:rsidR="002B34EB" w:rsidRDefault="0036007A">
            <w:pPr>
              <w:jc w:val="center"/>
            </w:pPr>
            <w:r>
              <w:t>+</w:t>
            </w:r>
          </w:p>
        </w:tc>
      </w:tr>
      <w:tr w:rsidR="002B34EB" w14:paraId="24919052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495E05F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4CD6724" w14:textId="605DE804" w:rsidR="002B34EB" w:rsidRDefault="00786585">
            <w:pPr>
              <w:jc w:val="both"/>
            </w:pPr>
            <w:r>
              <w:t>Акция «День памяти и скорби»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6FAA69E" w14:textId="2A256303" w:rsidR="002B34EB" w:rsidRDefault="0036007A">
            <w:pPr>
              <w:jc w:val="center"/>
            </w:pPr>
            <w:r>
              <w:t>22.06.22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8D6F3BC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9514233" w14:textId="77542FD8" w:rsidR="002B34EB" w:rsidRDefault="0036007A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D655C45" w14:textId="73BC75CA" w:rsidR="002B34EB" w:rsidRDefault="0036007A">
            <w:pPr>
              <w:jc w:val="center"/>
            </w:pPr>
            <w:r>
              <w:t>+</w:t>
            </w:r>
          </w:p>
        </w:tc>
      </w:tr>
      <w:tr w:rsidR="002B34EB" w14:paraId="63343F6C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4202324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FF0EF9F" w14:textId="6084B4AF" w:rsidR="002B34EB" w:rsidRDefault="00786585">
            <w:pPr>
              <w:jc w:val="both"/>
            </w:pPr>
            <w:r>
              <w:t>Мастер класс «Голубь памяти» Изготовление голубков в знак памяти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92594E7" w14:textId="765D1CAB" w:rsidR="002B34EB" w:rsidRDefault="0036007A">
            <w:pPr>
              <w:jc w:val="center"/>
            </w:pPr>
            <w:r>
              <w:t>22.06.22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1CE6291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5A85028" w14:textId="6D21D384" w:rsidR="002B34EB" w:rsidRDefault="0036007A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517F58E" w14:textId="45BC517C" w:rsidR="002B34EB" w:rsidRDefault="0036007A">
            <w:pPr>
              <w:jc w:val="center"/>
            </w:pPr>
            <w:r>
              <w:t>+</w:t>
            </w:r>
          </w:p>
        </w:tc>
      </w:tr>
      <w:tr w:rsidR="0036007A" w14:paraId="70F389A4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387E64C" w14:textId="77777777" w:rsidR="0036007A" w:rsidRDefault="0036007A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F9AA190" w14:textId="528A1453" w:rsidR="0036007A" w:rsidRDefault="0036007A">
            <w:pPr>
              <w:jc w:val="both"/>
            </w:pPr>
            <w:r>
              <w:t>Подготовка к фестивалю «Звездная дорожка»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A34F4BE" w14:textId="115B7B68" w:rsidR="0036007A" w:rsidRDefault="0036007A">
            <w:pPr>
              <w:jc w:val="center"/>
            </w:pPr>
            <w:r>
              <w:t>23.06.22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C9DF849" w14:textId="77777777" w:rsidR="0036007A" w:rsidRDefault="0036007A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34AEB81" w14:textId="202D9994" w:rsidR="0036007A" w:rsidRDefault="0036007A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C396563" w14:textId="10698B4D" w:rsidR="0036007A" w:rsidRDefault="0036007A">
            <w:pPr>
              <w:jc w:val="center"/>
            </w:pPr>
            <w:r>
              <w:t>+</w:t>
            </w:r>
          </w:p>
        </w:tc>
      </w:tr>
      <w:tr w:rsidR="0036007A" w14:paraId="714CFF29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73B1BE3" w14:textId="77777777" w:rsidR="0036007A" w:rsidRDefault="0036007A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1A9B459" w14:textId="15798216" w:rsidR="0036007A" w:rsidRDefault="0036007A">
            <w:pPr>
              <w:jc w:val="both"/>
            </w:pPr>
            <w:r>
              <w:t>Фестиваль талантов «Звездная дорожка»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6788EDA" w14:textId="37FDD6FE" w:rsidR="0036007A" w:rsidRDefault="0036007A">
            <w:pPr>
              <w:jc w:val="center"/>
            </w:pPr>
            <w:r>
              <w:t>23.06.22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A0D16D6" w14:textId="77777777" w:rsidR="0036007A" w:rsidRDefault="0036007A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332012F" w14:textId="3C11B5DB" w:rsidR="0036007A" w:rsidRDefault="0036007A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0644237" w14:textId="0E7A64D5" w:rsidR="0036007A" w:rsidRDefault="0036007A">
            <w:pPr>
              <w:jc w:val="center"/>
            </w:pPr>
            <w:r>
              <w:t>+</w:t>
            </w:r>
          </w:p>
        </w:tc>
      </w:tr>
      <w:tr w:rsidR="0036007A" w14:paraId="5884874F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6988E40" w14:textId="77777777" w:rsidR="0036007A" w:rsidRDefault="0036007A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595E958" w14:textId="275C9D14" w:rsidR="0036007A" w:rsidRDefault="0036007A">
            <w:pPr>
              <w:jc w:val="both"/>
            </w:pPr>
            <w:r>
              <w:t xml:space="preserve">Подготовка </w:t>
            </w:r>
            <w:proofErr w:type="gramStart"/>
            <w:r>
              <w:t>к</w:t>
            </w:r>
            <w:proofErr w:type="gramEnd"/>
            <w:r>
              <w:t xml:space="preserve"> </w:t>
            </w:r>
            <w:proofErr w:type="gramStart"/>
            <w:r>
              <w:t>конкурса</w:t>
            </w:r>
            <w:proofErr w:type="gramEnd"/>
            <w:r>
              <w:t xml:space="preserve"> «Мисс и Мистер Лето – 2022»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325A25F" w14:textId="63E445DD" w:rsidR="0036007A" w:rsidRDefault="0036007A">
            <w:pPr>
              <w:jc w:val="center"/>
            </w:pPr>
            <w:r>
              <w:t>24.06.22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5D2E256" w14:textId="77777777" w:rsidR="0036007A" w:rsidRDefault="0036007A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641F68D" w14:textId="46E4CC41" w:rsidR="0036007A" w:rsidRDefault="007D4115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B9C5C10" w14:textId="527CC56F" w:rsidR="0036007A" w:rsidRDefault="007D4115">
            <w:pPr>
              <w:jc w:val="center"/>
            </w:pPr>
            <w:r>
              <w:t>+</w:t>
            </w:r>
          </w:p>
        </w:tc>
      </w:tr>
      <w:tr w:rsidR="0036007A" w14:paraId="5DEE03BB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08BA2BE" w14:textId="77777777" w:rsidR="0036007A" w:rsidRDefault="0036007A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7EF2E5C" w14:textId="485F4481" w:rsidR="0036007A" w:rsidRDefault="0036007A">
            <w:pPr>
              <w:jc w:val="both"/>
            </w:pPr>
            <w:r>
              <w:t>Творческий конкурс «Мисс и Мистер Лето – 2022»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DD2695F" w14:textId="2307B98C" w:rsidR="0036007A" w:rsidRDefault="0036007A">
            <w:pPr>
              <w:jc w:val="center"/>
            </w:pPr>
            <w:r>
              <w:t>24.06.22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C213535" w14:textId="77777777" w:rsidR="0036007A" w:rsidRDefault="0036007A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10307F9" w14:textId="17AF1BC7" w:rsidR="0036007A" w:rsidRDefault="007D4115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C55AD81" w14:textId="33C95CB6" w:rsidR="0036007A" w:rsidRDefault="007D4115">
            <w:pPr>
              <w:jc w:val="center"/>
            </w:pPr>
            <w:r>
              <w:t>+</w:t>
            </w:r>
          </w:p>
        </w:tc>
      </w:tr>
      <w:tr w:rsidR="002B34EB" w14:paraId="5F63CA58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DDD10AD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4D59591" w14:textId="7DD99E3A" w:rsidR="002B34EB" w:rsidRDefault="00786585">
            <w:pPr>
              <w:jc w:val="both"/>
            </w:pPr>
            <w:r>
              <w:t>Итоговый сбор участников</w:t>
            </w:r>
            <w:r w:rsidR="007D4115">
              <w:t xml:space="preserve">, </w:t>
            </w:r>
            <w:proofErr w:type="spellStart"/>
            <w:r w:rsidR="007D4115">
              <w:t>квест</w:t>
            </w:r>
            <w:proofErr w:type="spellEnd"/>
            <w:r w:rsidR="007D4115">
              <w:t>-игра</w:t>
            </w:r>
            <w:r>
              <w:t xml:space="preserve"> «Нас ждут</w:t>
            </w:r>
            <w:r w:rsidR="007D4115">
              <w:t xml:space="preserve"> </w:t>
            </w:r>
            <w:r>
              <w:t xml:space="preserve">новые открытия!»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0D7918C" w14:textId="3F47F73E" w:rsidR="002B34EB" w:rsidRDefault="007D4115">
            <w:pPr>
              <w:jc w:val="center"/>
            </w:pPr>
            <w:r>
              <w:t>27.06.22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8F798B3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DA9F9FF" w14:textId="1A86F3A5" w:rsidR="002B34EB" w:rsidRDefault="007D4115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CE885D9" w14:textId="1B4E00F2" w:rsidR="002B34EB" w:rsidRDefault="007D4115">
            <w:pPr>
              <w:jc w:val="center"/>
            </w:pPr>
            <w:r>
              <w:t>+</w:t>
            </w:r>
          </w:p>
        </w:tc>
      </w:tr>
      <w:tr w:rsidR="002B34EB" w14:paraId="4F03A35A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375AA38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4102127" w14:textId="394070E7" w:rsidR="002B34EB" w:rsidRDefault="007D4115">
            <w:pPr>
              <w:jc w:val="both"/>
            </w:pPr>
            <w:r>
              <w:t>Линейка закрытия смены «Содружество Орлят России»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9D4A3D7" w14:textId="6AF8BDA7" w:rsidR="002B34EB" w:rsidRDefault="007D4115">
            <w:pPr>
              <w:jc w:val="center"/>
            </w:pPr>
            <w:r>
              <w:t>27.06.22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D9E64AC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088CDBC" w14:textId="463DCF77" w:rsidR="002B34EB" w:rsidRDefault="007D4115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B49886C" w14:textId="4C4CEFDB" w:rsidR="002B34EB" w:rsidRDefault="007D4115">
            <w:pPr>
              <w:jc w:val="center"/>
            </w:pPr>
            <w:r>
              <w:t>+</w:t>
            </w:r>
          </w:p>
        </w:tc>
      </w:tr>
      <w:tr w:rsidR="007D4115" w14:paraId="08B075BD" w14:textId="77777777" w:rsidTr="007560F0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3F13CA5" w14:textId="468E91F1" w:rsidR="007D4115" w:rsidRDefault="00351885">
            <w:pPr>
              <w:jc w:val="center"/>
            </w:pPr>
            <w:r>
              <w:rPr>
                <w:b/>
                <w:iCs/>
                <w:color w:val="000000"/>
                <w:sz w:val="28"/>
                <w:szCs w:val="28"/>
              </w:rPr>
              <w:t>Модуль «Отрядная работа»</w:t>
            </w:r>
          </w:p>
        </w:tc>
      </w:tr>
      <w:tr w:rsidR="002B34EB" w14:paraId="1FECDB83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2B6B702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697A3CF" w14:textId="3CABD594" w:rsidR="002B34EB" w:rsidRDefault="00351885">
            <w:pPr>
              <w:jc w:val="both"/>
            </w:pPr>
            <w:r>
              <w:t>Игровой час «Играю я – играют друзья»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2744578" w14:textId="459FE4A6" w:rsidR="002B34EB" w:rsidRDefault="00351885">
            <w:pPr>
              <w:jc w:val="center"/>
            </w:pPr>
            <w:r>
              <w:t>02.06.22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199DD71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6D11183" w14:textId="77777777" w:rsidR="002B34EB" w:rsidRDefault="002B34EB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D99CA25" w14:textId="0BC56019" w:rsidR="002B34EB" w:rsidRDefault="00351885">
            <w:pPr>
              <w:jc w:val="center"/>
            </w:pPr>
            <w:r>
              <w:t>+</w:t>
            </w:r>
          </w:p>
        </w:tc>
      </w:tr>
      <w:tr w:rsidR="002B34EB" w14:paraId="7C04E4B5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B19DC4A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A24BDDA" w14:textId="31F1AA36" w:rsidR="002B34EB" w:rsidRDefault="00351885">
            <w:pPr>
              <w:jc w:val="both"/>
            </w:pPr>
            <w:r>
              <w:t>Творческая встреча отрядов «</w:t>
            </w:r>
            <w:proofErr w:type="spellStart"/>
            <w:r>
              <w:t>Знакомьтесь</w:t>
            </w:r>
            <w:proofErr w:type="gramStart"/>
            <w:r>
              <w:t>,э</w:t>
            </w:r>
            <w:proofErr w:type="gramEnd"/>
            <w:r>
              <w:t>то</w:t>
            </w:r>
            <w:proofErr w:type="spellEnd"/>
            <w:r>
              <w:t xml:space="preserve"> – мы!»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E942C28" w14:textId="34A6A8AD" w:rsidR="002B34EB" w:rsidRDefault="00351885">
            <w:pPr>
              <w:jc w:val="center"/>
            </w:pPr>
            <w:r>
              <w:t>03.06.22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56F042D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EFFFFBF" w14:textId="77777777" w:rsidR="002B34EB" w:rsidRDefault="002B34EB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E033494" w14:textId="2E046212" w:rsidR="002B34EB" w:rsidRDefault="00351885">
            <w:pPr>
              <w:jc w:val="center"/>
            </w:pPr>
            <w:r>
              <w:t>+</w:t>
            </w:r>
          </w:p>
        </w:tc>
      </w:tr>
      <w:tr w:rsidR="002B34EB" w14:paraId="7D8C8830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26E6655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058973B" w14:textId="61D284C2" w:rsidR="002B34EB" w:rsidRDefault="00351885">
            <w:pPr>
              <w:jc w:val="both"/>
            </w:pPr>
            <w:r>
              <w:t>Время отрядного творчества «Мы – Отряд!»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1AE8FCB" w14:textId="1F26D8F9" w:rsidR="002B34EB" w:rsidRDefault="00351885">
            <w:pPr>
              <w:jc w:val="center"/>
            </w:pPr>
            <w:r>
              <w:t>06.06.22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0CF4506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A97CEB3" w14:textId="77777777" w:rsidR="002B34EB" w:rsidRDefault="002B34EB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CE1627F" w14:textId="79330ED9" w:rsidR="002B34EB" w:rsidRDefault="00351885">
            <w:pPr>
              <w:jc w:val="center"/>
            </w:pPr>
            <w:r>
              <w:t>+</w:t>
            </w:r>
          </w:p>
        </w:tc>
      </w:tr>
      <w:tr w:rsidR="002B34EB" w14:paraId="553730F9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0FAA29D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039EA36" w14:textId="77777777" w:rsidR="00351885" w:rsidRDefault="00351885" w:rsidP="00351885">
            <w:pPr>
              <w:jc w:val="both"/>
            </w:pPr>
            <w:r>
              <w:t xml:space="preserve">Творческая мастерская «Подарок своей семье» </w:t>
            </w:r>
          </w:p>
          <w:p w14:paraId="4A3D2F2F" w14:textId="77777777" w:rsidR="002B34EB" w:rsidRDefault="002B34EB">
            <w:pPr>
              <w:jc w:val="both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8480939" w14:textId="24A6F9F4" w:rsidR="002B34EB" w:rsidRDefault="00351885">
            <w:pPr>
              <w:jc w:val="center"/>
            </w:pPr>
            <w:r>
              <w:t>15.06.22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E969FCE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37D8258" w14:textId="77777777" w:rsidR="002B34EB" w:rsidRDefault="002B34EB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0FE4203" w14:textId="36CD9185" w:rsidR="002B34EB" w:rsidRDefault="00351885">
            <w:pPr>
              <w:jc w:val="center"/>
            </w:pPr>
            <w:r>
              <w:t>+</w:t>
            </w:r>
          </w:p>
        </w:tc>
      </w:tr>
      <w:tr w:rsidR="002B34EB" w14:paraId="2C1EEC85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6090A82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3E4DD84" w14:textId="25948D5D" w:rsidR="002B34EB" w:rsidRDefault="00351885">
            <w:pPr>
              <w:jc w:val="both"/>
            </w:pPr>
            <w:r>
              <w:t>Время отрядного творчества и общий сбор участников «От идеи – к делу!»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E12E4F3" w14:textId="41306E3A" w:rsidR="002B34EB" w:rsidRDefault="00351885">
            <w:pPr>
              <w:jc w:val="center"/>
            </w:pPr>
            <w:r>
              <w:t>17.06.22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5E60981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50781CB" w14:textId="77777777" w:rsidR="002B34EB" w:rsidRDefault="002B34EB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C0AF9D3" w14:textId="07546A5F" w:rsidR="002B34EB" w:rsidRDefault="00351885">
            <w:pPr>
              <w:jc w:val="center"/>
            </w:pPr>
            <w:r>
              <w:t>+</w:t>
            </w:r>
          </w:p>
        </w:tc>
      </w:tr>
      <w:tr w:rsidR="003F045E" w14:paraId="16FE91D0" w14:textId="77777777" w:rsidTr="00002459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C557F3A" w14:textId="772C5F5D" w:rsidR="003F045E" w:rsidRDefault="003F045E">
            <w:pPr>
              <w:jc w:val="center"/>
            </w:pPr>
            <w:r>
              <w:rPr>
                <w:b/>
                <w:iCs/>
                <w:color w:val="000000"/>
                <w:sz w:val="28"/>
                <w:szCs w:val="28"/>
              </w:rPr>
              <w:t>Модуль «Коллективно-творческое дело (КТД)»</w:t>
            </w:r>
          </w:p>
        </w:tc>
      </w:tr>
      <w:tr w:rsidR="002B34EB" w14:paraId="71870BA8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A40BE90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0DB9858" w14:textId="1D021CEF" w:rsidR="002B34EB" w:rsidRDefault="003F045E">
            <w:pPr>
              <w:jc w:val="both"/>
            </w:pPr>
            <w:r w:rsidRPr="003F045E">
              <w:t>Время безопасности и ЗОЖ – ««Правила пожарной безопасности», «Антитеррористическая защита».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3702F87" w14:textId="3FF96D10" w:rsidR="002B34EB" w:rsidRDefault="00FB25D7">
            <w:pPr>
              <w:jc w:val="center"/>
            </w:pPr>
            <w:r>
              <w:t>02.06.22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1DC136E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2E21E15" w14:textId="77777777" w:rsidR="002B34EB" w:rsidRDefault="002B34EB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7A8CB2C" w14:textId="5ED9DAF9" w:rsidR="002B34EB" w:rsidRDefault="00FB25D7">
            <w:pPr>
              <w:jc w:val="center"/>
            </w:pPr>
            <w:r>
              <w:t>+</w:t>
            </w:r>
          </w:p>
        </w:tc>
      </w:tr>
      <w:tr w:rsidR="003F045E" w14:paraId="258C4FBC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AEF3BCF" w14:textId="77777777" w:rsidR="003F045E" w:rsidRDefault="003F045E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6D66FC1" w14:textId="26E8ACCD" w:rsidR="003F045E" w:rsidRPr="003F045E" w:rsidRDefault="003F045E">
            <w:pPr>
              <w:jc w:val="both"/>
            </w:pPr>
            <w:r w:rsidRPr="003F045E">
              <w:t>Экологический час «Здравствуй, лето красное!».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B8A2D2F" w14:textId="6227C142" w:rsidR="003F045E" w:rsidRDefault="00FB25D7">
            <w:pPr>
              <w:jc w:val="center"/>
            </w:pPr>
            <w:r>
              <w:t>06.06.22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EF43779" w14:textId="77777777" w:rsidR="003F045E" w:rsidRDefault="003F045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A00D6CE" w14:textId="2A2DE8D4" w:rsidR="003F045E" w:rsidRDefault="00FB25D7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D3D5901" w14:textId="3E49DD6A" w:rsidR="003F045E" w:rsidRDefault="00FB25D7">
            <w:pPr>
              <w:jc w:val="center"/>
            </w:pPr>
            <w:r>
              <w:t>+</w:t>
            </w:r>
          </w:p>
        </w:tc>
      </w:tr>
      <w:tr w:rsidR="003F045E" w14:paraId="4379BCAF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1F57E43" w14:textId="77777777" w:rsidR="003F045E" w:rsidRDefault="003F045E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1F9CE26" w14:textId="2AF1C357" w:rsidR="003F045E" w:rsidRPr="003F045E" w:rsidRDefault="003F045E">
            <w:pPr>
              <w:jc w:val="both"/>
            </w:pPr>
            <w:r w:rsidRPr="003F045E">
              <w:t>Творческая встреча - Конкурс песен, стихов на патриотическую тему «Поем тебя, Россия!»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7663A4F" w14:textId="3EB7A1A1" w:rsidR="003F045E" w:rsidRDefault="00FB25D7">
            <w:pPr>
              <w:jc w:val="center"/>
            </w:pPr>
            <w:r>
              <w:t>10.06.22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7D7AC82" w14:textId="77777777" w:rsidR="003F045E" w:rsidRDefault="003F045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801DFD4" w14:textId="25C071B6" w:rsidR="003F045E" w:rsidRDefault="00FB25D7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AF4915E" w14:textId="62D70CE3" w:rsidR="003F045E" w:rsidRDefault="00FB25D7">
            <w:pPr>
              <w:jc w:val="center"/>
            </w:pPr>
            <w:r>
              <w:t>+</w:t>
            </w:r>
          </w:p>
        </w:tc>
      </w:tr>
      <w:tr w:rsidR="003F045E" w14:paraId="4B4EA18A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B455616" w14:textId="77777777" w:rsidR="003F045E" w:rsidRDefault="003F045E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E04645C" w14:textId="71959150" w:rsidR="003F045E" w:rsidRPr="003F045E" w:rsidRDefault="003F045E">
            <w:pPr>
              <w:jc w:val="both"/>
            </w:pPr>
            <w:r w:rsidRPr="003F045E">
              <w:t xml:space="preserve">Время безопасности  и ЗОЖ «В </w:t>
            </w:r>
            <w:proofErr w:type="gramStart"/>
            <w:r w:rsidRPr="003F045E">
              <w:t>здоровом</w:t>
            </w:r>
            <w:proofErr w:type="gramEnd"/>
            <w:r w:rsidRPr="003F045E">
              <w:t xml:space="preserve"> теле-здоровый дух».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98AD326" w14:textId="7E8FD403" w:rsidR="003F045E" w:rsidRDefault="00FB25D7">
            <w:pPr>
              <w:jc w:val="center"/>
            </w:pPr>
            <w:r>
              <w:t>21.06.22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DD31559" w14:textId="77777777" w:rsidR="003F045E" w:rsidRDefault="003F045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5E6C82E" w14:textId="77777777" w:rsidR="003F045E" w:rsidRDefault="003F045E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19A662C" w14:textId="6EC584DA" w:rsidR="003F045E" w:rsidRDefault="00FB25D7">
            <w:pPr>
              <w:jc w:val="center"/>
            </w:pPr>
            <w:r>
              <w:t>+</w:t>
            </w:r>
          </w:p>
        </w:tc>
      </w:tr>
      <w:tr w:rsidR="003F045E" w14:paraId="10C1695D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900F6DF" w14:textId="77777777" w:rsidR="003F045E" w:rsidRDefault="003F045E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50B7F2F" w14:textId="45DAF192" w:rsidR="003F045E" w:rsidRPr="003F045E" w:rsidRDefault="003F045E">
            <w:pPr>
              <w:jc w:val="both"/>
            </w:pPr>
            <w:r w:rsidRPr="003F045E">
              <w:t>Литературно-музыкальный праздник «Русь, Россия, Родина моя</w:t>
            </w:r>
            <w:proofErr w:type="gramStart"/>
            <w:r w:rsidRPr="003F045E">
              <w:t>.»</w:t>
            </w:r>
            <w:proofErr w:type="gram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51B146D" w14:textId="7B049C5A" w:rsidR="003F045E" w:rsidRDefault="00FB25D7">
            <w:pPr>
              <w:jc w:val="center"/>
            </w:pPr>
            <w:r>
              <w:t>23.06.22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AEB7814" w14:textId="77777777" w:rsidR="003F045E" w:rsidRDefault="003F045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66A9957" w14:textId="7AEF32A3" w:rsidR="003F045E" w:rsidRDefault="00FB25D7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2898509" w14:textId="4576807D" w:rsidR="003F045E" w:rsidRDefault="00FB25D7">
            <w:pPr>
              <w:jc w:val="center"/>
            </w:pPr>
            <w:r>
              <w:t>+</w:t>
            </w:r>
          </w:p>
        </w:tc>
      </w:tr>
      <w:tr w:rsidR="003F045E" w14:paraId="2DE8A599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45D0788" w14:textId="77777777" w:rsidR="003F045E" w:rsidRDefault="003F045E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FF6F214" w14:textId="536D3A9A" w:rsidR="003F045E" w:rsidRPr="003F045E" w:rsidRDefault="003F045E">
            <w:pPr>
              <w:jc w:val="both"/>
            </w:pPr>
            <w:r w:rsidRPr="003F045E">
              <w:t>Тематическая встреча - «Экология родного края».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FB1C4E7" w14:textId="729A4581" w:rsidR="003F045E" w:rsidRDefault="00FB25D7">
            <w:pPr>
              <w:jc w:val="center"/>
            </w:pPr>
            <w:r>
              <w:t>27.06.22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1DBB160" w14:textId="77777777" w:rsidR="003F045E" w:rsidRDefault="003F045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4309972" w14:textId="77777777" w:rsidR="003F045E" w:rsidRDefault="003F045E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77BA7FF" w14:textId="2369483F" w:rsidR="003F045E" w:rsidRDefault="00FB25D7">
            <w:pPr>
              <w:jc w:val="center"/>
            </w:pPr>
            <w:r>
              <w:t>+</w:t>
            </w:r>
          </w:p>
        </w:tc>
      </w:tr>
      <w:tr w:rsidR="00FB25D7" w14:paraId="55ACC1DF" w14:textId="77777777" w:rsidTr="009E094E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D489C9B" w14:textId="22915C70" w:rsidR="00FB25D7" w:rsidRDefault="00FB25D7">
            <w:pPr>
              <w:jc w:val="center"/>
            </w:pPr>
            <w:r>
              <w:rPr>
                <w:b/>
                <w:iCs/>
                <w:color w:val="000000"/>
                <w:sz w:val="28"/>
                <w:szCs w:val="28"/>
              </w:rPr>
              <w:t>Модуль «Самоуправление»</w:t>
            </w:r>
          </w:p>
        </w:tc>
      </w:tr>
      <w:tr w:rsidR="003F045E" w14:paraId="296695E0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8CE514F" w14:textId="77777777" w:rsidR="003F045E" w:rsidRDefault="003F045E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E123BE3" w14:textId="6ABFCD99" w:rsidR="003F045E" w:rsidRPr="003F045E" w:rsidRDefault="00FB25D7">
            <w:pPr>
              <w:jc w:val="both"/>
            </w:pPr>
            <w:r w:rsidRPr="00FB25D7">
              <w:t>Клуб «</w:t>
            </w:r>
            <w:proofErr w:type="gramStart"/>
            <w:r w:rsidRPr="00FB25D7">
              <w:t>Очумелые</w:t>
            </w:r>
            <w:proofErr w:type="gramEnd"/>
            <w:r w:rsidRPr="00FB25D7">
              <w:t xml:space="preserve"> ручки» - «Поделки из цветной бумаги»</w:t>
            </w:r>
            <w:r>
              <w:t xml:space="preserve"> (проводит инициативная группа детей)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C90346E" w14:textId="7D585054" w:rsidR="003F045E" w:rsidRDefault="009641C6">
            <w:pPr>
              <w:jc w:val="center"/>
            </w:pPr>
            <w:r>
              <w:t>09.06.22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33825F3" w14:textId="77777777" w:rsidR="003F045E" w:rsidRDefault="003F045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C14816B" w14:textId="77777777" w:rsidR="003F045E" w:rsidRDefault="003F045E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9B5AACE" w14:textId="6C4C90C5" w:rsidR="003F045E" w:rsidRDefault="009641C6">
            <w:pPr>
              <w:jc w:val="center"/>
            </w:pPr>
            <w:r>
              <w:t>+</w:t>
            </w:r>
          </w:p>
        </w:tc>
      </w:tr>
      <w:tr w:rsidR="002B34EB" w14:paraId="5B237C03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8E97298" w14:textId="77777777" w:rsidR="002B34EB" w:rsidRDefault="002B34EB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B17E20F" w14:textId="77777777" w:rsidR="002B34EB" w:rsidRDefault="00FB25D7">
            <w:pPr>
              <w:jc w:val="both"/>
            </w:pPr>
            <w:r w:rsidRPr="00FB25D7">
              <w:t>Весёлые спортивные эстафеты «Мы туристы-следопыты»</w:t>
            </w:r>
            <w:r w:rsidR="009641C6">
              <w:t xml:space="preserve"> (проводит инициативная группа детей)</w:t>
            </w:r>
          </w:p>
          <w:p w14:paraId="3EDDFED8" w14:textId="67058DA5" w:rsidR="000C4F09" w:rsidRDefault="000C4F09">
            <w:pPr>
              <w:jc w:val="both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5868533" w14:textId="425B5D49" w:rsidR="002B34EB" w:rsidRDefault="009641C6">
            <w:pPr>
              <w:jc w:val="center"/>
            </w:pPr>
            <w:r>
              <w:t>16.06.22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4B0E278" w14:textId="77777777" w:rsidR="002B34EB" w:rsidRDefault="002B34E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0ED19D8" w14:textId="77777777" w:rsidR="002B34EB" w:rsidRDefault="002B34EB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3053DDF" w14:textId="505ACA61" w:rsidR="002B34EB" w:rsidRDefault="009641C6">
            <w:pPr>
              <w:jc w:val="center"/>
            </w:pPr>
            <w:r>
              <w:t>+</w:t>
            </w:r>
          </w:p>
        </w:tc>
      </w:tr>
      <w:tr w:rsidR="00FB25D7" w14:paraId="08441898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4740F73" w14:textId="77777777" w:rsidR="00FB25D7" w:rsidRDefault="00FB25D7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F59E726" w14:textId="77777777" w:rsidR="00FB25D7" w:rsidRDefault="00FB25D7">
            <w:pPr>
              <w:jc w:val="both"/>
            </w:pPr>
            <w:r w:rsidRPr="00FB25D7">
              <w:t>Интеллектуальная  игра «Поиск диверсанта»</w:t>
            </w:r>
            <w:r w:rsidR="009641C6">
              <w:t xml:space="preserve"> (проводит инициативная группа детей)</w:t>
            </w:r>
          </w:p>
          <w:p w14:paraId="13816388" w14:textId="25D173F3" w:rsidR="000C4F09" w:rsidRDefault="000C4F09">
            <w:pPr>
              <w:jc w:val="both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5D40716" w14:textId="0E77108F" w:rsidR="00FB25D7" w:rsidRDefault="009641C6">
            <w:pPr>
              <w:jc w:val="center"/>
            </w:pPr>
            <w:r>
              <w:t>24.02.22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220B70E" w14:textId="77777777" w:rsidR="00FB25D7" w:rsidRDefault="00FB25D7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C1B4252" w14:textId="77777777" w:rsidR="00FB25D7" w:rsidRDefault="00FB25D7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CCBFA0A" w14:textId="4612CBF8" w:rsidR="00FB25D7" w:rsidRDefault="009641C6">
            <w:pPr>
              <w:jc w:val="center"/>
            </w:pPr>
            <w:r>
              <w:t>+</w:t>
            </w:r>
          </w:p>
        </w:tc>
      </w:tr>
      <w:tr w:rsidR="00FB25D7" w14:paraId="675528CE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430903A" w14:textId="77777777" w:rsidR="00FB25D7" w:rsidRDefault="00FB25D7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8057E78" w14:textId="77777777" w:rsidR="00FB25D7" w:rsidRDefault="00FB25D7">
            <w:pPr>
              <w:jc w:val="both"/>
            </w:pPr>
            <w:r w:rsidRPr="00FB25D7">
              <w:t>Игра «Спортивный лабиринт»</w:t>
            </w:r>
            <w:proofErr w:type="gramStart"/>
            <w:r w:rsidRPr="00FB25D7">
              <w:t>.</w:t>
            </w:r>
            <w:proofErr w:type="gramEnd"/>
            <w:r w:rsidR="009641C6">
              <w:t xml:space="preserve"> (</w:t>
            </w:r>
            <w:proofErr w:type="gramStart"/>
            <w:r w:rsidR="009641C6">
              <w:t>п</w:t>
            </w:r>
            <w:proofErr w:type="gramEnd"/>
            <w:r w:rsidR="009641C6">
              <w:t>роводит инициативная группа детей)</w:t>
            </w:r>
          </w:p>
          <w:p w14:paraId="6619E7A5" w14:textId="3A1A24E0" w:rsidR="000C4F09" w:rsidRDefault="000C4F09">
            <w:pPr>
              <w:jc w:val="both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AD89856" w14:textId="7CBFFCA7" w:rsidR="00FB25D7" w:rsidRDefault="009641C6">
            <w:pPr>
              <w:jc w:val="center"/>
            </w:pPr>
            <w:r>
              <w:t>24.02.22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258C43B" w14:textId="77777777" w:rsidR="00FB25D7" w:rsidRDefault="00FB25D7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26CCCA0" w14:textId="77777777" w:rsidR="00FB25D7" w:rsidRDefault="00FB25D7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2F2CAA6" w14:textId="5A27D60A" w:rsidR="00FB25D7" w:rsidRDefault="009641C6">
            <w:pPr>
              <w:jc w:val="center"/>
            </w:pPr>
            <w:r>
              <w:t>+</w:t>
            </w:r>
          </w:p>
        </w:tc>
      </w:tr>
      <w:tr w:rsidR="009641C6" w14:paraId="558D594A" w14:textId="77777777" w:rsidTr="003F11CF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B256B2D" w14:textId="39BCDED8" w:rsidR="009641C6" w:rsidRDefault="009641C6">
            <w:pPr>
              <w:jc w:val="center"/>
            </w:pPr>
            <w:r>
              <w:rPr>
                <w:b/>
                <w:iCs/>
                <w:color w:val="000000"/>
                <w:sz w:val="28"/>
                <w:szCs w:val="28"/>
              </w:rPr>
              <w:lastRenderedPageBreak/>
              <w:t>Модуль «Дополнительное образование»</w:t>
            </w:r>
          </w:p>
        </w:tc>
      </w:tr>
      <w:tr w:rsidR="00FB25D7" w14:paraId="5C822D04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D3C2A19" w14:textId="77777777" w:rsidR="00FB25D7" w:rsidRDefault="00FB25D7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7BB1915" w14:textId="77777777" w:rsidR="009641C6" w:rsidRPr="009641C6" w:rsidRDefault="009641C6" w:rsidP="009641C6">
            <w:pPr>
              <w:ind w:firstLine="709"/>
              <w:jc w:val="both"/>
              <w:rPr>
                <w:rFonts w:eastAsia="Times New Roman" w:cs="Times New Roman"/>
                <w:bCs/>
                <w:iCs/>
                <w:szCs w:val="26"/>
                <w:lang w:eastAsia="ru-RU" w:bidi="ar-SA"/>
              </w:rPr>
            </w:pPr>
            <w:r w:rsidRPr="009641C6">
              <w:rPr>
                <w:bCs/>
                <w:iCs/>
                <w:szCs w:val="26"/>
              </w:rPr>
              <w:t>«Мастерская художника Тюбика» – изобразительное творчество;</w:t>
            </w:r>
          </w:p>
          <w:p w14:paraId="2827B4DC" w14:textId="73CB74F7" w:rsidR="00FB25D7" w:rsidRPr="009641C6" w:rsidRDefault="00FB25D7" w:rsidP="009641C6">
            <w:pPr>
              <w:jc w:val="both"/>
              <w:rPr>
                <w:bCs/>
                <w:iCs/>
                <w:szCs w:val="26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652231B" w14:textId="53D2B6CF" w:rsidR="00FB25D7" w:rsidRDefault="009641C6">
            <w:pPr>
              <w:jc w:val="center"/>
            </w:pPr>
            <w:r>
              <w:t>03.06.22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8198BB6" w14:textId="77777777" w:rsidR="00FB25D7" w:rsidRDefault="00FB25D7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711BB34" w14:textId="77777777" w:rsidR="00FB25D7" w:rsidRDefault="00FB25D7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E479DEC" w14:textId="55BC0D4C" w:rsidR="00FB25D7" w:rsidRDefault="009641C6">
            <w:pPr>
              <w:jc w:val="center"/>
            </w:pPr>
            <w:r>
              <w:t>+</w:t>
            </w:r>
          </w:p>
        </w:tc>
      </w:tr>
      <w:tr w:rsidR="00FB25D7" w14:paraId="3A70E0A3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209D68A" w14:textId="77777777" w:rsidR="00FB25D7" w:rsidRDefault="00FB25D7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FDEE244" w14:textId="77777777" w:rsidR="009641C6" w:rsidRPr="009641C6" w:rsidRDefault="009641C6" w:rsidP="009641C6">
            <w:pPr>
              <w:ind w:firstLine="709"/>
              <w:jc w:val="both"/>
              <w:rPr>
                <w:bCs/>
                <w:iCs/>
                <w:szCs w:val="26"/>
              </w:rPr>
            </w:pPr>
            <w:r w:rsidRPr="009641C6">
              <w:rPr>
                <w:bCs/>
                <w:iCs/>
                <w:szCs w:val="26"/>
              </w:rPr>
              <w:t>«Поём вместе с Гуслей» – вокальное творчество;</w:t>
            </w:r>
          </w:p>
          <w:p w14:paraId="1E782215" w14:textId="77777777" w:rsidR="00FB25D7" w:rsidRPr="009641C6" w:rsidRDefault="00FB25D7">
            <w:pPr>
              <w:jc w:val="both"/>
              <w:rPr>
                <w:bCs/>
                <w:iCs/>
                <w:szCs w:val="26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1C05115" w14:textId="795E3E0E" w:rsidR="00FB25D7" w:rsidRDefault="009641C6">
            <w:pPr>
              <w:jc w:val="center"/>
            </w:pPr>
            <w:r>
              <w:t>10.06.22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9F330C0" w14:textId="77777777" w:rsidR="00FB25D7" w:rsidRDefault="00FB25D7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1A21058" w14:textId="77777777" w:rsidR="00FB25D7" w:rsidRDefault="00FB25D7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159BB3D" w14:textId="2A56FE3E" w:rsidR="00FB25D7" w:rsidRDefault="009641C6">
            <w:pPr>
              <w:jc w:val="center"/>
            </w:pPr>
            <w:r>
              <w:t>+</w:t>
            </w:r>
          </w:p>
        </w:tc>
      </w:tr>
      <w:tr w:rsidR="00FB25D7" w14:paraId="4751E58B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AE6E633" w14:textId="77777777" w:rsidR="00FB25D7" w:rsidRDefault="00FB25D7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74AE952" w14:textId="77777777" w:rsidR="009641C6" w:rsidRPr="009641C6" w:rsidRDefault="009641C6" w:rsidP="009641C6">
            <w:pPr>
              <w:ind w:firstLine="709"/>
              <w:jc w:val="both"/>
              <w:rPr>
                <w:bCs/>
                <w:iCs/>
                <w:szCs w:val="26"/>
              </w:rPr>
            </w:pPr>
            <w:r w:rsidRPr="009641C6">
              <w:rPr>
                <w:bCs/>
                <w:iCs/>
                <w:szCs w:val="26"/>
              </w:rPr>
              <w:t>«Поиграй-ка с Незнайкой» – подвижные игры;</w:t>
            </w:r>
          </w:p>
          <w:p w14:paraId="671A0CAA" w14:textId="77777777" w:rsidR="00FB25D7" w:rsidRPr="009641C6" w:rsidRDefault="00FB25D7">
            <w:pPr>
              <w:jc w:val="both"/>
              <w:rPr>
                <w:bCs/>
                <w:iCs/>
                <w:szCs w:val="26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D64C34D" w14:textId="1A78755F" w:rsidR="00FB25D7" w:rsidRDefault="009641C6">
            <w:pPr>
              <w:jc w:val="center"/>
            </w:pPr>
            <w:r>
              <w:t>17.06.22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DA5503E" w14:textId="77777777" w:rsidR="00FB25D7" w:rsidRDefault="00FB25D7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A042A52" w14:textId="77777777" w:rsidR="00FB25D7" w:rsidRDefault="00FB25D7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CD876C9" w14:textId="66645DFF" w:rsidR="00FB25D7" w:rsidRDefault="009641C6">
            <w:pPr>
              <w:jc w:val="center"/>
            </w:pPr>
            <w:r>
              <w:t>+</w:t>
            </w:r>
          </w:p>
        </w:tc>
      </w:tr>
      <w:tr w:rsidR="009641C6" w14:paraId="473FCC9A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7DF4D79" w14:textId="77777777" w:rsidR="009641C6" w:rsidRDefault="009641C6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BAEAEF8" w14:textId="77777777" w:rsidR="009641C6" w:rsidRPr="009641C6" w:rsidRDefault="009641C6" w:rsidP="009641C6">
            <w:pPr>
              <w:ind w:firstLine="709"/>
              <w:jc w:val="both"/>
              <w:rPr>
                <w:bCs/>
                <w:iCs/>
                <w:szCs w:val="26"/>
              </w:rPr>
            </w:pPr>
            <w:r w:rsidRPr="009641C6">
              <w:rPr>
                <w:bCs/>
                <w:iCs/>
                <w:szCs w:val="26"/>
              </w:rPr>
              <w:t xml:space="preserve">«Секреты Винтика и </w:t>
            </w:r>
            <w:proofErr w:type="spellStart"/>
            <w:r w:rsidRPr="009641C6">
              <w:rPr>
                <w:bCs/>
                <w:iCs/>
                <w:szCs w:val="26"/>
              </w:rPr>
              <w:t>Шпунтика</w:t>
            </w:r>
            <w:proofErr w:type="spellEnd"/>
            <w:r w:rsidRPr="009641C6">
              <w:rPr>
                <w:bCs/>
                <w:iCs/>
                <w:szCs w:val="26"/>
              </w:rPr>
              <w:t>» – конструирование;</w:t>
            </w:r>
          </w:p>
          <w:p w14:paraId="3CABF249" w14:textId="77777777" w:rsidR="009641C6" w:rsidRPr="009641C6" w:rsidRDefault="009641C6" w:rsidP="009641C6">
            <w:pPr>
              <w:ind w:firstLine="709"/>
              <w:jc w:val="both"/>
              <w:rPr>
                <w:bCs/>
                <w:iCs/>
                <w:szCs w:val="26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B7ABC1D" w14:textId="6C15DE60" w:rsidR="009641C6" w:rsidRDefault="009641C6">
            <w:pPr>
              <w:jc w:val="center"/>
            </w:pPr>
            <w:r>
              <w:t>24.06.22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E8F81C0" w14:textId="77777777" w:rsidR="009641C6" w:rsidRDefault="009641C6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27154BB" w14:textId="77777777" w:rsidR="009641C6" w:rsidRDefault="009641C6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0CC4354" w14:textId="3376F8CC" w:rsidR="009641C6" w:rsidRDefault="009641C6">
            <w:pPr>
              <w:jc w:val="center"/>
            </w:pPr>
            <w:r>
              <w:t>+</w:t>
            </w:r>
          </w:p>
        </w:tc>
      </w:tr>
      <w:tr w:rsidR="009641C6" w14:paraId="4777CEF7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EB55498" w14:textId="77777777" w:rsidR="009641C6" w:rsidRDefault="009641C6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D7B2282" w14:textId="5F531E0A" w:rsidR="009641C6" w:rsidRPr="009641C6" w:rsidRDefault="009641C6" w:rsidP="009641C6">
            <w:pPr>
              <w:ind w:firstLine="709"/>
              <w:jc w:val="both"/>
              <w:rPr>
                <w:bCs/>
                <w:iCs/>
                <w:szCs w:val="26"/>
              </w:rPr>
            </w:pPr>
            <w:r w:rsidRPr="009641C6">
              <w:rPr>
                <w:bCs/>
                <w:iCs/>
                <w:szCs w:val="26"/>
              </w:rPr>
              <w:t>«Забавы Пончика» – лепка из солёного теста.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7E7C684" w14:textId="40CFDA11" w:rsidR="009641C6" w:rsidRDefault="009641C6">
            <w:pPr>
              <w:jc w:val="center"/>
            </w:pPr>
            <w:r>
              <w:t>27.06.22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1B7A85F" w14:textId="77777777" w:rsidR="009641C6" w:rsidRDefault="009641C6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DC30613" w14:textId="77777777" w:rsidR="009641C6" w:rsidRDefault="009641C6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DCCDE45" w14:textId="763378EE" w:rsidR="009641C6" w:rsidRDefault="009641C6">
            <w:pPr>
              <w:jc w:val="center"/>
            </w:pPr>
            <w:r>
              <w:t>+</w:t>
            </w:r>
          </w:p>
        </w:tc>
      </w:tr>
      <w:tr w:rsidR="000C4F09" w14:paraId="61FFB24A" w14:textId="77777777" w:rsidTr="006728A0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F70B5EA" w14:textId="278369A4" w:rsidR="000C4F09" w:rsidRDefault="000C4F09">
            <w:pPr>
              <w:jc w:val="center"/>
            </w:pPr>
            <w:r>
              <w:rPr>
                <w:b/>
                <w:iCs/>
                <w:color w:val="000000"/>
                <w:sz w:val="28"/>
                <w:szCs w:val="28"/>
              </w:rPr>
              <w:t>Модуль «Здоровый образ жизни»</w:t>
            </w:r>
          </w:p>
        </w:tc>
      </w:tr>
      <w:tr w:rsidR="009641C6" w14:paraId="0ADBC99D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B331308" w14:textId="77777777" w:rsidR="009641C6" w:rsidRDefault="009641C6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16DEAE8" w14:textId="72BEF768" w:rsidR="009641C6" w:rsidRPr="000C4F09" w:rsidRDefault="000C4F09" w:rsidP="009641C6">
            <w:pPr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>
              <w:t>Музыкально-игровая программа «Детские улыбки»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0D98752" w14:textId="1383B700" w:rsidR="009641C6" w:rsidRDefault="000C4F09">
            <w:pPr>
              <w:jc w:val="center"/>
            </w:pPr>
            <w:r>
              <w:t>02.06.22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42921BD" w14:textId="77777777" w:rsidR="009641C6" w:rsidRDefault="009641C6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9003E67" w14:textId="27F57E88" w:rsidR="009641C6" w:rsidRDefault="000C4F09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966E13D" w14:textId="1003FC4E" w:rsidR="009641C6" w:rsidRDefault="000C4F09">
            <w:pPr>
              <w:jc w:val="center"/>
            </w:pPr>
            <w:r>
              <w:t>+</w:t>
            </w:r>
          </w:p>
        </w:tc>
      </w:tr>
      <w:tr w:rsidR="009641C6" w14:paraId="3CD8A8A1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AFDCE34" w14:textId="77777777" w:rsidR="009641C6" w:rsidRDefault="009641C6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5DC8D77" w14:textId="7E83282E" w:rsidR="009641C6" w:rsidRPr="000C4F09" w:rsidRDefault="000C4F09" w:rsidP="009641C6">
            <w:pPr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>
              <w:t>Танцевальный час «В ритмах детства»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92BC945" w14:textId="085F5271" w:rsidR="009641C6" w:rsidRDefault="000C4F09">
            <w:pPr>
              <w:jc w:val="center"/>
            </w:pPr>
            <w:r>
              <w:t>08.06.22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FD5615E" w14:textId="77777777" w:rsidR="009641C6" w:rsidRDefault="009641C6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8050C05" w14:textId="03F2E819" w:rsidR="009641C6" w:rsidRDefault="000C4F09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4AAF07C" w14:textId="18BEBD8F" w:rsidR="009641C6" w:rsidRDefault="000C4F09">
            <w:pPr>
              <w:jc w:val="center"/>
            </w:pPr>
            <w:r>
              <w:t>+</w:t>
            </w:r>
          </w:p>
        </w:tc>
      </w:tr>
      <w:tr w:rsidR="009641C6" w14:paraId="643CD2C4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00D2E41" w14:textId="77777777" w:rsidR="009641C6" w:rsidRDefault="009641C6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4B46462" w14:textId="05E20811" w:rsidR="009641C6" w:rsidRPr="000C4F09" w:rsidRDefault="000C4F09" w:rsidP="009641C6">
            <w:pPr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>
              <w:t>Танцевальная программа «Танцуем вместе!»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77BC53D" w14:textId="2BBA3134" w:rsidR="009641C6" w:rsidRDefault="000C4F09">
            <w:pPr>
              <w:jc w:val="center"/>
            </w:pPr>
            <w:r>
              <w:t>09.06.22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24A937F" w14:textId="77777777" w:rsidR="009641C6" w:rsidRDefault="009641C6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2093CEA" w14:textId="687ACC72" w:rsidR="009641C6" w:rsidRDefault="000C4F09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772A550" w14:textId="4A0225C7" w:rsidR="009641C6" w:rsidRDefault="000C4F09">
            <w:pPr>
              <w:jc w:val="center"/>
            </w:pPr>
            <w:r>
              <w:t>+</w:t>
            </w:r>
          </w:p>
        </w:tc>
      </w:tr>
      <w:tr w:rsidR="00FB25D7" w14:paraId="20040B12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F2E3049" w14:textId="77777777" w:rsidR="00FB25D7" w:rsidRDefault="00FB25D7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F8140AC" w14:textId="77777777" w:rsidR="000C4F09" w:rsidRDefault="000C4F09" w:rsidP="000C4F09">
            <w:pPr>
              <w:jc w:val="both"/>
            </w:pPr>
            <w:r>
              <w:t>Большая командная</w:t>
            </w:r>
          </w:p>
          <w:p w14:paraId="2C9AEABD" w14:textId="77777777" w:rsidR="000C4F09" w:rsidRDefault="000C4F09" w:rsidP="000C4F09">
            <w:pPr>
              <w:rPr>
                <w:rFonts w:eastAsia="SimSun" w:cs="Times New Roman"/>
                <w:lang w:eastAsia="ru-RU" w:bidi="ar-SA"/>
              </w:rPr>
            </w:pPr>
            <w:r>
              <w:t>игра «</w:t>
            </w:r>
            <w:proofErr w:type="spellStart"/>
            <w:r>
              <w:t>Физкульт</w:t>
            </w:r>
            <w:proofErr w:type="spellEnd"/>
            <w:r>
              <w:t xml:space="preserve"> - УРА!»</w:t>
            </w:r>
          </w:p>
          <w:p w14:paraId="29FF5C61" w14:textId="77777777" w:rsidR="00FB25D7" w:rsidRDefault="00FB25D7">
            <w:pPr>
              <w:jc w:val="both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487B274" w14:textId="5B4A1069" w:rsidR="00FB25D7" w:rsidRDefault="000C4F09">
            <w:pPr>
              <w:jc w:val="center"/>
            </w:pPr>
            <w:r>
              <w:t>16.06.22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4D5F558" w14:textId="77777777" w:rsidR="00FB25D7" w:rsidRDefault="00FB25D7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F31E558" w14:textId="4F702081" w:rsidR="00FB25D7" w:rsidRDefault="000C4F09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8383988" w14:textId="1B9BCD35" w:rsidR="00FB25D7" w:rsidRDefault="000C4F09">
            <w:pPr>
              <w:jc w:val="center"/>
            </w:pPr>
            <w:r>
              <w:t>+</w:t>
            </w:r>
          </w:p>
        </w:tc>
      </w:tr>
      <w:tr w:rsidR="000C4F09" w14:paraId="06AD1426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9A40C76" w14:textId="77777777" w:rsidR="000C4F09" w:rsidRDefault="000C4F09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FD3B5DC" w14:textId="77777777" w:rsidR="000C4F09" w:rsidRDefault="000C4F09" w:rsidP="000C4F09">
            <w:pPr>
              <w:ind w:firstLine="709"/>
              <w:jc w:val="both"/>
              <w:rPr>
                <w:bCs/>
                <w:iCs/>
                <w:szCs w:val="26"/>
              </w:rPr>
            </w:pPr>
            <w:r>
              <w:rPr>
                <w:bCs/>
                <w:iCs/>
                <w:szCs w:val="26"/>
              </w:rPr>
              <w:t>«Поиграй-ка с Незнайкой» – подвижные игры;</w:t>
            </w:r>
          </w:p>
          <w:p w14:paraId="357EDC3E" w14:textId="77777777" w:rsidR="000C4F09" w:rsidRDefault="000C4F09" w:rsidP="000C4F09">
            <w:pPr>
              <w:jc w:val="both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ED3F40A" w14:textId="5A857C7A" w:rsidR="000C4F09" w:rsidRDefault="000C4F09">
            <w:pPr>
              <w:jc w:val="center"/>
            </w:pPr>
            <w:r>
              <w:t>17.06.22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4460259" w14:textId="77777777" w:rsidR="000C4F09" w:rsidRDefault="000C4F09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CD4B43A" w14:textId="431C23A6" w:rsidR="000C4F09" w:rsidRDefault="000C4F09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712C8C5" w14:textId="29907664" w:rsidR="000C4F09" w:rsidRDefault="000C4F09">
            <w:pPr>
              <w:jc w:val="center"/>
            </w:pPr>
            <w:r>
              <w:t>+</w:t>
            </w:r>
          </w:p>
        </w:tc>
      </w:tr>
      <w:tr w:rsidR="000C4F09" w14:paraId="3D5F5CFB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26C6F30" w14:textId="77777777" w:rsidR="000C4F09" w:rsidRDefault="000C4F09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4F281A4" w14:textId="6A4B29A8" w:rsidR="000C4F09" w:rsidRDefault="000C4F09">
            <w:pPr>
              <w:jc w:val="both"/>
            </w:pPr>
            <w:r>
              <w:t xml:space="preserve">Время безопасности  и ЗОЖ «В </w:t>
            </w:r>
            <w:proofErr w:type="gramStart"/>
            <w:r>
              <w:t>здоровом</w:t>
            </w:r>
            <w:proofErr w:type="gramEnd"/>
            <w:r>
              <w:t xml:space="preserve"> теле-здоровый дух».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6645E6D" w14:textId="5E0C6B36" w:rsidR="000C4F09" w:rsidRDefault="000C4F09">
            <w:pPr>
              <w:jc w:val="center"/>
            </w:pPr>
            <w:r>
              <w:t>21.06.22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3873A2A" w14:textId="77777777" w:rsidR="000C4F09" w:rsidRDefault="000C4F09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5CF2A70" w14:textId="261AA110" w:rsidR="000C4F09" w:rsidRDefault="000C4F09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79BC19C" w14:textId="66A1A845" w:rsidR="000C4F09" w:rsidRDefault="000C4F09">
            <w:pPr>
              <w:jc w:val="center"/>
            </w:pPr>
            <w:r>
              <w:t>+</w:t>
            </w:r>
          </w:p>
        </w:tc>
      </w:tr>
      <w:tr w:rsidR="000C4F09" w14:paraId="5CE7469E" w14:textId="77777777" w:rsidTr="002A6C7D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FE0C4B6" w14:textId="37AB025A" w:rsidR="000C4F09" w:rsidRDefault="000C4F09">
            <w:pPr>
              <w:jc w:val="center"/>
            </w:pPr>
            <w:r>
              <w:rPr>
                <w:b/>
                <w:iCs/>
                <w:color w:val="000000"/>
                <w:sz w:val="28"/>
                <w:szCs w:val="28"/>
              </w:rPr>
              <w:t>Модуль «Организация предметно-эстетической среды»</w:t>
            </w:r>
          </w:p>
        </w:tc>
      </w:tr>
      <w:tr w:rsidR="000C4F09" w14:paraId="455B86FF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6EB11B6" w14:textId="77777777" w:rsidR="000C4F09" w:rsidRDefault="000C4F09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758047D" w14:textId="77777777" w:rsidR="000C4F09" w:rsidRDefault="000C4F09">
            <w:pPr>
              <w:jc w:val="both"/>
            </w:pPr>
            <w:r>
              <w:t xml:space="preserve">Оформление интерьера школы (вестибюль, кабинеты) к тематическим праздникам: </w:t>
            </w:r>
            <w:r>
              <w:sym w:font="Symbol" w:char="F0B7"/>
            </w:r>
            <w:r>
              <w:t xml:space="preserve"> День защиты Детей </w:t>
            </w:r>
            <w:r>
              <w:sym w:font="Symbol" w:char="F0B7"/>
            </w:r>
            <w:r>
              <w:t xml:space="preserve"> День русского языка </w:t>
            </w:r>
            <w:r>
              <w:sym w:font="Symbol" w:char="F0B7"/>
            </w:r>
            <w:r>
              <w:t xml:space="preserve"> День России</w:t>
            </w:r>
          </w:p>
          <w:p w14:paraId="33137B90" w14:textId="737B2C1B" w:rsidR="006947D0" w:rsidRDefault="006947D0">
            <w:pPr>
              <w:jc w:val="both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D781450" w14:textId="4D5A7877" w:rsidR="000C4F09" w:rsidRDefault="000C4F09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2B00219" w14:textId="77777777" w:rsidR="000C4F09" w:rsidRDefault="000C4F09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54D6C66" w14:textId="428A5284" w:rsidR="000C4F09" w:rsidRDefault="006947D0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6444D6F" w14:textId="4F8C6905" w:rsidR="000C4F09" w:rsidRDefault="006947D0">
            <w:pPr>
              <w:jc w:val="center"/>
            </w:pPr>
            <w:r>
              <w:t>+</w:t>
            </w:r>
          </w:p>
        </w:tc>
      </w:tr>
      <w:tr w:rsidR="000C4F09" w14:paraId="7C85000F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BA5CBE0" w14:textId="77777777" w:rsidR="000C4F09" w:rsidRDefault="000C4F09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067A6EA" w14:textId="77777777" w:rsidR="000C4F09" w:rsidRDefault="006947D0">
            <w:pPr>
              <w:jc w:val="both"/>
            </w:pPr>
            <w:r>
              <w:t>Оформление выставок (рисунки, фотографии, отрядные уголки)</w:t>
            </w:r>
          </w:p>
          <w:p w14:paraId="628B16E1" w14:textId="38A4413E" w:rsidR="006947D0" w:rsidRDefault="006947D0">
            <w:pPr>
              <w:jc w:val="both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CF9B306" w14:textId="386BB135" w:rsidR="000C4F09" w:rsidRDefault="006947D0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2559544" w14:textId="77777777" w:rsidR="000C4F09" w:rsidRDefault="000C4F09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84C325D" w14:textId="58A5C134" w:rsidR="000C4F09" w:rsidRDefault="006947D0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E34D966" w14:textId="69F1C04E" w:rsidR="000C4F09" w:rsidRDefault="006947D0">
            <w:pPr>
              <w:jc w:val="center"/>
            </w:pPr>
            <w:r>
              <w:t>+</w:t>
            </w:r>
          </w:p>
        </w:tc>
      </w:tr>
      <w:tr w:rsidR="000C4F09" w14:paraId="5815E4DB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46BEA66" w14:textId="77777777" w:rsidR="000C4F09" w:rsidRDefault="000C4F09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8B73CCC" w14:textId="77777777" w:rsidR="000C4F09" w:rsidRDefault="006947D0">
            <w:pPr>
              <w:jc w:val="both"/>
            </w:pPr>
            <w:r>
              <w:t>Оформление костюмов к тематическим праздникам</w:t>
            </w:r>
          </w:p>
          <w:p w14:paraId="0B0BF5C4" w14:textId="34FF7EFB" w:rsidR="006947D0" w:rsidRDefault="006947D0">
            <w:pPr>
              <w:jc w:val="both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4E02835" w14:textId="2EDFB8FB" w:rsidR="000C4F09" w:rsidRDefault="006947D0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DC9E268" w14:textId="77777777" w:rsidR="000C4F09" w:rsidRDefault="000C4F09">
            <w:pPr>
              <w:jc w:val="center"/>
            </w:pPr>
          </w:p>
          <w:p w14:paraId="06736874" w14:textId="7E2D6007" w:rsidR="006947D0" w:rsidRDefault="006947D0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47ACC89" w14:textId="7A6B570F" w:rsidR="000C4F09" w:rsidRDefault="006947D0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605658E" w14:textId="02F7DBC8" w:rsidR="000C4F09" w:rsidRDefault="006947D0">
            <w:pPr>
              <w:jc w:val="center"/>
            </w:pPr>
            <w:r>
              <w:t>+</w:t>
            </w:r>
          </w:p>
        </w:tc>
      </w:tr>
      <w:tr w:rsidR="006947D0" w14:paraId="72D56ACF" w14:textId="77777777" w:rsidTr="00B53005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4300FA7" w14:textId="1B9BEA5D" w:rsidR="006947D0" w:rsidRDefault="006947D0">
            <w:pPr>
              <w:jc w:val="center"/>
            </w:pPr>
            <w:r>
              <w:rPr>
                <w:b/>
                <w:iCs/>
                <w:color w:val="000000"/>
                <w:sz w:val="28"/>
                <w:szCs w:val="28"/>
              </w:rPr>
              <w:lastRenderedPageBreak/>
              <w:t>Модуль «Профилактика и безнадзорность»</w:t>
            </w:r>
          </w:p>
        </w:tc>
      </w:tr>
      <w:tr w:rsidR="000C4F09" w14:paraId="7AE6E3D4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7B7E545" w14:textId="77777777" w:rsidR="000C4F09" w:rsidRDefault="000C4F09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4E376CF" w14:textId="0471D04F" w:rsidR="000C4F09" w:rsidRDefault="006947D0">
            <w:pPr>
              <w:jc w:val="both"/>
            </w:pPr>
            <w:r>
              <w:t>Тематические часы с приглашением специалистов (ПДН, Медицинский работник, МЧС)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551CEDF" w14:textId="6343E323" w:rsidR="000C4F09" w:rsidRDefault="006947D0">
            <w:pPr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E7A1B87" w14:textId="77777777" w:rsidR="000C4F09" w:rsidRDefault="000C4F09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D7ECDB3" w14:textId="7A54ED25" w:rsidR="000C4F09" w:rsidRDefault="006947D0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4A64D0F" w14:textId="271A99C8" w:rsidR="000C4F09" w:rsidRDefault="006947D0">
            <w:pPr>
              <w:jc w:val="center"/>
            </w:pPr>
            <w:r>
              <w:t>+</w:t>
            </w:r>
          </w:p>
        </w:tc>
      </w:tr>
      <w:tr w:rsidR="006947D0" w14:paraId="1A583FCD" w14:textId="77777777" w:rsidTr="00810381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7DAA77C" w14:textId="4FEF048B" w:rsidR="006947D0" w:rsidRDefault="006947D0">
            <w:pPr>
              <w:jc w:val="center"/>
            </w:pPr>
            <w:r>
              <w:rPr>
                <w:b/>
                <w:iCs/>
                <w:color w:val="000000"/>
                <w:sz w:val="28"/>
                <w:szCs w:val="28"/>
              </w:rPr>
              <w:t>Модуль «Работа с воспитателями»</w:t>
            </w:r>
          </w:p>
        </w:tc>
      </w:tr>
      <w:tr w:rsidR="000C4F09" w14:paraId="4CBC078E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CCC6CA1" w14:textId="77777777" w:rsidR="000C4F09" w:rsidRDefault="000C4F09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970441E" w14:textId="1D827A62" w:rsidR="000C4F09" w:rsidRDefault="00CB1105">
            <w:pPr>
              <w:jc w:val="both"/>
            </w:pPr>
            <w:r>
              <w:rPr>
                <w:color w:val="000000"/>
                <w:shd w:val="clear" w:color="auto" w:fill="FFFFFF"/>
              </w:rPr>
              <w:t>Нормативно-правовая база  по организации отдыха и оздоровления детей, техника безопасности.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2F1EE65" w14:textId="531F740C" w:rsidR="000C4F09" w:rsidRDefault="00CB1105">
            <w:pPr>
              <w:jc w:val="center"/>
            </w:pPr>
            <w:r>
              <w:t>31.05.22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65354B6" w14:textId="77777777" w:rsidR="000C4F09" w:rsidRDefault="000C4F09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5E5908D" w14:textId="78B3E0F9" w:rsidR="000C4F09" w:rsidRDefault="00CB1105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2E7412D" w14:textId="77777777" w:rsidR="000C4F09" w:rsidRDefault="000C4F09">
            <w:pPr>
              <w:jc w:val="center"/>
            </w:pPr>
          </w:p>
        </w:tc>
      </w:tr>
      <w:tr w:rsidR="006947D0" w14:paraId="6CFC4617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404DC3D" w14:textId="77777777" w:rsidR="006947D0" w:rsidRDefault="006947D0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981DAB8" w14:textId="33FF5F07" w:rsidR="006947D0" w:rsidRDefault="00CB1105">
            <w:pPr>
              <w:jc w:val="both"/>
            </w:pPr>
            <w:r>
              <w:rPr>
                <w:color w:val="000000"/>
                <w:shd w:val="clear" w:color="auto" w:fill="FFFFFF"/>
              </w:rPr>
              <w:t>Планирование и организация смены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5B06E0E" w14:textId="174DA4BE" w:rsidR="006947D0" w:rsidRDefault="00CB1105">
            <w:pPr>
              <w:jc w:val="center"/>
            </w:pPr>
            <w:r>
              <w:t>01.06.22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C7AE52D" w14:textId="77777777" w:rsidR="006947D0" w:rsidRDefault="006947D0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1B6E43C" w14:textId="18B5D4BC" w:rsidR="006947D0" w:rsidRDefault="00CB1105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05EB96D" w14:textId="77777777" w:rsidR="006947D0" w:rsidRDefault="006947D0">
            <w:pPr>
              <w:jc w:val="center"/>
            </w:pPr>
          </w:p>
        </w:tc>
      </w:tr>
      <w:tr w:rsidR="00CB1105" w14:paraId="4E27955F" w14:textId="77777777" w:rsidTr="00193ACC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9CED0A8" w14:textId="37B22A47" w:rsidR="00CB1105" w:rsidRDefault="00CB1105">
            <w:pPr>
              <w:jc w:val="center"/>
            </w:pPr>
            <w:r>
              <w:rPr>
                <w:b/>
                <w:iCs/>
                <w:color w:val="000000"/>
                <w:sz w:val="28"/>
                <w:szCs w:val="28"/>
              </w:rPr>
              <w:t>Модуль «Экскурсии и походы»</w:t>
            </w:r>
          </w:p>
        </w:tc>
      </w:tr>
      <w:tr w:rsidR="006947D0" w14:paraId="7D6FA793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0048169" w14:textId="77777777" w:rsidR="006947D0" w:rsidRDefault="006947D0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7E56067" w14:textId="0A47E5E2" w:rsidR="006947D0" w:rsidRDefault="00956817">
            <w:pPr>
              <w:jc w:val="both"/>
            </w:pPr>
            <w:r>
              <w:t>Экскурсия в музей «Энергия мечты». Технопарк «</w:t>
            </w:r>
            <w:proofErr w:type="spellStart"/>
            <w:r>
              <w:t>Локаловъ</w:t>
            </w:r>
            <w:proofErr w:type="spellEnd"/>
            <w:r>
              <w:t>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5B01F4A" w14:textId="6CB5863F" w:rsidR="006947D0" w:rsidRDefault="00956817">
            <w:pPr>
              <w:jc w:val="center"/>
            </w:pPr>
            <w:r>
              <w:t>08.06.22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0AD4BD9" w14:textId="77777777" w:rsidR="006947D0" w:rsidRDefault="006947D0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343A83C" w14:textId="736116F3" w:rsidR="006947D0" w:rsidRDefault="00956817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599EEED" w14:textId="6EBA4D21" w:rsidR="006947D0" w:rsidRDefault="00956817">
            <w:pPr>
              <w:jc w:val="center"/>
            </w:pPr>
            <w:r>
              <w:t>+</w:t>
            </w:r>
          </w:p>
        </w:tc>
      </w:tr>
      <w:tr w:rsidR="000C4F09" w14:paraId="7CEE46AC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3B6BF51" w14:textId="77777777" w:rsidR="000C4F09" w:rsidRDefault="000C4F09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4D6345C" w14:textId="535D403E" w:rsidR="000C4F09" w:rsidRDefault="00956817">
            <w:pPr>
              <w:jc w:val="both"/>
            </w:pPr>
            <w:r>
              <w:t>Экскурсия в музей «Энергия мечты». Технопарк «</w:t>
            </w:r>
            <w:proofErr w:type="spellStart"/>
            <w:r>
              <w:t>Локаловъ</w:t>
            </w:r>
            <w:proofErr w:type="spellEnd"/>
            <w:r>
              <w:t>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8A36E28" w14:textId="6659E1C8" w:rsidR="000C4F09" w:rsidRDefault="00956817">
            <w:pPr>
              <w:jc w:val="center"/>
            </w:pPr>
            <w:r>
              <w:t>09.06.22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0C5F256" w14:textId="77777777" w:rsidR="000C4F09" w:rsidRDefault="000C4F09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4EEA62F" w14:textId="7C2DD7B5" w:rsidR="000C4F09" w:rsidRDefault="00956817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26A23DA" w14:textId="05B92A2D" w:rsidR="000C4F09" w:rsidRDefault="00956817">
            <w:pPr>
              <w:jc w:val="center"/>
            </w:pPr>
            <w:r>
              <w:t>+</w:t>
            </w:r>
          </w:p>
        </w:tc>
      </w:tr>
      <w:tr w:rsidR="000C4F09" w14:paraId="73A351E8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F44D6EF" w14:textId="77777777" w:rsidR="000C4F09" w:rsidRDefault="000C4F09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EF67540" w14:textId="06755AA1" w:rsidR="000C4F09" w:rsidRDefault="00956817">
            <w:pPr>
              <w:jc w:val="both"/>
            </w:pPr>
            <w:r>
              <w:t>Выставка фарфора и фаянса ДК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FFCFDC8" w14:textId="0225A0E6" w:rsidR="000C4F09" w:rsidRDefault="00956817">
            <w:pPr>
              <w:jc w:val="center"/>
            </w:pPr>
            <w:r>
              <w:t>16.06.22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7A099D9" w14:textId="77777777" w:rsidR="000C4F09" w:rsidRDefault="000C4F09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73B22E0" w14:textId="2B93B7B9" w:rsidR="000C4F09" w:rsidRDefault="00956817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2B5CDC1" w14:textId="5CFBF099" w:rsidR="000C4F09" w:rsidRDefault="00956817">
            <w:pPr>
              <w:jc w:val="center"/>
            </w:pPr>
            <w:r>
              <w:t>+</w:t>
            </w:r>
          </w:p>
        </w:tc>
      </w:tr>
      <w:tr w:rsidR="000C4F09" w14:paraId="4C63F63D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8F7E61F" w14:textId="77777777" w:rsidR="000C4F09" w:rsidRDefault="000C4F09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94408C1" w14:textId="5A06341A" w:rsidR="000C4F09" w:rsidRDefault="00956817">
            <w:pPr>
              <w:jc w:val="both"/>
            </w:pPr>
            <w:r>
              <w:t>Выставка фарфора и фаянса ДК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210C600" w14:textId="34EC96C7" w:rsidR="000C4F09" w:rsidRDefault="00956817">
            <w:pPr>
              <w:jc w:val="center"/>
            </w:pPr>
            <w:r>
              <w:t>17.06.22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888F1CD" w14:textId="77777777" w:rsidR="000C4F09" w:rsidRDefault="000C4F09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8B10C6F" w14:textId="484A06DB" w:rsidR="000C4F09" w:rsidRDefault="00956817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B36B254" w14:textId="5AF5E144" w:rsidR="000C4F09" w:rsidRDefault="00956817">
            <w:pPr>
              <w:jc w:val="center"/>
            </w:pPr>
            <w:r>
              <w:t>+</w:t>
            </w:r>
          </w:p>
        </w:tc>
      </w:tr>
      <w:tr w:rsidR="00CB1105" w14:paraId="2C33EC50" w14:textId="77777777" w:rsidTr="00B425F8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B3DC825" w14:textId="2D63103F" w:rsidR="00CB1105" w:rsidRDefault="00CB1105">
            <w:pPr>
              <w:jc w:val="center"/>
            </w:pPr>
            <w:r>
              <w:rPr>
                <w:b/>
                <w:iCs/>
                <w:color w:val="000000"/>
                <w:sz w:val="28"/>
                <w:szCs w:val="28"/>
              </w:rPr>
              <w:t>Модуль «Профориентация»</w:t>
            </w:r>
          </w:p>
        </w:tc>
      </w:tr>
      <w:tr w:rsidR="00CB1105" w14:paraId="45FFB40B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014F2EF" w14:textId="77777777" w:rsidR="00CB1105" w:rsidRDefault="00CB1105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EB888C0" w14:textId="342F1F90" w:rsidR="00CB1105" w:rsidRDefault="00E103F8">
            <w:pPr>
              <w:jc w:val="both"/>
            </w:pPr>
            <w:r w:rsidRPr="00E103F8">
              <w:t>Шоу профессий «Кем хочешь стать?»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86303FD" w14:textId="607A3B12" w:rsidR="00CB1105" w:rsidRDefault="00E103F8">
            <w:pPr>
              <w:jc w:val="center"/>
            </w:pPr>
            <w:r>
              <w:t>09.06.22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99D03BD" w14:textId="77777777" w:rsidR="00CB1105" w:rsidRDefault="00CB1105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7A522D4" w14:textId="77777777" w:rsidR="00CB1105" w:rsidRDefault="00CB1105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5360F8F" w14:textId="57ED804F" w:rsidR="00CB1105" w:rsidRDefault="00E103F8">
            <w:pPr>
              <w:jc w:val="center"/>
            </w:pPr>
            <w:r>
              <w:t>+</w:t>
            </w:r>
          </w:p>
        </w:tc>
      </w:tr>
      <w:tr w:rsidR="00CB1105" w14:paraId="5420E6C2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A9D523E" w14:textId="77777777" w:rsidR="00CB1105" w:rsidRDefault="00CB1105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068D123" w14:textId="1F2F0C39" w:rsidR="00CB1105" w:rsidRDefault="00E103F8">
            <w:pPr>
              <w:jc w:val="both"/>
            </w:pPr>
            <w:proofErr w:type="spellStart"/>
            <w:r>
              <w:t>Квест</w:t>
            </w:r>
            <w:proofErr w:type="spellEnd"/>
            <w:r>
              <w:t xml:space="preserve"> игра «Фестиваль профессий»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02C29E6" w14:textId="420993DA" w:rsidR="00CB1105" w:rsidRDefault="00E103F8">
            <w:pPr>
              <w:jc w:val="center"/>
            </w:pPr>
            <w:r>
              <w:t>15.06.22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9500B89" w14:textId="77777777" w:rsidR="00CB1105" w:rsidRDefault="00CB1105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ED75C57" w14:textId="77777777" w:rsidR="00CB1105" w:rsidRDefault="00CB1105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6FE481A" w14:textId="4D604AB0" w:rsidR="00CB1105" w:rsidRDefault="00E103F8">
            <w:pPr>
              <w:jc w:val="center"/>
            </w:pPr>
            <w:r>
              <w:t>+</w:t>
            </w:r>
          </w:p>
        </w:tc>
      </w:tr>
      <w:tr w:rsidR="00CB1105" w14:paraId="45B1500F" w14:textId="77777777" w:rsidTr="006A1850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AD62E0C" w14:textId="5B1CD59A" w:rsidR="00CB1105" w:rsidRDefault="00CB1105">
            <w:pPr>
              <w:jc w:val="center"/>
            </w:pPr>
            <w:r>
              <w:rPr>
                <w:b/>
                <w:iCs/>
                <w:color w:val="000000"/>
                <w:sz w:val="28"/>
                <w:szCs w:val="28"/>
              </w:rPr>
              <w:t>Модуль «Социальное партнерство»</w:t>
            </w:r>
          </w:p>
        </w:tc>
      </w:tr>
      <w:tr w:rsidR="00CB1105" w14:paraId="5B07C59B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80942CF" w14:textId="77777777" w:rsidR="00CB1105" w:rsidRDefault="00CB1105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654FD9A" w14:textId="2C46A0C8" w:rsidR="00CB1105" w:rsidRDefault="00E103F8">
            <w:pPr>
              <w:jc w:val="both"/>
            </w:pPr>
            <w:r>
              <w:t>Экскурсия в музей «Энергия мечты». Технопарк «</w:t>
            </w:r>
            <w:proofErr w:type="spellStart"/>
            <w:r>
              <w:t>Локаловъ</w:t>
            </w:r>
            <w:proofErr w:type="spellEnd"/>
            <w:r>
              <w:t>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FD91A9C" w14:textId="77777777" w:rsidR="00CB1105" w:rsidRDefault="002541B2">
            <w:pPr>
              <w:jc w:val="center"/>
            </w:pPr>
            <w:r>
              <w:t>08.06.22</w:t>
            </w:r>
          </w:p>
          <w:p w14:paraId="4591E732" w14:textId="2BD0090F" w:rsidR="002541B2" w:rsidRDefault="002541B2">
            <w:pPr>
              <w:jc w:val="center"/>
            </w:pPr>
            <w:r>
              <w:t>09.06.22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95F325F" w14:textId="77777777" w:rsidR="00CB1105" w:rsidRDefault="00CB1105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41C2BBF" w14:textId="5DC146AD" w:rsidR="00CB1105" w:rsidRDefault="002541B2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7C711EE" w14:textId="5AC153DB" w:rsidR="00CB1105" w:rsidRDefault="002541B2">
            <w:pPr>
              <w:jc w:val="center"/>
            </w:pPr>
            <w:r>
              <w:t>+</w:t>
            </w:r>
          </w:p>
        </w:tc>
      </w:tr>
      <w:tr w:rsidR="00CB1105" w14:paraId="084A3FC4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CB65A39" w14:textId="77777777" w:rsidR="00CB1105" w:rsidRDefault="00CB1105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AAFFB33" w14:textId="05D25EA8" w:rsidR="00CB1105" w:rsidRDefault="00E103F8">
            <w:pPr>
              <w:jc w:val="both"/>
            </w:pPr>
            <w:r>
              <w:t>Мастер- класс по изготовлению кукол из ниток. ДК «Текстильщик»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C4499BC" w14:textId="5FCEF76C" w:rsidR="00CB1105" w:rsidRDefault="002541B2">
            <w:pPr>
              <w:jc w:val="center"/>
            </w:pPr>
            <w:r>
              <w:t>14.06.22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ECAA2B5" w14:textId="77777777" w:rsidR="00CB1105" w:rsidRDefault="00CB1105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ED0B253" w14:textId="45BADFCF" w:rsidR="00CB1105" w:rsidRDefault="002541B2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755F951" w14:textId="2D28ED94" w:rsidR="00CB1105" w:rsidRDefault="002541B2">
            <w:pPr>
              <w:jc w:val="center"/>
            </w:pPr>
            <w:r>
              <w:t>+</w:t>
            </w:r>
          </w:p>
        </w:tc>
      </w:tr>
      <w:tr w:rsidR="00CB1105" w14:paraId="7E3C902E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C5E1CED" w14:textId="77777777" w:rsidR="00CB1105" w:rsidRDefault="00CB1105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1889EC5" w14:textId="0A0EB799" w:rsidR="00CB1105" w:rsidRDefault="00E103F8">
            <w:pPr>
              <w:jc w:val="both"/>
            </w:pPr>
            <w:r>
              <w:t>Конкурс мыльных пузырей. Дом культуры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4D91DC7" w14:textId="77777777" w:rsidR="00CB1105" w:rsidRDefault="002541B2">
            <w:pPr>
              <w:jc w:val="center"/>
            </w:pPr>
            <w:r>
              <w:t>16.06.22</w:t>
            </w:r>
          </w:p>
          <w:p w14:paraId="113FA9E9" w14:textId="08BBFB64" w:rsidR="002541B2" w:rsidRDefault="002541B2">
            <w:pPr>
              <w:jc w:val="center"/>
            </w:pPr>
            <w:r>
              <w:t>17.06.22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26607EA" w14:textId="77777777" w:rsidR="00CB1105" w:rsidRDefault="00CB1105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F4A85A8" w14:textId="162F1764" w:rsidR="00CB1105" w:rsidRDefault="002541B2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8F65C37" w14:textId="27A11BE4" w:rsidR="00CB1105" w:rsidRDefault="002541B2">
            <w:pPr>
              <w:jc w:val="center"/>
            </w:pPr>
            <w:r>
              <w:t>+</w:t>
            </w:r>
          </w:p>
        </w:tc>
      </w:tr>
      <w:tr w:rsidR="00CB1105" w14:paraId="154283C1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248F5B2" w14:textId="77777777" w:rsidR="00CB1105" w:rsidRDefault="00CB1105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4067E70" w14:textId="5D356460" w:rsidR="00CB1105" w:rsidRDefault="00E103F8">
            <w:pPr>
              <w:jc w:val="both"/>
            </w:pPr>
            <w:r>
              <w:t>Выставка фарфора и фаянса. Дом культуры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17ABE5D" w14:textId="77777777" w:rsidR="002541B2" w:rsidRDefault="002541B2" w:rsidP="002541B2">
            <w:pPr>
              <w:jc w:val="center"/>
            </w:pPr>
            <w:r>
              <w:t>16.06.22</w:t>
            </w:r>
          </w:p>
          <w:p w14:paraId="182D6130" w14:textId="4CE5C12A" w:rsidR="00CB1105" w:rsidRDefault="002541B2" w:rsidP="002541B2">
            <w:pPr>
              <w:jc w:val="center"/>
            </w:pPr>
            <w:r>
              <w:t>17.06.22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FF62164" w14:textId="77777777" w:rsidR="00CB1105" w:rsidRDefault="00CB1105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06BC096" w14:textId="6AB7B505" w:rsidR="00CB1105" w:rsidRDefault="002541B2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0C80A5F" w14:textId="24A86DB0" w:rsidR="00CB1105" w:rsidRDefault="002541B2">
            <w:pPr>
              <w:jc w:val="center"/>
            </w:pPr>
            <w:r>
              <w:t>+</w:t>
            </w:r>
          </w:p>
        </w:tc>
      </w:tr>
      <w:tr w:rsidR="00E103F8" w14:paraId="3CCEB51B" w14:textId="77777777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EDD8E78" w14:textId="77777777" w:rsidR="00E103F8" w:rsidRDefault="00E103F8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4AF5CBF" w14:textId="63E5601D" w:rsidR="00E103F8" w:rsidRDefault="002541B2">
            <w:pPr>
              <w:jc w:val="both"/>
            </w:pPr>
            <w:r>
              <w:t>Игра по правилам дорожного движения. Дом культуры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685EC58" w14:textId="2BB00061" w:rsidR="00E103F8" w:rsidRDefault="002541B2">
            <w:pPr>
              <w:jc w:val="center"/>
            </w:pPr>
            <w:r>
              <w:t>20.06.22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AC8C775" w14:textId="77777777" w:rsidR="00E103F8" w:rsidRDefault="00E103F8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398A507" w14:textId="6C84CFDA" w:rsidR="00E103F8" w:rsidRDefault="002541B2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1FFC8FF" w14:textId="3E26D302" w:rsidR="00E103F8" w:rsidRDefault="002541B2">
            <w:pPr>
              <w:jc w:val="center"/>
            </w:pPr>
            <w:r>
              <w:t>+</w:t>
            </w:r>
          </w:p>
        </w:tc>
      </w:tr>
    </w:tbl>
    <w:p w14:paraId="433990CA" w14:textId="77777777" w:rsidR="00D40779" w:rsidRDefault="00D40779"/>
    <w:sectPr w:rsidR="00D40779">
      <w:headerReference w:type="default" r:id="rId11"/>
      <w:pgSz w:w="11906" w:h="16838"/>
      <w:pgMar w:top="1134" w:right="567" w:bottom="1134" w:left="1104" w:header="709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0FDB34" w14:textId="77777777" w:rsidR="00072C09" w:rsidRDefault="00072C09">
      <w:r>
        <w:separator/>
      </w:r>
    </w:p>
  </w:endnote>
  <w:endnote w:type="continuationSeparator" w:id="0">
    <w:p w14:paraId="3FCE7FE7" w14:textId="77777777" w:rsidR="00072C09" w:rsidRDefault="00072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altName w:val="Segoe UI"/>
    <w:charset w:val="00"/>
    <w:family w:val="auto"/>
    <w:pitch w:val="default"/>
  </w:font>
  <w:font w:name="Droid Sans Devanagari">
    <w:altName w:val="Andale Mono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charset w:val="00"/>
    <w:family w:val="auto"/>
    <w:pitch w:val="default"/>
    <w:sig w:usb0="E7006EFF" w:usb1="D200FDFF" w:usb2="0A246029" w:usb3="0400200C" w:csb0="600001FF" w:csb1="DFFF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iberation Sans">
    <w:altName w:val="Arial"/>
    <w:charset w:val="00"/>
    <w:family w:val="auto"/>
    <w:pitch w:val="default"/>
    <w:sig w:usb0="E0000AFF" w:usb1="500078FF" w:usb2="00000021" w:usb3="00000000" w:csb0="600001BF" w:csb1="DFF7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B3719D" w14:textId="77777777" w:rsidR="00072C09" w:rsidRDefault="00072C09">
      <w:r>
        <w:separator/>
      </w:r>
    </w:p>
  </w:footnote>
  <w:footnote w:type="continuationSeparator" w:id="0">
    <w:p w14:paraId="403612C1" w14:textId="77777777" w:rsidR="00072C09" w:rsidRDefault="00072C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AA3FEA" w14:textId="77777777" w:rsidR="00D40779" w:rsidRDefault="008F5E5F">
    <w:pPr>
      <w:pStyle w:val="ae"/>
      <w:jc w:val="center"/>
    </w:pPr>
    <w:r>
      <w:rPr>
        <w:rFonts w:cs="Times New Roman"/>
      </w:rPr>
      <w:fldChar w:fldCharType="begin"/>
    </w:r>
    <w:r>
      <w:rPr>
        <w:rFonts w:cs="Times New Roman"/>
      </w:rPr>
      <w:instrText>PAGE</w:instrText>
    </w:r>
    <w:r>
      <w:rPr>
        <w:rFonts w:cs="Times New Roman"/>
      </w:rPr>
      <w:fldChar w:fldCharType="separate"/>
    </w:r>
    <w:r w:rsidR="0058080C">
      <w:rPr>
        <w:rFonts w:cs="Times New Roman"/>
        <w:noProof/>
      </w:rPr>
      <w:t>2</w:t>
    </w:r>
    <w:r>
      <w:rPr>
        <w:rFonts w:cs="Times New Roman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A264F4" w14:textId="77777777" w:rsidR="00D40779" w:rsidRDefault="008F5E5F">
    <w:pPr>
      <w:pStyle w:val="ae"/>
      <w:jc w:val="center"/>
    </w:pPr>
    <w:r>
      <w:rPr>
        <w:rFonts w:cs="Times New Roman"/>
        <w:sz w:val="28"/>
        <w:szCs w:val="28"/>
      </w:rPr>
      <w:fldChar w:fldCharType="begin"/>
    </w:r>
    <w:r>
      <w:rPr>
        <w:rFonts w:cs="Times New Roman"/>
        <w:sz w:val="28"/>
        <w:szCs w:val="28"/>
      </w:rPr>
      <w:instrText>PAGE</w:instrText>
    </w:r>
    <w:r>
      <w:rPr>
        <w:rFonts w:cs="Times New Roman"/>
        <w:sz w:val="28"/>
        <w:szCs w:val="28"/>
      </w:rPr>
      <w:fldChar w:fldCharType="separate"/>
    </w:r>
    <w:r w:rsidR="0058080C">
      <w:rPr>
        <w:rFonts w:cs="Times New Roman"/>
        <w:noProof/>
        <w:sz w:val="28"/>
        <w:szCs w:val="28"/>
      </w:rPr>
      <w:t>34</w:t>
    </w:r>
    <w:r>
      <w:rPr>
        <w:rFonts w:cs="Times New Roman"/>
        <w:sz w:val="28"/>
        <w:szCs w:val="2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695"/>
    <w:rsid w:val="DFE49088"/>
    <w:rsid w:val="0007066F"/>
    <w:rsid w:val="00072C09"/>
    <w:rsid w:val="00084926"/>
    <w:rsid w:val="0009009D"/>
    <w:rsid w:val="000923F9"/>
    <w:rsid w:val="000C22DB"/>
    <w:rsid w:val="000C4F09"/>
    <w:rsid w:val="000D4573"/>
    <w:rsid w:val="000F395B"/>
    <w:rsid w:val="000F5AA1"/>
    <w:rsid w:val="00152A16"/>
    <w:rsid w:val="00176E99"/>
    <w:rsid w:val="001A008A"/>
    <w:rsid w:val="001A705A"/>
    <w:rsid w:val="001D3B9D"/>
    <w:rsid w:val="002065B3"/>
    <w:rsid w:val="0025087F"/>
    <w:rsid w:val="002541B2"/>
    <w:rsid w:val="00257100"/>
    <w:rsid w:val="00281381"/>
    <w:rsid w:val="002A4E0C"/>
    <w:rsid w:val="002B34EB"/>
    <w:rsid w:val="002B53F5"/>
    <w:rsid w:val="003219D9"/>
    <w:rsid w:val="00326C64"/>
    <w:rsid w:val="00351885"/>
    <w:rsid w:val="0036007A"/>
    <w:rsid w:val="0037435E"/>
    <w:rsid w:val="003B34D8"/>
    <w:rsid w:val="003F045E"/>
    <w:rsid w:val="00435423"/>
    <w:rsid w:val="00477A11"/>
    <w:rsid w:val="004916C2"/>
    <w:rsid w:val="004B46E1"/>
    <w:rsid w:val="0051505F"/>
    <w:rsid w:val="005473D5"/>
    <w:rsid w:val="0057489F"/>
    <w:rsid w:val="0058080C"/>
    <w:rsid w:val="005D5EA0"/>
    <w:rsid w:val="00663108"/>
    <w:rsid w:val="006947D0"/>
    <w:rsid w:val="00786585"/>
    <w:rsid w:val="0078728C"/>
    <w:rsid w:val="007B7E9B"/>
    <w:rsid w:val="007C4F77"/>
    <w:rsid w:val="007D1D9F"/>
    <w:rsid w:val="007D4115"/>
    <w:rsid w:val="007F7CBB"/>
    <w:rsid w:val="00800BE3"/>
    <w:rsid w:val="00827371"/>
    <w:rsid w:val="00835FD6"/>
    <w:rsid w:val="008B0CE3"/>
    <w:rsid w:val="008C7792"/>
    <w:rsid w:val="008F5E5F"/>
    <w:rsid w:val="00956817"/>
    <w:rsid w:val="009641C6"/>
    <w:rsid w:val="0096688C"/>
    <w:rsid w:val="009706E8"/>
    <w:rsid w:val="009D61BD"/>
    <w:rsid w:val="00A50119"/>
    <w:rsid w:val="00A577BF"/>
    <w:rsid w:val="00A73207"/>
    <w:rsid w:val="00A9742E"/>
    <w:rsid w:val="00AC5262"/>
    <w:rsid w:val="00AF4069"/>
    <w:rsid w:val="00B64816"/>
    <w:rsid w:val="00B653F6"/>
    <w:rsid w:val="00BC5D76"/>
    <w:rsid w:val="00C75D7B"/>
    <w:rsid w:val="00CA515C"/>
    <w:rsid w:val="00CB1105"/>
    <w:rsid w:val="00CC3C0C"/>
    <w:rsid w:val="00CE74BC"/>
    <w:rsid w:val="00D26897"/>
    <w:rsid w:val="00D40779"/>
    <w:rsid w:val="00D42FF0"/>
    <w:rsid w:val="00D72BB2"/>
    <w:rsid w:val="00DC1C32"/>
    <w:rsid w:val="00DF221E"/>
    <w:rsid w:val="00DF6695"/>
    <w:rsid w:val="00E103F8"/>
    <w:rsid w:val="00E232D8"/>
    <w:rsid w:val="00E40CC1"/>
    <w:rsid w:val="00E52643"/>
    <w:rsid w:val="00EA204A"/>
    <w:rsid w:val="00EC537F"/>
    <w:rsid w:val="00EE0043"/>
    <w:rsid w:val="00F0579C"/>
    <w:rsid w:val="00F06089"/>
    <w:rsid w:val="00FB25D7"/>
    <w:rsid w:val="00FF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C65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0" w:unhideWhenUsed="0" w:qFormat="1"/>
    <w:lsdException w:name="heading 2" w:uiPriority="0" w:unhideWhenUsed="0" w:qFormat="1"/>
    <w:lsdException w:name="heading 3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unhideWhenUsed="0" w:qFormat="1"/>
    <w:lsdException w:name="heading 9" w:uiPriority="0" w:unhideWhenUsed="0" w:qFormat="1"/>
    <w:lsdException w:name="index 1" w:semiHidden="1" w:qFormat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/>
    <w:lsdException w:name="footnote text" w:semiHidden="1" w:qFormat="1"/>
    <w:lsdException w:name="annotation text" w:semiHidden="1" w:qFormat="1"/>
    <w:lsdException w:name="header" w:uiPriority="0" w:unhideWhenUsed="0" w:qFormat="1"/>
    <w:lsdException w:name="footer" w:uiPriority="0" w:unhideWhenUsed="0" w:qFormat="1"/>
    <w:lsdException w:name="index heading" w:uiPriority="0" w:unhideWhenUsed="0" w:qFormat="1"/>
    <w:lsdException w:name="caption" w:uiPriority="0" w:unhideWhenUsed="0" w:qFormat="1"/>
    <w:lsdException w:name="table of figures" w:semiHidden="1"/>
    <w:lsdException w:name="envelope address" w:semiHidden="1"/>
    <w:lsdException w:name="envelope return" w:semiHidden="1"/>
    <w:lsdException w:name="footnote reference" w:qFormat="1"/>
    <w:lsdException w:name="annotation reference" w:semiHidden="1" w:qFormat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uiPriority="0" w:unhideWhenUsed="0" w:qFormat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0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uiPriority="0" w:unhideWhenUsed="0" w:qFormat="1"/>
    <w:lsdException w:name="Body Text Indent" w:uiPriority="0" w:unhideWhenUsed="0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semiHidden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uiPriority="0" w:unhideWhenUsed="0" w:qFormat="1"/>
    <w:lsdException w:name="HTML Sample" w:semiHidden="1"/>
    <w:lsdException w:name="HTML Typewriter" w:semiHidden="1"/>
    <w:lsdException w:name="HTML Variable" w:semiHidden="1"/>
    <w:lsdException w:name="Normal Table" w:unhideWhenUsed="0" w:qFormat="1"/>
    <w:lsdException w:name="annotation subject" w:semiHidden="1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unhideWhenUsed="0"/>
    <w:lsdException w:name="Table Subtle 2" w:semiHidden="1"/>
    <w:lsdException w:name="Table Web 1" w:semiHidden="1"/>
    <w:lsdException w:name="Table Web 2" w:unhideWhenUsed="0"/>
    <w:lsdException w:name="Table Web 3" w:unhideWhenUsed="0"/>
    <w:lsdException w:name="Balloon Text" w:semiHidden="1" w:uiPriority="0" w:qFormat="1"/>
    <w:lsdException w:name="Table Grid" w:uiPriority="59" w:unhideWhenUsed="0" w:qFormat="1"/>
    <w:lsdException w:name="Table Theme" w:semiHidden="1"/>
    <w:lsdException w:name="Placeholder Text" w:semiHidden="1" w:unhideWhenUsed="0"/>
    <w:lsdException w:name="No Spacing" w:uiPriority="1" w:unhideWhenUsed="0" w:qFormat="1"/>
    <w:lsdException w:name="Light Shading" w:unhideWhenUsed="0"/>
    <w:lsdException w:name="Light List" w:unhideWhenUsed="0"/>
    <w:lsdException w:name="Light Grid" w:unhideWhenUsed="0"/>
    <w:lsdException w:name="Medium Shading 1" w:unhideWhenUsed="0"/>
    <w:lsdException w:name="Medium Shading 2" w:unhideWhenUsed="0"/>
    <w:lsdException w:name="Medium List 1" w:unhideWhenUsed="0"/>
    <w:lsdException w:name="Medium List 2" w:unhideWhenUsed="0"/>
    <w:lsdException w:name="Medium Grid 1" w:unhideWhenUsed="0"/>
    <w:lsdException w:name="Medium Grid 2" w:unhideWhenUsed="0"/>
    <w:lsdException w:name="Medium Grid 3" w:unhideWhenUsed="0"/>
    <w:lsdException w:name="Dark List" w:unhideWhenUsed="0"/>
    <w:lsdException w:name="Colorful Shading" w:unhideWhenUsed="0"/>
    <w:lsdException w:name="Colorful List" w:unhideWhenUsed="0"/>
    <w:lsdException w:name="Colorful Grid" w:unhideWhenUsed="0"/>
    <w:lsdException w:name="Light Shading Accent 1" w:unhideWhenUsed="0"/>
    <w:lsdException w:name="Light List Accent 1" w:unhideWhenUsed="0"/>
    <w:lsdException w:name="Light Grid Accent 1" w:unhideWhenUsed="0"/>
    <w:lsdException w:name="Medium Shading 1 Accent 1" w:unhideWhenUsed="0"/>
    <w:lsdException w:name="Medium Shading 2 Accent 1" w:unhideWhenUsed="0"/>
    <w:lsdException w:name="Medium List 1 Accent 1" w:unhideWhenUsed="0"/>
    <w:lsdException w:name="Revision" w:semiHidden="1" w:unhideWhenUsed="0"/>
    <w:lsdException w:name="List Paragraph" w:uiPriority="0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unhideWhenUsed="0"/>
    <w:lsdException w:name="Medium Grid 1 Accent 1" w:unhideWhenUsed="0"/>
    <w:lsdException w:name="Medium Grid 2 Accent 1" w:unhideWhenUsed="0"/>
    <w:lsdException w:name="Medium Grid 3 Accent 1" w:unhideWhenUsed="0"/>
    <w:lsdException w:name="Dark List Accent 1" w:unhideWhenUsed="0"/>
    <w:lsdException w:name="Colorful Shading Accent 1" w:unhideWhenUsed="0"/>
    <w:lsdException w:name="Colorful List Accent 1" w:unhideWhenUsed="0"/>
    <w:lsdException w:name="Colorful Grid Accent 1" w:unhideWhenUsed="0"/>
    <w:lsdException w:name="Light Shading Accent 2" w:unhideWhenUsed="0"/>
    <w:lsdException w:name="Light List Accent 2" w:unhideWhenUsed="0"/>
    <w:lsdException w:name="Light Grid Accent 2" w:unhideWhenUsed="0"/>
    <w:lsdException w:name="Medium Shading 1 Accent 2" w:unhideWhenUsed="0"/>
    <w:lsdException w:name="Medium Shading 2 Accent 2" w:unhideWhenUsed="0"/>
    <w:lsdException w:name="Medium List 1 Accent 2" w:unhideWhenUsed="0"/>
    <w:lsdException w:name="Medium List 2 Accent 2" w:unhideWhenUsed="0"/>
    <w:lsdException w:name="Medium Grid 1 Accent 2" w:unhideWhenUsed="0"/>
    <w:lsdException w:name="Medium Grid 2 Accent 2" w:unhideWhenUsed="0"/>
    <w:lsdException w:name="Medium Grid 3 Accent 2" w:unhideWhenUsed="0"/>
    <w:lsdException w:name="Dark List Accent 2" w:unhideWhenUsed="0"/>
    <w:lsdException w:name="Colorful Shading Accent 2" w:unhideWhenUsed="0"/>
    <w:lsdException w:name="Colorful List Accent 2" w:unhideWhenUsed="0"/>
    <w:lsdException w:name="Colorful Grid Accent 2" w:unhideWhenUsed="0"/>
    <w:lsdException w:name="Light Shading Accent 3" w:unhideWhenUsed="0"/>
    <w:lsdException w:name="Light List Accent 3" w:unhideWhenUsed="0"/>
    <w:lsdException w:name="Light Grid Accent 3" w:unhideWhenUsed="0"/>
    <w:lsdException w:name="Medium Shading 1 Accent 3" w:unhideWhenUsed="0"/>
    <w:lsdException w:name="Medium Shading 2 Accent 3" w:unhideWhenUsed="0"/>
    <w:lsdException w:name="Medium List 1 Accent 3" w:unhideWhenUsed="0"/>
    <w:lsdException w:name="Medium List 2 Accent 3" w:unhideWhenUsed="0"/>
    <w:lsdException w:name="Medium Grid 1 Accent 3" w:unhideWhenUsed="0"/>
    <w:lsdException w:name="Medium Grid 2 Accent 3" w:unhideWhenUsed="0"/>
    <w:lsdException w:name="Medium Grid 3 Accent 3" w:unhideWhenUsed="0"/>
    <w:lsdException w:name="Dark List Accent 3" w:unhideWhenUsed="0"/>
    <w:lsdException w:name="Colorful Shading Accent 3" w:unhideWhenUsed="0"/>
    <w:lsdException w:name="Colorful List Accent 3" w:unhideWhenUsed="0"/>
    <w:lsdException w:name="Colorful Grid Accent 3" w:unhideWhenUsed="0"/>
    <w:lsdException w:name="Light Shading Accent 4" w:unhideWhenUsed="0"/>
    <w:lsdException w:name="Light List Accent 4" w:unhideWhenUsed="0"/>
    <w:lsdException w:name="Light Grid Accent 4" w:unhideWhenUsed="0"/>
    <w:lsdException w:name="Medium Shading 1 Accent 4" w:unhideWhenUsed="0"/>
    <w:lsdException w:name="Medium Shading 2 Accent 4" w:unhideWhenUsed="0"/>
    <w:lsdException w:name="Medium List 1 Accent 4" w:unhideWhenUsed="0"/>
    <w:lsdException w:name="Medium List 2 Accent 4" w:unhideWhenUsed="0"/>
    <w:lsdException w:name="Medium Grid 1 Accent 4" w:unhideWhenUsed="0"/>
    <w:lsdException w:name="Medium Grid 2 Accent 4" w:unhideWhenUsed="0"/>
    <w:lsdException w:name="Medium Grid 3 Accent 4" w:unhideWhenUsed="0"/>
    <w:lsdException w:name="Dark List Accent 4" w:unhideWhenUsed="0"/>
    <w:lsdException w:name="Colorful Shading Accent 4" w:unhideWhenUsed="0"/>
    <w:lsdException w:name="Colorful List Accent 4" w:unhideWhenUsed="0"/>
    <w:lsdException w:name="Colorful Grid Accent 4" w:unhideWhenUsed="0"/>
    <w:lsdException w:name="Light Shading Accent 5" w:unhideWhenUsed="0"/>
    <w:lsdException w:name="Light List Accent 5" w:unhideWhenUsed="0"/>
    <w:lsdException w:name="Light Grid Accent 5" w:unhideWhenUsed="0"/>
    <w:lsdException w:name="Medium Shading 1 Accent 5" w:unhideWhenUsed="0"/>
    <w:lsdException w:name="Medium Shading 2 Accent 5" w:unhideWhenUsed="0"/>
    <w:lsdException w:name="Medium List 1 Accent 5" w:unhideWhenUsed="0"/>
    <w:lsdException w:name="Medium List 2 Accent 5" w:unhideWhenUsed="0"/>
    <w:lsdException w:name="Medium Grid 1 Accent 5" w:unhideWhenUsed="0"/>
    <w:lsdException w:name="Medium Grid 2 Accent 5" w:unhideWhenUsed="0"/>
    <w:lsdException w:name="Medium Grid 3 Accent 5" w:unhideWhenUsed="0"/>
    <w:lsdException w:name="Dark List Accent 5" w:unhideWhenUsed="0"/>
    <w:lsdException w:name="Colorful Shading Accent 5" w:unhideWhenUsed="0"/>
    <w:lsdException w:name="Colorful List Accent 5" w:unhideWhenUsed="0"/>
    <w:lsdException w:name="Colorful Grid Accent 5" w:unhideWhenUsed="0"/>
    <w:lsdException w:name="Light Shading Accent 6" w:unhideWhenUsed="0"/>
    <w:lsdException w:name="Light List Accent 6" w:unhideWhenUsed="0"/>
    <w:lsdException w:name="Light Grid Accent 6" w:unhideWhenUsed="0"/>
    <w:lsdException w:name="Medium Shading 1 Accent 6" w:unhideWhenUsed="0"/>
    <w:lsdException w:name="Medium Shading 2 Accent 6" w:unhideWhenUsed="0"/>
    <w:lsdException w:name="Medium List 1 Accent 6" w:unhideWhenUsed="0"/>
    <w:lsdException w:name="Medium List 2 Accent 6" w:unhideWhenUsed="0"/>
    <w:lsdException w:name="Medium Grid 1 Accent 6" w:unhideWhenUsed="0"/>
    <w:lsdException w:name="Medium Grid 2 Accent 6" w:unhideWhenUsed="0"/>
    <w:lsdException w:name="Medium Grid 3 Accent 6" w:unhideWhenUsed="0"/>
    <w:lsdException w:name="Dark List Accent 6" w:unhideWhenUsed="0"/>
    <w:lsdException w:name="Colorful Shading Accent 6" w:unhideWhenUsed="0"/>
    <w:lsdException w:name="Colorful List Accent 6" w:unhideWhenUsed="0"/>
    <w:lsdException w:name="Colorful Grid Accent 6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rsid w:val="002541B2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 w:cs="Droid Sans Devanagari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1"/>
    <w:qFormat/>
    <w:pPr>
      <w:spacing w:before="280" w:after="280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1"/>
    <w:qFormat/>
    <w:pPr>
      <w:keepNext/>
      <w:keepLines/>
      <w:spacing w:before="200"/>
      <w:outlineLvl w:val="1"/>
    </w:pPr>
    <w:rPr>
      <w:rFonts w:ascii="Cambria" w:eastAsia="Calibri" w:hAnsi="Cambria" w:cs="DejaVu Sans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1"/>
    <w:qFormat/>
    <w:pPr>
      <w:keepNext/>
      <w:keepLines/>
      <w:spacing w:before="200"/>
      <w:outlineLvl w:val="2"/>
    </w:pPr>
    <w:rPr>
      <w:rFonts w:ascii="Cambria" w:eastAsia="Calibri" w:hAnsi="Cambria" w:cs="DejaVu Sans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1"/>
    <w:qFormat/>
    <w:pPr>
      <w:keepNext/>
      <w:keepLines/>
      <w:spacing w:before="200"/>
      <w:outlineLvl w:val="7"/>
    </w:pPr>
    <w:rPr>
      <w:rFonts w:ascii="Cambria" w:eastAsia="Calibri" w:hAnsi="Cambria" w:cs="DejaVu Sans"/>
      <w:color w:val="404040"/>
      <w:sz w:val="20"/>
      <w:szCs w:val="20"/>
    </w:rPr>
  </w:style>
  <w:style w:type="paragraph" w:styleId="9">
    <w:name w:val="heading 9"/>
    <w:basedOn w:val="a"/>
    <w:next w:val="a"/>
    <w:link w:val="91"/>
    <w:qFormat/>
    <w:pPr>
      <w:keepNext/>
      <w:keepLines/>
      <w:spacing w:before="200"/>
      <w:outlineLvl w:val="8"/>
    </w:pPr>
    <w:rPr>
      <w:rFonts w:ascii="Cambria" w:eastAsia="Calibri" w:hAnsi="Cambria" w:cs="DejaVu Sans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unhideWhenUsed/>
    <w:qFormat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5">
    <w:name w:val="Hyperlink"/>
    <w:uiPriority w:val="99"/>
    <w:unhideWhenUsed/>
    <w:qFormat/>
    <w:rPr>
      <w:color w:val="0000FF"/>
      <w:u w:val="single"/>
    </w:rPr>
  </w:style>
  <w:style w:type="paragraph" w:styleId="a6">
    <w:name w:val="Balloon Text"/>
    <w:basedOn w:val="a"/>
    <w:qFormat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qFormat/>
    <w:pPr>
      <w:spacing w:before="120" w:after="120"/>
    </w:pPr>
    <w:rPr>
      <w:i/>
      <w:iCs/>
    </w:rPr>
  </w:style>
  <w:style w:type="paragraph" w:styleId="a8">
    <w:name w:val="annotation text"/>
    <w:basedOn w:val="a"/>
    <w:link w:val="a9"/>
    <w:uiPriority w:val="99"/>
    <w:semiHidden/>
    <w:unhideWhenUsed/>
    <w:qFormat/>
    <w:rPr>
      <w:rFonts w:cs="Mangal"/>
      <w:sz w:val="20"/>
      <w:szCs w:val="18"/>
    </w:rPr>
  </w:style>
  <w:style w:type="paragraph" w:styleId="10">
    <w:name w:val="index 1"/>
    <w:basedOn w:val="a"/>
    <w:next w:val="a"/>
    <w:uiPriority w:val="99"/>
    <w:semiHidden/>
    <w:unhideWhenUsed/>
    <w:qFormat/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Pr>
      <w:b/>
      <w:bCs/>
    </w:rPr>
  </w:style>
  <w:style w:type="paragraph" w:styleId="ac">
    <w:name w:val="footnote text"/>
    <w:basedOn w:val="a"/>
    <w:link w:val="ad"/>
    <w:uiPriority w:val="99"/>
    <w:semiHidden/>
    <w:unhideWhenUsed/>
    <w:qFormat/>
    <w:pPr>
      <w:spacing w:after="40"/>
    </w:pPr>
    <w:rPr>
      <w:sz w:val="18"/>
    </w:rPr>
  </w:style>
  <w:style w:type="paragraph" w:styleId="80">
    <w:name w:val="toc 8"/>
    <w:basedOn w:val="a"/>
    <w:next w:val="a"/>
    <w:uiPriority w:val="39"/>
    <w:unhideWhenUsed/>
    <w:qFormat/>
    <w:pPr>
      <w:spacing w:after="57"/>
      <w:ind w:left="1984"/>
    </w:pPr>
  </w:style>
  <w:style w:type="paragraph" w:styleId="ae">
    <w:name w:val="header"/>
    <w:basedOn w:val="a"/>
    <w:link w:val="12"/>
    <w:qFormat/>
    <w:pPr>
      <w:tabs>
        <w:tab w:val="center" w:pos="4677"/>
        <w:tab w:val="right" w:pos="9355"/>
      </w:tabs>
    </w:pPr>
  </w:style>
  <w:style w:type="paragraph" w:styleId="90">
    <w:name w:val="toc 9"/>
    <w:basedOn w:val="a"/>
    <w:next w:val="a"/>
    <w:uiPriority w:val="39"/>
    <w:unhideWhenUsed/>
    <w:qFormat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qFormat/>
    <w:pPr>
      <w:spacing w:after="57"/>
      <w:ind w:left="1701"/>
    </w:pPr>
  </w:style>
  <w:style w:type="paragraph" w:styleId="af">
    <w:name w:val="Body Text"/>
    <w:basedOn w:val="a"/>
    <w:qFormat/>
    <w:pPr>
      <w:ind w:firstLine="720"/>
      <w:jc w:val="both"/>
    </w:pPr>
    <w:rPr>
      <w:rFonts w:eastAsia="Batang" w:cs="Times New Roman"/>
      <w:sz w:val="20"/>
      <w:szCs w:val="20"/>
      <w:lang w:eastAsia="ko-KR"/>
    </w:rPr>
  </w:style>
  <w:style w:type="paragraph" w:styleId="af0">
    <w:name w:val="index heading"/>
    <w:basedOn w:val="a"/>
    <w:next w:val="10"/>
    <w:qFormat/>
  </w:style>
  <w:style w:type="paragraph" w:styleId="13">
    <w:name w:val="toc 1"/>
    <w:basedOn w:val="a"/>
    <w:next w:val="a"/>
    <w:uiPriority w:val="39"/>
    <w:unhideWhenUsed/>
    <w:qFormat/>
    <w:pPr>
      <w:spacing w:after="57"/>
    </w:pPr>
  </w:style>
  <w:style w:type="paragraph" w:styleId="61">
    <w:name w:val="toc 6"/>
    <w:basedOn w:val="a"/>
    <w:next w:val="a"/>
    <w:uiPriority w:val="39"/>
    <w:unhideWhenUsed/>
    <w:qFormat/>
    <w:pPr>
      <w:spacing w:after="57"/>
      <w:ind w:left="1417"/>
    </w:pPr>
  </w:style>
  <w:style w:type="paragraph" w:styleId="30">
    <w:name w:val="toc 3"/>
    <w:basedOn w:val="a"/>
    <w:next w:val="a"/>
    <w:uiPriority w:val="39"/>
    <w:unhideWhenUsed/>
    <w:qFormat/>
    <w:pPr>
      <w:spacing w:after="57"/>
      <w:ind w:left="567"/>
    </w:pPr>
  </w:style>
  <w:style w:type="paragraph" w:styleId="20">
    <w:name w:val="toc 2"/>
    <w:basedOn w:val="a"/>
    <w:next w:val="a"/>
    <w:uiPriority w:val="39"/>
    <w:unhideWhenUsed/>
    <w:qFormat/>
    <w:pPr>
      <w:spacing w:after="57"/>
      <w:ind w:left="283"/>
    </w:pPr>
  </w:style>
  <w:style w:type="paragraph" w:styleId="41">
    <w:name w:val="toc 4"/>
    <w:basedOn w:val="a"/>
    <w:next w:val="a"/>
    <w:uiPriority w:val="39"/>
    <w:unhideWhenUsed/>
    <w:qFormat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qFormat/>
    <w:pPr>
      <w:spacing w:after="57"/>
      <w:ind w:left="1134"/>
    </w:pPr>
  </w:style>
  <w:style w:type="paragraph" w:styleId="af1">
    <w:name w:val="Body Text Indent"/>
    <w:basedOn w:val="a"/>
    <w:qFormat/>
    <w:pPr>
      <w:spacing w:after="120"/>
      <w:ind w:left="283"/>
    </w:pPr>
  </w:style>
  <w:style w:type="paragraph" w:styleId="af2">
    <w:name w:val="Title"/>
    <w:basedOn w:val="a"/>
    <w:next w:val="af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f3">
    <w:name w:val="footer"/>
    <w:basedOn w:val="a"/>
    <w:link w:val="14"/>
    <w:qFormat/>
    <w:pPr>
      <w:tabs>
        <w:tab w:val="center" w:pos="4677"/>
        <w:tab w:val="right" w:pos="9355"/>
      </w:tabs>
    </w:pPr>
  </w:style>
  <w:style w:type="paragraph" w:styleId="af4">
    <w:name w:val="List"/>
    <w:basedOn w:val="af"/>
    <w:qFormat/>
    <w:rPr>
      <w:rFonts w:cs="Droid Sans Devanagari"/>
    </w:rPr>
  </w:style>
  <w:style w:type="paragraph" w:styleId="af5">
    <w:name w:val="Subtitle"/>
    <w:basedOn w:val="a"/>
    <w:next w:val="a"/>
    <w:link w:val="af6"/>
    <w:uiPriority w:val="11"/>
    <w:qFormat/>
    <w:pPr>
      <w:spacing w:before="200" w:after="200"/>
    </w:p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7">
    <w:name w:val="Table Grid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5">
    <w:name w:val="Заголовок оглавления1"/>
    <w:uiPriority w:val="39"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szCs w:val="22"/>
      <w:lang w:val="en-US" w:eastAsia="en-US" w:bidi="en-US"/>
    </w:rPr>
  </w:style>
  <w:style w:type="paragraph" w:customStyle="1" w:styleId="16">
    <w:name w:val="Название1"/>
    <w:basedOn w:val="a"/>
    <w:next w:val="a"/>
    <w:link w:val="af8"/>
    <w:uiPriority w:val="10"/>
    <w:qFormat/>
    <w:pPr>
      <w:spacing w:before="300" w:after="200"/>
      <w:contextualSpacing/>
    </w:pPr>
    <w:rPr>
      <w:sz w:val="48"/>
      <w:szCs w:val="48"/>
    </w:rPr>
  </w:style>
  <w:style w:type="paragraph" w:customStyle="1" w:styleId="17">
    <w:name w:val="Обычный (веб)1"/>
    <w:basedOn w:val="a"/>
    <w:qFormat/>
    <w:pPr>
      <w:spacing w:before="280" w:after="280"/>
    </w:pPr>
    <w:rPr>
      <w:rFonts w:eastAsia="Times New Roman" w:cs="Times New Roman"/>
      <w:lang w:eastAsia="ru-RU"/>
    </w:rPr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11">
    <w:name w:val="Заголовок 1 Знак1"/>
    <w:link w:val="1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qFormat/>
    <w:rPr>
      <w:rFonts w:ascii="Arial" w:eastAsia="Arial" w:hAnsi="Arial" w:cs="Arial"/>
      <w:sz w:val="34"/>
    </w:rPr>
  </w:style>
  <w:style w:type="character" w:customStyle="1" w:styleId="31">
    <w:name w:val="Заголовок 3 Знак1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paragraph" w:styleId="af9">
    <w:name w:val="No Spacing"/>
    <w:uiPriority w:val="1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8">
    <w:name w:val="Название Знак"/>
    <w:link w:val="16"/>
    <w:uiPriority w:val="10"/>
    <w:qFormat/>
    <w:rPr>
      <w:sz w:val="48"/>
      <w:szCs w:val="48"/>
    </w:rPr>
  </w:style>
  <w:style w:type="character" w:customStyle="1" w:styleId="af6">
    <w:name w:val="Подзаголовок Знак"/>
    <w:link w:val="af5"/>
    <w:uiPriority w:val="11"/>
    <w:qFormat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qFormat/>
    <w:rPr>
      <w:i/>
    </w:rPr>
  </w:style>
  <w:style w:type="paragraph" w:styleId="afa">
    <w:name w:val="Intense Quote"/>
    <w:basedOn w:val="a"/>
    <w:next w:val="a"/>
    <w:link w:val="af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b">
    <w:name w:val="Выделенная цитата Знак"/>
    <w:link w:val="afa"/>
    <w:uiPriority w:val="30"/>
    <w:qFormat/>
    <w:rPr>
      <w:i/>
    </w:rPr>
  </w:style>
  <w:style w:type="character" w:customStyle="1" w:styleId="12">
    <w:name w:val="Верхний колонтитул Знак1"/>
    <w:basedOn w:val="a0"/>
    <w:link w:val="ae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14">
    <w:name w:val="Нижний колонтитул Знак1"/>
    <w:link w:val="af3"/>
    <w:uiPriority w:val="99"/>
    <w:qFormat/>
  </w:style>
  <w:style w:type="table" w:customStyle="1" w:styleId="TableGridLight">
    <w:name w:val="Table Grid Light"/>
    <w:basedOn w:val="a1"/>
    <w:uiPriority w:val="59"/>
    <w:qFormat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0">
    <w:name w:val="Таблица простая 11"/>
    <w:basedOn w:val="a1"/>
    <w:uiPriority w:val="59"/>
    <w:qFormat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0">
    <w:name w:val="Таблица простая 21"/>
    <w:basedOn w:val="a1"/>
    <w:uiPriority w:val="59"/>
    <w:qFormat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qFormat/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410">
    <w:name w:val="Таблица простая 41"/>
    <w:basedOn w:val="a1"/>
    <w:uiPriority w:val="99"/>
    <w:qFormat/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1"/>
    <w:uiPriority w:val="99"/>
    <w:qFormat/>
    <w:tblPr/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-11">
    <w:name w:val="Таблица-сетка 1 светлая1"/>
    <w:basedOn w:val="a1"/>
    <w:uiPriority w:val="99"/>
    <w:qFormat/>
    <w:tblPr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1"/>
    <w:uiPriority w:val="99"/>
    <w:qFormat/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a1"/>
    <w:uiPriority w:val="99"/>
    <w:qFormat/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1"/>
    <w:uiPriority w:val="99"/>
    <w:qFormat/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1"/>
    <w:uiPriority w:val="99"/>
    <w:qFormat/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1"/>
    <w:uiPriority w:val="99"/>
    <w:qFormat/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1"/>
    <w:uiPriority w:val="99"/>
    <w:qFormat/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1"/>
    <w:uiPriority w:val="99"/>
    <w:qFormat/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31">
    <w:name w:val="Таблица-сетка 31"/>
    <w:basedOn w:val="a1"/>
    <w:uiPriority w:val="99"/>
    <w:qFormat/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a1"/>
    <w:uiPriority w:val="99"/>
    <w:qFormat/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1"/>
    <w:uiPriority w:val="99"/>
    <w:qFormat/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1"/>
    <w:uiPriority w:val="99"/>
    <w:qFormat/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1"/>
    <w:uiPriority w:val="99"/>
    <w:qFormat/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1"/>
    <w:uiPriority w:val="99"/>
    <w:qFormat/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1"/>
    <w:uiPriority w:val="99"/>
    <w:qFormat/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41">
    <w:name w:val="Таблица-сетка 41"/>
    <w:basedOn w:val="a1"/>
    <w:uiPriority w:val="59"/>
    <w:qFormat/>
    <w:tblPr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a1"/>
    <w:uiPriority w:val="59"/>
    <w:qFormat/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1"/>
    <w:uiPriority w:val="59"/>
    <w:qFormat/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1"/>
    <w:uiPriority w:val="59"/>
    <w:qFormat/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1"/>
    <w:uiPriority w:val="59"/>
    <w:qFormat/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1"/>
    <w:uiPriority w:val="59"/>
    <w:qFormat/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1"/>
    <w:uiPriority w:val="59"/>
    <w:qFormat/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51">
    <w:name w:val="Таблица-сетка 5 темная1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">
    <w:name w:val="Таблица-сетка 6 цветная1"/>
    <w:basedOn w:val="a1"/>
    <w:uiPriority w:val="99"/>
    <w:qFormat/>
    <w:tblPr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tblPr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A9796"/>
      </w:r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tblPr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B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BBB59"/>
      </w:rPr>
    </w:tblStylePr>
    <w:tblStylePr w:type="firstCol">
      <w:rPr>
        <w:b/>
        <w:color w:val="9BBB59"/>
      </w:rPr>
    </w:tblStylePr>
    <w:tblStylePr w:type="lastCol">
      <w:rPr>
        <w:b/>
        <w:color w:val="9B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7"/>
      </w:r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tblPr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678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tblPr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678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tblPr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tblPr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auto" w:fill="FFFFFF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tblPr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/>
        <w:b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tblPr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/>
        <w:b/>
        <w:color w:val="9B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9B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B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auto" w:fill="FFFFFF"/>
      </w:tcPr>
    </w:tblStylePr>
    <w:tblStylePr w:type="lastCol">
      <w:rPr>
        <w:rFonts w:ascii="Arial" w:hAnsi="Arial"/>
        <w:i/>
        <w:color w:val="9B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tblPr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/>
        <w:b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tblPr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266678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266678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678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auto" w:fill="FFFFFF"/>
      </w:tcPr>
    </w:tblStylePr>
    <w:tblStylePr w:type="lastCol">
      <w:rPr>
        <w:rFonts w:ascii="Arial" w:hAnsi="Arial"/>
        <w:i/>
        <w:color w:val="266678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tblPr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auto" w:fill="FFFFFF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0">
    <w:name w:val="Список-таблица 21"/>
    <w:basedOn w:val="a1"/>
    <w:uiPriority w:val="99"/>
    <w:qFormat/>
    <w:tblPr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a1"/>
    <w:uiPriority w:val="99"/>
    <w:qFormat/>
    <w:tblPr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1"/>
    <w:uiPriority w:val="99"/>
    <w:qFormat/>
    <w:tblPr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1"/>
    <w:uiPriority w:val="99"/>
    <w:qFormat/>
    <w:tblPr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1"/>
    <w:uiPriority w:val="99"/>
    <w:qFormat/>
    <w:tblPr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1"/>
    <w:uiPriority w:val="99"/>
    <w:qFormat/>
    <w:tblPr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1"/>
    <w:uiPriority w:val="99"/>
    <w:qFormat/>
    <w:tblPr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310">
    <w:name w:val="Список-таблица 31"/>
    <w:basedOn w:val="a1"/>
    <w:uiPriority w:val="9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tblPr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tblPr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tblPr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tblPr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1"/>
    <w:uiPriority w:val="9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a1"/>
    <w:uiPriority w:val="99"/>
    <w:qFormat/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1"/>
    <w:uiPriority w:val="99"/>
    <w:qFormat/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1"/>
    <w:uiPriority w:val="99"/>
    <w:qFormat/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1"/>
    <w:uiPriority w:val="99"/>
    <w:qFormat/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1"/>
    <w:uiPriority w:val="99"/>
    <w:qFormat/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1"/>
    <w:uiPriority w:val="99"/>
    <w:qFormat/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510">
    <w:name w:val="Список-таблица 5 темная1"/>
    <w:basedOn w:val="a1"/>
    <w:uiPriority w:val="99"/>
    <w:qFormat/>
    <w:tblPr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a1"/>
    <w:uiPriority w:val="99"/>
    <w:qFormat/>
    <w:tblPr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1"/>
    <w:uiPriority w:val="99"/>
    <w:qFormat/>
    <w:tblPr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1"/>
    <w:uiPriority w:val="99"/>
    <w:qFormat/>
    <w:tblPr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1"/>
    <w:uiPriority w:val="99"/>
    <w:qFormat/>
    <w:tblPr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1"/>
    <w:uiPriority w:val="99"/>
    <w:qFormat/>
    <w:tblPr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1"/>
    <w:uiPriority w:val="99"/>
    <w:qFormat/>
    <w:tblPr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0">
    <w:name w:val="Список-таблица 6 цветная1"/>
    <w:basedOn w:val="a1"/>
    <w:uiPriority w:val="99"/>
    <w:qFormat/>
    <w:tblPr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tblPr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0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0"/>
      </w:rPr>
    </w:tblStylePr>
    <w:tblStylePr w:type="lastCol">
      <w:rPr>
        <w:b/>
        <w:color w:val="2A4A70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tblPr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A9796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tblPr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2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2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2D69B"/>
      </w:rPr>
    </w:tblStylePr>
    <w:tblStylePr w:type="lastCol">
      <w:rPr>
        <w:b/>
        <w:color w:val="C2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tblPr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7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tblPr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D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D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DDC"/>
      </w:rPr>
    </w:tblStylePr>
    <w:tblStylePr w:type="lastCol">
      <w:rPr>
        <w:b/>
        <w:color w:val="92CD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tblPr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BF8F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BF8F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BF8F"/>
      </w:rPr>
    </w:tblStylePr>
    <w:tblStylePr w:type="lastCol">
      <w:rPr>
        <w:b/>
        <w:color w:val="FABF8F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-710">
    <w:name w:val="Список-таблица 7 цветная1"/>
    <w:basedOn w:val="a1"/>
    <w:uiPriority w:val="99"/>
    <w:qFormat/>
    <w:tblPr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tblPr>
      <w:tblBorders>
        <w:right w:val="single" w:sz="4" w:space="0" w:color="4F81BD"/>
      </w:tblBorders>
    </w:tblPr>
    <w:tblStylePr w:type="firstRow"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2A4A70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auto" w:fill="FFFFFF"/>
      </w:tcPr>
    </w:tblStylePr>
    <w:tblStylePr w:type="lastCol">
      <w:rPr>
        <w:rFonts w:ascii="Arial" w:hAnsi="Arial"/>
        <w:i/>
        <w:color w:val="2A4A70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tblPr>
      <w:tblBorders>
        <w:right w:val="single" w:sz="4" w:space="0" w:color="D99695"/>
      </w:tblBorders>
    </w:tblPr>
    <w:tblStylePr w:type="firstRow"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tblPr>
      <w:tblBorders>
        <w:right w:val="single" w:sz="4" w:space="0" w:color="C3D69B"/>
      </w:tblBorders>
    </w:tblPr>
    <w:tblStylePr w:type="firstRow"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C2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auto" w:fill="FFFFFF"/>
      </w:tcPr>
    </w:tblStylePr>
    <w:tblStylePr w:type="lastCol">
      <w:rPr>
        <w:rFonts w:ascii="Arial" w:hAnsi="Arial"/>
        <w:i/>
        <w:color w:val="C2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tblPr>
      <w:tblBorders>
        <w:right w:val="single" w:sz="4" w:space="0" w:color="B2A1C6"/>
      </w:tblBorders>
    </w:tblPr>
    <w:tblStylePr w:type="firstRow"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tblPr>
      <w:tblBorders>
        <w:right w:val="single" w:sz="4" w:space="0" w:color="92CCDC"/>
      </w:tblBorders>
    </w:tblPr>
    <w:tblStylePr w:type="firstRow"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92CD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auto" w:fill="FFFFFF"/>
      </w:tcPr>
    </w:tblStylePr>
    <w:tblStylePr w:type="lastCol">
      <w:rPr>
        <w:rFonts w:ascii="Arial" w:hAnsi="Arial"/>
        <w:i/>
        <w:color w:val="92CD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tblPr>
      <w:tblBorders>
        <w:right w:val="single" w:sz="4" w:space="0" w:color="FAC090"/>
      </w:tblBorders>
    </w:tblPr>
    <w:tblStylePr w:type="firstRow"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FABF8F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auto" w:fill="FFFFFF"/>
      </w:tcPr>
    </w:tblStylePr>
    <w:tblStylePr w:type="lastCol">
      <w:rPr>
        <w:rFonts w:ascii="Arial" w:hAnsi="Arial"/>
        <w:i/>
        <w:color w:val="FABF8F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Lined-Accent">
    <w:name w:val="Lined - Accent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1"/>
    <w:uiPriority w:val="99"/>
    <w:qFormat/>
    <w:rPr>
      <w:color w:val="404040"/>
    </w:rPr>
    <w:tblPr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qFormat/>
    <w:rPr>
      <w:color w:val="404040"/>
    </w:rPr>
    <w:tblPr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1"/>
    <w:uiPriority w:val="99"/>
    <w:qFormat/>
    <w:rPr>
      <w:color w:val="404040"/>
    </w:rPr>
    <w:tblPr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1"/>
    <w:uiPriority w:val="99"/>
    <w:qFormat/>
    <w:rPr>
      <w:color w:val="404040"/>
    </w:rPr>
    <w:tblPr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1"/>
    <w:uiPriority w:val="99"/>
    <w:qFormat/>
    <w:rPr>
      <w:color w:val="404040"/>
    </w:rPr>
    <w:tblPr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qFormat/>
    <w:rPr>
      <w:color w:val="404040"/>
    </w:rPr>
    <w:tblPr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qFormat/>
    <w:rPr>
      <w:color w:val="404040"/>
    </w:rPr>
    <w:tblPr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1"/>
    <w:uiPriority w:val="99"/>
    <w:qFormat/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qFormat/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qFormat/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qFormat/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qFormat/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qFormat/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qFormat/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ad">
    <w:name w:val="Текст сноски Знак"/>
    <w:link w:val="ac"/>
    <w:uiPriority w:val="99"/>
    <w:qFormat/>
    <w:rPr>
      <w:sz w:val="18"/>
    </w:rPr>
  </w:style>
  <w:style w:type="paragraph" w:customStyle="1" w:styleId="18">
    <w:name w:val="Заголовок оглавления1"/>
    <w:uiPriority w:val="39"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c">
    <w:name w:val="Верхний колонтитул Знак"/>
    <w:basedOn w:val="a0"/>
    <w:qFormat/>
  </w:style>
  <w:style w:type="character" w:customStyle="1" w:styleId="19">
    <w:name w:val="Заголовок 1 Знак"/>
    <w:qFormat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HTML0">
    <w:name w:val="Стандартный HTML Знак"/>
    <w:qFormat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Нижний колонтитул Знак"/>
    <w:basedOn w:val="a0"/>
    <w:qFormat/>
  </w:style>
  <w:style w:type="character" w:customStyle="1" w:styleId="afe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qFormat/>
    <w:rPr>
      <w:rFonts w:ascii="Cambria" w:eastAsia="Calibri" w:hAnsi="Cambria" w:cs="DejaVu Sans"/>
      <w:b/>
      <w:bCs/>
      <w:color w:val="4F81BD"/>
      <w:sz w:val="26"/>
      <w:szCs w:val="26"/>
    </w:rPr>
  </w:style>
  <w:style w:type="character" w:customStyle="1" w:styleId="32">
    <w:name w:val="Заголовок 3 Знак"/>
    <w:qFormat/>
    <w:rPr>
      <w:rFonts w:ascii="Cambria" w:eastAsia="Calibri" w:hAnsi="Cambria" w:cs="DejaVu Sans"/>
      <w:b/>
      <w:bCs/>
      <w:color w:val="4F81BD"/>
    </w:rPr>
  </w:style>
  <w:style w:type="character" w:customStyle="1" w:styleId="aff">
    <w:name w:val="Перечень Знак"/>
    <w:qFormat/>
    <w:rPr>
      <w:rFonts w:ascii="Times New Roman" w:eastAsia="Calibri" w:hAnsi="Times New Roman" w:cs="Times New Roman"/>
      <w:sz w:val="28"/>
      <w:u w:val="none"/>
      <w:lang w:eastAsia="ru-RU"/>
    </w:rPr>
  </w:style>
  <w:style w:type="character" w:customStyle="1" w:styleId="aff0">
    <w:name w:val="Основной текст Знак"/>
    <w:qFormat/>
    <w:rPr>
      <w:rFonts w:ascii="Times New Roman" w:eastAsia="Batang" w:hAnsi="Times New Roman" w:cs="Times New Roman"/>
      <w:sz w:val="24"/>
      <w:szCs w:val="20"/>
      <w:lang w:eastAsia="ko-KR"/>
    </w:rPr>
  </w:style>
  <w:style w:type="character" w:customStyle="1" w:styleId="aff1">
    <w:name w:val="Цветовое выделение"/>
    <w:qFormat/>
    <w:rPr>
      <w:b/>
      <w:color w:val="26282F"/>
    </w:rPr>
  </w:style>
  <w:style w:type="character" w:customStyle="1" w:styleId="aff2">
    <w:name w:val="Гипертекстовая ссылка"/>
    <w:qFormat/>
    <w:rPr>
      <w:rFonts w:cs="Times New Roman"/>
      <w:color w:val="106BBE"/>
    </w:rPr>
  </w:style>
  <w:style w:type="character" w:customStyle="1" w:styleId="aff3">
    <w:name w:val="Основной текст с отступом Знак"/>
    <w:basedOn w:val="a0"/>
    <w:qFormat/>
  </w:style>
  <w:style w:type="character" w:customStyle="1" w:styleId="82">
    <w:name w:val="Заголовок 8 Знак"/>
    <w:qFormat/>
    <w:rPr>
      <w:rFonts w:ascii="Cambria" w:eastAsia="Calibri" w:hAnsi="Cambria" w:cs="DejaVu Sans"/>
      <w:color w:val="404040"/>
      <w:sz w:val="20"/>
      <w:szCs w:val="20"/>
    </w:rPr>
  </w:style>
  <w:style w:type="character" w:customStyle="1" w:styleId="92">
    <w:name w:val="Заголовок 9 Знак"/>
    <w:qFormat/>
    <w:rPr>
      <w:rFonts w:ascii="Cambria" w:eastAsia="Calibri" w:hAnsi="Cambria" w:cs="DejaVu Sans"/>
      <w:i/>
      <w:iCs/>
      <w:color w:val="404040"/>
      <w:sz w:val="20"/>
      <w:szCs w:val="20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ascii="Times New Roman" w:hAnsi="Times New Roman" w:cs="Symbol"/>
      <w:sz w:val="28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ascii="Times New Roman" w:hAnsi="Times New Roman" w:cs="Symbol"/>
      <w:sz w:val="28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cs="Symbol"/>
      <w:sz w:val="28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Symbol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  <w:sz w:val="20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ascii="Times New Roman" w:hAnsi="Times New Roman" w:cs="Symbol"/>
      <w:sz w:val="28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CharAttribute484">
    <w:name w:val="CharAttribute484"/>
    <w:qFormat/>
    <w:rPr>
      <w:rFonts w:ascii="Times New Roman" w:eastAsia="Times New Roman" w:hAnsi="Times New Roman"/>
      <w:i/>
      <w:sz w:val="28"/>
    </w:rPr>
  </w:style>
  <w:style w:type="character" w:customStyle="1" w:styleId="CharAttribute501">
    <w:name w:val="CharAttribute501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CharAttribute0">
    <w:name w:val="CharAttribute0"/>
    <w:qFormat/>
    <w:rPr>
      <w:rFonts w:ascii="Times New Roman" w:eastAsia="Times New Roman" w:hAnsi="Times New Roman"/>
      <w:sz w:val="28"/>
    </w:rPr>
  </w:style>
  <w:style w:type="character" w:customStyle="1" w:styleId="CharAttribute502">
    <w:name w:val="CharAttribute502"/>
    <w:qFormat/>
    <w:rPr>
      <w:rFonts w:ascii="Times New Roman" w:eastAsia="Times New Roman" w:hAnsi="Times New Roman"/>
      <w:i/>
      <w:sz w:val="28"/>
    </w:rPr>
  </w:style>
  <w:style w:type="character" w:customStyle="1" w:styleId="CharAttribute504">
    <w:name w:val="CharAttribute504"/>
    <w:qFormat/>
    <w:rPr>
      <w:rFonts w:ascii="Times New Roman" w:eastAsia="Times New Roman" w:hAnsi="Times New Roman"/>
      <w:sz w:val="28"/>
    </w:rPr>
  </w:style>
  <w:style w:type="character" w:customStyle="1" w:styleId="CharAttribute526">
    <w:name w:val="CharAttribute526"/>
    <w:qFormat/>
    <w:rPr>
      <w:rFonts w:ascii="Times New Roman" w:eastAsia="Times New Roman" w:hAnsi="Times New Roman"/>
      <w:sz w:val="28"/>
    </w:rPr>
  </w:style>
  <w:style w:type="character" w:customStyle="1" w:styleId="ListLabel65">
    <w:name w:val="ListLabel 65"/>
    <w:qFormat/>
    <w:rPr>
      <w:sz w:val="28"/>
      <w:szCs w:val="28"/>
    </w:rPr>
  </w:style>
  <w:style w:type="character" w:customStyle="1" w:styleId="ListLabel66">
    <w:name w:val="ListLabel 66"/>
    <w:qFormat/>
    <w:rPr>
      <w:sz w:val="28"/>
      <w:szCs w:val="28"/>
    </w:rPr>
  </w:style>
  <w:style w:type="character" w:customStyle="1" w:styleId="aff4">
    <w:name w:val="Символ нумерации"/>
    <w:qFormat/>
  </w:style>
  <w:style w:type="character" w:customStyle="1" w:styleId="ListLabel67">
    <w:name w:val="ListLabel 67"/>
    <w:qFormat/>
    <w:rPr>
      <w:sz w:val="28"/>
      <w:szCs w:val="28"/>
    </w:rPr>
  </w:style>
  <w:style w:type="character" w:customStyle="1" w:styleId="ListLabel68">
    <w:name w:val="ListLabel 68"/>
    <w:qFormat/>
    <w:rPr>
      <w:sz w:val="28"/>
      <w:szCs w:val="28"/>
    </w:rPr>
  </w:style>
  <w:style w:type="character" w:customStyle="1" w:styleId="ListLabel69">
    <w:name w:val="ListLabel 69"/>
    <w:qFormat/>
    <w:rPr>
      <w:sz w:val="28"/>
      <w:szCs w:val="28"/>
    </w:rPr>
  </w:style>
  <w:style w:type="character" w:customStyle="1" w:styleId="ListLabel70">
    <w:name w:val="ListLabel 70"/>
    <w:qFormat/>
    <w:rPr>
      <w:sz w:val="28"/>
      <w:szCs w:val="28"/>
    </w:rPr>
  </w:style>
  <w:style w:type="character" w:customStyle="1" w:styleId="ListLabel71">
    <w:name w:val="ListLabel 71"/>
    <w:qFormat/>
    <w:rPr>
      <w:sz w:val="28"/>
      <w:szCs w:val="28"/>
    </w:rPr>
  </w:style>
  <w:style w:type="character" w:customStyle="1" w:styleId="ListLabel72">
    <w:name w:val="ListLabel 72"/>
    <w:qFormat/>
    <w:rPr>
      <w:sz w:val="28"/>
      <w:szCs w:val="28"/>
    </w:rPr>
  </w:style>
  <w:style w:type="character" w:customStyle="1" w:styleId="ListLabel73">
    <w:name w:val="ListLabel 73"/>
    <w:qFormat/>
    <w:rPr>
      <w:sz w:val="28"/>
      <w:szCs w:val="28"/>
    </w:rPr>
  </w:style>
  <w:style w:type="character" w:customStyle="1" w:styleId="ListLabel74">
    <w:name w:val="ListLabel 74"/>
    <w:qFormat/>
    <w:rPr>
      <w:sz w:val="28"/>
      <w:szCs w:val="28"/>
    </w:rPr>
  </w:style>
  <w:style w:type="character" w:customStyle="1" w:styleId="ListLabel75">
    <w:name w:val="ListLabel 75"/>
    <w:qFormat/>
    <w:rPr>
      <w:sz w:val="28"/>
      <w:szCs w:val="28"/>
    </w:rPr>
  </w:style>
  <w:style w:type="paragraph" w:styleId="aff5">
    <w:name w:val="List Paragraph"/>
    <w:basedOn w:val="a"/>
    <w:qFormat/>
    <w:pPr>
      <w:ind w:left="400"/>
    </w:pPr>
    <w:rPr>
      <w:rFonts w:ascii="№Е" w:eastAsia="№Е" w:hAnsi="№Е"/>
      <w:sz w:val="20"/>
      <w:szCs w:val="20"/>
      <w:lang w:val="en-US"/>
    </w:rPr>
  </w:style>
  <w:style w:type="paragraph" w:customStyle="1" w:styleId="ConsPlusNormal">
    <w:name w:val="ConsPlusNormal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sz w:val="24"/>
      <w:szCs w:val="24"/>
    </w:rPr>
  </w:style>
  <w:style w:type="paragraph" w:customStyle="1" w:styleId="ConsPlusTitle">
    <w:name w:val="ConsPlusTitle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ascii="Arial" w:eastAsia="Calibri" w:hAnsi="Arial" w:cs="Arial"/>
      <w:b/>
      <w:bCs/>
      <w:sz w:val="24"/>
      <w:szCs w:val="24"/>
    </w:rPr>
  </w:style>
  <w:style w:type="paragraph" w:customStyle="1" w:styleId="aff6">
    <w:name w:val="Перечень"/>
    <w:basedOn w:val="a"/>
    <w:qFormat/>
    <w:pPr>
      <w:spacing w:line="360" w:lineRule="auto"/>
      <w:ind w:firstLine="284"/>
      <w:jc w:val="both"/>
    </w:pPr>
    <w:rPr>
      <w:rFonts w:eastAsia="Calibri" w:cs="Times New Roman"/>
      <w:sz w:val="28"/>
      <w:lang w:eastAsia="ru-RU"/>
    </w:rPr>
  </w:style>
  <w:style w:type="paragraph" w:customStyle="1" w:styleId="Default">
    <w:name w:val="Default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color w:val="000000"/>
      <w:sz w:val="24"/>
      <w:szCs w:val="24"/>
      <w:lang w:eastAsia="en-US"/>
    </w:rPr>
  </w:style>
  <w:style w:type="paragraph" w:customStyle="1" w:styleId="aff7">
    <w:name w:val="Комментарий"/>
    <w:basedOn w:val="a"/>
    <w:qFormat/>
    <w:pPr>
      <w:widowControl w:val="0"/>
      <w:spacing w:before="75"/>
      <w:ind w:left="170"/>
      <w:jc w:val="both"/>
    </w:pPr>
    <w:rPr>
      <w:rFonts w:ascii="Times New Roman CYR" w:eastAsia="Calibri" w:hAnsi="Times New Roman CYR" w:cs="Times New Roman CYR"/>
      <w:color w:val="353842"/>
      <w:lang w:eastAsia="ru-RU"/>
    </w:rPr>
  </w:style>
  <w:style w:type="paragraph" w:customStyle="1" w:styleId="aff8">
    <w:name w:val="Информация о версии"/>
    <w:basedOn w:val="aff7"/>
    <w:qFormat/>
    <w:rPr>
      <w:i/>
      <w:iCs/>
    </w:rPr>
  </w:style>
  <w:style w:type="paragraph" w:customStyle="1" w:styleId="aff9">
    <w:name w:val="Нормальный (таблица)"/>
    <w:basedOn w:val="a"/>
    <w:qFormat/>
    <w:pPr>
      <w:widowControl w:val="0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a">
    <w:name w:val="Таблицы (моноширинный)"/>
    <w:basedOn w:val="a"/>
    <w:qFormat/>
    <w:pPr>
      <w:widowControl w:val="0"/>
    </w:pPr>
    <w:rPr>
      <w:rFonts w:ascii="Courier New" w:eastAsia="Calibri" w:hAnsi="Courier New" w:cs="Courier New"/>
      <w:lang w:eastAsia="ru-RU"/>
    </w:rPr>
  </w:style>
  <w:style w:type="paragraph" w:customStyle="1" w:styleId="affb">
    <w:name w:val="Прижатый влево"/>
    <w:basedOn w:val="a"/>
    <w:qFormat/>
    <w:pPr>
      <w:widowControl w:val="0"/>
    </w:pPr>
    <w:rPr>
      <w:rFonts w:ascii="Times New Roman CYR" w:eastAsia="Calibri" w:hAnsi="Times New Roman CYR" w:cs="Times New Roman CYR"/>
      <w:lang w:eastAsia="ru-RU"/>
    </w:rPr>
  </w:style>
  <w:style w:type="paragraph" w:customStyle="1" w:styleId="affc">
    <w:name w:val="Заголовок статьи"/>
    <w:basedOn w:val="a"/>
    <w:qFormat/>
    <w:pPr>
      <w:widowControl w:val="0"/>
      <w:ind w:left="1612" w:hanging="892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d">
    <w:name w:val="Содержимое таблицы"/>
    <w:basedOn w:val="a"/>
    <w:qFormat/>
  </w:style>
  <w:style w:type="paragraph" w:customStyle="1" w:styleId="affe">
    <w:name w:val="Заголовок таблицы"/>
    <w:basedOn w:val="affd"/>
    <w:qFormat/>
    <w:pPr>
      <w:jc w:val="center"/>
    </w:pPr>
    <w:rPr>
      <w:b/>
      <w:bCs/>
    </w:rPr>
  </w:style>
  <w:style w:type="paragraph" w:customStyle="1" w:styleId="Standard">
    <w:name w:val="Standard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1a">
    <w:name w:val="Обычный1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Arial"/>
      <w:sz w:val="24"/>
      <w:szCs w:val="24"/>
      <w:lang w:eastAsia="zh-CN" w:bidi="hi-IN"/>
    </w:rPr>
  </w:style>
  <w:style w:type="paragraph" w:customStyle="1" w:styleId="ParaAttribute16">
    <w:name w:val="ParaAttribute16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left="1080"/>
      <w:jc w:val="both"/>
    </w:pPr>
    <w:rPr>
      <w:rFonts w:eastAsia="№Е"/>
      <w:sz w:val="24"/>
      <w:lang w:eastAsia="zh-CN"/>
    </w:rPr>
  </w:style>
  <w:style w:type="paragraph" w:customStyle="1" w:styleId="ParaAttribute10">
    <w:name w:val="ParaAttribute10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jc w:val="both"/>
    </w:pPr>
    <w:rPr>
      <w:rFonts w:eastAsia="№Е"/>
      <w:sz w:val="24"/>
      <w:lang w:eastAsia="zh-CN"/>
    </w:rPr>
  </w:style>
  <w:style w:type="paragraph" w:customStyle="1" w:styleId="ParaAttribute38">
    <w:name w:val="ParaAttribute38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right="-1"/>
      <w:jc w:val="both"/>
    </w:pPr>
    <w:rPr>
      <w:rFonts w:eastAsia="№Е"/>
      <w:sz w:val="24"/>
      <w:lang w:eastAsia="zh-CN"/>
    </w:rPr>
  </w:style>
  <w:style w:type="character" w:customStyle="1" w:styleId="CharAttribute511">
    <w:name w:val="CharAttribute511"/>
    <w:uiPriority w:val="99"/>
    <w:qFormat/>
    <w:rPr>
      <w:rFonts w:ascii="Times New Roman" w:eastAsia="Times New Roman"/>
      <w:sz w:val="28"/>
    </w:rPr>
  </w:style>
  <w:style w:type="character" w:customStyle="1" w:styleId="CharAttribute512">
    <w:name w:val="CharAttribute512"/>
    <w:qFormat/>
    <w:rPr>
      <w:rFonts w:ascii="Times New Roman" w:eastAsia="Times New Roman"/>
      <w:sz w:val="28"/>
    </w:rPr>
  </w:style>
  <w:style w:type="character" w:customStyle="1" w:styleId="a9">
    <w:name w:val="Текст примечания Знак"/>
    <w:basedOn w:val="a0"/>
    <w:link w:val="a8"/>
    <w:uiPriority w:val="99"/>
    <w:semiHidden/>
    <w:qFormat/>
    <w:rPr>
      <w:rFonts w:eastAsia="Droid Sans Fallback" w:cs="Mangal"/>
      <w:szCs w:val="18"/>
      <w:shd w:val="clear" w:color="auto" w:fill="FFFFFF"/>
      <w:lang w:eastAsia="zh-CN" w:bidi="hi-IN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Pr>
      <w:rFonts w:eastAsia="Droid Sans Fallback" w:cs="Mangal"/>
      <w:b/>
      <w:bCs/>
      <w:szCs w:val="18"/>
      <w:shd w:val="clear" w:color="auto" w:fill="FFFFFF"/>
      <w:lang w:eastAsia="zh-CN" w:bidi="hi-IN"/>
    </w:rPr>
  </w:style>
  <w:style w:type="character" w:customStyle="1" w:styleId="1b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0" w:unhideWhenUsed="0" w:qFormat="1"/>
    <w:lsdException w:name="heading 2" w:uiPriority="0" w:unhideWhenUsed="0" w:qFormat="1"/>
    <w:lsdException w:name="heading 3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unhideWhenUsed="0" w:qFormat="1"/>
    <w:lsdException w:name="heading 9" w:uiPriority="0" w:unhideWhenUsed="0" w:qFormat="1"/>
    <w:lsdException w:name="index 1" w:semiHidden="1" w:qFormat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/>
    <w:lsdException w:name="footnote text" w:semiHidden="1" w:qFormat="1"/>
    <w:lsdException w:name="annotation text" w:semiHidden="1" w:qFormat="1"/>
    <w:lsdException w:name="header" w:uiPriority="0" w:unhideWhenUsed="0" w:qFormat="1"/>
    <w:lsdException w:name="footer" w:uiPriority="0" w:unhideWhenUsed="0" w:qFormat="1"/>
    <w:lsdException w:name="index heading" w:uiPriority="0" w:unhideWhenUsed="0" w:qFormat="1"/>
    <w:lsdException w:name="caption" w:uiPriority="0" w:unhideWhenUsed="0" w:qFormat="1"/>
    <w:lsdException w:name="table of figures" w:semiHidden="1"/>
    <w:lsdException w:name="envelope address" w:semiHidden="1"/>
    <w:lsdException w:name="envelope return" w:semiHidden="1"/>
    <w:lsdException w:name="footnote reference" w:qFormat="1"/>
    <w:lsdException w:name="annotation reference" w:semiHidden="1" w:qFormat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uiPriority="0" w:unhideWhenUsed="0" w:qFormat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0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uiPriority="0" w:unhideWhenUsed="0" w:qFormat="1"/>
    <w:lsdException w:name="Body Text Indent" w:uiPriority="0" w:unhideWhenUsed="0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semiHidden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uiPriority="0" w:unhideWhenUsed="0" w:qFormat="1"/>
    <w:lsdException w:name="HTML Sample" w:semiHidden="1"/>
    <w:lsdException w:name="HTML Typewriter" w:semiHidden="1"/>
    <w:lsdException w:name="HTML Variable" w:semiHidden="1"/>
    <w:lsdException w:name="Normal Table" w:unhideWhenUsed="0" w:qFormat="1"/>
    <w:lsdException w:name="annotation subject" w:semiHidden="1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unhideWhenUsed="0"/>
    <w:lsdException w:name="Table Subtle 2" w:semiHidden="1"/>
    <w:lsdException w:name="Table Web 1" w:semiHidden="1"/>
    <w:lsdException w:name="Table Web 2" w:unhideWhenUsed="0"/>
    <w:lsdException w:name="Table Web 3" w:unhideWhenUsed="0"/>
    <w:lsdException w:name="Balloon Text" w:semiHidden="1" w:uiPriority="0" w:qFormat="1"/>
    <w:lsdException w:name="Table Grid" w:uiPriority="59" w:unhideWhenUsed="0" w:qFormat="1"/>
    <w:lsdException w:name="Table Theme" w:semiHidden="1"/>
    <w:lsdException w:name="Placeholder Text" w:semiHidden="1" w:unhideWhenUsed="0"/>
    <w:lsdException w:name="No Spacing" w:uiPriority="1" w:unhideWhenUsed="0" w:qFormat="1"/>
    <w:lsdException w:name="Light Shading" w:unhideWhenUsed="0"/>
    <w:lsdException w:name="Light List" w:unhideWhenUsed="0"/>
    <w:lsdException w:name="Light Grid" w:unhideWhenUsed="0"/>
    <w:lsdException w:name="Medium Shading 1" w:unhideWhenUsed="0"/>
    <w:lsdException w:name="Medium Shading 2" w:unhideWhenUsed="0"/>
    <w:lsdException w:name="Medium List 1" w:unhideWhenUsed="0"/>
    <w:lsdException w:name="Medium List 2" w:unhideWhenUsed="0"/>
    <w:lsdException w:name="Medium Grid 1" w:unhideWhenUsed="0"/>
    <w:lsdException w:name="Medium Grid 2" w:unhideWhenUsed="0"/>
    <w:lsdException w:name="Medium Grid 3" w:unhideWhenUsed="0"/>
    <w:lsdException w:name="Dark List" w:unhideWhenUsed="0"/>
    <w:lsdException w:name="Colorful Shading" w:unhideWhenUsed="0"/>
    <w:lsdException w:name="Colorful List" w:unhideWhenUsed="0"/>
    <w:lsdException w:name="Colorful Grid" w:unhideWhenUsed="0"/>
    <w:lsdException w:name="Light Shading Accent 1" w:unhideWhenUsed="0"/>
    <w:lsdException w:name="Light List Accent 1" w:unhideWhenUsed="0"/>
    <w:lsdException w:name="Light Grid Accent 1" w:unhideWhenUsed="0"/>
    <w:lsdException w:name="Medium Shading 1 Accent 1" w:unhideWhenUsed="0"/>
    <w:lsdException w:name="Medium Shading 2 Accent 1" w:unhideWhenUsed="0"/>
    <w:lsdException w:name="Medium List 1 Accent 1" w:unhideWhenUsed="0"/>
    <w:lsdException w:name="Revision" w:semiHidden="1" w:unhideWhenUsed="0"/>
    <w:lsdException w:name="List Paragraph" w:uiPriority="0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unhideWhenUsed="0"/>
    <w:lsdException w:name="Medium Grid 1 Accent 1" w:unhideWhenUsed="0"/>
    <w:lsdException w:name="Medium Grid 2 Accent 1" w:unhideWhenUsed="0"/>
    <w:lsdException w:name="Medium Grid 3 Accent 1" w:unhideWhenUsed="0"/>
    <w:lsdException w:name="Dark List Accent 1" w:unhideWhenUsed="0"/>
    <w:lsdException w:name="Colorful Shading Accent 1" w:unhideWhenUsed="0"/>
    <w:lsdException w:name="Colorful List Accent 1" w:unhideWhenUsed="0"/>
    <w:lsdException w:name="Colorful Grid Accent 1" w:unhideWhenUsed="0"/>
    <w:lsdException w:name="Light Shading Accent 2" w:unhideWhenUsed="0"/>
    <w:lsdException w:name="Light List Accent 2" w:unhideWhenUsed="0"/>
    <w:lsdException w:name="Light Grid Accent 2" w:unhideWhenUsed="0"/>
    <w:lsdException w:name="Medium Shading 1 Accent 2" w:unhideWhenUsed="0"/>
    <w:lsdException w:name="Medium Shading 2 Accent 2" w:unhideWhenUsed="0"/>
    <w:lsdException w:name="Medium List 1 Accent 2" w:unhideWhenUsed="0"/>
    <w:lsdException w:name="Medium List 2 Accent 2" w:unhideWhenUsed="0"/>
    <w:lsdException w:name="Medium Grid 1 Accent 2" w:unhideWhenUsed="0"/>
    <w:lsdException w:name="Medium Grid 2 Accent 2" w:unhideWhenUsed="0"/>
    <w:lsdException w:name="Medium Grid 3 Accent 2" w:unhideWhenUsed="0"/>
    <w:lsdException w:name="Dark List Accent 2" w:unhideWhenUsed="0"/>
    <w:lsdException w:name="Colorful Shading Accent 2" w:unhideWhenUsed="0"/>
    <w:lsdException w:name="Colorful List Accent 2" w:unhideWhenUsed="0"/>
    <w:lsdException w:name="Colorful Grid Accent 2" w:unhideWhenUsed="0"/>
    <w:lsdException w:name="Light Shading Accent 3" w:unhideWhenUsed="0"/>
    <w:lsdException w:name="Light List Accent 3" w:unhideWhenUsed="0"/>
    <w:lsdException w:name="Light Grid Accent 3" w:unhideWhenUsed="0"/>
    <w:lsdException w:name="Medium Shading 1 Accent 3" w:unhideWhenUsed="0"/>
    <w:lsdException w:name="Medium Shading 2 Accent 3" w:unhideWhenUsed="0"/>
    <w:lsdException w:name="Medium List 1 Accent 3" w:unhideWhenUsed="0"/>
    <w:lsdException w:name="Medium List 2 Accent 3" w:unhideWhenUsed="0"/>
    <w:lsdException w:name="Medium Grid 1 Accent 3" w:unhideWhenUsed="0"/>
    <w:lsdException w:name="Medium Grid 2 Accent 3" w:unhideWhenUsed="0"/>
    <w:lsdException w:name="Medium Grid 3 Accent 3" w:unhideWhenUsed="0"/>
    <w:lsdException w:name="Dark List Accent 3" w:unhideWhenUsed="0"/>
    <w:lsdException w:name="Colorful Shading Accent 3" w:unhideWhenUsed="0"/>
    <w:lsdException w:name="Colorful List Accent 3" w:unhideWhenUsed="0"/>
    <w:lsdException w:name="Colorful Grid Accent 3" w:unhideWhenUsed="0"/>
    <w:lsdException w:name="Light Shading Accent 4" w:unhideWhenUsed="0"/>
    <w:lsdException w:name="Light List Accent 4" w:unhideWhenUsed="0"/>
    <w:lsdException w:name="Light Grid Accent 4" w:unhideWhenUsed="0"/>
    <w:lsdException w:name="Medium Shading 1 Accent 4" w:unhideWhenUsed="0"/>
    <w:lsdException w:name="Medium Shading 2 Accent 4" w:unhideWhenUsed="0"/>
    <w:lsdException w:name="Medium List 1 Accent 4" w:unhideWhenUsed="0"/>
    <w:lsdException w:name="Medium List 2 Accent 4" w:unhideWhenUsed="0"/>
    <w:lsdException w:name="Medium Grid 1 Accent 4" w:unhideWhenUsed="0"/>
    <w:lsdException w:name="Medium Grid 2 Accent 4" w:unhideWhenUsed="0"/>
    <w:lsdException w:name="Medium Grid 3 Accent 4" w:unhideWhenUsed="0"/>
    <w:lsdException w:name="Dark List Accent 4" w:unhideWhenUsed="0"/>
    <w:lsdException w:name="Colorful Shading Accent 4" w:unhideWhenUsed="0"/>
    <w:lsdException w:name="Colorful List Accent 4" w:unhideWhenUsed="0"/>
    <w:lsdException w:name="Colorful Grid Accent 4" w:unhideWhenUsed="0"/>
    <w:lsdException w:name="Light Shading Accent 5" w:unhideWhenUsed="0"/>
    <w:lsdException w:name="Light List Accent 5" w:unhideWhenUsed="0"/>
    <w:lsdException w:name="Light Grid Accent 5" w:unhideWhenUsed="0"/>
    <w:lsdException w:name="Medium Shading 1 Accent 5" w:unhideWhenUsed="0"/>
    <w:lsdException w:name="Medium Shading 2 Accent 5" w:unhideWhenUsed="0"/>
    <w:lsdException w:name="Medium List 1 Accent 5" w:unhideWhenUsed="0"/>
    <w:lsdException w:name="Medium List 2 Accent 5" w:unhideWhenUsed="0"/>
    <w:lsdException w:name="Medium Grid 1 Accent 5" w:unhideWhenUsed="0"/>
    <w:lsdException w:name="Medium Grid 2 Accent 5" w:unhideWhenUsed="0"/>
    <w:lsdException w:name="Medium Grid 3 Accent 5" w:unhideWhenUsed="0"/>
    <w:lsdException w:name="Dark List Accent 5" w:unhideWhenUsed="0"/>
    <w:lsdException w:name="Colorful Shading Accent 5" w:unhideWhenUsed="0"/>
    <w:lsdException w:name="Colorful List Accent 5" w:unhideWhenUsed="0"/>
    <w:lsdException w:name="Colorful Grid Accent 5" w:unhideWhenUsed="0"/>
    <w:lsdException w:name="Light Shading Accent 6" w:unhideWhenUsed="0"/>
    <w:lsdException w:name="Light List Accent 6" w:unhideWhenUsed="0"/>
    <w:lsdException w:name="Light Grid Accent 6" w:unhideWhenUsed="0"/>
    <w:lsdException w:name="Medium Shading 1 Accent 6" w:unhideWhenUsed="0"/>
    <w:lsdException w:name="Medium Shading 2 Accent 6" w:unhideWhenUsed="0"/>
    <w:lsdException w:name="Medium List 1 Accent 6" w:unhideWhenUsed="0"/>
    <w:lsdException w:name="Medium List 2 Accent 6" w:unhideWhenUsed="0"/>
    <w:lsdException w:name="Medium Grid 1 Accent 6" w:unhideWhenUsed="0"/>
    <w:lsdException w:name="Medium Grid 2 Accent 6" w:unhideWhenUsed="0"/>
    <w:lsdException w:name="Medium Grid 3 Accent 6" w:unhideWhenUsed="0"/>
    <w:lsdException w:name="Dark List Accent 6" w:unhideWhenUsed="0"/>
    <w:lsdException w:name="Colorful Shading Accent 6" w:unhideWhenUsed="0"/>
    <w:lsdException w:name="Colorful List Accent 6" w:unhideWhenUsed="0"/>
    <w:lsdException w:name="Colorful Grid Accent 6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rsid w:val="002541B2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 w:cs="Droid Sans Devanagari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1"/>
    <w:qFormat/>
    <w:pPr>
      <w:spacing w:before="280" w:after="280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1"/>
    <w:qFormat/>
    <w:pPr>
      <w:keepNext/>
      <w:keepLines/>
      <w:spacing w:before="200"/>
      <w:outlineLvl w:val="1"/>
    </w:pPr>
    <w:rPr>
      <w:rFonts w:ascii="Cambria" w:eastAsia="Calibri" w:hAnsi="Cambria" w:cs="DejaVu Sans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1"/>
    <w:qFormat/>
    <w:pPr>
      <w:keepNext/>
      <w:keepLines/>
      <w:spacing w:before="200"/>
      <w:outlineLvl w:val="2"/>
    </w:pPr>
    <w:rPr>
      <w:rFonts w:ascii="Cambria" w:eastAsia="Calibri" w:hAnsi="Cambria" w:cs="DejaVu Sans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1"/>
    <w:qFormat/>
    <w:pPr>
      <w:keepNext/>
      <w:keepLines/>
      <w:spacing w:before="200"/>
      <w:outlineLvl w:val="7"/>
    </w:pPr>
    <w:rPr>
      <w:rFonts w:ascii="Cambria" w:eastAsia="Calibri" w:hAnsi="Cambria" w:cs="DejaVu Sans"/>
      <w:color w:val="404040"/>
      <w:sz w:val="20"/>
      <w:szCs w:val="20"/>
    </w:rPr>
  </w:style>
  <w:style w:type="paragraph" w:styleId="9">
    <w:name w:val="heading 9"/>
    <w:basedOn w:val="a"/>
    <w:next w:val="a"/>
    <w:link w:val="91"/>
    <w:qFormat/>
    <w:pPr>
      <w:keepNext/>
      <w:keepLines/>
      <w:spacing w:before="200"/>
      <w:outlineLvl w:val="8"/>
    </w:pPr>
    <w:rPr>
      <w:rFonts w:ascii="Cambria" w:eastAsia="Calibri" w:hAnsi="Cambria" w:cs="DejaVu Sans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unhideWhenUsed/>
    <w:qFormat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5">
    <w:name w:val="Hyperlink"/>
    <w:uiPriority w:val="99"/>
    <w:unhideWhenUsed/>
    <w:qFormat/>
    <w:rPr>
      <w:color w:val="0000FF"/>
      <w:u w:val="single"/>
    </w:rPr>
  </w:style>
  <w:style w:type="paragraph" w:styleId="a6">
    <w:name w:val="Balloon Text"/>
    <w:basedOn w:val="a"/>
    <w:qFormat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qFormat/>
    <w:pPr>
      <w:spacing w:before="120" w:after="120"/>
    </w:pPr>
    <w:rPr>
      <w:i/>
      <w:iCs/>
    </w:rPr>
  </w:style>
  <w:style w:type="paragraph" w:styleId="a8">
    <w:name w:val="annotation text"/>
    <w:basedOn w:val="a"/>
    <w:link w:val="a9"/>
    <w:uiPriority w:val="99"/>
    <w:semiHidden/>
    <w:unhideWhenUsed/>
    <w:qFormat/>
    <w:rPr>
      <w:rFonts w:cs="Mangal"/>
      <w:sz w:val="20"/>
      <w:szCs w:val="18"/>
    </w:rPr>
  </w:style>
  <w:style w:type="paragraph" w:styleId="10">
    <w:name w:val="index 1"/>
    <w:basedOn w:val="a"/>
    <w:next w:val="a"/>
    <w:uiPriority w:val="99"/>
    <w:semiHidden/>
    <w:unhideWhenUsed/>
    <w:qFormat/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Pr>
      <w:b/>
      <w:bCs/>
    </w:rPr>
  </w:style>
  <w:style w:type="paragraph" w:styleId="ac">
    <w:name w:val="footnote text"/>
    <w:basedOn w:val="a"/>
    <w:link w:val="ad"/>
    <w:uiPriority w:val="99"/>
    <w:semiHidden/>
    <w:unhideWhenUsed/>
    <w:qFormat/>
    <w:pPr>
      <w:spacing w:after="40"/>
    </w:pPr>
    <w:rPr>
      <w:sz w:val="18"/>
    </w:rPr>
  </w:style>
  <w:style w:type="paragraph" w:styleId="80">
    <w:name w:val="toc 8"/>
    <w:basedOn w:val="a"/>
    <w:next w:val="a"/>
    <w:uiPriority w:val="39"/>
    <w:unhideWhenUsed/>
    <w:qFormat/>
    <w:pPr>
      <w:spacing w:after="57"/>
      <w:ind w:left="1984"/>
    </w:pPr>
  </w:style>
  <w:style w:type="paragraph" w:styleId="ae">
    <w:name w:val="header"/>
    <w:basedOn w:val="a"/>
    <w:link w:val="12"/>
    <w:qFormat/>
    <w:pPr>
      <w:tabs>
        <w:tab w:val="center" w:pos="4677"/>
        <w:tab w:val="right" w:pos="9355"/>
      </w:tabs>
    </w:pPr>
  </w:style>
  <w:style w:type="paragraph" w:styleId="90">
    <w:name w:val="toc 9"/>
    <w:basedOn w:val="a"/>
    <w:next w:val="a"/>
    <w:uiPriority w:val="39"/>
    <w:unhideWhenUsed/>
    <w:qFormat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qFormat/>
    <w:pPr>
      <w:spacing w:after="57"/>
      <w:ind w:left="1701"/>
    </w:pPr>
  </w:style>
  <w:style w:type="paragraph" w:styleId="af">
    <w:name w:val="Body Text"/>
    <w:basedOn w:val="a"/>
    <w:qFormat/>
    <w:pPr>
      <w:ind w:firstLine="720"/>
      <w:jc w:val="both"/>
    </w:pPr>
    <w:rPr>
      <w:rFonts w:eastAsia="Batang" w:cs="Times New Roman"/>
      <w:sz w:val="20"/>
      <w:szCs w:val="20"/>
      <w:lang w:eastAsia="ko-KR"/>
    </w:rPr>
  </w:style>
  <w:style w:type="paragraph" w:styleId="af0">
    <w:name w:val="index heading"/>
    <w:basedOn w:val="a"/>
    <w:next w:val="10"/>
    <w:qFormat/>
  </w:style>
  <w:style w:type="paragraph" w:styleId="13">
    <w:name w:val="toc 1"/>
    <w:basedOn w:val="a"/>
    <w:next w:val="a"/>
    <w:uiPriority w:val="39"/>
    <w:unhideWhenUsed/>
    <w:qFormat/>
    <w:pPr>
      <w:spacing w:after="57"/>
    </w:pPr>
  </w:style>
  <w:style w:type="paragraph" w:styleId="61">
    <w:name w:val="toc 6"/>
    <w:basedOn w:val="a"/>
    <w:next w:val="a"/>
    <w:uiPriority w:val="39"/>
    <w:unhideWhenUsed/>
    <w:qFormat/>
    <w:pPr>
      <w:spacing w:after="57"/>
      <w:ind w:left="1417"/>
    </w:pPr>
  </w:style>
  <w:style w:type="paragraph" w:styleId="30">
    <w:name w:val="toc 3"/>
    <w:basedOn w:val="a"/>
    <w:next w:val="a"/>
    <w:uiPriority w:val="39"/>
    <w:unhideWhenUsed/>
    <w:qFormat/>
    <w:pPr>
      <w:spacing w:after="57"/>
      <w:ind w:left="567"/>
    </w:pPr>
  </w:style>
  <w:style w:type="paragraph" w:styleId="20">
    <w:name w:val="toc 2"/>
    <w:basedOn w:val="a"/>
    <w:next w:val="a"/>
    <w:uiPriority w:val="39"/>
    <w:unhideWhenUsed/>
    <w:qFormat/>
    <w:pPr>
      <w:spacing w:after="57"/>
      <w:ind w:left="283"/>
    </w:pPr>
  </w:style>
  <w:style w:type="paragraph" w:styleId="41">
    <w:name w:val="toc 4"/>
    <w:basedOn w:val="a"/>
    <w:next w:val="a"/>
    <w:uiPriority w:val="39"/>
    <w:unhideWhenUsed/>
    <w:qFormat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qFormat/>
    <w:pPr>
      <w:spacing w:after="57"/>
      <w:ind w:left="1134"/>
    </w:pPr>
  </w:style>
  <w:style w:type="paragraph" w:styleId="af1">
    <w:name w:val="Body Text Indent"/>
    <w:basedOn w:val="a"/>
    <w:qFormat/>
    <w:pPr>
      <w:spacing w:after="120"/>
      <w:ind w:left="283"/>
    </w:pPr>
  </w:style>
  <w:style w:type="paragraph" w:styleId="af2">
    <w:name w:val="Title"/>
    <w:basedOn w:val="a"/>
    <w:next w:val="af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f3">
    <w:name w:val="footer"/>
    <w:basedOn w:val="a"/>
    <w:link w:val="14"/>
    <w:qFormat/>
    <w:pPr>
      <w:tabs>
        <w:tab w:val="center" w:pos="4677"/>
        <w:tab w:val="right" w:pos="9355"/>
      </w:tabs>
    </w:pPr>
  </w:style>
  <w:style w:type="paragraph" w:styleId="af4">
    <w:name w:val="List"/>
    <w:basedOn w:val="af"/>
    <w:qFormat/>
    <w:rPr>
      <w:rFonts w:cs="Droid Sans Devanagari"/>
    </w:rPr>
  </w:style>
  <w:style w:type="paragraph" w:styleId="af5">
    <w:name w:val="Subtitle"/>
    <w:basedOn w:val="a"/>
    <w:next w:val="a"/>
    <w:link w:val="af6"/>
    <w:uiPriority w:val="11"/>
    <w:qFormat/>
    <w:pPr>
      <w:spacing w:before="200" w:after="200"/>
    </w:p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7">
    <w:name w:val="Table Grid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5">
    <w:name w:val="Заголовок оглавления1"/>
    <w:uiPriority w:val="39"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szCs w:val="22"/>
      <w:lang w:val="en-US" w:eastAsia="en-US" w:bidi="en-US"/>
    </w:rPr>
  </w:style>
  <w:style w:type="paragraph" w:customStyle="1" w:styleId="16">
    <w:name w:val="Название1"/>
    <w:basedOn w:val="a"/>
    <w:next w:val="a"/>
    <w:link w:val="af8"/>
    <w:uiPriority w:val="10"/>
    <w:qFormat/>
    <w:pPr>
      <w:spacing w:before="300" w:after="200"/>
      <w:contextualSpacing/>
    </w:pPr>
    <w:rPr>
      <w:sz w:val="48"/>
      <w:szCs w:val="48"/>
    </w:rPr>
  </w:style>
  <w:style w:type="paragraph" w:customStyle="1" w:styleId="17">
    <w:name w:val="Обычный (веб)1"/>
    <w:basedOn w:val="a"/>
    <w:qFormat/>
    <w:pPr>
      <w:spacing w:before="280" w:after="280"/>
    </w:pPr>
    <w:rPr>
      <w:rFonts w:eastAsia="Times New Roman" w:cs="Times New Roman"/>
      <w:lang w:eastAsia="ru-RU"/>
    </w:rPr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11">
    <w:name w:val="Заголовок 1 Знак1"/>
    <w:link w:val="1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qFormat/>
    <w:rPr>
      <w:rFonts w:ascii="Arial" w:eastAsia="Arial" w:hAnsi="Arial" w:cs="Arial"/>
      <w:sz w:val="34"/>
    </w:rPr>
  </w:style>
  <w:style w:type="character" w:customStyle="1" w:styleId="31">
    <w:name w:val="Заголовок 3 Знак1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paragraph" w:styleId="af9">
    <w:name w:val="No Spacing"/>
    <w:uiPriority w:val="1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8">
    <w:name w:val="Название Знак"/>
    <w:link w:val="16"/>
    <w:uiPriority w:val="10"/>
    <w:qFormat/>
    <w:rPr>
      <w:sz w:val="48"/>
      <w:szCs w:val="48"/>
    </w:rPr>
  </w:style>
  <w:style w:type="character" w:customStyle="1" w:styleId="af6">
    <w:name w:val="Подзаголовок Знак"/>
    <w:link w:val="af5"/>
    <w:uiPriority w:val="11"/>
    <w:qFormat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qFormat/>
    <w:rPr>
      <w:i/>
    </w:rPr>
  </w:style>
  <w:style w:type="paragraph" w:styleId="afa">
    <w:name w:val="Intense Quote"/>
    <w:basedOn w:val="a"/>
    <w:next w:val="a"/>
    <w:link w:val="af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b">
    <w:name w:val="Выделенная цитата Знак"/>
    <w:link w:val="afa"/>
    <w:uiPriority w:val="30"/>
    <w:qFormat/>
    <w:rPr>
      <w:i/>
    </w:rPr>
  </w:style>
  <w:style w:type="character" w:customStyle="1" w:styleId="12">
    <w:name w:val="Верхний колонтитул Знак1"/>
    <w:basedOn w:val="a0"/>
    <w:link w:val="ae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14">
    <w:name w:val="Нижний колонтитул Знак1"/>
    <w:link w:val="af3"/>
    <w:uiPriority w:val="99"/>
    <w:qFormat/>
  </w:style>
  <w:style w:type="table" w:customStyle="1" w:styleId="TableGridLight">
    <w:name w:val="Table Grid Light"/>
    <w:basedOn w:val="a1"/>
    <w:uiPriority w:val="59"/>
    <w:qFormat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0">
    <w:name w:val="Таблица простая 11"/>
    <w:basedOn w:val="a1"/>
    <w:uiPriority w:val="59"/>
    <w:qFormat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0">
    <w:name w:val="Таблица простая 21"/>
    <w:basedOn w:val="a1"/>
    <w:uiPriority w:val="59"/>
    <w:qFormat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qFormat/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410">
    <w:name w:val="Таблица простая 41"/>
    <w:basedOn w:val="a1"/>
    <w:uiPriority w:val="99"/>
    <w:qFormat/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1"/>
    <w:uiPriority w:val="99"/>
    <w:qFormat/>
    <w:tblPr/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-11">
    <w:name w:val="Таблица-сетка 1 светлая1"/>
    <w:basedOn w:val="a1"/>
    <w:uiPriority w:val="99"/>
    <w:qFormat/>
    <w:tblPr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1"/>
    <w:uiPriority w:val="99"/>
    <w:qFormat/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a1"/>
    <w:uiPriority w:val="99"/>
    <w:qFormat/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1"/>
    <w:uiPriority w:val="99"/>
    <w:qFormat/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1"/>
    <w:uiPriority w:val="99"/>
    <w:qFormat/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1"/>
    <w:uiPriority w:val="99"/>
    <w:qFormat/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1"/>
    <w:uiPriority w:val="99"/>
    <w:qFormat/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1"/>
    <w:uiPriority w:val="99"/>
    <w:qFormat/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31">
    <w:name w:val="Таблица-сетка 31"/>
    <w:basedOn w:val="a1"/>
    <w:uiPriority w:val="99"/>
    <w:qFormat/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a1"/>
    <w:uiPriority w:val="99"/>
    <w:qFormat/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1"/>
    <w:uiPriority w:val="99"/>
    <w:qFormat/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1"/>
    <w:uiPriority w:val="99"/>
    <w:qFormat/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1"/>
    <w:uiPriority w:val="99"/>
    <w:qFormat/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1"/>
    <w:uiPriority w:val="99"/>
    <w:qFormat/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1"/>
    <w:uiPriority w:val="99"/>
    <w:qFormat/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41">
    <w:name w:val="Таблица-сетка 41"/>
    <w:basedOn w:val="a1"/>
    <w:uiPriority w:val="59"/>
    <w:qFormat/>
    <w:tblPr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a1"/>
    <w:uiPriority w:val="59"/>
    <w:qFormat/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1"/>
    <w:uiPriority w:val="59"/>
    <w:qFormat/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1"/>
    <w:uiPriority w:val="59"/>
    <w:qFormat/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1"/>
    <w:uiPriority w:val="59"/>
    <w:qFormat/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1"/>
    <w:uiPriority w:val="59"/>
    <w:qFormat/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1"/>
    <w:uiPriority w:val="59"/>
    <w:qFormat/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51">
    <w:name w:val="Таблица-сетка 5 темная1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">
    <w:name w:val="Таблица-сетка 6 цветная1"/>
    <w:basedOn w:val="a1"/>
    <w:uiPriority w:val="99"/>
    <w:qFormat/>
    <w:tblPr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tblPr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A9796"/>
      </w:r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tblPr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B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BBB59"/>
      </w:rPr>
    </w:tblStylePr>
    <w:tblStylePr w:type="firstCol">
      <w:rPr>
        <w:b/>
        <w:color w:val="9BBB59"/>
      </w:rPr>
    </w:tblStylePr>
    <w:tblStylePr w:type="lastCol">
      <w:rPr>
        <w:b/>
        <w:color w:val="9B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7"/>
      </w:r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tblPr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678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tblPr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678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tblPr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tblPr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auto" w:fill="FFFFFF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tblPr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/>
        <w:b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tblPr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/>
        <w:b/>
        <w:color w:val="9B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9B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B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auto" w:fill="FFFFFF"/>
      </w:tcPr>
    </w:tblStylePr>
    <w:tblStylePr w:type="lastCol">
      <w:rPr>
        <w:rFonts w:ascii="Arial" w:hAnsi="Arial"/>
        <w:i/>
        <w:color w:val="9B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tblPr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/>
        <w:b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tblPr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266678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266678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678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auto" w:fill="FFFFFF"/>
      </w:tcPr>
    </w:tblStylePr>
    <w:tblStylePr w:type="lastCol">
      <w:rPr>
        <w:rFonts w:ascii="Arial" w:hAnsi="Arial"/>
        <w:i/>
        <w:color w:val="266678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tblPr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auto" w:fill="FFFFFF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0">
    <w:name w:val="Список-таблица 21"/>
    <w:basedOn w:val="a1"/>
    <w:uiPriority w:val="99"/>
    <w:qFormat/>
    <w:tblPr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a1"/>
    <w:uiPriority w:val="99"/>
    <w:qFormat/>
    <w:tblPr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1"/>
    <w:uiPriority w:val="99"/>
    <w:qFormat/>
    <w:tblPr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1"/>
    <w:uiPriority w:val="99"/>
    <w:qFormat/>
    <w:tblPr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1"/>
    <w:uiPriority w:val="99"/>
    <w:qFormat/>
    <w:tblPr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1"/>
    <w:uiPriority w:val="99"/>
    <w:qFormat/>
    <w:tblPr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1"/>
    <w:uiPriority w:val="99"/>
    <w:qFormat/>
    <w:tblPr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310">
    <w:name w:val="Список-таблица 31"/>
    <w:basedOn w:val="a1"/>
    <w:uiPriority w:val="9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tblPr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tblPr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tblPr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tblPr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1"/>
    <w:uiPriority w:val="9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a1"/>
    <w:uiPriority w:val="99"/>
    <w:qFormat/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1"/>
    <w:uiPriority w:val="99"/>
    <w:qFormat/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1"/>
    <w:uiPriority w:val="99"/>
    <w:qFormat/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1"/>
    <w:uiPriority w:val="99"/>
    <w:qFormat/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1"/>
    <w:uiPriority w:val="99"/>
    <w:qFormat/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1"/>
    <w:uiPriority w:val="99"/>
    <w:qFormat/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510">
    <w:name w:val="Список-таблица 5 темная1"/>
    <w:basedOn w:val="a1"/>
    <w:uiPriority w:val="99"/>
    <w:qFormat/>
    <w:tblPr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a1"/>
    <w:uiPriority w:val="99"/>
    <w:qFormat/>
    <w:tblPr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1"/>
    <w:uiPriority w:val="99"/>
    <w:qFormat/>
    <w:tblPr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1"/>
    <w:uiPriority w:val="99"/>
    <w:qFormat/>
    <w:tblPr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1"/>
    <w:uiPriority w:val="99"/>
    <w:qFormat/>
    <w:tblPr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1"/>
    <w:uiPriority w:val="99"/>
    <w:qFormat/>
    <w:tblPr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1"/>
    <w:uiPriority w:val="99"/>
    <w:qFormat/>
    <w:tblPr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0">
    <w:name w:val="Список-таблица 6 цветная1"/>
    <w:basedOn w:val="a1"/>
    <w:uiPriority w:val="99"/>
    <w:qFormat/>
    <w:tblPr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tblPr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0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0"/>
      </w:rPr>
    </w:tblStylePr>
    <w:tblStylePr w:type="lastCol">
      <w:rPr>
        <w:b/>
        <w:color w:val="2A4A70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tblPr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A9796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tblPr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2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2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2D69B"/>
      </w:rPr>
    </w:tblStylePr>
    <w:tblStylePr w:type="lastCol">
      <w:rPr>
        <w:b/>
        <w:color w:val="C2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tblPr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7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tblPr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D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D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DDC"/>
      </w:rPr>
    </w:tblStylePr>
    <w:tblStylePr w:type="lastCol">
      <w:rPr>
        <w:b/>
        <w:color w:val="92CD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tblPr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BF8F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BF8F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BF8F"/>
      </w:rPr>
    </w:tblStylePr>
    <w:tblStylePr w:type="lastCol">
      <w:rPr>
        <w:b/>
        <w:color w:val="FABF8F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-710">
    <w:name w:val="Список-таблица 7 цветная1"/>
    <w:basedOn w:val="a1"/>
    <w:uiPriority w:val="99"/>
    <w:qFormat/>
    <w:tblPr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tblPr>
      <w:tblBorders>
        <w:right w:val="single" w:sz="4" w:space="0" w:color="4F81BD"/>
      </w:tblBorders>
    </w:tblPr>
    <w:tblStylePr w:type="firstRow"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2A4A70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auto" w:fill="FFFFFF"/>
      </w:tcPr>
    </w:tblStylePr>
    <w:tblStylePr w:type="lastCol">
      <w:rPr>
        <w:rFonts w:ascii="Arial" w:hAnsi="Arial"/>
        <w:i/>
        <w:color w:val="2A4A70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tblPr>
      <w:tblBorders>
        <w:right w:val="single" w:sz="4" w:space="0" w:color="D99695"/>
      </w:tblBorders>
    </w:tblPr>
    <w:tblStylePr w:type="firstRow"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tblPr>
      <w:tblBorders>
        <w:right w:val="single" w:sz="4" w:space="0" w:color="C3D69B"/>
      </w:tblBorders>
    </w:tblPr>
    <w:tblStylePr w:type="firstRow"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C2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auto" w:fill="FFFFFF"/>
      </w:tcPr>
    </w:tblStylePr>
    <w:tblStylePr w:type="lastCol">
      <w:rPr>
        <w:rFonts w:ascii="Arial" w:hAnsi="Arial"/>
        <w:i/>
        <w:color w:val="C2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tblPr>
      <w:tblBorders>
        <w:right w:val="single" w:sz="4" w:space="0" w:color="B2A1C6"/>
      </w:tblBorders>
    </w:tblPr>
    <w:tblStylePr w:type="firstRow"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tblPr>
      <w:tblBorders>
        <w:right w:val="single" w:sz="4" w:space="0" w:color="92CCDC"/>
      </w:tblBorders>
    </w:tblPr>
    <w:tblStylePr w:type="firstRow"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92CD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auto" w:fill="FFFFFF"/>
      </w:tcPr>
    </w:tblStylePr>
    <w:tblStylePr w:type="lastCol">
      <w:rPr>
        <w:rFonts w:ascii="Arial" w:hAnsi="Arial"/>
        <w:i/>
        <w:color w:val="92CD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tblPr>
      <w:tblBorders>
        <w:right w:val="single" w:sz="4" w:space="0" w:color="FAC090"/>
      </w:tblBorders>
    </w:tblPr>
    <w:tblStylePr w:type="firstRow"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FABF8F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auto" w:fill="FFFFFF"/>
      </w:tcPr>
    </w:tblStylePr>
    <w:tblStylePr w:type="lastCol">
      <w:rPr>
        <w:rFonts w:ascii="Arial" w:hAnsi="Arial"/>
        <w:i/>
        <w:color w:val="FABF8F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Lined-Accent">
    <w:name w:val="Lined - Accent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1"/>
    <w:uiPriority w:val="99"/>
    <w:qFormat/>
    <w:rPr>
      <w:color w:val="404040"/>
    </w:rPr>
    <w:tblPr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qFormat/>
    <w:rPr>
      <w:color w:val="404040"/>
    </w:rPr>
    <w:tblPr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1"/>
    <w:uiPriority w:val="99"/>
    <w:qFormat/>
    <w:rPr>
      <w:color w:val="404040"/>
    </w:rPr>
    <w:tblPr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1"/>
    <w:uiPriority w:val="99"/>
    <w:qFormat/>
    <w:rPr>
      <w:color w:val="404040"/>
    </w:rPr>
    <w:tblPr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1"/>
    <w:uiPriority w:val="99"/>
    <w:qFormat/>
    <w:rPr>
      <w:color w:val="404040"/>
    </w:rPr>
    <w:tblPr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qFormat/>
    <w:rPr>
      <w:color w:val="404040"/>
    </w:rPr>
    <w:tblPr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qFormat/>
    <w:rPr>
      <w:color w:val="404040"/>
    </w:rPr>
    <w:tblPr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1"/>
    <w:uiPriority w:val="99"/>
    <w:qFormat/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qFormat/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qFormat/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qFormat/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qFormat/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qFormat/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qFormat/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ad">
    <w:name w:val="Текст сноски Знак"/>
    <w:link w:val="ac"/>
    <w:uiPriority w:val="99"/>
    <w:qFormat/>
    <w:rPr>
      <w:sz w:val="18"/>
    </w:rPr>
  </w:style>
  <w:style w:type="paragraph" w:customStyle="1" w:styleId="18">
    <w:name w:val="Заголовок оглавления1"/>
    <w:uiPriority w:val="39"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c">
    <w:name w:val="Верхний колонтитул Знак"/>
    <w:basedOn w:val="a0"/>
    <w:qFormat/>
  </w:style>
  <w:style w:type="character" w:customStyle="1" w:styleId="19">
    <w:name w:val="Заголовок 1 Знак"/>
    <w:qFormat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HTML0">
    <w:name w:val="Стандартный HTML Знак"/>
    <w:qFormat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Нижний колонтитул Знак"/>
    <w:basedOn w:val="a0"/>
    <w:qFormat/>
  </w:style>
  <w:style w:type="character" w:customStyle="1" w:styleId="afe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qFormat/>
    <w:rPr>
      <w:rFonts w:ascii="Cambria" w:eastAsia="Calibri" w:hAnsi="Cambria" w:cs="DejaVu Sans"/>
      <w:b/>
      <w:bCs/>
      <w:color w:val="4F81BD"/>
      <w:sz w:val="26"/>
      <w:szCs w:val="26"/>
    </w:rPr>
  </w:style>
  <w:style w:type="character" w:customStyle="1" w:styleId="32">
    <w:name w:val="Заголовок 3 Знак"/>
    <w:qFormat/>
    <w:rPr>
      <w:rFonts w:ascii="Cambria" w:eastAsia="Calibri" w:hAnsi="Cambria" w:cs="DejaVu Sans"/>
      <w:b/>
      <w:bCs/>
      <w:color w:val="4F81BD"/>
    </w:rPr>
  </w:style>
  <w:style w:type="character" w:customStyle="1" w:styleId="aff">
    <w:name w:val="Перечень Знак"/>
    <w:qFormat/>
    <w:rPr>
      <w:rFonts w:ascii="Times New Roman" w:eastAsia="Calibri" w:hAnsi="Times New Roman" w:cs="Times New Roman"/>
      <w:sz w:val="28"/>
      <w:u w:val="none"/>
      <w:lang w:eastAsia="ru-RU"/>
    </w:rPr>
  </w:style>
  <w:style w:type="character" w:customStyle="1" w:styleId="aff0">
    <w:name w:val="Основной текст Знак"/>
    <w:qFormat/>
    <w:rPr>
      <w:rFonts w:ascii="Times New Roman" w:eastAsia="Batang" w:hAnsi="Times New Roman" w:cs="Times New Roman"/>
      <w:sz w:val="24"/>
      <w:szCs w:val="20"/>
      <w:lang w:eastAsia="ko-KR"/>
    </w:rPr>
  </w:style>
  <w:style w:type="character" w:customStyle="1" w:styleId="aff1">
    <w:name w:val="Цветовое выделение"/>
    <w:qFormat/>
    <w:rPr>
      <w:b/>
      <w:color w:val="26282F"/>
    </w:rPr>
  </w:style>
  <w:style w:type="character" w:customStyle="1" w:styleId="aff2">
    <w:name w:val="Гипертекстовая ссылка"/>
    <w:qFormat/>
    <w:rPr>
      <w:rFonts w:cs="Times New Roman"/>
      <w:color w:val="106BBE"/>
    </w:rPr>
  </w:style>
  <w:style w:type="character" w:customStyle="1" w:styleId="aff3">
    <w:name w:val="Основной текст с отступом Знак"/>
    <w:basedOn w:val="a0"/>
    <w:qFormat/>
  </w:style>
  <w:style w:type="character" w:customStyle="1" w:styleId="82">
    <w:name w:val="Заголовок 8 Знак"/>
    <w:qFormat/>
    <w:rPr>
      <w:rFonts w:ascii="Cambria" w:eastAsia="Calibri" w:hAnsi="Cambria" w:cs="DejaVu Sans"/>
      <w:color w:val="404040"/>
      <w:sz w:val="20"/>
      <w:szCs w:val="20"/>
    </w:rPr>
  </w:style>
  <w:style w:type="character" w:customStyle="1" w:styleId="92">
    <w:name w:val="Заголовок 9 Знак"/>
    <w:qFormat/>
    <w:rPr>
      <w:rFonts w:ascii="Cambria" w:eastAsia="Calibri" w:hAnsi="Cambria" w:cs="DejaVu Sans"/>
      <w:i/>
      <w:iCs/>
      <w:color w:val="404040"/>
      <w:sz w:val="20"/>
      <w:szCs w:val="20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ascii="Times New Roman" w:hAnsi="Times New Roman" w:cs="Symbol"/>
      <w:sz w:val="28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ascii="Times New Roman" w:hAnsi="Times New Roman" w:cs="Symbol"/>
      <w:sz w:val="28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cs="Symbol"/>
      <w:sz w:val="28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Symbol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  <w:sz w:val="20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ascii="Times New Roman" w:hAnsi="Times New Roman" w:cs="Symbol"/>
      <w:sz w:val="28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CharAttribute484">
    <w:name w:val="CharAttribute484"/>
    <w:qFormat/>
    <w:rPr>
      <w:rFonts w:ascii="Times New Roman" w:eastAsia="Times New Roman" w:hAnsi="Times New Roman"/>
      <w:i/>
      <w:sz w:val="28"/>
    </w:rPr>
  </w:style>
  <w:style w:type="character" w:customStyle="1" w:styleId="CharAttribute501">
    <w:name w:val="CharAttribute501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CharAttribute0">
    <w:name w:val="CharAttribute0"/>
    <w:qFormat/>
    <w:rPr>
      <w:rFonts w:ascii="Times New Roman" w:eastAsia="Times New Roman" w:hAnsi="Times New Roman"/>
      <w:sz w:val="28"/>
    </w:rPr>
  </w:style>
  <w:style w:type="character" w:customStyle="1" w:styleId="CharAttribute502">
    <w:name w:val="CharAttribute502"/>
    <w:qFormat/>
    <w:rPr>
      <w:rFonts w:ascii="Times New Roman" w:eastAsia="Times New Roman" w:hAnsi="Times New Roman"/>
      <w:i/>
      <w:sz w:val="28"/>
    </w:rPr>
  </w:style>
  <w:style w:type="character" w:customStyle="1" w:styleId="CharAttribute504">
    <w:name w:val="CharAttribute504"/>
    <w:qFormat/>
    <w:rPr>
      <w:rFonts w:ascii="Times New Roman" w:eastAsia="Times New Roman" w:hAnsi="Times New Roman"/>
      <w:sz w:val="28"/>
    </w:rPr>
  </w:style>
  <w:style w:type="character" w:customStyle="1" w:styleId="CharAttribute526">
    <w:name w:val="CharAttribute526"/>
    <w:qFormat/>
    <w:rPr>
      <w:rFonts w:ascii="Times New Roman" w:eastAsia="Times New Roman" w:hAnsi="Times New Roman"/>
      <w:sz w:val="28"/>
    </w:rPr>
  </w:style>
  <w:style w:type="character" w:customStyle="1" w:styleId="ListLabel65">
    <w:name w:val="ListLabel 65"/>
    <w:qFormat/>
    <w:rPr>
      <w:sz w:val="28"/>
      <w:szCs w:val="28"/>
    </w:rPr>
  </w:style>
  <w:style w:type="character" w:customStyle="1" w:styleId="ListLabel66">
    <w:name w:val="ListLabel 66"/>
    <w:qFormat/>
    <w:rPr>
      <w:sz w:val="28"/>
      <w:szCs w:val="28"/>
    </w:rPr>
  </w:style>
  <w:style w:type="character" w:customStyle="1" w:styleId="aff4">
    <w:name w:val="Символ нумерации"/>
    <w:qFormat/>
  </w:style>
  <w:style w:type="character" w:customStyle="1" w:styleId="ListLabel67">
    <w:name w:val="ListLabel 67"/>
    <w:qFormat/>
    <w:rPr>
      <w:sz w:val="28"/>
      <w:szCs w:val="28"/>
    </w:rPr>
  </w:style>
  <w:style w:type="character" w:customStyle="1" w:styleId="ListLabel68">
    <w:name w:val="ListLabel 68"/>
    <w:qFormat/>
    <w:rPr>
      <w:sz w:val="28"/>
      <w:szCs w:val="28"/>
    </w:rPr>
  </w:style>
  <w:style w:type="character" w:customStyle="1" w:styleId="ListLabel69">
    <w:name w:val="ListLabel 69"/>
    <w:qFormat/>
    <w:rPr>
      <w:sz w:val="28"/>
      <w:szCs w:val="28"/>
    </w:rPr>
  </w:style>
  <w:style w:type="character" w:customStyle="1" w:styleId="ListLabel70">
    <w:name w:val="ListLabel 70"/>
    <w:qFormat/>
    <w:rPr>
      <w:sz w:val="28"/>
      <w:szCs w:val="28"/>
    </w:rPr>
  </w:style>
  <w:style w:type="character" w:customStyle="1" w:styleId="ListLabel71">
    <w:name w:val="ListLabel 71"/>
    <w:qFormat/>
    <w:rPr>
      <w:sz w:val="28"/>
      <w:szCs w:val="28"/>
    </w:rPr>
  </w:style>
  <w:style w:type="character" w:customStyle="1" w:styleId="ListLabel72">
    <w:name w:val="ListLabel 72"/>
    <w:qFormat/>
    <w:rPr>
      <w:sz w:val="28"/>
      <w:szCs w:val="28"/>
    </w:rPr>
  </w:style>
  <w:style w:type="character" w:customStyle="1" w:styleId="ListLabel73">
    <w:name w:val="ListLabel 73"/>
    <w:qFormat/>
    <w:rPr>
      <w:sz w:val="28"/>
      <w:szCs w:val="28"/>
    </w:rPr>
  </w:style>
  <w:style w:type="character" w:customStyle="1" w:styleId="ListLabel74">
    <w:name w:val="ListLabel 74"/>
    <w:qFormat/>
    <w:rPr>
      <w:sz w:val="28"/>
      <w:szCs w:val="28"/>
    </w:rPr>
  </w:style>
  <w:style w:type="character" w:customStyle="1" w:styleId="ListLabel75">
    <w:name w:val="ListLabel 75"/>
    <w:qFormat/>
    <w:rPr>
      <w:sz w:val="28"/>
      <w:szCs w:val="28"/>
    </w:rPr>
  </w:style>
  <w:style w:type="paragraph" w:styleId="aff5">
    <w:name w:val="List Paragraph"/>
    <w:basedOn w:val="a"/>
    <w:qFormat/>
    <w:pPr>
      <w:ind w:left="400"/>
    </w:pPr>
    <w:rPr>
      <w:rFonts w:ascii="№Е" w:eastAsia="№Е" w:hAnsi="№Е"/>
      <w:sz w:val="20"/>
      <w:szCs w:val="20"/>
      <w:lang w:val="en-US"/>
    </w:rPr>
  </w:style>
  <w:style w:type="paragraph" w:customStyle="1" w:styleId="ConsPlusNormal">
    <w:name w:val="ConsPlusNormal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sz w:val="24"/>
      <w:szCs w:val="24"/>
    </w:rPr>
  </w:style>
  <w:style w:type="paragraph" w:customStyle="1" w:styleId="ConsPlusTitle">
    <w:name w:val="ConsPlusTitle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ascii="Arial" w:eastAsia="Calibri" w:hAnsi="Arial" w:cs="Arial"/>
      <w:b/>
      <w:bCs/>
      <w:sz w:val="24"/>
      <w:szCs w:val="24"/>
    </w:rPr>
  </w:style>
  <w:style w:type="paragraph" w:customStyle="1" w:styleId="aff6">
    <w:name w:val="Перечень"/>
    <w:basedOn w:val="a"/>
    <w:qFormat/>
    <w:pPr>
      <w:spacing w:line="360" w:lineRule="auto"/>
      <w:ind w:firstLine="284"/>
      <w:jc w:val="both"/>
    </w:pPr>
    <w:rPr>
      <w:rFonts w:eastAsia="Calibri" w:cs="Times New Roman"/>
      <w:sz w:val="28"/>
      <w:lang w:eastAsia="ru-RU"/>
    </w:rPr>
  </w:style>
  <w:style w:type="paragraph" w:customStyle="1" w:styleId="Default">
    <w:name w:val="Default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color w:val="000000"/>
      <w:sz w:val="24"/>
      <w:szCs w:val="24"/>
      <w:lang w:eastAsia="en-US"/>
    </w:rPr>
  </w:style>
  <w:style w:type="paragraph" w:customStyle="1" w:styleId="aff7">
    <w:name w:val="Комментарий"/>
    <w:basedOn w:val="a"/>
    <w:qFormat/>
    <w:pPr>
      <w:widowControl w:val="0"/>
      <w:spacing w:before="75"/>
      <w:ind w:left="170"/>
      <w:jc w:val="both"/>
    </w:pPr>
    <w:rPr>
      <w:rFonts w:ascii="Times New Roman CYR" w:eastAsia="Calibri" w:hAnsi="Times New Roman CYR" w:cs="Times New Roman CYR"/>
      <w:color w:val="353842"/>
      <w:lang w:eastAsia="ru-RU"/>
    </w:rPr>
  </w:style>
  <w:style w:type="paragraph" w:customStyle="1" w:styleId="aff8">
    <w:name w:val="Информация о версии"/>
    <w:basedOn w:val="aff7"/>
    <w:qFormat/>
    <w:rPr>
      <w:i/>
      <w:iCs/>
    </w:rPr>
  </w:style>
  <w:style w:type="paragraph" w:customStyle="1" w:styleId="aff9">
    <w:name w:val="Нормальный (таблица)"/>
    <w:basedOn w:val="a"/>
    <w:qFormat/>
    <w:pPr>
      <w:widowControl w:val="0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a">
    <w:name w:val="Таблицы (моноширинный)"/>
    <w:basedOn w:val="a"/>
    <w:qFormat/>
    <w:pPr>
      <w:widowControl w:val="0"/>
    </w:pPr>
    <w:rPr>
      <w:rFonts w:ascii="Courier New" w:eastAsia="Calibri" w:hAnsi="Courier New" w:cs="Courier New"/>
      <w:lang w:eastAsia="ru-RU"/>
    </w:rPr>
  </w:style>
  <w:style w:type="paragraph" w:customStyle="1" w:styleId="affb">
    <w:name w:val="Прижатый влево"/>
    <w:basedOn w:val="a"/>
    <w:qFormat/>
    <w:pPr>
      <w:widowControl w:val="0"/>
    </w:pPr>
    <w:rPr>
      <w:rFonts w:ascii="Times New Roman CYR" w:eastAsia="Calibri" w:hAnsi="Times New Roman CYR" w:cs="Times New Roman CYR"/>
      <w:lang w:eastAsia="ru-RU"/>
    </w:rPr>
  </w:style>
  <w:style w:type="paragraph" w:customStyle="1" w:styleId="affc">
    <w:name w:val="Заголовок статьи"/>
    <w:basedOn w:val="a"/>
    <w:qFormat/>
    <w:pPr>
      <w:widowControl w:val="0"/>
      <w:ind w:left="1612" w:hanging="892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d">
    <w:name w:val="Содержимое таблицы"/>
    <w:basedOn w:val="a"/>
    <w:qFormat/>
  </w:style>
  <w:style w:type="paragraph" w:customStyle="1" w:styleId="affe">
    <w:name w:val="Заголовок таблицы"/>
    <w:basedOn w:val="affd"/>
    <w:qFormat/>
    <w:pPr>
      <w:jc w:val="center"/>
    </w:pPr>
    <w:rPr>
      <w:b/>
      <w:bCs/>
    </w:rPr>
  </w:style>
  <w:style w:type="paragraph" w:customStyle="1" w:styleId="Standard">
    <w:name w:val="Standard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1a">
    <w:name w:val="Обычный1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Arial"/>
      <w:sz w:val="24"/>
      <w:szCs w:val="24"/>
      <w:lang w:eastAsia="zh-CN" w:bidi="hi-IN"/>
    </w:rPr>
  </w:style>
  <w:style w:type="paragraph" w:customStyle="1" w:styleId="ParaAttribute16">
    <w:name w:val="ParaAttribute16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left="1080"/>
      <w:jc w:val="both"/>
    </w:pPr>
    <w:rPr>
      <w:rFonts w:eastAsia="№Е"/>
      <w:sz w:val="24"/>
      <w:lang w:eastAsia="zh-CN"/>
    </w:rPr>
  </w:style>
  <w:style w:type="paragraph" w:customStyle="1" w:styleId="ParaAttribute10">
    <w:name w:val="ParaAttribute10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jc w:val="both"/>
    </w:pPr>
    <w:rPr>
      <w:rFonts w:eastAsia="№Е"/>
      <w:sz w:val="24"/>
      <w:lang w:eastAsia="zh-CN"/>
    </w:rPr>
  </w:style>
  <w:style w:type="paragraph" w:customStyle="1" w:styleId="ParaAttribute38">
    <w:name w:val="ParaAttribute38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right="-1"/>
      <w:jc w:val="both"/>
    </w:pPr>
    <w:rPr>
      <w:rFonts w:eastAsia="№Е"/>
      <w:sz w:val="24"/>
      <w:lang w:eastAsia="zh-CN"/>
    </w:rPr>
  </w:style>
  <w:style w:type="character" w:customStyle="1" w:styleId="CharAttribute511">
    <w:name w:val="CharAttribute511"/>
    <w:uiPriority w:val="99"/>
    <w:qFormat/>
    <w:rPr>
      <w:rFonts w:ascii="Times New Roman" w:eastAsia="Times New Roman"/>
      <w:sz w:val="28"/>
    </w:rPr>
  </w:style>
  <w:style w:type="character" w:customStyle="1" w:styleId="CharAttribute512">
    <w:name w:val="CharAttribute512"/>
    <w:qFormat/>
    <w:rPr>
      <w:rFonts w:ascii="Times New Roman" w:eastAsia="Times New Roman"/>
      <w:sz w:val="28"/>
    </w:rPr>
  </w:style>
  <w:style w:type="character" w:customStyle="1" w:styleId="a9">
    <w:name w:val="Текст примечания Знак"/>
    <w:basedOn w:val="a0"/>
    <w:link w:val="a8"/>
    <w:uiPriority w:val="99"/>
    <w:semiHidden/>
    <w:qFormat/>
    <w:rPr>
      <w:rFonts w:eastAsia="Droid Sans Fallback" w:cs="Mangal"/>
      <w:szCs w:val="18"/>
      <w:shd w:val="clear" w:color="auto" w:fill="FFFFFF"/>
      <w:lang w:eastAsia="zh-CN" w:bidi="hi-IN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Pr>
      <w:rFonts w:eastAsia="Droid Sans Fallback" w:cs="Mangal"/>
      <w:b/>
      <w:bCs/>
      <w:szCs w:val="18"/>
      <w:shd w:val="clear" w:color="auto" w:fill="FFFFFF"/>
      <w:lang w:eastAsia="zh-CN" w:bidi="hi-IN"/>
    </w:rPr>
  </w:style>
  <w:style w:type="character" w:customStyle="1" w:styleId="1b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9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06DA21F-4318-4CB2-9B2B-E92FE9BA8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34</Pages>
  <Words>7031</Words>
  <Characters>40081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Zverdvd.org</dc:creator>
  <cp:lastModifiedBy>Админ</cp:lastModifiedBy>
  <cp:revision>5</cp:revision>
  <cp:lastPrinted>2022-05-30T08:20:00Z</cp:lastPrinted>
  <dcterms:created xsi:type="dcterms:W3CDTF">2022-05-30T06:54:00Z</dcterms:created>
  <dcterms:modified xsi:type="dcterms:W3CDTF">2022-05-31T05:57:00Z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1049-11.1.0.10920</vt:lpwstr>
  </property>
</Properties>
</file>