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DCEE" w14:textId="7DB48654" w:rsidR="00674A5C" w:rsidRDefault="00674A5C" w:rsidP="00674A5C">
      <w:pPr>
        <w:tabs>
          <w:tab w:val="center" w:pos="3001"/>
        </w:tabs>
        <w:spacing w:after="0" w:line="259" w:lineRule="auto"/>
        <w:ind w:left="0" w:firstLine="0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</w:t>
      </w:r>
      <w:r w:rsidRPr="00276CEC">
        <w:rPr>
          <w:lang w:val="ru-RU"/>
        </w:rPr>
        <w:t>УТВЕРЖДЕН</w:t>
      </w:r>
      <w:r w:rsidR="008E4746">
        <w:rPr>
          <w:lang w:val="ru-RU"/>
        </w:rPr>
        <w:t xml:space="preserve"> </w:t>
      </w:r>
      <w:r w:rsidRPr="00276CEC">
        <w:rPr>
          <w:lang w:val="ru-RU"/>
        </w:rPr>
        <w:t xml:space="preserve">приказом </w:t>
      </w:r>
    </w:p>
    <w:p w14:paraId="044143C0" w14:textId="0E55A543" w:rsidR="00674A5C" w:rsidRPr="008E4746" w:rsidRDefault="00674A5C" w:rsidP="008E4746">
      <w:pPr>
        <w:spacing w:after="11" w:line="269" w:lineRule="auto"/>
        <w:ind w:left="5215" w:right="474" w:hanging="10"/>
        <w:jc w:val="center"/>
        <w:rPr>
          <w:b/>
          <w:szCs w:val="28"/>
          <w:lang w:val="ru-RU"/>
        </w:rPr>
      </w:pPr>
      <w:r>
        <w:rPr>
          <w:lang w:val="ru-RU"/>
        </w:rPr>
        <w:t xml:space="preserve">директора МОУ </w:t>
      </w:r>
      <w:r w:rsidR="008E4746">
        <w:rPr>
          <w:lang w:val="ru-RU"/>
        </w:rPr>
        <w:t>«Образовательный комплекс №</w:t>
      </w:r>
      <w:proofErr w:type="gramStart"/>
      <w:r w:rsidR="008E4746">
        <w:rPr>
          <w:lang w:val="ru-RU"/>
        </w:rPr>
        <w:t>2»</w:t>
      </w:r>
      <w:r>
        <w:rPr>
          <w:lang w:val="ru-RU"/>
        </w:rPr>
        <w:t xml:space="preserve">   </w:t>
      </w:r>
      <w:proofErr w:type="gramEnd"/>
      <w:r>
        <w:rPr>
          <w:lang w:val="ru-RU"/>
        </w:rPr>
        <w:t xml:space="preserve">                                                                 №01-11/</w:t>
      </w:r>
      <w:r w:rsidR="008E4746">
        <w:rPr>
          <w:lang w:val="ru-RU"/>
        </w:rPr>
        <w:t>147</w:t>
      </w:r>
      <w:r>
        <w:rPr>
          <w:lang w:val="ru-RU"/>
        </w:rPr>
        <w:t xml:space="preserve"> от</w:t>
      </w:r>
      <w:r w:rsidR="008E4746">
        <w:rPr>
          <w:lang w:val="ru-RU"/>
        </w:rPr>
        <w:t xml:space="preserve"> </w:t>
      </w:r>
      <w:r>
        <w:rPr>
          <w:lang w:val="ru-RU"/>
        </w:rPr>
        <w:t>1</w:t>
      </w:r>
      <w:r w:rsidR="008E4746">
        <w:rPr>
          <w:lang w:val="ru-RU"/>
        </w:rPr>
        <w:t>3</w:t>
      </w:r>
      <w:r>
        <w:rPr>
          <w:lang w:val="ru-RU"/>
        </w:rPr>
        <w:t>.</w:t>
      </w:r>
      <w:r w:rsidR="008E4746">
        <w:rPr>
          <w:lang w:val="ru-RU"/>
        </w:rPr>
        <w:t>10.</w:t>
      </w:r>
      <w:r>
        <w:rPr>
          <w:lang w:val="ru-RU"/>
        </w:rPr>
        <w:t>2025 г.</w:t>
      </w:r>
    </w:p>
    <w:p w14:paraId="56D0CAA4" w14:textId="77777777" w:rsidR="00674A5C" w:rsidRDefault="00674A5C" w:rsidP="00674A5C">
      <w:pPr>
        <w:spacing w:after="390" w:line="259" w:lineRule="auto"/>
        <w:ind w:left="1677" w:hanging="10"/>
        <w:jc w:val="left"/>
        <w:rPr>
          <w:sz w:val="30"/>
          <w:lang w:val="ru-RU"/>
        </w:rPr>
      </w:pPr>
    </w:p>
    <w:p w14:paraId="22FAEC61" w14:textId="0CD05A44" w:rsidR="00674A5C" w:rsidRDefault="00674A5C" w:rsidP="00674A5C">
      <w:pPr>
        <w:spacing w:after="390" w:line="259" w:lineRule="auto"/>
        <w:ind w:left="1677" w:hanging="10"/>
        <w:jc w:val="left"/>
        <w:rPr>
          <w:sz w:val="30"/>
          <w:lang w:val="ru-RU"/>
        </w:rPr>
      </w:pPr>
      <w:r w:rsidRPr="00276CEC">
        <w:rPr>
          <w:sz w:val="30"/>
          <w:lang w:val="ru-RU"/>
        </w:rPr>
        <w:t>КАЛЕНДАРНЫЙ ПЛАН ВОСПИТАТЕЛЬНОЙ РАБОТЫ</w:t>
      </w:r>
      <w:r w:rsidR="00936085">
        <w:rPr>
          <w:sz w:val="30"/>
          <w:lang w:val="ru-RU"/>
        </w:rPr>
        <w:t xml:space="preserve"> (Осень, весна)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 w:rsidR="00674A5C" w:rsidRPr="007D2B64" w14:paraId="5C61ED4B" w14:textId="77777777" w:rsidTr="00046886">
        <w:tc>
          <w:tcPr>
            <w:tcW w:w="817" w:type="dxa"/>
          </w:tcPr>
          <w:p w14:paraId="20F710BC" w14:textId="31C3CF68" w:rsidR="00674A5C" w:rsidRPr="007D2B64" w:rsidRDefault="00936085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>
              <w:rPr>
                <w:color w:val="333333"/>
                <w:szCs w:val="28"/>
                <w:lang w:val="ru-RU" w:eastAsia="ru-RU"/>
              </w:rPr>
              <w:t>1</w:t>
            </w:r>
            <w:r w:rsidR="00674A5C" w:rsidRPr="007D2B64">
              <w:rPr>
                <w:color w:val="333333"/>
                <w:szCs w:val="28"/>
                <w:lang w:val="ru-RU" w:eastAsia="ru-RU"/>
              </w:rPr>
              <w:t xml:space="preserve"> день</w:t>
            </w:r>
          </w:p>
          <w:p w14:paraId="4149BB03" w14:textId="666CD064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</w:tcPr>
          <w:p w14:paraId="44983D34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игр и затей</w:t>
            </w:r>
          </w:p>
          <w:p w14:paraId="1F70C8F0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Знатоки фольклора</w:t>
            </w:r>
          </w:p>
          <w:p w14:paraId="44D958E2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Обобщение знаний о жанрах фольклора русского народа.</w:t>
            </w:r>
          </w:p>
          <w:p w14:paraId="6133AAB2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Задачи:</w:t>
            </w:r>
          </w:p>
          <w:p w14:paraId="16284B47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1.</w:t>
            </w:r>
            <w:r w:rsidRPr="007D2B64">
              <w:rPr>
                <w:color w:val="333333"/>
                <w:szCs w:val="28"/>
                <w:lang w:val="ru-RU" w:eastAsia="ru-RU"/>
              </w:rPr>
              <w:t> 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Обобщать знания о жанрах фольклора русского народа.</w:t>
            </w:r>
          </w:p>
          <w:p w14:paraId="22DCA9C1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2. 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Развивать познавательный интерес к изучению русского фольклора. Развивать связную устную речь, логическое мышление, память, воображение.</w:t>
            </w:r>
          </w:p>
          <w:p w14:paraId="0669051E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3. Прививать любовь к родному искусству, воспитывать интерес к чтению, к общению между детьми</w:t>
            </w:r>
            <w:proofErr w:type="gramStart"/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. .</w:t>
            </w:r>
            <w:proofErr w:type="gramEnd"/>
          </w:p>
          <w:p w14:paraId="05F605A0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Краткое содержание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экскурсия в музей"Ямщика</w:t>
            </w:r>
            <w:proofErr w:type="gramStart"/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",знакомство</w:t>
            </w:r>
            <w:proofErr w:type="gramEnd"/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 xml:space="preserve"> с народными традициями и летними играми, конкурс загадок, скороговорок.</w:t>
            </w:r>
          </w:p>
          <w:p w14:paraId="4A4287AB" w14:textId="77777777" w:rsidR="00674A5C" w:rsidRPr="007D2B64" w:rsidRDefault="00674A5C" w:rsidP="00046886">
            <w:pPr>
              <w:spacing w:after="150" w:line="240" w:lineRule="auto"/>
              <w:ind w:left="72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1525" w:type="dxa"/>
          </w:tcPr>
          <w:p w14:paraId="755B7BF7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  <w:p w14:paraId="51AFB28F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Воспитатели</w:t>
            </w:r>
          </w:p>
        </w:tc>
      </w:tr>
      <w:tr w:rsidR="00674A5C" w:rsidRPr="007D2B64" w14:paraId="4ED22FF4" w14:textId="77777777" w:rsidTr="00046886">
        <w:tc>
          <w:tcPr>
            <w:tcW w:w="817" w:type="dxa"/>
          </w:tcPr>
          <w:p w14:paraId="33D92BD1" w14:textId="451B988F" w:rsidR="00674A5C" w:rsidRPr="007D2B64" w:rsidRDefault="00936085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>
              <w:rPr>
                <w:color w:val="333333"/>
                <w:szCs w:val="28"/>
                <w:lang w:val="ru-RU" w:eastAsia="ru-RU"/>
              </w:rPr>
              <w:t xml:space="preserve">2 </w:t>
            </w:r>
            <w:r w:rsidR="00674A5C" w:rsidRPr="007D2B64">
              <w:rPr>
                <w:color w:val="333333"/>
                <w:szCs w:val="28"/>
                <w:lang w:val="ru-RU" w:eastAsia="ru-RU"/>
              </w:rPr>
              <w:t>день</w:t>
            </w:r>
          </w:p>
          <w:p w14:paraId="2D72B509" w14:textId="77837AC5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</w:tcPr>
          <w:p w14:paraId="2497F862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животных</w:t>
            </w:r>
          </w:p>
          <w:p w14:paraId="75208078" w14:textId="77777777" w:rsidR="00674A5C" w:rsidRPr="007D2B64" w:rsidRDefault="00674A5C" w:rsidP="00674A5C">
            <w:pPr>
              <w:numPr>
                <w:ilvl w:val="0"/>
                <w:numId w:val="1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Конкурс «Эти забавные животные»</w:t>
            </w:r>
          </w:p>
          <w:p w14:paraId="7AED769F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Формирование познавательного интереса и позитивного отношения к природе.</w:t>
            </w:r>
          </w:p>
          <w:p w14:paraId="02ECBBDC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Задачи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экологическое воспитание, расширение кругозора, развитие наблюдательности.</w:t>
            </w:r>
          </w:p>
          <w:p w14:paraId="4EEF9168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Краткое содержание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тематическая викторина о животных, выставка книг о животных, подвижные игры.</w:t>
            </w:r>
          </w:p>
          <w:p w14:paraId="57AA1C3F" w14:textId="77777777" w:rsidR="00674A5C" w:rsidRPr="007D2B64" w:rsidRDefault="00674A5C" w:rsidP="00046886">
            <w:pPr>
              <w:spacing w:after="150" w:line="240" w:lineRule="auto"/>
              <w:ind w:left="36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2.Конкурс поделок «Мой домашний питомец»</w:t>
            </w:r>
          </w:p>
          <w:p w14:paraId="340A8916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lastRenderedPageBreak/>
              <w:t>Цель: 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развитие мелкой моторики</w:t>
            </w:r>
            <w:r w:rsidRPr="007D2B64">
              <w:rPr>
                <w:color w:val="333333"/>
                <w:szCs w:val="28"/>
                <w:lang w:val="ru-RU" w:eastAsia="ru-RU"/>
              </w:rPr>
              <w:t> 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и формирование познавательного интереса, позитивного отношения к природе.</w:t>
            </w:r>
          </w:p>
          <w:p w14:paraId="1339CF8F" w14:textId="77777777" w:rsidR="00674A5C" w:rsidRPr="007D2B64" w:rsidRDefault="00674A5C" w:rsidP="00046886">
            <w:pPr>
              <w:spacing w:after="150" w:line="240" w:lineRule="auto"/>
              <w:ind w:left="36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 xml:space="preserve">3.Подвижные игры </w:t>
            </w:r>
            <w:proofErr w:type="gramStart"/>
            <w:r w:rsidRPr="007D2B64">
              <w:rPr>
                <w:color w:val="333333"/>
                <w:szCs w:val="28"/>
                <w:lang w:val="ru-RU" w:eastAsia="ru-RU"/>
              </w:rPr>
              <w:t>на  школьном</w:t>
            </w:r>
            <w:proofErr w:type="gramEnd"/>
            <w:r w:rsidRPr="007D2B64">
              <w:rPr>
                <w:color w:val="333333"/>
                <w:szCs w:val="28"/>
                <w:lang w:val="ru-RU" w:eastAsia="ru-RU"/>
              </w:rPr>
              <w:t xml:space="preserve"> стадионе</w:t>
            </w:r>
          </w:p>
          <w:p w14:paraId="2BDC6E20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Цель: оздоровление и закаливание детей.</w:t>
            </w:r>
          </w:p>
        </w:tc>
        <w:tc>
          <w:tcPr>
            <w:tcW w:w="1525" w:type="dxa"/>
          </w:tcPr>
          <w:p w14:paraId="42799EE9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lastRenderedPageBreak/>
              <w:t>Воспитатели</w:t>
            </w:r>
          </w:p>
        </w:tc>
      </w:tr>
      <w:tr w:rsidR="00674A5C" w:rsidRPr="007D2B64" w14:paraId="2BDFF614" w14:textId="77777777" w:rsidTr="00046886">
        <w:tc>
          <w:tcPr>
            <w:tcW w:w="817" w:type="dxa"/>
          </w:tcPr>
          <w:p w14:paraId="70867F46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  <w:p w14:paraId="72CDA640" w14:textId="0BE4D6AE" w:rsidR="00674A5C" w:rsidRPr="007D2B64" w:rsidRDefault="00936085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>
              <w:rPr>
                <w:color w:val="333333"/>
                <w:szCs w:val="28"/>
                <w:lang w:val="ru-RU" w:eastAsia="ru-RU"/>
              </w:rPr>
              <w:t xml:space="preserve">3 </w:t>
            </w:r>
            <w:r w:rsidR="00674A5C" w:rsidRPr="007D2B64">
              <w:rPr>
                <w:color w:val="333333"/>
                <w:szCs w:val="28"/>
                <w:lang w:val="ru-RU" w:eastAsia="ru-RU"/>
              </w:rPr>
              <w:t>день</w:t>
            </w:r>
          </w:p>
          <w:p w14:paraId="566FCEF9" w14:textId="0A09CDBB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</w:tcPr>
          <w:p w14:paraId="1A640BB0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безопасности</w:t>
            </w:r>
          </w:p>
          <w:p w14:paraId="0B2121A1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Формирование навыков правильного и безопасного поведения в общественных местах и на улице.</w:t>
            </w:r>
          </w:p>
          <w:p w14:paraId="1113C3EE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Задачи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формирование потребности безопасного поведения, воспитание культуры поведения,</w:t>
            </w:r>
          </w:p>
          <w:p w14:paraId="3E503BE8" w14:textId="77777777" w:rsidR="00674A5C" w:rsidRPr="007D2B64" w:rsidRDefault="00674A5C" w:rsidP="00674A5C">
            <w:pPr>
              <w:numPr>
                <w:ilvl w:val="0"/>
                <w:numId w:val="2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Урок безопасности «Знайте правила движения, как таблицу умножения».</w:t>
            </w:r>
          </w:p>
          <w:p w14:paraId="271700D5" w14:textId="77777777" w:rsidR="00674A5C" w:rsidRPr="007D2B64" w:rsidRDefault="00674A5C" w:rsidP="00674A5C">
            <w:pPr>
              <w:numPr>
                <w:ilvl w:val="0"/>
                <w:numId w:val="2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Конкурс рисунков по ПДД и ППБ.</w:t>
            </w:r>
          </w:p>
          <w:p w14:paraId="3887C525" w14:textId="77777777" w:rsidR="00674A5C" w:rsidRPr="007D2B64" w:rsidRDefault="00674A5C" w:rsidP="00674A5C">
            <w:pPr>
              <w:numPr>
                <w:ilvl w:val="0"/>
                <w:numId w:val="2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Проведение обучающей эвакуации детей.</w:t>
            </w:r>
          </w:p>
          <w:p w14:paraId="4BA2E725" w14:textId="77777777" w:rsidR="00674A5C" w:rsidRPr="007D2B64" w:rsidRDefault="00674A5C" w:rsidP="00674A5C">
            <w:pPr>
              <w:numPr>
                <w:ilvl w:val="0"/>
                <w:numId w:val="2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Кружок «Оригами и геометрия».</w:t>
            </w:r>
          </w:p>
          <w:p w14:paraId="438A53F4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Цель: развитие мелкой моторики и приобщение детей к труду.</w:t>
            </w:r>
          </w:p>
          <w:p w14:paraId="2CC3857E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5. Посещение городской библиотеки.</w:t>
            </w:r>
          </w:p>
          <w:p w14:paraId="63E5020C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Цель: привить любовь к чтению.</w:t>
            </w:r>
          </w:p>
          <w:p w14:paraId="638C66F1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1525" w:type="dxa"/>
          </w:tcPr>
          <w:p w14:paraId="1C560A90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Воспитатели</w:t>
            </w:r>
          </w:p>
        </w:tc>
      </w:tr>
      <w:tr w:rsidR="00674A5C" w:rsidRPr="007D2B64" w14:paraId="059AEAF3" w14:textId="77777777" w:rsidTr="00046886">
        <w:tc>
          <w:tcPr>
            <w:tcW w:w="817" w:type="dxa"/>
          </w:tcPr>
          <w:p w14:paraId="49F026D8" w14:textId="2A2EBDED" w:rsidR="00674A5C" w:rsidRPr="007D2B64" w:rsidRDefault="00936085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>
              <w:rPr>
                <w:color w:val="333333"/>
                <w:szCs w:val="28"/>
                <w:lang w:val="ru-RU" w:eastAsia="ru-RU"/>
              </w:rPr>
              <w:t>4</w:t>
            </w:r>
            <w:r w:rsidR="00674A5C" w:rsidRPr="007D2B64">
              <w:rPr>
                <w:color w:val="333333"/>
                <w:szCs w:val="28"/>
                <w:lang w:val="ru-RU" w:eastAsia="ru-RU"/>
              </w:rPr>
              <w:t xml:space="preserve"> день</w:t>
            </w:r>
          </w:p>
          <w:p w14:paraId="6693FDCC" w14:textId="352643A5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</w:tcPr>
          <w:p w14:paraId="567C6B20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День космоса</w:t>
            </w:r>
          </w:p>
          <w:p w14:paraId="7E2699AA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b/>
                <w:bCs/>
                <w:i/>
                <w:iCs/>
                <w:color w:val="333333"/>
                <w:szCs w:val="28"/>
                <w:lang w:val="ru-RU" w:eastAsia="ru-RU"/>
              </w:rPr>
              <w:t>Цель: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 развитие знаний детей о космосе, известных космонавтах и первооткрывателях космоса.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br/>
            </w:r>
            <w:r w:rsidRPr="007D2B64">
              <w:rPr>
                <w:b/>
                <w:bCs/>
                <w:i/>
                <w:iCs/>
                <w:color w:val="333333"/>
                <w:szCs w:val="28"/>
                <w:lang w:val="ru-RU" w:eastAsia="ru-RU"/>
              </w:rPr>
              <w:t>Задачи: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 познакомить с историей развития космонавтики;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br/>
              <w:t xml:space="preserve">развитие любознательности, мышления, речи, памяти, </w:t>
            </w:r>
            <w:proofErr w:type="gramStart"/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внимания;воспитание</w:t>
            </w:r>
            <w:proofErr w:type="gramEnd"/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 xml:space="preserve"> патриотизма, гордость за свою страну.</w:t>
            </w:r>
          </w:p>
          <w:p w14:paraId="29E2164E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1. Интеллектуальная игра "Через тернии к звёздам"</w:t>
            </w:r>
          </w:p>
          <w:p w14:paraId="617E7870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2. Конкурс поделок из пластилина «Этот загадочный космос»</w:t>
            </w:r>
          </w:p>
          <w:p w14:paraId="4BDF532D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3. Посещение городского музея.</w:t>
            </w:r>
          </w:p>
          <w:p w14:paraId="5186D42A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Цель: привить любовь к малой родине.</w:t>
            </w:r>
          </w:p>
        </w:tc>
        <w:tc>
          <w:tcPr>
            <w:tcW w:w="1525" w:type="dxa"/>
          </w:tcPr>
          <w:p w14:paraId="3C8641E6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Воспитатели</w:t>
            </w:r>
          </w:p>
        </w:tc>
      </w:tr>
      <w:tr w:rsidR="00674A5C" w:rsidRPr="007D2B64" w14:paraId="6CC2F995" w14:textId="77777777" w:rsidTr="00046886">
        <w:tc>
          <w:tcPr>
            <w:tcW w:w="817" w:type="dxa"/>
          </w:tcPr>
          <w:p w14:paraId="23343050" w14:textId="4FEAE988" w:rsidR="00674A5C" w:rsidRPr="007D2B64" w:rsidRDefault="00936085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>
              <w:rPr>
                <w:color w:val="333333"/>
                <w:szCs w:val="28"/>
                <w:lang w:val="ru-RU" w:eastAsia="ru-RU"/>
              </w:rPr>
              <w:t xml:space="preserve">5 </w:t>
            </w:r>
            <w:r w:rsidR="00674A5C" w:rsidRPr="007D2B64">
              <w:rPr>
                <w:color w:val="333333"/>
                <w:szCs w:val="28"/>
                <w:lang w:val="ru-RU" w:eastAsia="ru-RU"/>
              </w:rPr>
              <w:t>день</w:t>
            </w:r>
          </w:p>
          <w:p w14:paraId="242E4435" w14:textId="17FDDA13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</w:p>
        </w:tc>
        <w:tc>
          <w:tcPr>
            <w:tcW w:w="7229" w:type="dxa"/>
          </w:tcPr>
          <w:p w14:paraId="1DFB623F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lastRenderedPageBreak/>
              <w:t>День добра</w:t>
            </w:r>
          </w:p>
          <w:p w14:paraId="4FF4DF2E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lastRenderedPageBreak/>
              <w:t>Цель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Формирование духовно-нравственных ценностей.</w:t>
            </w:r>
          </w:p>
          <w:p w14:paraId="0022CED1" w14:textId="77777777" w:rsidR="00674A5C" w:rsidRPr="007D2B64" w:rsidRDefault="00674A5C" w:rsidP="00046886">
            <w:pPr>
              <w:spacing w:after="150" w:line="240" w:lineRule="auto"/>
              <w:ind w:left="0" w:firstLine="0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i/>
                <w:iCs/>
                <w:color w:val="333333"/>
                <w:szCs w:val="28"/>
                <w:u w:val="single"/>
                <w:lang w:val="ru-RU" w:eastAsia="ru-RU"/>
              </w:rPr>
              <w:t>Задачи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: расширить представления обучающихся о понятиях “добро” и “зло” с позиции нравственного смысла; прививать нравственные качества личности и этические нормы поведения; формировать потребность совершать добрые дела и красивые поступки; воспитывать добропорядочность, неравнодушное отношение к окружающему миру, чувство ответственности за совершаемые поступки.</w:t>
            </w:r>
          </w:p>
          <w:p w14:paraId="5264D901" w14:textId="77777777" w:rsidR="00674A5C" w:rsidRPr="007D2B64" w:rsidRDefault="00674A5C" w:rsidP="00674A5C">
            <w:pPr>
              <w:numPr>
                <w:ilvl w:val="0"/>
                <w:numId w:val="4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Праздник «Доброта шагает по планете»</w:t>
            </w:r>
          </w:p>
          <w:p w14:paraId="01E5D43C" w14:textId="77777777" w:rsidR="00674A5C" w:rsidRPr="007D2B64" w:rsidRDefault="00674A5C" w:rsidP="00674A5C">
            <w:pPr>
              <w:numPr>
                <w:ilvl w:val="0"/>
                <w:numId w:val="4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>Акция «Чистый двор» (</w:t>
            </w:r>
            <w:r w:rsidRPr="007D2B64">
              <w:rPr>
                <w:i/>
                <w:iCs/>
                <w:color w:val="333333"/>
                <w:szCs w:val="28"/>
                <w:lang w:val="ru-RU" w:eastAsia="ru-RU"/>
              </w:rPr>
              <w:t>экологический патруль)</w:t>
            </w:r>
          </w:p>
          <w:p w14:paraId="690BADA1" w14:textId="77777777" w:rsidR="00674A5C" w:rsidRPr="007D2B64" w:rsidRDefault="00674A5C" w:rsidP="00674A5C">
            <w:pPr>
              <w:numPr>
                <w:ilvl w:val="0"/>
                <w:numId w:val="4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 xml:space="preserve">«Доброе слово и кошке приятно» (Игровая </w:t>
            </w:r>
            <w:proofErr w:type="gramStart"/>
            <w:r w:rsidRPr="007D2B64">
              <w:rPr>
                <w:color w:val="333333"/>
                <w:szCs w:val="28"/>
                <w:lang w:val="ru-RU" w:eastAsia="ru-RU"/>
              </w:rPr>
              <w:t>программа )</w:t>
            </w:r>
            <w:proofErr w:type="gramEnd"/>
          </w:p>
          <w:p w14:paraId="0010DD4D" w14:textId="77777777" w:rsidR="00674A5C" w:rsidRPr="007D2B64" w:rsidRDefault="00674A5C" w:rsidP="00674A5C">
            <w:pPr>
              <w:numPr>
                <w:ilvl w:val="0"/>
                <w:numId w:val="4"/>
              </w:numPr>
              <w:spacing w:after="150" w:line="240" w:lineRule="auto"/>
              <w:jc w:val="left"/>
              <w:rPr>
                <w:color w:val="333333"/>
                <w:szCs w:val="28"/>
                <w:lang w:val="ru-RU" w:eastAsia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t xml:space="preserve">Просмотр </w:t>
            </w:r>
            <w:proofErr w:type="gramStart"/>
            <w:r w:rsidRPr="007D2B64">
              <w:rPr>
                <w:color w:val="333333"/>
                <w:szCs w:val="28"/>
                <w:lang w:val="ru-RU" w:eastAsia="ru-RU"/>
              </w:rPr>
              <w:t>мультфильмов .</w:t>
            </w:r>
            <w:proofErr w:type="gramEnd"/>
          </w:p>
        </w:tc>
        <w:tc>
          <w:tcPr>
            <w:tcW w:w="1525" w:type="dxa"/>
          </w:tcPr>
          <w:p w14:paraId="220674FE" w14:textId="77777777" w:rsidR="00674A5C" w:rsidRPr="007D2B64" w:rsidRDefault="00674A5C" w:rsidP="0004688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/>
              </w:rPr>
            </w:pPr>
            <w:r w:rsidRPr="007D2B64">
              <w:rPr>
                <w:color w:val="333333"/>
                <w:szCs w:val="28"/>
                <w:lang w:val="ru-RU" w:eastAsia="ru-RU"/>
              </w:rPr>
              <w:lastRenderedPageBreak/>
              <w:t>Воспитатели</w:t>
            </w:r>
          </w:p>
        </w:tc>
      </w:tr>
    </w:tbl>
    <w:p w14:paraId="635CBFDE" w14:textId="77777777" w:rsidR="00B940C6" w:rsidRDefault="00B940C6"/>
    <w:sectPr w:rsidR="00B940C6" w:rsidSect="008E474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E3F"/>
    <w:multiLevelType w:val="multilevel"/>
    <w:tmpl w:val="A058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B3225"/>
    <w:multiLevelType w:val="multilevel"/>
    <w:tmpl w:val="001E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44647"/>
    <w:multiLevelType w:val="multilevel"/>
    <w:tmpl w:val="8FD0B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F5585"/>
    <w:multiLevelType w:val="multilevel"/>
    <w:tmpl w:val="18967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B4B5F"/>
    <w:multiLevelType w:val="multilevel"/>
    <w:tmpl w:val="9ED4A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824DC5"/>
    <w:multiLevelType w:val="multilevel"/>
    <w:tmpl w:val="7A7C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F32C5C"/>
    <w:multiLevelType w:val="multilevel"/>
    <w:tmpl w:val="F93AE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4A157B"/>
    <w:multiLevelType w:val="multilevel"/>
    <w:tmpl w:val="A7669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F85D65"/>
    <w:multiLevelType w:val="multilevel"/>
    <w:tmpl w:val="7356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D61623"/>
    <w:multiLevelType w:val="multilevel"/>
    <w:tmpl w:val="F5B49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35589"/>
    <w:multiLevelType w:val="multilevel"/>
    <w:tmpl w:val="6E760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DD0758"/>
    <w:multiLevelType w:val="multilevel"/>
    <w:tmpl w:val="D8EE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695">
    <w:abstractNumId w:val="3"/>
  </w:num>
  <w:num w:numId="2" w16cid:durableId="2135900414">
    <w:abstractNumId w:val="11"/>
  </w:num>
  <w:num w:numId="3" w16cid:durableId="1760637125">
    <w:abstractNumId w:val="6"/>
  </w:num>
  <w:num w:numId="4" w16cid:durableId="433985376">
    <w:abstractNumId w:val="9"/>
  </w:num>
  <w:num w:numId="5" w16cid:durableId="1001470416">
    <w:abstractNumId w:val="5"/>
  </w:num>
  <w:num w:numId="6" w16cid:durableId="678656138">
    <w:abstractNumId w:val="10"/>
  </w:num>
  <w:num w:numId="7" w16cid:durableId="1108625101">
    <w:abstractNumId w:val="4"/>
  </w:num>
  <w:num w:numId="8" w16cid:durableId="51854556">
    <w:abstractNumId w:val="8"/>
  </w:num>
  <w:num w:numId="9" w16cid:durableId="965233449">
    <w:abstractNumId w:val="1"/>
  </w:num>
  <w:num w:numId="10" w16cid:durableId="2102332142">
    <w:abstractNumId w:val="7"/>
  </w:num>
  <w:num w:numId="11" w16cid:durableId="2121146247">
    <w:abstractNumId w:val="0"/>
  </w:num>
  <w:num w:numId="12" w16cid:durableId="758334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1BC"/>
    <w:rsid w:val="003906F5"/>
    <w:rsid w:val="005E21D5"/>
    <w:rsid w:val="00674A5C"/>
    <w:rsid w:val="0087151C"/>
    <w:rsid w:val="008E4746"/>
    <w:rsid w:val="00936085"/>
    <w:rsid w:val="0099339D"/>
    <w:rsid w:val="00993AAB"/>
    <w:rsid w:val="00B940C6"/>
    <w:rsid w:val="00BD71BC"/>
    <w:rsid w:val="00CD287B"/>
    <w:rsid w:val="00D3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B2F8"/>
  <w15:docId w15:val="{2E32DF48-9CB1-40E9-9A76-8955D3E6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A5C"/>
    <w:pPr>
      <w:spacing w:after="5" w:line="306" w:lineRule="auto"/>
      <w:ind w:left="6438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74A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7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Пользователь</cp:lastModifiedBy>
  <cp:revision>4</cp:revision>
  <dcterms:created xsi:type="dcterms:W3CDTF">2025-10-28T08:11:00Z</dcterms:created>
  <dcterms:modified xsi:type="dcterms:W3CDTF">2025-10-29T05:51:00Z</dcterms:modified>
</cp:coreProperties>
</file>