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DFF" w:rsidRPr="005B3511" w:rsidRDefault="00FA4DFF" w:rsidP="00FA4DFF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5B3511">
        <w:rPr>
          <w:rFonts w:ascii="Times New Roman" w:eastAsia="Courier New" w:hAnsi="Times New Roman" w:cs="Courier New"/>
          <w:sz w:val="28"/>
          <w:szCs w:val="28"/>
        </w:rPr>
        <w:t>Согласовано:</w:t>
      </w:r>
      <w:r w:rsidRPr="005B3511">
        <w:rPr>
          <w:rFonts w:ascii="Times New Roman" w:eastAsia="Courier New" w:hAnsi="Times New Roman" w:cs="Courier New"/>
          <w:sz w:val="28"/>
          <w:szCs w:val="28"/>
        </w:rPr>
        <w:tab/>
      </w:r>
      <w:r w:rsidRPr="005B3511">
        <w:rPr>
          <w:rFonts w:ascii="Times New Roman" w:eastAsia="Courier New" w:hAnsi="Times New Roman" w:cs="Courier New"/>
          <w:sz w:val="28"/>
          <w:szCs w:val="28"/>
        </w:rPr>
        <w:tab/>
      </w:r>
      <w:r w:rsidRPr="005B3511">
        <w:rPr>
          <w:rFonts w:ascii="Times New Roman" w:eastAsia="Courier New" w:hAnsi="Times New Roman" w:cs="Courier New"/>
          <w:sz w:val="28"/>
          <w:szCs w:val="28"/>
        </w:rPr>
        <w:tab/>
      </w:r>
      <w:r w:rsidRPr="005B3511">
        <w:rPr>
          <w:rFonts w:ascii="Times New Roman" w:eastAsia="Courier New" w:hAnsi="Times New Roman" w:cs="Courier New"/>
          <w:sz w:val="28"/>
          <w:szCs w:val="28"/>
        </w:rPr>
        <w:tab/>
      </w:r>
      <w:r w:rsidRPr="005B3511">
        <w:rPr>
          <w:rFonts w:ascii="Times New Roman" w:eastAsia="Courier New" w:hAnsi="Times New Roman" w:cs="Courier New"/>
          <w:sz w:val="28"/>
          <w:szCs w:val="28"/>
        </w:rPr>
        <w:tab/>
      </w:r>
      <w:r w:rsidRPr="005B3511">
        <w:rPr>
          <w:rFonts w:ascii="Times New Roman" w:eastAsia="Courier New" w:hAnsi="Times New Roman" w:cs="Courier New"/>
          <w:sz w:val="28"/>
          <w:szCs w:val="28"/>
        </w:rPr>
        <w:tab/>
      </w:r>
      <w:r>
        <w:rPr>
          <w:rFonts w:ascii="Times New Roman" w:eastAsia="Courier New" w:hAnsi="Times New Roman" w:cs="Courier New"/>
          <w:sz w:val="28"/>
          <w:szCs w:val="28"/>
        </w:rPr>
        <w:t xml:space="preserve">    </w:t>
      </w:r>
      <w:r w:rsidRPr="005B3511">
        <w:rPr>
          <w:rFonts w:ascii="Times New Roman" w:eastAsia="Courier New" w:hAnsi="Times New Roman" w:cs="Courier New"/>
          <w:sz w:val="28"/>
          <w:szCs w:val="28"/>
        </w:rPr>
        <w:t xml:space="preserve">Утверждено: </w:t>
      </w:r>
    </w:p>
    <w:p w:rsidR="00FA4DFF" w:rsidRPr="005B3511" w:rsidRDefault="00FA4DFF" w:rsidP="00FA4DFF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Courier New"/>
          <w:i/>
          <w:sz w:val="28"/>
          <w:szCs w:val="28"/>
        </w:rPr>
      </w:pPr>
      <w:r w:rsidRPr="005B3511">
        <w:rPr>
          <w:rFonts w:ascii="Times New Roman" w:eastAsia="Courier New" w:hAnsi="Times New Roman" w:cs="Courier New"/>
          <w:sz w:val="28"/>
          <w:szCs w:val="28"/>
        </w:rPr>
        <w:t>педагогический совет</w:t>
      </w:r>
      <w:r w:rsidRPr="005B3511">
        <w:rPr>
          <w:rFonts w:ascii="Times New Roman" w:eastAsia="Courier New" w:hAnsi="Times New Roman" w:cs="Courier New"/>
          <w:sz w:val="28"/>
          <w:szCs w:val="28"/>
        </w:rPr>
        <w:tab/>
      </w:r>
      <w:r w:rsidRPr="005B3511">
        <w:rPr>
          <w:rFonts w:ascii="Times New Roman" w:eastAsia="Courier New" w:hAnsi="Times New Roman" w:cs="Courier New"/>
          <w:sz w:val="28"/>
          <w:szCs w:val="28"/>
        </w:rPr>
        <w:tab/>
      </w:r>
      <w:r w:rsidRPr="005B3511">
        <w:rPr>
          <w:rFonts w:ascii="Times New Roman" w:eastAsia="Courier New" w:hAnsi="Times New Roman" w:cs="Courier New"/>
          <w:sz w:val="28"/>
          <w:szCs w:val="28"/>
        </w:rPr>
        <w:tab/>
      </w:r>
      <w:r w:rsidRPr="005B3511">
        <w:rPr>
          <w:rFonts w:ascii="Times New Roman" w:eastAsia="Courier New" w:hAnsi="Times New Roman" w:cs="Courier New"/>
          <w:sz w:val="28"/>
          <w:szCs w:val="28"/>
        </w:rPr>
        <w:tab/>
      </w:r>
      <w:r w:rsidRPr="005B3511">
        <w:rPr>
          <w:rFonts w:ascii="Times New Roman" w:eastAsia="Courier New" w:hAnsi="Times New Roman" w:cs="Courier New"/>
          <w:sz w:val="28"/>
          <w:szCs w:val="28"/>
        </w:rPr>
        <w:tab/>
      </w:r>
      <w:r>
        <w:rPr>
          <w:rFonts w:ascii="Times New Roman" w:eastAsia="Courier New" w:hAnsi="Times New Roman" w:cs="Courier New"/>
          <w:sz w:val="28"/>
          <w:szCs w:val="28"/>
        </w:rPr>
        <w:t xml:space="preserve">     </w:t>
      </w:r>
      <w:r w:rsidRPr="005B3511">
        <w:rPr>
          <w:rFonts w:ascii="Times New Roman" w:eastAsia="Courier New" w:hAnsi="Times New Roman" w:cs="Courier New"/>
          <w:sz w:val="28"/>
          <w:szCs w:val="28"/>
        </w:rPr>
        <w:t>приказ по МОУ СШ №6</w:t>
      </w:r>
    </w:p>
    <w:p w:rsidR="00FA4DFF" w:rsidRPr="005B3511" w:rsidRDefault="00FA4DFF" w:rsidP="00FA4DFF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5B3511">
        <w:rPr>
          <w:rFonts w:ascii="Times New Roman" w:eastAsia="Courier New" w:hAnsi="Times New Roman" w:cs="Courier New"/>
          <w:sz w:val="28"/>
          <w:szCs w:val="28"/>
        </w:rPr>
        <w:t xml:space="preserve">протокол № </w:t>
      </w:r>
      <w:r>
        <w:rPr>
          <w:rFonts w:ascii="Times New Roman" w:eastAsia="Courier New" w:hAnsi="Times New Roman" w:cs="Courier New"/>
          <w:sz w:val="28"/>
          <w:szCs w:val="28"/>
        </w:rPr>
        <w:t>7</w:t>
      </w:r>
      <w:r w:rsidRPr="005B3511">
        <w:rPr>
          <w:rFonts w:ascii="Times New Roman" w:eastAsia="Courier New" w:hAnsi="Times New Roman" w:cs="Courier New"/>
          <w:sz w:val="28"/>
          <w:szCs w:val="28"/>
        </w:rPr>
        <w:t xml:space="preserve"> от </w:t>
      </w:r>
      <w:r>
        <w:rPr>
          <w:rFonts w:ascii="Times New Roman" w:eastAsia="Courier New" w:hAnsi="Times New Roman" w:cs="Courier New"/>
          <w:sz w:val="28"/>
          <w:szCs w:val="28"/>
        </w:rPr>
        <w:t>19</w:t>
      </w:r>
      <w:r>
        <w:rPr>
          <w:rFonts w:ascii="Times New Roman" w:eastAsia="Courier New" w:hAnsi="Times New Roman" w:cs="Courier New"/>
          <w:sz w:val="28"/>
          <w:szCs w:val="28"/>
        </w:rPr>
        <w:t>.03.2025</w:t>
      </w:r>
      <w:r w:rsidRPr="005B3511">
        <w:rPr>
          <w:rFonts w:ascii="Times New Roman" w:eastAsia="Courier New" w:hAnsi="Times New Roman" w:cs="Courier New"/>
          <w:sz w:val="28"/>
          <w:szCs w:val="28"/>
        </w:rPr>
        <w:t xml:space="preserve"> г.</w:t>
      </w:r>
      <w:r w:rsidRPr="005B3511">
        <w:rPr>
          <w:rFonts w:ascii="Times New Roman" w:eastAsia="Courier New" w:hAnsi="Times New Roman" w:cs="Courier New"/>
          <w:sz w:val="28"/>
          <w:szCs w:val="28"/>
        </w:rPr>
        <w:tab/>
      </w:r>
      <w:r w:rsidRPr="005B3511">
        <w:rPr>
          <w:rFonts w:ascii="Times New Roman" w:eastAsia="Courier New" w:hAnsi="Times New Roman" w:cs="Courier New"/>
          <w:sz w:val="28"/>
          <w:szCs w:val="28"/>
        </w:rPr>
        <w:tab/>
      </w:r>
      <w:r w:rsidRPr="005B3511">
        <w:rPr>
          <w:rFonts w:ascii="Times New Roman" w:eastAsia="Courier New" w:hAnsi="Times New Roman" w:cs="Courier New"/>
          <w:sz w:val="28"/>
          <w:szCs w:val="28"/>
        </w:rPr>
        <w:tab/>
      </w:r>
      <w:r>
        <w:rPr>
          <w:rFonts w:ascii="Times New Roman" w:eastAsia="Courier New" w:hAnsi="Times New Roman" w:cs="Courier New"/>
          <w:sz w:val="28"/>
          <w:szCs w:val="28"/>
        </w:rPr>
        <w:t xml:space="preserve">     </w:t>
      </w:r>
      <w:r w:rsidRPr="005B3511">
        <w:rPr>
          <w:rFonts w:ascii="Times New Roman" w:eastAsia="Courier New" w:hAnsi="Times New Roman" w:cs="Courier New"/>
          <w:sz w:val="28"/>
          <w:szCs w:val="28"/>
        </w:rPr>
        <w:t>№01-11/4</w:t>
      </w:r>
      <w:r>
        <w:rPr>
          <w:rFonts w:ascii="Times New Roman" w:eastAsia="Courier New" w:hAnsi="Times New Roman" w:cs="Courier New"/>
          <w:sz w:val="28"/>
          <w:szCs w:val="28"/>
        </w:rPr>
        <w:t>6</w:t>
      </w:r>
      <w:r w:rsidRPr="005B3511">
        <w:rPr>
          <w:rFonts w:ascii="Times New Roman" w:eastAsia="Courier New" w:hAnsi="Times New Roman" w:cs="Courier New"/>
          <w:sz w:val="28"/>
          <w:szCs w:val="28"/>
        </w:rPr>
        <w:t xml:space="preserve"> от </w:t>
      </w:r>
      <w:r>
        <w:rPr>
          <w:rFonts w:ascii="Times New Roman" w:eastAsia="Courier New" w:hAnsi="Times New Roman" w:cs="Courier New"/>
          <w:sz w:val="28"/>
          <w:szCs w:val="28"/>
        </w:rPr>
        <w:t>20</w:t>
      </w:r>
      <w:r>
        <w:rPr>
          <w:rFonts w:ascii="Times New Roman" w:eastAsia="Courier New" w:hAnsi="Times New Roman" w:cs="Courier New"/>
          <w:sz w:val="28"/>
          <w:szCs w:val="28"/>
        </w:rPr>
        <w:t>.03.2025</w:t>
      </w:r>
      <w:r w:rsidRPr="005B3511">
        <w:rPr>
          <w:rFonts w:ascii="Times New Roman" w:eastAsia="Courier New" w:hAnsi="Times New Roman" w:cs="Courier New"/>
          <w:sz w:val="28"/>
          <w:szCs w:val="28"/>
        </w:rPr>
        <w:t xml:space="preserve"> г. </w:t>
      </w:r>
    </w:p>
    <w:p w:rsidR="00DD2865" w:rsidRDefault="00DD2865" w:rsidP="00DD2865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D2865" w:rsidRDefault="00DD2865" w:rsidP="00DD2865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Порядок</w:t>
      </w:r>
    </w:p>
    <w:p w:rsidR="00DD2865" w:rsidRDefault="00DD2865" w:rsidP="00DD2865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459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рассмотрения обращений граждан в МОУ СШ № 6</w:t>
      </w:r>
    </w:p>
    <w:p w:rsidR="00DD2865" w:rsidRPr="0034596F" w:rsidRDefault="00DD2865" w:rsidP="00DD2865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459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Общие положения</w:t>
      </w:r>
    </w:p>
    <w:p w:rsidR="003A1E49" w:rsidRDefault="00DD2865" w:rsidP="00DD28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Pr="00DD2865">
        <w:rPr>
          <w:rFonts w:ascii="Times New Roman" w:hAnsi="Times New Roman" w:cs="Times New Roman"/>
          <w:sz w:val="28"/>
          <w:szCs w:val="28"/>
        </w:rPr>
        <w:t xml:space="preserve">Порядок рассмотрения обращений граждан в </w:t>
      </w:r>
      <w:r>
        <w:rPr>
          <w:rFonts w:ascii="Times New Roman" w:hAnsi="Times New Roman" w:cs="Times New Roman"/>
          <w:sz w:val="28"/>
          <w:szCs w:val="28"/>
        </w:rPr>
        <w:t>муниципальном общеобразовательном учреждении «Средняя школа №6»</w:t>
      </w:r>
      <w:r w:rsidRPr="00DD2865">
        <w:rPr>
          <w:rFonts w:ascii="Times New Roman" w:hAnsi="Times New Roman" w:cs="Times New Roman"/>
          <w:sz w:val="28"/>
          <w:szCs w:val="28"/>
        </w:rPr>
        <w:t xml:space="preserve"> (далее — Порядок</w:t>
      </w:r>
      <w:r>
        <w:rPr>
          <w:rFonts w:ascii="Times New Roman" w:hAnsi="Times New Roman" w:cs="Times New Roman"/>
          <w:sz w:val="28"/>
          <w:szCs w:val="28"/>
        </w:rPr>
        <w:t>, Учреждение</w:t>
      </w:r>
      <w:r w:rsidRPr="00DD2865">
        <w:rPr>
          <w:rFonts w:ascii="Times New Roman" w:hAnsi="Times New Roman" w:cs="Times New Roman"/>
          <w:sz w:val="28"/>
          <w:szCs w:val="28"/>
        </w:rPr>
        <w:t xml:space="preserve">) разработан в целях повышения результативности и качества, открытости и доступности рассмотрения обращений граждан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Pr="00DD2865">
        <w:rPr>
          <w:rFonts w:ascii="Times New Roman" w:hAnsi="Times New Roman" w:cs="Times New Roman"/>
          <w:sz w:val="28"/>
          <w:szCs w:val="28"/>
        </w:rPr>
        <w:t xml:space="preserve">, создания комфортных условий для участников отношений, возникающих при рассмотрении обращений граждан, и определения последовательности действий при осуществлении полномочий по рассмотрению обращений граждан. </w:t>
      </w:r>
      <w:proofErr w:type="gramEnd"/>
    </w:p>
    <w:p w:rsidR="00DD2865" w:rsidRPr="00DD2865" w:rsidRDefault="00DD2865" w:rsidP="00DD28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865">
        <w:rPr>
          <w:rFonts w:ascii="Times New Roman" w:hAnsi="Times New Roman" w:cs="Times New Roman"/>
          <w:sz w:val="28"/>
          <w:szCs w:val="28"/>
        </w:rPr>
        <w:t xml:space="preserve">Порядок разработан в соответствии </w:t>
      </w:r>
      <w:proofErr w:type="gramStart"/>
      <w:r w:rsidRPr="00DD286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D286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D2865" w:rsidRPr="00DD2865" w:rsidRDefault="00DD2865" w:rsidP="00DD28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865">
        <w:rPr>
          <w:rFonts w:ascii="Times New Roman" w:hAnsi="Times New Roman" w:cs="Times New Roman"/>
          <w:sz w:val="28"/>
          <w:szCs w:val="28"/>
        </w:rPr>
        <w:t xml:space="preserve">- Конституцией Российской Федерации; </w:t>
      </w:r>
    </w:p>
    <w:p w:rsidR="003A1E49" w:rsidRDefault="00DD2865" w:rsidP="00DD28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865">
        <w:rPr>
          <w:rFonts w:ascii="Times New Roman" w:hAnsi="Times New Roman" w:cs="Times New Roman"/>
          <w:sz w:val="28"/>
          <w:szCs w:val="28"/>
        </w:rPr>
        <w:t>- Федеральным законом от 2 мая 2006 года № 59-ФЗ «О порядке рассмотрения обращений граждан Российской Федерации» (далее - Федеральный закон от 2 мая 2006 года № 59-ФЗ);</w:t>
      </w:r>
    </w:p>
    <w:p w:rsidR="00DD2865" w:rsidRPr="00DD2865" w:rsidRDefault="00DD2865" w:rsidP="00DD28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865">
        <w:rPr>
          <w:rFonts w:ascii="Times New Roman" w:hAnsi="Times New Roman" w:cs="Times New Roman"/>
          <w:sz w:val="28"/>
          <w:szCs w:val="28"/>
        </w:rPr>
        <w:t xml:space="preserve"> </w:t>
      </w:r>
      <w:r w:rsidR="003A1E49">
        <w:rPr>
          <w:rFonts w:ascii="Times New Roman" w:hAnsi="Times New Roman" w:cs="Times New Roman"/>
          <w:sz w:val="28"/>
          <w:szCs w:val="28"/>
        </w:rPr>
        <w:t xml:space="preserve">- </w:t>
      </w:r>
      <w:r w:rsidR="003A1E49" w:rsidRPr="003A1E49">
        <w:rPr>
          <w:rFonts w:ascii="Times New Roman" w:hAnsi="Times New Roman" w:cs="Times New Roman"/>
          <w:sz w:val="28"/>
          <w:szCs w:val="28"/>
        </w:rPr>
        <w:t>Федеральный закон "О внесении изменений в Федеральный закон "О порядке рассмотрения обращений граждан Российской Федерации" от 28.12.2024 N 547-ФЗ (последняя редакция)</w:t>
      </w:r>
    </w:p>
    <w:p w:rsidR="00DD2865" w:rsidRPr="00DD2865" w:rsidRDefault="00DD2865" w:rsidP="00DD28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865">
        <w:rPr>
          <w:rFonts w:ascii="Times New Roman" w:hAnsi="Times New Roman" w:cs="Times New Roman"/>
          <w:sz w:val="28"/>
          <w:szCs w:val="28"/>
        </w:rPr>
        <w:t xml:space="preserve">- Федеральным законом от 27 июля 2006 года № 149-ФЗ «Об информации, информационных технологиях и о защите информации»; </w:t>
      </w:r>
    </w:p>
    <w:p w:rsidR="00DD2865" w:rsidRPr="00DD2865" w:rsidRDefault="00DD2865" w:rsidP="00DD28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865">
        <w:rPr>
          <w:rFonts w:ascii="Times New Roman" w:hAnsi="Times New Roman" w:cs="Times New Roman"/>
          <w:sz w:val="28"/>
          <w:szCs w:val="28"/>
        </w:rPr>
        <w:t xml:space="preserve">- Федеральным законом от 27 июля 2006 года № 152-ФЗ «О персональных данных»; </w:t>
      </w:r>
    </w:p>
    <w:p w:rsidR="00DD2865" w:rsidRDefault="00DD2865" w:rsidP="00DD28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865">
        <w:rPr>
          <w:rFonts w:ascii="Times New Roman" w:hAnsi="Times New Roman" w:cs="Times New Roman"/>
          <w:sz w:val="28"/>
          <w:szCs w:val="28"/>
        </w:rPr>
        <w:t>- Федеральным законом от 6 апреля 2011 года № 63-ФЗ «</w:t>
      </w:r>
      <w:proofErr w:type="gramStart"/>
      <w:r w:rsidRPr="00DD2865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DD2865">
        <w:rPr>
          <w:rFonts w:ascii="Times New Roman" w:hAnsi="Times New Roman" w:cs="Times New Roman"/>
          <w:sz w:val="28"/>
          <w:szCs w:val="28"/>
        </w:rPr>
        <w:t xml:space="preserve"> электронной подписи»; </w:t>
      </w:r>
    </w:p>
    <w:p w:rsidR="00F54B3A" w:rsidRDefault="003A1E49" w:rsidP="00DD28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указом Президента РФ от 17 апреля 2017 года № 171 «О мониторинге и анализе результатов рассмотрения обращения граждан и организаций»</w:t>
      </w:r>
      <w:r w:rsidR="00F54B3A">
        <w:rPr>
          <w:rFonts w:ascii="Times New Roman" w:hAnsi="Times New Roman" w:cs="Times New Roman"/>
          <w:sz w:val="28"/>
          <w:szCs w:val="28"/>
        </w:rPr>
        <w:t>;</w:t>
      </w:r>
    </w:p>
    <w:p w:rsidR="003A1E49" w:rsidRDefault="00F54B3A" w:rsidP="00DD28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Порядком</w:t>
      </w:r>
      <w:r w:rsidR="003A1E49">
        <w:rPr>
          <w:rFonts w:ascii="Times New Roman" w:hAnsi="Times New Roman" w:cs="Times New Roman"/>
          <w:sz w:val="28"/>
          <w:szCs w:val="28"/>
        </w:rPr>
        <w:t>.</w:t>
      </w:r>
    </w:p>
    <w:p w:rsidR="003A1E49" w:rsidRPr="00DD2865" w:rsidRDefault="003A1E49" w:rsidP="00DD28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B3A" w:rsidRDefault="00F54B3A" w:rsidP="00F54B3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59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1.2.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 определяет основные термины</w:t>
      </w:r>
      <w:r w:rsidRPr="003459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устанавливает права гражданина при рассмотрении обращений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Учреждение</w:t>
      </w:r>
      <w:r w:rsidRPr="003459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формирует требования к письменным (электронным) обращениям, регулирует порядок и сроки </w:t>
      </w:r>
      <w:r w:rsidRPr="0034596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рассмотрения обращений граждан, а также </w:t>
      </w:r>
      <w:proofErr w:type="gramStart"/>
      <w:r w:rsidRPr="0034596F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Pr="003459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соблюдением данного порядка. </w:t>
      </w:r>
    </w:p>
    <w:p w:rsidR="00F54B3A" w:rsidRDefault="00F54B3A" w:rsidP="00F54B3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59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1.3.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</w:t>
      </w:r>
      <w:r w:rsidRPr="003459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рассмотрения обращений граждан регулиру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 </w:t>
      </w:r>
      <w:r w:rsidRPr="003459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правоотношения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Учреждении</w:t>
      </w:r>
      <w:r w:rsidRPr="003459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связанные с реализацией гражданином Российской Федерации (далее – гражданин) закрепленного за ним Конституцией Российской Федерации права на обращение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Учреждение</w:t>
      </w:r>
      <w:r w:rsidRPr="003459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также устанавливается порядок рассмотрения обращений граждан должностными лицами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Учреждения</w:t>
      </w:r>
      <w:r w:rsidRPr="003459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F54B3A" w:rsidRDefault="00F54B3A" w:rsidP="00F54B3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59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1.4. Установленный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</w:t>
      </w:r>
      <w:r w:rsidRPr="003459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рассмотрения обращений граждан распространяется на все обращения граждан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Учреждении</w:t>
      </w:r>
      <w:r w:rsidRPr="0034596F">
        <w:rPr>
          <w:rFonts w:ascii="Times New Roman" w:hAnsi="Times New Roman" w:cs="Times New Roman"/>
          <w:sz w:val="28"/>
          <w:szCs w:val="28"/>
          <w:shd w:val="clear" w:color="auto" w:fill="FFFFFF"/>
        </w:rPr>
        <w:t>, за исключением обращений, которые подлежат рассмотрению в порядке, установленном федеральными конституционными законам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и иными федеральными законами.</w:t>
      </w:r>
    </w:p>
    <w:p w:rsidR="00C54A51" w:rsidRDefault="00F54B3A" w:rsidP="00F54B3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59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1.5.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</w:t>
      </w:r>
      <w:r w:rsidRPr="003459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 </w:t>
      </w:r>
    </w:p>
    <w:p w:rsidR="00F54B3A" w:rsidRDefault="00F54B3A" w:rsidP="00F54B3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596F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34596F">
        <w:rPr>
          <w:rFonts w:ascii="Times New Roman" w:hAnsi="Times New Roman" w:cs="Times New Roman"/>
          <w:sz w:val="28"/>
          <w:szCs w:val="28"/>
          <w:shd w:val="clear" w:color="auto" w:fill="FFFFFF"/>
        </w:rPr>
        <w:t>. Непосредственное исполнение поручений по письменным (электронным) и устным обращениям осуществляется</w:t>
      </w:r>
      <w:r w:rsidR="00306E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ответственным лицом,</w:t>
      </w:r>
      <w:r w:rsidRPr="003459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назначенным руководителем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Учреждения</w:t>
      </w:r>
      <w:r w:rsidRPr="003459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F54B3A" w:rsidRDefault="00F54B3A" w:rsidP="00F54B3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1.8</w:t>
      </w:r>
      <w:r w:rsidRPr="0034596F">
        <w:rPr>
          <w:rFonts w:ascii="Times New Roman" w:hAnsi="Times New Roman" w:cs="Times New Roman"/>
          <w:sz w:val="28"/>
          <w:szCs w:val="28"/>
          <w:shd w:val="clear" w:color="auto" w:fill="FFFFFF"/>
        </w:rPr>
        <w:t>. Принятие решений по рассмотрению письменных и устных обращений граждан осуществля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ется руководителем Учреждения</w:t>
      </w:r>
      <w:r w:rsidRPr="003459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F54B3A" w:rsidRDefault="00F54B3A" w:rsidP="00F54B3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596F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3459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Администрация </w:t>
      </w:r>
      <w:r w:rsidR="00306E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Учреждения </w:t>
      </w:r>
      <w:r w:rsidRPr="0034596F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регулярно проводит анализ обращений граждан, выявляет критические замечания и обобщает информацию с целью оперативного выявления и устранения причин, которые могут привести к нарушению прав и защищаемых законом интересов граждан.</w:t>
      </w:r>
    </w:p>
    <w:p w:rsidR="00F60B69" w:rsidRDefault="00F60B69" w:rsidP="00F60B69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 w:rsidRPr="006C78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Основные термины, используемые в данном П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орядке.</w:t>
      </w:r>
    </w:p>
    <w:p w:rsidR="00241104" w:rsidRDefault="00241104" w:rsidP="00885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1104">
        <w:rPr>
          <w:rFonts w:ascii="Times New Roman" w:hAnsi="Times New Roman" w:cs="Times New Roman"/>
          <w:sz w:val="28"/>
          <w:szCs w:val="28"/>
        </w:rPr>
        <w:t xml:space="preserve">В Порядке используются следующие основные термины: </w:t>
      </w:r>
    </w:p>
    <w:p w:rsidR="00241104" w:rsidRPr="00241104" w:rsidRDefault="00241104" w:rsidP="00A97103">
      <w:pPr>
        <w:pStyle w:val="a4"/>
        <w:numPr>
          <w:ilvl w:val="0"/>
          <w:numId w:val="3"/>
        </w:numPr>
        <w:spacing w:after="0"/>
        <w:ind w:hanging="57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1104">
        <w:rPr>
          <w:rFonts w:ascii="Times New Roman" w:hAnsi="Times New Roman" w:cs="Times New Roman"/>
          <w:sz w:val="28"/>
          <w:szCs w:val="28"/>
        </w:rPr>
        <w:t xml:space="preserve">заявитель — физическое лицо, обратившееся в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241104">
        <w:rPr>
          <w:rFonts w:ascii="Times New Roman" w:hAnsi="Times New Roman" w:cs="Times New Roman"/>
          <w:sz w:val="28"/>
          <w:szCs w:val="28"/>
        </w:rPr>
        <w:t>;</w:t>
      </w:r>
    </w:p>
    <w:p w:rsidR="00F60B69" w:rsidRPr="00241104" w:rsidRDefault="00241104" w:rsidP="008852A5">
      <w:pPr>
        <w:pStyle w:val="a4"/>
        <w:numPr>
          <w:ilvl w:val="0"/>
          <w:numId w:val="3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241104">
        <w:rPr>
          <w:rFonts w:ascii="Times New Roman" w:hAnsi="Times New Roman" w:cs="Times New Roman"/>
          <w:sz w:val="28"/>
          <w:szCs w:val="28"/>
        </w:rPr>
        <w:t xml:space="preserve">бращение заявителя (далее — обращение) — направленное в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241104">
        <w:rPr>
          <w:rFonts w:ascii="Times New Roman" w:hAnsi="Times New Roman" w:cs="Times New Roman"/>
          <w:sz w:val="28"/>
          <w:szCs w:val="28"/>
        </w:rPr>
        <w:t xml:space="preserve"> в письменной форме или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104">
        <w:rPr>
          <w:rFonts w:ascii="Times New Roman" w:hAnsi="Times New Roman" w:cs="Times New Roman"/>
          <w:sz w:val="28"/>
          <w:szCs w:val="28"/>
        </w:rPr>
        <w:t xml:space="preserve">форме электронного — документа с использованием федеральной государственной информационной системы «Единый портал государственных и муниципальных услуг (далее - Единый </w:t>
      </w:r>
      <w:r w:rsidRPr="00241104">
        <w:rPr>
          <w:rFonts w:ascii="Times New Roman" w:hAnsi="Times New Roman" w:cs="Times New Roman"/>
          <w:sz w:val="28"/>
          <w:szCs w:val="28"/>
        </w:rPr>
        <w:lastRenderedPageBreak/>
        <w:t xml:space="preserve">портал) или </w:t>
      </w:r>
      <w:r>
        <w:rPr>
          <w:rFonts w:ascii="Times New Roman" w:hAnsi="Times New Roman" w:cs="Times New Roman"/>
          <w:sz w:val="28"/>
          <w:szCs w:val="28"/>
        </w:rPr>
        <w:t>иную информационную систему государственного органа или органа местного самоуправления</w:t>
      </w:r>
      <w:r w:rsidRPr="00241104">
        <w:rPr>
          <w:rFonts w:ascii="Times New Roman" w:hAnsi="Times New Roman" w:cs="Times New Roman"/>
          <w:sz w:val="28"/>
          <w:szCs w:val="28"/>
        </w:rPr>
        <w:t>, обеспечивающей идентификацию и (или) аутентификацию граждан</w:t>
      </w:r>
      <w:r w:rsidR="00306EC7">
        <w:rPr>
          <w:rFonts w:ascii="Times New Roman" w:hAnsi="Times New Roman" w:cs="Times New Roman"/>
          <w:sz w:val="28"/>
          <w:szCs w:val="28"/>
        </w:rPr>
        <w:t>»</w:t>
      </w:r>
      <w:r w:rsidRPr="00241104">
        <w:rPr>
          <w:rFonts w:ascii="Times New Roman" w:hAnsi="Times New Roman" w:cs="Times New Roman"/>
          <w:sz w:val="28"/>
          <w:szCs w:val="28"/>
        </w:rPr>
        <w:t xml:space="preserve">, предложение, заявление или жалоба, а также устное обращение в </w:t>
      </w:r>
      <w:r>
        <w:rPr>
          <w:rFonts w:ascii="Times New Roman" w:hAnsi="Times New Roman" w:cs="Times New Roman"/>
          <w:sz w:val="28"/>
          <w:szCs w:val="28"/>
        </w:rPr>
        <w:t>Учреждение;</w:t>
      </w:r>
      <w:proofErr w:type="gramEnd"/>
    </w:p>
    <w:p w:rsidR="00241104" w:rsidRPr="00241104" w:rsidRDefault="00241104" w:rsidP="008852A5">
      <w:pPr>
        <w:pStyle w:val="a4"/>
        <w:numPr>
          <w:ilvl w:val="0"/>
          <w:numId w:val="3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11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Предложение – рекомендация гражданина по совершенствованию законов и иных нормативных правовых актов, развитию и улучшению социально-экономической и иных сфер деятельности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Учреждения;</w:t>
      </w:r>
    </w:p>
    <w:p w:rsidR="00241104" w:rsidRPr="00241104" w:rsidRDefault="00241104" w:rsidP="008852A5">
      <w:pPr>
        <w:pStyle w:val="a4"/>
        <w:numPr>
          <w:ilvl w:val="0"/>
          <w:numId w:val="3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11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Заявление –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</w:t>
      </w:r>
      <w:r w:rsidR="00306EC7"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Учреждения</w:t>
      </w:r>
      <w:r w:rsidRPr="002411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его сотрудников, либо критика деятельности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Учреждения и его сотрудников;</w:t>
      </w:r>
    </w:p>
    <w:p w:rsidR="00241104" w:rsidRPr="00241104" w:rsidRDefault="00241104" w:rsidP="008852A5">
      <w:pPr>
        <w:pStyle w:val="a4"/>
        <w:numPr>
          <w:ilvl w:val="0"/>
          <w:numId w:val="3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1104">
        <w:rPr>
          <w:rFonts w:ascii="Times New Roman" w:hAnsi="Times New Roman" w:cs="Times New Roman"/>
          <w:sz w:val="28"/>
          <w:szCs w:val="28"/>
          <w:shd w:val="clear" w:color="auto" w:fill="FFFFFF"/>
        </w:rPr>
        <w:t>Жалоба – просьба гражданина о восстановлении или защите его нарушенных прав, свобод или законных интересов либо прав, свобод или законных интересов других лиц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241104" w:rsidRPr="00241104" w:rsidRDefault="00B33F9A" w:rsidP="008852A5">
      <w:pPr>
        <w:pStyle w:val="a4"/>
        <w:numPr>
          <w:ilvl w:val="0"/>
          <w:numId w:val="3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Ответственное лицо</w:t>
      </w:r>
      <w:r w:rsidR="00241104" w:rsidRPr="002411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лицо, постоянно, временно или по специальному полномочию осуществляющее функции представителя </w:t>
      </w:r>
      <w:r w:rsidR="00241104"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Учреждения</w:t>
      </w:r>
      <w:r w:rsidR="00241104" w:rsidRPr="002411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либо выполняющее организационно-распорядительные, административно-хозяйственные функции в Учреждении</w:t>
      </w:r>
      <w:r w:rsidR="0024110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54B3A" w:rsidRDefault="008852A5" w:rsidP="008852A5">
      <w:pPr>
        <w:tabs>
          <w:tab w:val="left" w:pos="709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8852A5">
        <w:rPr>
          <w:rFonts w:ascii="Times New Roman" w:hAnsi="Times New Roman" w:cs="Times New Roman"/>
          <w:b/>
          <w:sz w:val="28"/>
          <w:szCs w:val="28"/>
        </w:rPr>
        <w:t>Требования к порядку рассмотрения письменных обращений</w:t>
      </w:r>
    </w:p>
    <w:p w:rsidR="00A97103" w:rsidRDefault="00A97103" w:rsidP="008852A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8852A5" w:rsidRPr="00A97103">
        <w:rPr>
          <w:rFonts w:ascii="Times New Roman" w:hAnsi="Times New Roman" w:cs="Times New Roman"/>
          <w:sz w:val="28"/>
          <w:szCs w:val="28"/>
        </w:rPr>
        <w:t xml:space="preserve">Обращения могут быть направлены заявителями в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8852A5" w:rsidRPr="00A97103">
        <w:rPr>
          <w:rFonts w:ascii="Times New Roman" w:hAnsi="Times New Roman" w:cs="Times New Roman"/>
          <w:sz w:val="28"/>
          <w:szCs w:val="28"/>
        </w:rPr>
        <w:t xml:space="preserve"> следующими способами: </w:t>
      </w:r>
    </w:p>
    <w:p w:rsidR="00A97103" w:rsidRDefault="008852A5" w:rsidP="008852A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103">
        <w:rPr>
          <w:rFonts w:ascii="Times New Roman" w:hAnsi="Times New Roman" w:cs="Times New Roman"/>
          <w:sz w:val="28"/>
          <w:szCs w:val="28"/>
        </w:rPr>
        <w:t xml:space="preserve">- почтовым отправлением; </w:t>
      </w:r>
    </w:p>
    <w:p w:rsidR="00A97103" w:rsidRDefault="008852A5" w:rsidP="00A9710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103">
        <w:rPr>
          <w:rFonts w:ascii="Times New Roman" w:hAnsi="Times New Roman" w:cs="Times New Roman"/>
          <w:sz w:val="28"/>
          <w:szCs w:val="28"/>
        </w:rPr>
        <w:t xml:space="preserve">- </w:t>
      </w:r>
      <w:r w:rsidR="00A97103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A97103" w:rsidRPr="00241104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системы «Единый портал государственных и муниципальных</w:t>
      </w:r>
      <w:r w:rsidR="00306EC7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97103" w:rsidRPr="00241104">
        <w:rPr>
          <w:rFonts w:ascii="Times New Roman" w:hAnsi="Times New Roman" w:cs="Times New Roman"/>
          <w:sz w:val="28"/>
          <w:szCs w:val="28"/>
        </w:rPr>
        <w:t xml:space="preserve"> или </w:t>
      </w:r>
      <w:r w:rsidR="00A97103">
        <w:rPr>
          <w:rFonts w:ascii="Times New Roman" w:hAnsi="Times New Roman" w:cs="Times New Roman"/>
          <w:sz w:val="28"/>
          <w:szCs w:val="28"/>
        </w:rPr>
        <w:t>иную информационную систему государственного органа или органа местного самоуправления</w:t>
      </w:r>
      <w:r w:rsidR="00A97103" w:rsidRPr="00241104">
        <w:rPr>
          <w:rFonts w:ascii="Times New Roman" w:hAnsi="Times New Roman" w:cs="Times New Roman"/>
          <w:sz w:val="28"/>
          <w:szCs w:val="28"/>
        </w:rPr>
        <w:t>, обеспечивающей идентификацию и (или) аутентификацию граждан</w:t>
      </w:r>
      <w:r w:rsidR="00A97103">
        <w:rPr>
          <w:rFonts w:ascii="Times New Roman" w:hAnsi="Times New Roman" w:cs="Times New Roman"/>
          <w:sz w:val="28"/>
          <w:szCs w:val="28"/>
        </w:rPr>
        <w:t>;</w:t>
      </w:r>
    </w:p>
    <w:p w:rsidR="008852A5" w:rsidRDefault="008852A5" w:rsidP="00A9710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103">
        <w:rPr>
          <w:rFonts w:ascii="Times New Roman" w:hAnsi="Times New Roman" w:cs="Times New Roman"/>
          <w:sz w:val="28"/>
          <w:szCs w:val="28"/>
        </w:rPr>
        <w:t>- доставлены лично заявителями или их представителями.</w:t>
      </w:r>
    </w:p>
    <w:p w:rsidR="00A97103" w:rsidRDefault="00A97103" w:rsidP="00A97103">
      <w:pPr>
        <w:tabs>
          <w:tab w:val="left" w:pos="709"/>
        </w:tabs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A97103">
        <w:rPr>
          <w:rFonts w:ascii="Times New Roman" w:hAnsi="Times New Roman" w:cs="Times New Roman"/>
          <w:sz w:val="28"/>
          <w:szCs w:val="28"/>
        </w:rPr>
        <w:t xml:space="preserve">Заявитель с момента приема его обращения имеет право с учетом режима работы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A97103">
        <w:rPr>
          <w:rFonts w:ascii="Times New Roman" w:hAnsi="Times New Roman" w:cs="Times New Roman"/>
          <w:sz w:val="28"/>
          <w:szCs w:val="28"/>
        </w:rPr>
        <w:t xml:space="preserve"> лично обратиться в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A97103">
        <w:rPr>
          <w:rFonts w:ascii="Times New Roman" w:hAnsi="Times New Roman" w:cs="Times New Roman"/>
          <w:sz w:val="28"/>
          <w:szCs w:val="28"/>
        </w:rPr>
        <w:t xml:space="preserve"> за получением сведений о ходе рассмотрения его обращения. Указанная информация может быть запрошена также по телефонам для справок и информационным системам общего пользования. При ответах на телефонные звонки </w:t>
      </w:r>
      <w:r w:rsidR="00B33F9A">
        <w:rPr>
          <w:rFonts w:ascii="Times New Roman" w:hAnsi="Times New Roman" w:cs="Times New Roman"/>
          <w:sz w:val="28"/>
          <w:szCs w:val="28"/>
        </w:rPr>
        <w:t>ответственное лицо</w:t>
      </w:r>
      <w:r>
        <w:rPr>
          <w:rFonts w:ascii="Times New Roman" w:hAnsi="Times New Roman" w:cs="Times New Roman"/>
          <w:sz w:val="28"/>
          <w:szCs w:val="28"/>
        </w:rPr>
        <w:t xml:space="preserve"> уточняет</w:t>
      </w:r>
      <w:r w:rsidRPr="00A97103">
        <w:rPr>
          <w:rFonts w:ascii="Times New Roman" w:hAnsi="Times New Roman" w:cs="Times New Roman"/>
          <w:sz w:val="28"/>
          <w:szCs w:val="28"/>
        </w:rPr>
        <w:t xml:space="preserve"> фамилию, имя, отчество заявителя, адрес места его жительства и подробно в вежливой и корректной форме информируют обратившихся по интересующим их вопросам. Ответ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103">
        <w:rPr>
          <w:rFonts w:ascii="Times New Roman" w:hAnsi="Times New Roman" w:cs="Times New Roman"/>
          <w:sz w:val="28"/>
          <w:szCs w:val="28"/>
        </w:rPr>
        <w:t xml:space="preserve">телефонный звонок </w:t>
      </w:r>
      <w:r w:rsidRPr="00A97103">
        <w:rPr>
          <w:rFonts w:ascii="Times New Roman" w:hAnsi="Times New Roman" w:cs="Times New Roman"/>
          <w:sz w:val="28"/>
          <w:szCs w:val="28"/>
        </w:rPr>
        <w:lastRenderedPageBreak/>
        <w:t>должен начинаться с информации о наименовании органа, в который позвонил заявитель</w:t>
      </w:r>
      <w:r>
        <w:t>.</w:t>
      </w:r>
    </w:p>
    <w:p w:rsidR="00A97103" w:rsidRDefault="00A97103" w:rsidP="00A97103">
      <w:pPr>
        <w:tabs>
          <w:tab w:val="left" w:pos="709"/>
        </w:tabs>
        <w:spacing w:after="0"/>
        <w:ind w:firstLine="709"/>
        <w:jc w:val="both"/>
      </w:pPr>
    </w:p>
    <w:p w:rsidR="00A97103" w:rsidRDefault="00A97103" w:rsidP="00A97103">
      <w:pPr>
        <w:tabs>
          <w:tab w:val="left" w:pos="709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103">
        <w:rPr>
          <w:rFonts w:ascii="Times New Roman" w:hAnsi="Times New Roman" w:cs="Times New Roman"/>
          <w:b/>
          <w:sz w:val="28"/>
          <w:szCs w:val="28"/>
        </w:rPr>
        <w:t>4. Сроки регистрации и рассмотрения письменных обращений.</w:t>
      </w:r>
    </w:p>
    <w:p w:rsidR="00A97103" w:rsidRDefault="00A97103" w:rsidP="00A9710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4.1. Письменное обращение, направленное в адрес Учреждения или руководителя Учреждения, рассматривается в течени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30 дней со дня рег</w:t>
      </w:r>
      <w:r w:rsidR="00E96E7F">
        <w:rPr>
          <w:rFonts w:ascii="Times New Roman" w:hAnsi="Times New Roman" w:cs="Times New Roman"/>
          <w:sz w:val="28"/>
          <w:szCs w:val="28"/>
          <w:shd w:val="clear" w:color="auto" w:fill="FFFFFF"/>
        </w:rPr>
        <w:t>истрации письменного обращения.</w:t>
      </w:r>
    </w:p>
    <w:p w:rsidR="00E96E7F" w:rsidRDefault="00E96E7F" w:rsidP="00A9710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4.2. Письменное обращение подлежит об</w:t>
      </w:r>
      <w:r w:rsidR="00306EC7">
        <w:rPr>
          <w:rFonts w:ascii="Times New Roman" w:hAnsi="Times New Roman" w:cs="Times New Roman"/>
          <w:sz w:val="28"/>
          <w:szCs w:val="28"/>
          <w:shd w:val="clear" w:color="auto" w:fill="FFFFFF"/>
        </w:rPr>
        <w:t>язательной регистрации в течение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 дней с момента поступления в Учреждение. </w:t>
      </w:r>
    </w:p>
    <w:p w:rsidR="00E96E7F" w:rsidRDefault="00E96E7F" w:rsidP="00A9710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4.3. Срок рассмотрения письменного обращения начинается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даты регистрации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обращения в Учреждени</w:t>
      </w:r>
      <w:r w:rsidR="00306EC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заканчивается датой направления ответа, подписанного </w:t>
      </w:r>
      <w:r w:rsidR="00B33F9A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ответственным лицом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660C" w:rsidRDefault="00E96E7F" w:rsidP="00AE660C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E7F">
        <w:rPr>
          <w:rFonts w:ascii="Times New Roman" w:hAnsi="Times New Roman" w:cs="Times New Roman"/>
          <w:sz w:val="28"/>
          <w:szCs w:val="28"/>
        </w:rPr>
        <w:t xml:space="preserve">В исключительных случаях, а также в случае направления запроса, предусмотренного частью 2 статьи 10 Федерального закона от 2 мая 2006 года № 59-ФЗ, сроки рассмотрения письменных обращений могут быть продлены </w:t>
      </w:r>
      <w:r w:rsidR="00AE660C">
        <w:rPr>
          <w:rFonts w:ascii="Times New Roman" w:hAnsi="Times New Roman" w:cs="Times New Roman"/>
          <w:sz w:val="28"/>
          <w:szCs w:val="28"/>
        </w:rPr>
        <w:t>руководителем Учреждения</w:t>
      </w:r>
      <w:r w:rsidRPr="00E96E7F">
        <w:rPr>
          <w:rFonts w:ascii="Times New Roman" w:hAnsi="Times New Roman" w:cs="Times New Roman"/>
          <w:sz w:val="28"/>
          <w:szCs w:val="28"/>
        </w:rPr>
        <w:t>, но не более чем на 30 дней с уведомлением об этом заявителя.</w:t>
      </w:r>
    </w:p>
    <w:p w:rsidR="00AE660C" w:rsidRDefault="00AE660C" w:rsidP="00AE660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660C" w:rsidRPr="00AE660C" w:rsidRDefault="00AE660C" w:rsidP="00AE660C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60C">
        <w:rPr>
          <w:rFonts w:ascii="Times New Roman" w:hAnsi="Times New Roman" w:cs="Times New Roman"/>
          <w:b/>
          <w:sz w:val="28"/>
          <w:szCs w:val="28"/>
        </w:rPr>
        <w:t>5. Результат рассмотрения письменного обращения.</w:t>
      </w:r>
    </w:p>
    <w:p w:rsidR="00AE660C" w:rsidRPr="00AE660C" w:rsidRDefault="00AE660C" w:rsidP="00AE660C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60C">
        <w:rPr>
          <w:rFonts w:ascii="Times New Roman" w:hAnsi="Times New Roman" w:cs="Times New Roman"/>
          <w:sz w:val="28"/>
          <w:szCs w:val="28"/>
        </w:rPr>
        <w:t xml:space="preserve">Конечным результатом рассмотрения письменного обращения является: </w:t>
      </w:r>
    </w:p>
    <w:p w:rsidR="00AE660C" w:rsidRDefault="00AE660C" w:rsidP="00AE660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660C">
        <w:rPr>
          <w:rFonts w:ascii="Times New Roman" w:hAnsi="Times New Roman" w:cs="Times New Roman"/>
          <w:sz w:val="28"/>
          <w:szCs w:val="28"/>
        </w:rPr>
        <w:t xml:space="preserve">ответ по существу поставленных в обращении вопросов; </w:t>
      </w:r>
    </w:p>
    <w:p w:rsidR="00AE660C" w:rsidRPr="00AE660C" w:rsidRDefault="00AE660C" w:rsidP="00AE660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60C">
        <w:rPr>
          <w:rFonts w:ascii="Times New Roman" w:hAnsi="Times New Roman" w:cs="Times New Roman"/>
          <w:sz w:val="28"/>
          <w:szCs w:val="28"/>
        </w:rPr>
        <w:t>- принятие мер, направленных на восстановление или защиту нарушенных прав, свобод и законных интересов гражданина;</w:t>
      </w:r>
    </w:p>
    <w:p w:rsidR="00AE660C" w:rsidRDefault="00AE660C" w:rsidP="00AE660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660C">
        <w:rPr>
          <w:rFonts w:ascii="Times New Roman" w:hAnsi="Times New Roman" w:cs="Times New Roman"/>
          <w:sz w:val="28"/>
          <w:szCs w:val="28"/>
        </w:rPr>
        <w:t>ответ с разъяснением (при рассмотрении отдельных обращений в соответствии со статьей 11 Федерального закона от</w:t>
      </w:r>
      <w:proofErr w:type="gramStart"/>
      <w:r w:rsidRPr="00AE660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AE660C">
        <w:rPr>
          <w:rFonts w:ascii="Times New Roman" w:hAnsi="Times New Roman" w:cs="Times New Roman"/>
          <w:sz w:val="28"/>
          <w:szCs w:val="28"/>
        </w:rPr>
        <w:t xml:space="preserve"> мая 2006 года № 59-ФЗ).</w:t>
      </w:r>
    </w:p>
    <w:p w:rsidR="00AE660C" w:rsidRDefault="00AE660C" w:rsidP="00AE660C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60C">
        <w:rPr>
          <w:rFonts w:ascii="Times New Roman" w:hAnsi="Times New Roman" w:cs="Times New Roman"/>
          <w:sz w:val="28"/>
          <w:szCs w:val="28"/>
        </w:rPr>
        <w:t>Результат рассмотрения письменного обращения направляется заявителю в письменной форме по почтовому адресу, указанному в обращении, поступившем в письменной форме, или в форме электронного документа по адресу электронной почты либо адресу (уникальному идентификатору) личного кабинета на Едином портале, указанн</w:t>
      </w:r>
      <w:r w:rsidR="00306EC7">
        <w:rPr>
          <w:rFonts w:ascii="Times New Roman" w:hAnsi="Times New Roman" w:cs="Times New Roman"/>
          <w:sz w:val="28"/>
          <w:szCs w:val="28"/>
        </w:rPr>
        <w:t>о</w:t>
      </w:r>
      <w:r w:rsidRPr="00AE660C">
        <w:rPr>
          <w:rFonts w:ascii="Times New Roman" w:hAnsi="Times New Roman" w:cs="Times New Roman"/>
          <w:sz w:val="28"/>
          <w:szCs w:val="28"/>
        </w:rPr>
        <w:t>м в обращении, поступившем в форме электронного документа.</w:t>
      </w:r>
    </w:p>
    <w:p w:rsidR="00AE660C" w:rsidRDefault="00AE660C" w:rsidP="00AE660C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60C" w:rsidRDefault="00AE660C" w:rsidP="00AE660C">
      <w:pPr>
        <w:tabs>
          <w:tab w:val="left" w:pos="709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60C">
        <w:rPr>
          <w:rFonts w:ascii="Times New Roman" w:hAnsi="Times New Roman" w:cs="Times New Roman"/>
          <w:b/>
          <w:sz w:val="28"/>
          <w:szCs w:val="28"/>
        </w:rPr>
        <w:t>6.Прием и регистрация письменных обращений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33F9A" w:rsidRDefault="00B33F9A" w:rsidP="00B33F9A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Pr="00B33F9A">
        <w:rPr>
          <w:rFonts w:ascii="Times New Roman" w:hAnsi="Times New Roman" w:cs="Times New Roman"/>
          <w:sz w:val="28"/>
          <w:szCs w:val="28"/>
        </w:rPr>
        <w:t xml:space="preserve">Основанием для начала рассмотрения письменных обращений является поступление обращений в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B33F9A">
        <w:rPr>
          <w:rFonts w:ascii="Times New Roman" w:hAnsi="Times New Roman" w:cs="Times New Roman"/>
          <w:sz w:val="28"/>
          <w:szCs w:val="28"/>
        </w:rPr>
        <w:t xml:space="preserve"> и регистрация обращений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Pr="00B33F9A">
        <w:rPr>
          <w:rFonts w:ascii="Times New Roman" w:hAnsi="Times New Roman" w:cs="Times New Roman"/>
          <w:sz w:val="28"/>
          <w:szCs w:val="28"/>
        </w:rPr>
        <w:t>.</w:t>
      </w:r>
    </w:p>
    <w:p w:rsidR="00B33F9A" w:rsidRDefault="00B33F9A" w:rsidP="00B33F9A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Pr="00B33F9A">
        <w:rPr>
          <w:rFonts w:ascii="Times New Roman" w:hAnsi="Times New Roman" w:cs="Times New Roman"/>
          <w:sz w:val="28"/>
          <w:szCs w:val="28"/>
        </w:rPr>
        <w:t xml:space="preserve">На стадии обработки поступивших обращений </w:t>
      </w:r>
      <w:r>
        <w:rPr>
          <w:rFonts w:ascii="Times New Roman" w:hAnsi="Times New Roman" w:cs="Times New Roman"/>
          <w:sz w:val="28"/>
          <w:szCs w:val="28"/>
        </w:rPr>
        <w:t>ответственное лицо</w:t>
      </w:r>
      <w:r w:rsidRPr="00B33F9A">
        <w:rPr>
          <w:rFonts w:ascii="Times New Roman" w:hAnsi="Times New Roman" w:cs="Times New Roman"/>
          <w:sz w:val="28"/>
          <w:szCs w:val="28"/>
        </w:rPr>
        <w:t xml:space="preserve"> отбирает те из них, которые не подлежат рассмотрению по существу </w:t>
      </w:r>
      <w:r w:rsidRPr="00B33F9A">
        <w:rPr>
          <w:rFonts w:ascii="Times New Roman" w:hAnsi="Times New Roman" w:cs="Times New Roman"/>
          <w:sz w:val="28"/>
          <w:szCs w:val="28"/>
        </w:rPr>
        <w:lastRenderedPageBreak/>
        <w:t xml:space="preserve">поставленных в обращении вопросов согласно статье 11 Федерального закона от 2 мая 2006 года № 59-ФЗ, а именно обращения: </w:t>
      </w:r>
    </w:p>
    <w:p w:rsidR="00B33F9A" w:rsidRDefault="00B33F9A" w:rsidP="00B33F9A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F9A">
        <w:rPr>
          <w:rFonts w:ascii="Times New Roman" w:hAnsi="Times New Roman" w:cs="Times New Roman"/>
          <w:sz w:val="28"/>
          <w:szCs w:val="28"/>
        </w:rPr>
        <w:t xml:space="preserve">- содержащие нецензурные или оскорбительные выражения, угрозы жизни, здоровью и имуществу должностного лица, а также членов его семьи; - текст которых не поддается прочтению; </w:t>
      </w:r>
    </w:p>
    <w:p w:rsidR="00B33F9A" w:rsidRDefault="00B33F9A" w:rsidP="00B33F9A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F9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33F9A">
        <w:rPr>
          <w:rFonts w:ascii="Times New Roman" w:hAnsi="Times New Roman" w:cs="Times New Roman"/>
          <w:sz w:val="28"/>
          <w:szCs w:val="28"/>
        </w:rPr>
        <w:t>текст</w:t>
      </w:r>
      <w:proofErr w:type="gramEnd"/>
      <w:r w:rsidRPr="00B33F9A">
        <w:rPr>
          <w:rFonts w:ascii="Times New Roman" w:hAnsi="Times New Roman" w:cs="Times New Roman"/>
          <w:sz w:val="28"/>
          <w:szCs w:val="28"/>
        </w:rPr>
        <w:t xml:space="preserve"> которых не позволяет определить суть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3F9A" w:rsidRDefault="00B33F9A" w:rsidP="00B33F9A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 w:rsidRPr="00B33F9A">
        <w:t xml:space="preserve"> </w:t>
      </w:r>
      <w:proofErr w:type="gramStart"/>
      <w:r w:rsidRPr="00B33F9A">
        <w:rPr>
          <w:rFonts w:ascii="Times New Roman" w:hAnsi="Times New Roman" w:cs="Times New Roman"/>
          <w:sz w:val="28"/>
          <w:szCs w:val="28"/>
        </w:rPr>
        <w:t xml:space="preserve">В отношении обращений, которые не подлежат рассмотрению по существу поставленных в них вопросов, </w:t>
      </w:r>
      <w:r>
        <w:rPr>
          <w:rFonts w:ascii="Times New Roman" w:hAnsi="Times New Roman" w:cs="Times New Roman"/>
          <w:sz w:val="28"/>
          <w:szCs w:val="28"/>
        </w:rPr>
        <w:t>ответственное лицо</w:t>
      </w:r>
      <w:r w:rsidRPr="00B33F9A">
        <w:rPr>
          <w:rFonts w:ascii="Times New Roman" w:hAnsi="Times New Roman" w:cs="Times New Roman"/>
          <w:sz w:val="28"/>
          <w:szCs w:val="28"/>
        </w:rPr>
        <w:t xml:space="preserve"> готовит проект ответа заявителю на бланке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B33F9A">
        <w:rPr>
          <w:rFonts w:ascii="Times New Roman" w:hAnsi="Times New Roman" w:cs="Times New Roman"/>
          <w:sz w:val="28"/>
          <w:szCs w:val="28"/>
        </w:rPr>
        <w:t xml:space="preserve"> с обоснованием оставления обращения без рассмотрения по существу вопросов, за исключением случаев, когда направить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F9A">
        <w:rPr>
          <w:rFonts w:ascii="Times New Roman" w:hAnsi="Times New Roman" w:cs="Times New Roman"/>
          <w:sz w:val="28"/>
          <w:szCs w:val="28"/>
        </w:rPr>
        <w:t xml:space="preserve">данный ответ заявителю не представляется возможным (отсутствует почтовый или электронный адрес, не указана фамилия заявителя). </w:t>
      </w:r>
      <w:proofErr w:type="gramEnd"/>
    </w:p>
    <w:p w:rsidR="001A0879" w:rsidRDefault="00B33F9A" w:rsidP="00B33F9A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</w:t>
      </w:r>
      <w:r w:rsidRPr="00B33F9A">
        <w:t xml:space="preserve"> </w:t>
      </w:r>
      <w:r w:rsidRPr="00B33F9A">
        <w:rPr>
          <w:rFonts w:ascii="Times New Roman" w:hAnsi="Times New Roman" w:cs="Times New Roman"/>
          <w:sz w:val="28"/>
          <w:szCs w:val="28"/>
        </w:rPr>
        <w:t>Обращение, в котором отсутствуют сведения, достаточные для его</w:t>
      </w:r>
      <w:r w:rsidR="001A0879">
        <w:rPr>
          <w:rFonts w:ascii="Times New Roman" w:hAnsi="Times New Roman" w:cs="Times New Roman"/>
          <w:sz w:val="28"/>
          <w:szCs w:val="28"/>
        </w:rPr>
        <w:t xml:space="preserve"> </w:t>
      </w:r>
      <w:r w:rsidRPr="00B33F9A">
        <w:rPr>
          <w:rFonts w:ascii="Times New Roman" w:hAnsi="Times New Roman" w:cs="Times New Roman"/>
          <w:sz w:val="28"/>
          <w:szCs w:val="28"/>
        </w:rPr>
        <w:t>разрешения, в том числе содержащее аудиозаписи, видеозаписи, ссылку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F9A">
        <w:rPr>
          <w:rFonts w:ascii="Times New Roman" w:hAnsi="Times New Roman" w:cs="Times New Roman"/>
          <w:sz w:val="28"/>
          <w:szCs w:val="28"/>
        </w:rPr>
        <w:t>(гиперссылку) на контент интернет-сайтов, являющихся хранилищем файлов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F9A">
        <w:rPr>
          <w:rFonts w:ascii="Times New Roman" w:hAnsi="Times New Roman" w:cs="Times New Roman"/>
          <w:sz w:val="28"/>
          <w:szCs w:val="28"/>
        </w:rPr>
        <w:t>аудиозаписей, видеозаписей, иных информационных файлов,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F9A">
        <w:rPr>
          <w:rFonts w:ascii="Times New Roman" w:hAnsi="Times New Roman" w:cs="Times New Roman"/>
          <w:sz w:val="28"/>
          <w:szCs w:val="28"/>
        </w:rPr>
        <w:t>поступившее на — вн</w:t>
      </w:r>
      <w:r w:rsidR="001A0879">
        <w:rPr>
          <w:rFonts w:ascii="Times New Roman" w:hAnsi="Times New Roman" w:cs="Times New Roman"/>
          <w:sz w:val="28"/>
          <w:szCs w:val="28"/>
        </w:rPr>
        <w:t>ешних носителях информации (С</w:t>
      </w:r>
      <w:proofErr w:type="gramStart"/>
      <w:r w:rsidR="001A0879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B33F9A">
        <w:rPr>
          <w:rFonts w:ascii="Times New Roman" w:hAnsi="Times New Roman" w:cs="Times New Roman"/>
          <w:sz w:val="28"/>
          <w:szCs w:val="28"/>
        </w:rPr>
        <w:t xml:space="preserve">-диски, </w:t>
      </w:r>
      <w:proofErr w:type="spellStart"/>
      <w:r w:rsidRPr="00B33F9A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33F9A">
        <w:rPr>
          <w:rFonts w:ascii="Times New Roman" w:hAnsi="Times New Roman" w:cs="Times New Roman"/>
          <w:sz w:val="28"/>
          <w:szCs w:val="28"/>
        </w:rPr>
        <w:t xml:space="preserve">накопители </w:t>
      </w:r>
      <w:r w:rsidR="001A0879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Pr="00B33F9A">
        <w:rPr>
          <w:rFonts w:ascii="Times New Roman" w:hAnsi="Times New Roman" w:cs="Times New Roman"/>
          <w:sz w:val="28"/>
          <w:szCs w:val="28"/>
        </w:rPr>
        <w:t>, жесткие диски), без изложения сути заявления,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F9A">
        <w:rPr>
          <w:rFonts w:ascii="Times New Roman" w:hAnsi="Times New Roman" w:cs="Times New Roman"/>
          <w:sz w:val="28"/>
          <w:szCs w:val="28"/>
        </w:rPr>
        <w:t>предложения, жалобы (в письменной форме или в форме 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F9A">
        <w:rPr>
          <w:rFonts w:ascii="Times New Roman" w:hAnsi="Times New Roman" w:cs="Times New Roman"/>
          <w:sz w:val="28"/>
          <w:szCs w:val="28"/>
        </w:rPr>
        <w:t>документа), не подлежит рассмотрению. При наличии 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F9A">
        <w:rPr>
          <w:rFonts w:ascii="Times New Roman" w:hAnsi="Times New Roman" w:cs="Times New Roman"/>
          <w:sz w:val="28"/>
          <w:szCs w:val="28"/>
        </w:rPr>
        <w:t>обстоятельств заявителю направляется соответствующая 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F9A">
        <w:rPr>
          <w:rFonts w:ascii="Times New Roman" w:hAnsi="Times New Roman" w:cs="Times New Roman"/>
          <w:sz w:val="28"/>
          <w:szCs w:val="28"/>
        </w:rPr>
        <w:t>с предложением восполнить недостающие сведения.</w:t>
      </w:r>
    </w:p>
    <w:p w:rsidR="00B33F9A" w:rsidRPr="00306EC7" w:rsidRDefault="00B33F9A" w:rsidP="00B33F9A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F9A">
        <w:rPr>
          <w:rFonts w:ascii="Times New Roman" w:hAnsi="Times New Roman" w:cs="Times New Roman"/>
          <w:sz w:val="28"/>
          <w:szCs w:val="28"/>
        </w:rPr>
        <w:t>Срок подготовки и отправки ответа заявителю об оставлении</w:t>
      </w:r>
      <w:r w:rsidR="001A0879">
        <w:rPr>
          <w:rFonts w:ascii="Times New Roman" w:hAnsi="Times New Roman" w:cs="Times New Roman"/>
          <w:sz w:val="28"/>
          <w:szCs w:val="28"/>
        </w:rPr>
        <w:t xml:space="preserve"> </w:t>
      </w:r>
      <w:r w:rsidRPr="00B33F9A">
        <w:rPr>
          <w:rFonts w:ascii="Times New Roman" w:hAnsi="Times New Roman" w:cs="Times New Roman"/>
          <w:sz w:val="28"/>
          <w:szCs w:val="28"/>
        </w:rPr>
        <w:t>обращения без рассмотрения - 7 дней со дня регистрации обращения.</w:t>
      </w:r>
    </w:p>
    <w:p w:rsidR="001A0879" w:rsidRPr="00306EC7" w:rsidRDefault="001A0879" w:rsidP="00B33F9A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879" w:rsidRDefault="001A0879" w:rsidP="001A087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Личный прием граждан.</w:t>
      </w:r>
    </w:p>
    <w:p w:rsidR="001A0879" w:rsidRDefault="001A0879" w:rsidP="001A087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6C7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.1. Личный прием граждан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Учреждении</w:t>
      </w:r>
      <w:r w:rsidRPr="006C7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проводится руководителем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Учреждения</w:t>
      </w:r>
      <w:r w:rsidRPr="006C7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уполномоченными на то лицами. Информация о месте приема, а также об установленных для приема днях и часах доводится до сведения граждан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посредством официального сайта</w:t>
      </w:r>
      <w:r w:rsidRPr="006C7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информационного стенда Учреждения.</w:t>
      </w:r>
    </w:p>
    <w:p w:rsidR="001A0879" w:rsidRDefault="001A0879" w:rsidP="001A087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6C789B">
        <w:rPr>
          <w:rFonts w:ascii="Times New Roman" w:hAnsi="Times New Roman" w:cs="Times New Roman"/>
          <w:sz w:val="28"/>
          <w:szCs w:val="28"/>
          <w:shd w:val="clear" w:color="auto" w:fill="FFFFFF"/>
        </w:rPr>
        <w:t>.2. При личном приеме гражданин предъявляет докуме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нт, удостоверяющий его личность.</w:t>
      </w:r>
    </w:p>
    <w:p w:rsidR="001A0879" w:rsidRDefault="001A0879" w:rsidP="001A087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6C789B">
        <w:rPr>
          <w:rFonts w:ascii="Times New Roman" w:hAnsi="Times New Roman" w:cs="Times New Roman"/>
          <w:sz w:val="28"/>
          <w:szCs w:val="28"/>
          <w:shd w:val="clear" w:color="auto" w:fill="FFFFFF"/>
        </w:rPr>
        <w:t>.3. Содержание устного обращения заносится в Карточку личного приема гражданина (Приложение 1). В случае</w:t>
      </w:r>
      <w:proofErr w:type="gramStart"/>
      <w:r w:rsidRPr="006C789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6C7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</w:t>
      </w:r>
      <w:r w:rsidRPr="006C789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ходе личного приема, о чем делается запись в карточке личного приема гражданина. В остальных случаях дается письменный ответ по существу 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ставленных в обращении вопросов.</w:t>
      </w:r>
    </w:p>
    <w:p w:rsidR="001A0879" w:rsidRDefault="001A0879" w:rsidP="001A087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6C789B">
        <w:rPr>
          <w:rFonts w:ascii="Times New Roman" w:hAnsi="Times New Roman" w:cs="Times New Roman"/>
          <w:sz w:val="28"/>
          <w:szCs w:val="28"/>
          <w:shd w:val="clear" w:color="auto" w:fill="FFFFFF"/>
        </w:rPr>
        <w:t>.4. Письменное обращение, принятое в ходе личного приема, подлежит регистрации и рассмотрению в порядке, установленном настоящим 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рядком</w:t>
      </w:r>
      <w:r w:rsidRPr="006C7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A0879" w:rsidRDefault="001A0879" w:rsidP="001A087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6C789B">
        <w:rPr>
          <w:rFonts w:ascii="Times New Roman" w:hAnsi="Times New Roman" w:cs="Times New Roman"/>
          <w:sz w:val="28"/>
          <w:szCs w:val="28"/>
          <w:shd w:val="clear" w:color="auto" w:fill="FFFFFF"/>
        </w:rPr>
        <w:t>.5. В случае</w:t>
      </w:r>
      <w:proofErr w:type="gramStart"/>
      <w:r w:rsidRPr="006C789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6C7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в обращении содержатся вопросы, решение которых не входит в компетенцию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Учреждения</w:t>
      </w:r>
      <w:r w:rsidRPr="006C789B">
        <w:rPr>
          <w:rFonts w:ascii="Times New Roman" w:hAnsi="Times New Roman" w:cs="Times New Roman"/>
          <w:sz w:val="28"/>
          <w:szCs w:val="28"/>
          <w:shd w:val="clear" w:color="auto" w:fill="FFFFFF"/>
        </w:rPr>
        <w:t>, гражданину дается разъяснение, куда и в каком порядке ему следует обратиться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C7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A0879" w:rsidRDefault="001A0879" w:rsidP="001A087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6C789B">
        <w:rPr>
          <w:rFonts w:ascii="Times New Roman" w:hAnsi="Times New Roman" w:cs="Times New Roman"/>
          <w:sz w:val="28"/>
          <w:szCs w:val="28"/>
          <w:shd w:val="clear" w:color="auto" w:fill="FFFFFF"/>
        </w:rPr>
        <w:t>.6. В ходе личного приема гражданину может быть отказано в дальнейшем рассмотрении обращения, если ему ранее был дан ответ по существу 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ставленных в обращении вопросов.</w:t>
      </w:r>
    </w:p>
    <w:p w:rsidR="001A0879" w:rsidRDefault="001A0879" w:rsidP="001A087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6C789B">
        <w:rPr>
          <w:rFonts w:ascii="Times New Roman" w:hAnsi="Times New Roman" w:cs="Times New Roman"/>
          <w:sz w:val="28"/>
          <w:szCs w:val="28"/>
          <w:shd w:val="clear" w:color="auto" w:fill="FFFFFF"/>
        </w:rPr>
        <w:t>.7. Отдельные категории граждан в случаях, предусмотренных законодательством Российской Федерации, пользуются правом на личный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прием в первоочередном порядке.</w:t>
      </w:r>
    </w:p>
    <w:p w:rsidR="001A0879" w:rsidRPr="002A3386" w:rsidRDefault="001A0879" w:rsidP="001A0879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</w:t>
      </w:r>
      <w:r w:rsidRPr="002A338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Формирование и хранение материалов по обращениям граждан</w:t>
      </w:r>
    </w:p>
    <w:p w:rsidR="001A0879" w:rsidRDefault="001A0879" w:rsidP="001A087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6C7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.1. При приеме письменных (электронных) обращений: проверяется правильность адреса; письма с пометкой на конверте «ЛИЧНО» и адресованные другим организациям не вскрываются, а передаются по назначению; письма, доставленные не по назначению, незамедлительно возвращаются почтовому отделению связи, не вскрытыми для отправления адресату; при вскрытии конвертов проверяется наличие в них письма и документов. </w:t>
      </w:r>
    </w:p>
    <w:p w:rsidR="001A0879" w:rsidRDefault="001A0879" w:rsidP="001A087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6C7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.2. Все поступающие обращения принимаются и регистрируются назначенным работником </w:t>
      </w:r>
      <w:r w:rsidR="00306EC7"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Учреждения</w:t>
      </w:r>
      <w:r w:rsidRPr="006C7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Журнале регистрации обращений граждан (Приложение 2). </w:t>
      </w:r>
    </w:p>
    <w:p w:rsidR="001A0879" w:rsidRDefault="001A0879" w:rsidP="001A087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6C7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.3. Регистрационный (входящий) номер письма состоит из первой буквы фамилии корреспондента и порядкового номера поступившего обращения.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6C7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.4. Если заявитель прислал несколько писем, но по разным вопросам, то на каждое письмо проставляется свой регистрационный номер. </w:t>
      </w:r>
    </w:p>
    <w:p w:rsidR="001A0879" w:rsidRDefault="001A0879" w:rsidP="001A087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6C7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.5. После регистрации обращения направляются руководителю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Учреждения </w:t>
      </w:r>
      <w:r w:rsidRPr="006C7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оформления резолюции с указанием исполнителя, порядка и сроков исполнения. </w:t>
      </w:r>
    </w:p>
    <w:p w:rsidR="001A0879" w:rsidRDefault="001A0879" w:rsidP="001A087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8</w:t>
      </w:r>
      <w:r w:rsidRPr="006C7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.6. Обращения граждан, копии ответов (оригинал направляется заявителю) на них и документы, связанные с их разрешением, а также документы о личном приеме граждан формируются в дело в соответствии с утвержденной номенклатурой дел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Учреждения</w:t>
      </w:r>
      <w:r w:rsidRPr="006C7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A0879" w:rsidRDefault="001A0879" w:rsidP="001A087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6C7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.7. Каждое обращение и все материалы для его рассмотрения формируются отдельным делом и располагаются в хронологической последовательности. При получении повторного обращения или появления дополнительных документов они подшиваются в дело, которое было сформировано ранее. </w:t>
      </w:r>
    </w:p>
    <w:p w:rsidR="001A0879" w:rsidRDefault="001A0879" w:rsidP="001A087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6C7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.8. В процессе формирования дел проверяется также правильность оформления документов (подписи, даты, индексы, адресаты). Документы, которые не были оформлены надлежащим образом, возвращаются исполнителям на доработку. </w:t>
      </w:r>
    </w:p>
    <w:p w:rsidR="001A0879" w:rsidRDefault="001A0879" w:rsidP="001A087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6C7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.9. Руководитель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Учреждения</w:t>
      </w:r>
      <w:r w:rsidRPr="006C7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осуществляет хранение и использование в справочных и иных целях предложений, заявлений и жалоб граждан. </w:t>
      </w:r>
    </w:p>
    <w:p w:rsidR="001A0879" w:rsidRDefault="00C27C7B" w:rsidP="001A087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8.</w:t>
      </w:r>
      <w:r w:rsidR="001A0879" w:rsidRPr="006C7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10. Ответственность за сохранность документов по обращениям граждан возлагается на руководителя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Учреждения</w:t>
      </w:r>
      <w:r w:rsidR="001A0879" w:rsidRPr="006C7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A0879" w:rsidRDefault="00C27C7B" w:rsidP="001A087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1A0879" w:rsidRPr="006C789B">
        <w:rPr>
          <w:rFonts w:ascii="Times New Roman" w:hAnsi="Times New Roman" w:cs="Times New Roman"/>
          <w:sz w:val="28"/>
          <w:szCs w:val="28"/>
          <w:shd w:val="clear" w:color="auto" w:fill="FFFFFF"/>
        </w:rPr>
        <w:t>.1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1A0879" w:rsidRPr="006C7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Срок хранения предложений, заявлений, жалоб граждан и документов, связанных с их рассмотрением и разрешением – 5 лет. В необходимых случаях экспертной комиссией может быть принято решение об увеличении срока хранения или о постоянном хранении наиболее ценных предложений граждан. </w:t>
      </w:r>
    </w:p>
    <w:p w:rsidR="001A0879" w:rsidRDefault="00C27C7B" w:rsidP="001A087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1A0879" w:rsidRPr="006C789B">
        <w:rPr>
          <w:rFonts w:ascii="Times New Roman" w:hAnsi="Times New Roman" w:cs="Times New Roman"/>
          <w:sz w:val="28"/>
          <w:szCs w:val="28"/>
          <w:shd w:val="clear" w:color="auto" w:fill="FFFFFF"/>
        </w:rPr>
        <w:t>.1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1A0879" w:rsidRPr="006C7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 истечении установленного срока хранения документов по предложениям, заявлениям и жалобам граждан составляется акт об их уничтожении, который подписывается членами экспертной комиссии и утверждается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руководителем Учреждения</w:t>
      </w:r>
      <w:r w:rsidR="001A0879" w:rsidRPr="006C7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A0879" w:rsidRDefault="00C27C7B" w:rsidP="001A087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1A0879" w:rsidRPr="006C789B">
        <w:rPr>
          <w:rFonts w:ascii="Times New Roman" w:hAnsi="Times New Roman" w:cs="Times New Roman"/>
          <w:sz w:val="28"/>
          <w:szCs w:val="28"/>
          <w:shd w:val="clear" w:color="auto" w:fill="FFFFFF"/>
        </w:rPr>
        <w:t>.1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1A0879" w:rsidRPr="006C7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Хранение дел у исполнителей запрещается. </w:t>
      </w:r>
    </w:p>
    <w:p w:rsidR="001A0879" w:rsidRDefault="00C27C7B" w:rsidP="001A087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8.14</w:t>
      </w:r>
      <w:r w:rsidR="001A0879" w:rsidRPr="006C7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Обращения граждан могут направляться в архив без рассмотрения, если в них содержатся рассуждения по известным проблемам или поднимаются уже решенные вопросы, не требующие дополнительного рассмотрения, а также бессмысленные по содержанию. </w:t>
      </w:r>
    </w:p>
    <w:p w:rsidR="001A0879" w:rsidRDefault="00C27C7B" w:rsidP="001A087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1A0879" w:rsidRPr="006C789B">
        <w:rPr>
          <w:rFonts w:ascii="Times New Roman" w:hAnsi="Times New Roman" w:cs="Times New Roman"/>
          <w:sz w:val="28"/>
          <w:szCs w:val="28"/>
          <w:shd w:val="clear" w:color="auto" w:fill="FFFFFF"/>
        </w:rPr>
        <w:t>.1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1A0879" w:rsidRPr="006C789B">
        <w:rPr>
          <w:rFonts w:ascii="Times New Roman" w:hAnsi="Times New Roman" w:cs="Times New Roman"/>
          <w:sz w:val="28"/>
          <w:szCs w:val="28"/>
          <w:shd w:val="clear" w:color="auto" w:fill="FFFFFF"/>
        </w:rPr>
        <w:t>. Решение о списании указанных обращений принимает руководитель образовательной организации.</w:t>
      </w:r>
    </w:p>
    <w:p w:rsidR="00FA4DFF" w:rsidRDefault="00FA4DFF" w:rsidP="001A0879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A0879" w:rsidRPr="002A3386" w:rsidRDefault="00C27C7B" w:rsidP="001A0879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9</w:t>
      </w:r>
      <w:r w:rsidR="001A0879" w:rsidRPr="002A338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Заключительные положения</w:t>
      </w:r>
    </w:p>
    <w:p w:rsidR="00C27C7B" w:rsidRDefault="00C27C7B" w:rsidP="001A087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1A0879" w:rsidRPr="006C7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</w:t>
      </w:r>
      <w:r w:rsidR="001A0879" w:rsidRPr="006C7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рассмотрения обращений граждан в Учреждении является локальным нормативным актом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Учреждения</w:t>
      </w:r>
      <w:r w:rsidR="001A0879" w:rsidRPr="006C7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принимается на педагогическом совете, утверждается (либо вводится в действие) приказом руководителя образовательной организации. </w:t>
      </w:r>
    </w:p>
    <w:p w:rsidR="001A0879" w:rsidRDefault="00C27C7B" w:rsidP="001A087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1A0879" w:rsidRPr="006C7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.2. Все изменения и дополнения, вносимые в настоящее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</w:t>
      </w:r>
      <w:r w:rsidR="001A0879" w:rsidRPr="006C7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оформляются в письменной форме в соответствии действующим законодательством Российской Федерации. </w:t>
      </w:r>
    </w:p>
    <w:p w:rsidR="001A0879" w:rsidRPr="006C789B" w:rsidRDefault="00C27C7B" w:rsidP="001A08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1A0879" w:rsidRPr="006C7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.. После принятия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Порядка</w:t>
      </w:r>
      <w:r w:rsidR="001A0879" w:rsidRPr="006C7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1A0879" w:rsidRDefault="001A0879" w:rsidP="001A087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6EC7" w:rsidRDefault="00306EC7" w:rsidP="001A087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6EC7" w:rsidRDefault="00306EC7" w:rsidP="001A087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6EC7" w:rsidRDefault="00306EC7" w:rsidP="001A087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4DFF" w:rsidRDefault="00FA4DFF" w:rsidP="00FA4DFF">
      <w:pPr>
        <w:pStyle w:val="ab"/>
        <w:rPr>
          <w:rFonts w:ascii="Times New Roman" w:hAnsi="Times New Roman" w:cs="Times New Roman"/>
          <w:sz w:val="28"/>
          <w:szCs w:val="28"/>
          <w:lang w:eastAsia="ar-SA"/>
        </w:rPr>
      </w:pPr>
      <w:r w:rsidRPr="00FA4DFF">
        <w:rPr>
          <w:rFonts w:ascii="Times New Roman" w:hAnsi="Times New Roman" w:cs="Times New Roman"/>
          <w:sz w:val="28"/>
          <w:szCs w:val="28"/>
        </w:rPr>
        <w:t xml:space="preserve">С Порядком о </w:t>
      </w:r>
      <w:r w:rsidRPr="00FA4DFF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ассмотрения обращений граждан в</w:t>
      </w:r>
      <w:r w:rsidRPr="009D662A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муниципальном общеобразовательном учреждении «Средняя школа №6»</w:t>
      </w:r>
      <w:r w:rsidRPr="009D662A">
        <w:rPr>
          <w:rFonts w:ascii="Times New Roman" w:hAnsi="Times New Roman" w:cs="Times New Roman"/>
          <w:sz w:val="28"/>
          <w:szCs w:val="28"/>
        </w:rPr>
        <w:t xml:space="preserve">, </w:t>
      </w:r>
      <w:r w:rsidRPr="009D662A">
        <w:rPr>
          <w:rFonts w:ascii="Times New Roman" w:hAnsi="Times New Roman" w:cs="Times New Roman"/>
          <w:sz w:val="28"/>
          <w:szCs w:val="28"/>
          <w:lang w:eastAsia="ar-SA"/>
        </w:rPr>
        <w:t>утвержденным приказом №01-11/46 от 20.03.2025 г. ознакомлены:</w:t>
      </w:r>
    </w:p>
    <w:p w:rsidR="00FA4DFF" w:rsidRDefault="00FA4DFF" w:rsidP="00FA4DFF">
      <w:pPr>
        <w:pStyle w:val="ab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A4DFF" w:rsidRPr="009D662A" w:rsidRDefault="00FA4DFF" w:rsidP="00FA4DFF">
      <w:pPr>
        <w:pStyle w:val="ab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06EC7" w:rsidRPr="00FA4DFF" w:rsidRDefault="00E001C2" w:rsidP="00FA4DF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A4D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______________Голубева М.С.</w:t>
      </w:r>
    </w:p>
    <w:p w:rsidR="00E001C2" w:rsidRDefault="00E001C2" w:rsidP="00FA4DFF">
      <w:pPr>
        <w:tabs>
          <w:tab w:val="left" w:pos="709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A4DF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_________________Кузина А.А.</w:t>
      </w:r>
    </w:p>
    <w:p w:rsidR="00306EC7" w:rsidRDefault="00E001C2" w:rsidP="00FA4DFF">
      <w:pPr>
        <w:tabs>
          <w:tab w:val="left" w:pos="709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________________Петрова Е.Н.</w:t>
      </w:r>
    </w:p>
    <w:p w:rsidR="00E001C2" w:rsidRDefault="00E001C2" w:rsidP="00FA4DFF">
      <w:pPr>
        <w:tabs>
          <w:tab w:val="left" w:pos="709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A4DF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_______________Старкова А.С.</w:t>
      </w:r>
    </w:p>
    <w:p w:rsidR="00306EC7" w:rsidRDefault="00306EC7" w:rsidP="00FA4DFF">
      <w:pPr>
        <w:tabs>
          <w:tab w:val="left" w:pos="709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6EC7" w:rsidRDefault="00306EC7" w:rsidP="001A087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6EC7" w:rsidRDefault="00306EC7" w:rsidP="001A087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6EC7" w:rsidRDefault="00306EC7" w:rsidP="001A087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6EC7" w:rsidRDefault="00306EC7" w:rsidP="001A087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6EC7" w:rsidRDefault="00306EC7" w:rsidP="001A087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01C2" w:rsidRDefault="00E001C2" w:rsidP="001A087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E001C2" w:rsidSect="00E001C2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06EC7" w:rsidRDefault="00306EC7" w:rsidP="001A087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6EC7" w:rsidRDefault="00306EC7" w:rsidP="001A087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6EC7" w:rsidRDefault="00306EC7" w:rsidP="001A087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6EC7" w:rsidRDefault="00306EC7" w:rsidP="00306EC7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306EC7" w:rsidRDefault="00306EC7" w:rsidP="00306EC7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регистрации обращений.</w:t>
      </w:r>
    </w:p>
    <w:p w:rsidR="00306EC7" w:rsidRDefault="00306EC7" w:rsidP="00306EC7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6EC7" w:rsidRDefault="00306EC7" w:rsidP="00306EC7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60" w:type="dxa"/>
        <w:tblInd w:w="-788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2018"/>
        <w:gridCol w:w="1906"/>
        <w:gridCol w:w="1612"/>
        <w:gridCol w:w="1612"/>
        <w:gridCol w:w="1612"/>
        <w:gridCol w:w="1612"/>
        <w:gridCol w:w="2986"/>
      </w:tblGrid>
      <w:tr w:rsidR="00306EC7" w:rsidRPr="001574C9" w:rsidTr="00306EC7">
        <w:tc>
          <w:tcPr>
            <w:tcW w:w="1242" w:type="dxa"/>
          </w:tcPr>
          <w:p w:rsidR="00306EC7" w:rsidRPr="001574C9" w:rsidRDefault="00306EC7" w:rsidP="0095331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06EC7" w:rsidRPr="001574C9" w:rsidRDefault="00306EC7" w:rsidP="009533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4C9">
              <w:rPr>
                <w:rFonts w:ascii="Times New Roman" w:hAnsi="Times New Roman" w:cs="Times New Roman"/>
                <w:b/>
              </w:rPr>
              <w:t>№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  <w:p w:rsidR="00306EC7" w:rsidRPr="001574C9" w:rsidRDefault="00306EC7" w:rsidP="009533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306EC7" w:rsidRDefault="00306EC7" w:rsidP="0095331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06EC7" w:rsidRPr="001574C9" w:rsidRDefault="00306EC7" w:rsidP="009533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4C9">
              <w:rPr>
                <w:rFonts w:ascii="Times New Roman" w:hAnsi="Times New Roman" w:cs="Times New Roman"/>
                <w:b/>
              </w:rPr>
              <w:t>Дата обращения</w:t>
            </w:r>
          </w:p>
        </w:tc>
        <w:tc>
          <w:tcPr>
            <w:tcW w:w="2018" w:type="dxa"/>
          </w:tcPr>
          <w:p w:rsidR="00306EC7" w:rsidRDefault="00306EC7" w:rsidP="0095331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06EC7" w:rsidRDefault="00306EC7" w:rsidP="0095331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06EC7" w:rsidRPr="001574C9" w:rsidRDefault="00306EC7" w:rsidP="009533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4C9">
              <w:rPr>
                <w:rFonts w:ascii="Times New Roman" w:hAnsi="Times New Roman" w:cs="Times New Roman"/>
                <w:b/>
              </w:rPr>
              <w:t>ФИО гражданина</w:t>
            </w:r>
          </w:p>
        </w:tc>
        <w:tc>
          <w:tcPr>
            <w:tcW w:w="1906" w:type="dxa"/>
          </w:tcPr>
          <w:p w:rsidR="00306EC7" w:rsidRDefault="00306EC7" w:rsidP="0095331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06EC7" w:rsidRPr="001574C9" w:rsidRDefault="00306EC7" w:rsidP="009533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4C9">
              <w:rPr>
                <w:rFonts w:ascii="Times New Roman" w:hAnsi="Times New Roman" w:cs="Times New Roman"/>
                <w:b/>
              </w:rPr>
              <w:t xml:space="preserve">Адрес </w:t>
            </w:r>
            <w:r>
              <w:rPr>
                <w:rFonts w:ascii="Times New Roman" w:hAnsi="Times New Roman" w:cs="Times New Roman"/>
                <w:b/>
              </w:rPr>
              <w:t>фактического проживания</w:t>
            </w:r>
          </w:p>
        </w:tc>
        <w:tc>
          <w:tcPr>
            <w:tcW w:w="3224" w:type="dxa"/>
            <w:gridSpan w:val="2"/>
          </w:tcPr>
          <w:p w:rsidR="00306EC7" w:rsidRDefault="00306EC7" w:rsidP="0095331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06EC7" w:rsidRDefault="00306EC7" w:rsidP="0095331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06EC7" w:rsidRPr="001574C9" w:rsidRDefault="00306EC7" w:rsidP="009533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Тематика обращения</w:t>
            </w:r>
          </w:p>
        </w:tc>
        <w:tc>
          <w:tcPr>
            <w:tcW w:w="3224" w:type="dxa"/>
            <w:gridSpan w:val="2"/>
          </w:tcPr>
          <w:p w:rsidR="00306EC7" w:rsidRDefault="00306EC7" w:rsidP="0095331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06EC7" w:rsidRPr="001574C9" w:rsidRDefault="00306EC7" w:rsidP="009533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и должность уполномоченного за рассмотрение</w:t>
            </w:r>
          </w:p>
        </w:tc>
        <w:tc>
          <w:tcPr>
            <w:tcW w:w="2986" w:type="dxa"/>
          </w:tcPr>
          <w:p w:rsidR="00306EC7" w:rsidRDefault="00306EC7" w:rsidP="0095331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06EC7" w:rsidRDefault="00306EC7" w:rsidP="0095331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06EC7" w:rsidRPr="001574C9" w:rsidRDefault="00306EC7" w:rsidP="009533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 рассмотрения</w:t>
            </w:r>
          </w:p>
        </w:tc>
      </w:tr>
      <w:tr w:rsidR="00306EC7" w:rsidTr="00306EC7">
        <w:tc>
          <w:tcPr>
            <w:tcW w:w="1242" w:type="dxa"/>
          </w:tcPr>
          <w:p w:rsidR="00306EC7" w:rsidRDefault="00306EC7" w:rsidP="0095331F"/>
          <w:p w:rsidR="00306EC7" w:rsidRDefault="00306EC7" w:rsidP="0095331F"/>
          <w:p w:rsidR="00306EC7" w:rsidRDefault="00306EC7" w:rsidP="0095331F"/>
          <w:p w:rsidR="00306EC7" w:rsidRDefault="00306EC7" w:rsidP="0095331F"/>
        </w:tc>
        <w:tc>
          <w:tcPr>
            <w:tcW w:w="1560" w:type="dxa"/>
          </w:tcPr>
          <w:p w:rsidR="00306EC7" w:rsidRDefault="00306EC7" w:rsidP="0095331F"/>
        </w:tc>
        <w:tc>
          <w:tcPr>
            <w:tcW w:w="2018" w:type="dxa"/>
          </w:tcPr>
          <w:p w:rsidR="00306EC7" w:rsidRDefault="00306EC7" w:rsidP="0095331F"/>
        </w:tc>
        <w:tc>
          <w:tcPr>
            <w:tcW w:w="1906" w:type="dxa"/>
          </w:tcPr>
          <w:p w:rsidR="00306EC7" w:rsidRDefault="00306EC7" w:rsidP="0095331F"/>
        </w:tc>
        <w:tc>
          <w:tcPr>
            <w:tcW w:w="1612" w:type="dxa"/>
          </w:tcPr>
          <w:p w:rsidR="00306EC7" w:rsidRDefault="00306EC7" w:rsidP="0095331F"/>
        </w:tc>
        <w:tc>
          <w:tcPr>
            <w:tcW w:w="1612" w:type="dxa"/>
          </w:tcPr>
          <w:p w:rsidR="00306EC7" w:rsidRDefault="00306EC7" w:rsidP="0095331F"/>
        </w:tc>
        <w:tc>
          <w:tcPr>
            <w:tcW w:w="1612" w:type="dxa"/>
          </w:tcPr>
          <w:p w:rsidR="00306EC7" w:rsidRDefault="00306EC7" w:rsidP="0095331F"/>
        </w:tc>
        <w:tc>
          <w:tcPr>
            <w:tcW w:w="1612" w:type="dxa"/>
          </w:tcPr>
          <w:p w:rsidR="00306EC7" w:rsidRDefault="00306EC7" w:rsidP="0095331F"/>
        </w:tc>
        <w:tc>
          <w:tcPr>
            <w:tcW w:w="2986" w:type="dxa"/>
          </w:tcPr>
          <w:p w:rsidR="00306EC7" w:rsidRDefault="00306EC7" w:rsidP="0095331F"/>
        </w:tc>
      </w:tr>
    </w:tbl>
    <w:p w:rsidR="00306EC7" w:rsidRDefault="00306EC7" w:rsidP="00306EC7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6EC7" w:rsidRDefault="00306EC7" w:rsidP="00306EC7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6EC7" w:rsidRDefault="00306EC7" w:rsidP="00306EC7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6EC7" w:rsidRDefault="00306EC7" w:rsidP="00306EC7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6EC7" w:rsidRDefault="00306EC7" w:rsidP="00306EC7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6EC7" w:rsidRDefault="00306EC7" w:rsidP="00306EC7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6EC7" w:rsidRDefault="00306EC7" w:rsidP="00306EC7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6EC7" w:rsidRDefault="00306EC7" w:rsidP="00306EC7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6EC7" w:rsidRDefault="00306EC7" w:rsidP="00306EC7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6EC7" w:rsidRDefault="00306EC7" w:rsidP="00306EC7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6EC7" w:rsidRDefault="00306EC7" w:rsidP="00306EC7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6EC7" w:rsidRDefault="00306EC7" w:rsidP="00306EC7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6EC7" w:rsidRDefault="00306EC7" w:rsidP="00306EC7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  <w:sectPr w:rsidR="00306EC7" w:rsidSect="00306EC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06EC7" w:rsidRDefault="00306EC7" w:rsidP="00306EC7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2.</w:t>
      </w:r>
    </w:p>
    <w:p w:rsidR="00306EC7" w:rsidRPr="00C467F7" w:rsidRDefault="00306EC7" w:rsidP="00306EC7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67F7">
        <w:rPr>
          <w:rFonts w:ascii="Times New Roman" w:hAnsi="Times New Roman" w:cs="Times New Roman"/>
          <w:sz w:val="28"/>
          <w:szCs w:val="28"/>
          <w:shd w:val="clear" w:color="auto" w:fill="FFFFFF"/>
        </w:rPr>
        <w:t>Карточка личного приема гражданина</w:t>
      </w:r>
    </w:p>
    <w:p w:rsidR="00306EC7" w:rsidRPr="00C467F7" w:rsidRDefault="00306EC7" w:rsidP="00306EC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67F7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Проводил: 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</w:t>
      </w:r>
    </w:p>
    <w:p w:rsidR="00306EC7" w:rsidRPr="00C467F7" w:rsidRDefault="00306EC7" w:rsidP="00306EC7">
      <w:pPr>
        <w:spacing w:after="0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467F7">
        <w:rPr>
          <w:rFonts w:ascii="Times New Roman" w:hAnsi="Times New Roman" w:cs="Times New Roman"/>
          <w:sz w:val="20"/>
          <w:szCs w:val="20"/>
          <w:shd w:val="clear" w:color="auto" w:fill="FFFFFF"/>
        </w:rPr>
        <w:t>(ФИО руководителя образовательной организации или уполномоченных на то лиц)</w:t>
      </w:r>
    </w:p>
    <w:p w:rsidR="00306EC7" w:rsidRDefault="00306EC7" w:rsidP="00306EC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67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Дата приема 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</w:t>
      </w:r>
      <w:r w:rsidRPr="00C467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06EC7" w:rsidRDefault="00306EC7" w:rsidP="00306EC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67F7">
        <w:rPr>
          <w:rFonts w:ascii="Times New Roman" w:hAnsi="Times New Roman" w:cs="Times New Roman"/>
          <w:sz w:val="28"/>
          <w:szCs w:val="28"/>
          <w:shd w:val="clear" w:color="auto" w:fill="FFFFFF"/>
        </w:rPr>
        <w:t>Ф.И.О. гражданина 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</w:t>
      </w:r>
    </w:p>
    <w:p w:rsidR="00306EC7" w:rsidRDefault="00306EC7" w:rsidP="00306EC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67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Место работы 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</w:t>
      </w:r>
      <w:r w:rsidRPr="00C467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06EC7" w:rsidRDefault="00306EC7" w:rsidP="00306EC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67F7">
        <w:rPr>
          <w:rFonts w:ascii="Times New Roman" w:hAnsi="Times New Roman" w:cs="Times New Roman"/>
          <w:sz w:val="28"/>
          <w:szCs w:val="28"/>
          <w:shd w:val="clear" w:color="auto" w:fill="FFFFFF"/>
        </w:rPr>
        <w:t>Домашний адрес 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</w:t>
      </w:r>
      <w:r w:rsidRPr="00C467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06EC7" w:rsidRDefault="00306EC7" w:rsidP="00306EC7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67F7">
        <w:rPr>
          <w:rFonts w:ascii="Times New Roman" w:hAnsi="Times New Roman" w:cs="Times New Roman"/>
          <w:sz w:val="28"/>
          <w:szCs w:val="28"/>
          <w:shd w:val="clear" w:color="auto" w:fill="FFFFFF"/>
        </w:rPr>
        <w:t>Телефон 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</w:t>
      </w:r>
      <w:r w:rsidRPr="00C467F7">
        <w:rPr>
          <w:rFonts w:ascii="Times New Roman" w:hAnsi="Times New Roman" w:cs="Times New Roman"/>
          <w:sz w:val="28"/>
          <w:szCs w:val="28"/>
          <w:shd w:val="clear" w:color="auto" w:fill="FFFFFF"/>
        </w:rPr>
        <w:t>_  Содержание устного обращения 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</w:t>
      </w:r>
      <w:r w:rsidRPr="00C467F7">
        <w:rPr>
          <w:rFonts w:ascii="Times New Roman" w:hAnsi="Times New Roman" w:cs="Times New Roman"/>
          <w:sz w:val="28"/>
          <w:szCs w:val="28"/>
          <w:shd w:val="clear" w:color="auto" w:fill="FFFFFF"/>
        </w:rPr>
        <w:t>_ 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</w:t>
      </w:r>
      <w:r w:rsidRPr="00C467F7">
        <w:rPr>
          <w:rFonts w:ascii="Times New Roman" w:hAnsi="Times New Roman" w:cs="Times New Roman"/>
          <w:sz w:val="28"/>
          <w:szCs w:val="28"/>
          <w:shd w:val="clear" w:color="auto" w:fill="FFFFFF"/>
        </w:rPr>
        <w:t>_ 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</w:t>
      </w:r>
      <w:r w:rsidRPr="00C467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</w:t>
      </w:r>
      <w:r w:rsidRPr="00C467F7">
        <w:rPr>
          <w:rFonts w:ascii="Times New Roman" w:hAnsi="Times New Roman" w:cs="Times New Roman"/>
          <w:sz w:val="28"/>
          <w:szCs w:val="28"/>
          <w:shd w:val="clear" w:color="auto" w:fill="FFFFFF"/>
        </w:rPr>
        <w:t>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</w:t>
      </w:r>
      <w:r w:rsidRPr="00C467F7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 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</w:t>
      </w:r>
      <w:r w:rsidRPr="00C467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_____________Результаты рассмотрения устного обращения граждан </w:t>
      </w:r>
    </w:p>
    <w:p w:rsidR="00306EC7" w:rsidRDefault="00306EC7" w:rsidP="00306EC7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67F7">
        <w:rPr>
          <w:rFonts w:ascii="Times New Roman" w:hAnsi="Times New Roman" w:cs="Times New Roman"/>
          <w:sz w:val="28"/>
          <w:szCs w:val="28"/>
          <w:shd w:val="clear" w:color="auto" w:fill="FFFFFF"/>
        </w:rPr>
        <w:t>1. Кому отправлено (резолюция) 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</w:t>
      </w:r>
      <w:r w:rsidRPr="00C467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</w:t>
      </w:r>
      <w:r w:rsidRPr="00C467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_ </w:t>
      </w:r>
    </w:p>
    <w:p w:rsidR="00306EC7" w:rsidRDefault="00306EC7" w:rsidP="00306EC7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67F7">
        <w:rPr>
          <w:rFonts w:ascii="Times New Roman" w:hAnsi="Times New Roman" w:cs="Times New Roman"/>
          <w:sz w:val="28"/>
          <w:szCs w:val="28"/>
          <w:shd w:val="clear" w:color="auto" w:fill="FFFFFF"/>
        </w:rPr>
        <w:t>2. Дата исполнения 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</w:t>
      </w:r>
      <w:r w:rsidRPr="00C467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06EC7" w:rsidRDefault="00306EC7" w:rsidP="00306EC7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67F7">
        <w:rPr>
          <w:rFonts w:ascii="Times New Roman" w:hAnsi="Times New Roman" w:cs="Times New Roman"/>
          <w:sz w:val="28"/>
          <w:szCs w:val="28"/>
          <w:shd w:val="clear" w:color="auto" w:fill="FFFFFF"/>
        </w:rPr>
        <w:t>3. Дополнительный контроль 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</w:t>
      </w:r>
      <w:r w:rsidRPr="00C467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06EC7" w:rsidRDefault="00306EC7" w:rsidP="00306EC7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67F7">
        <w:rPr>
          <w:rFonts w:ascii="Times New Roman" w:hAnsi="Times New Roman" w:cs="Times New Roman"/>
          <w:sz w:val="28"/>
          <w:szCs w:val="28"/>
          <w:shd w:val="clear" w:color="auto" w:fill="FFFFFF"/>
        </w:rPr>
        <w:t>4. Снято с контроля 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</w:t>
      </w:r>
    </w:p>
    <w:p w:rsidR="00306EC7" w:rsidRDefault="00306EC7" w:rsidP="00306EC7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5.Результат</w:t>
      </w:r>
      <w:r w:rsidRPr="00C467F7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__________________________________________________________________________________________</w:t>
      </w:r>
    </w:p>
    <w:p w:rsidR="00306EC7" w:rsidRDefault="00306EC7" w:rsidP="00306EC7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67F7">
        <w:rPr>
          <w:rFonts w:ascii="Times New Roman" w:hAnsi="Times New Roman" w:cs="Times New Roman"/>
          <w:sz w:val="28"/>
          <w:szCs w:val="28"/>
          <w:shd w:val="clear" w:color="auto" w:fill="FFFFFF"/>
        </w:rPr>
        <w:t>6. Дата, должность исполнителя 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</w:t>
      </w:r>
      <w:r w:rsidRPr="00C467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06EC7" w:rsidRDefault="00306EC7" w:rsidP="00306EC7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67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От гражданина принято письменное заявление (Прилагается) </w:t>
      </w:r>
    </w:p>
    <w:p w:rsidR="00306EC7" w:rsidRPr="00306EC7" w:rsidRDefault="00306EC7" w:rsidP="00306EC7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467F7">
        <w:rPr>
          <w:rFonts w:ascii="Times New Roman" w:hAnsi="Times New Roman" w:cs="Times New Roman"/>
          <w:sz w:val="28"/>
          <w:szCs w:val="28"/>
          <w:shd w:val="clear" w:color="auto" w:fill="FFFFFF"/>
        </w:rPr>
        <w:t>Вх</w:t>
      </w:r>
      <w:proofErr w:type="spellEnd"/>
      <w:r w:rsidRPr="00C467F7">
        <w:rPr>
          <w:rFonts w:ascii="Times New Roman" w:hAnsi="Times New Roman" w:cs="Times New Roman"/>
          <w:sz w:val="28"/>
          <w:szCs w:val="28"/>
          <w:shd w:val="clear" w:color="auto" w:fill="FFFFFF"/>
        </w:rPr>
        <w:t>.№ _______ от «______» ______________________ 20____ г.</w:t>
      </w:r>
    </w:p>
    <w:sectPr w:rsidR="00306EC7" w:rsidRPr="00306EC7" w:rsidSect="00306EC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462" w:rsidRDefault="00125462" w:rsidP="00B33F9A">
      <w:pPr>
        <w:spacing w:after="0" w:line="240" w:lineRule="auto"/>
      </w:pPr>
      <w:r>
        <w:separator/>
      </w:r>
    </w:p>
  </w:endnote>
  <w:endnote w:type="continuationSeparator" w:id="0">
    <w:p w:rsidR="00125462" w:rsidRDefault="00125462" w:rsidP="00B3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963423"/>
      <w:docPartObj>
        <w:docPartGallery w:val="Page Numbers (Bottom of Page)"/>
        <w:docPartUnique/>
      </w:docPartObj>
    </w:sdtPr>
    <w:sdtEndPr/>
    <w:sdtContent>
      <w:p w:rsidR="00B33F9A" w:rsidRDefault="00B33F9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DFF">
          <w:rPr>
            <w:noProof/>
          </w:rPr>
          <w:t>8</w:t>
        </w:r>
        <w:r>
          <w:fldChar w:fldCharType="end"/>
        </w:r>
      </w:p>
    </w:sdtContent>
  </w:sdt>
  <w:p w:rsidR="00B33F9A" w:rsidRDefault="00B33F9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462" w:rsidRDefault="00125462" w:rsidP="00B33F9A">
      <w:pPr>
        <w:spacing w:after="0" w:line="240" w:lineRule="auto"/>
      </w:pPr>
      <w:r>
        <w:separator/>
      </w:r>
    </w:p>
  </w:footnote>
  <w:footnote w:type="continuationSeparator" w:id="0">
    <w:p w:rsidR="00125462" w:rsidRDefault="00125462" w:rsidP="00B33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52614"/>
    <w:multiLevelType w:val="hybridMultilevel"/>
    <w:tmpl w:val="26D4FB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D2371F5"/>
    <w:multiLevelType w:val="hybridMultilevel"/>
    <w:tmpl w:val="1AFC97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8332E6B"/>
    <w:multiLevelType w:val="hybridMultilevel"/>
    <w:tmpl w:val="DA5A5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28"/>
    <w:rsid w:val="00117093"/>
    <w:rsid w:val="00125462"/>
    <w:rsid w:val="001A0879"/>
    <w:rsid w:val="00241104"/>
    <w:rsid w:val="00306EC7"/>
    <w:rsid w:val="003A1E49"/>
    <w:rsid w:val="008852A5"/>
    <w:rsid w:val="00906F0B"/>
    <w:rsid w:val="00A97103"/>
    <w:rsid w:val="00AE660C"/>
    <w:rsid w:val="00B33F9A"/>
    <w:rsid w:val="00C1737B"/>
    <w:rsid w:val="00C27C7B"/>
    <w:rsid w:val="00C54A51"/>
    <w:rsid w:val="00DD2865"/>
    <w:rsid w:val="00E001C2"/>
    <w:rsid w:val="00E96E7F"/>
    <w:rsid w:val="00F54B3A"/>
    <w:rsid w:val="00F60B69"/>
    <w:rsid w:val="00FA4DFF"/>
    <w:rsid w:val="00FE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D28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D2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286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3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3F9A"/>
  </w:style>
  <w:style w:type="paragraph" w:styleId="a7">
    <w:name w:val="footer"/>
    <w:basedOn w:val="a"/>
    <w:link w:val="a8"/>
    <w:uiPriority w:val="99"/>
    <w:unhideWhenUsed/>
    <w:rsid w:val="00B3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3F9A"/>
  </w:style>
  <w:style w:type="paragraph" w:styleId="a9">
    <w:name w:val="Balloon Text"/>
    <w:basedOn w:val="a"/>
    <w:link w:val="aa"/>
    <w:uiPriority w:val="99"/>
    <w:semiHidden/>
    <w:unhideWhenUsed/>
    <w:rsid w:val="00E00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01C2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FA4DF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D28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D2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286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3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3F9A"/>
  </w:style>
  <w:style w:type="paragraph" w:styleId="a7">
    <w:name w:val="footer"/>
    <w:basedOn w:val="a"/>
    <w:link w:val="a8"/>
    <w:uiPriority w:val="99"/>
    <w:unhideWhenUsed/>
    <w:rsid w:val="00B3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3F9A"/>
  </w:style>
  <w:style w:type="paragraph" w:styleId="a9">
    <w:name w:val="Balloon Text"/>
    <w:basedOn w:val="a"/>
    <w:link w:val="aa"/>
    <w:uiPriority w:val="99"/>
    <w:semiHidden/>
    <w:unhideWhenUsed/>
    <w:rsid w:val="00E00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01C2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FA4DF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10</Pages>
  <Words>2505</Words>
  <Characters>14283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2025-05-07T10:16:00Z</cp:lastPrinted>
  <dcterms:created xsi:type="dcterms:W3CDTF">2025-05-05T13:45:00Z</dcterms:created>
  <dcterms:modified xsi:type="dcterms:W3CDTF">2025-05-07T10:16:00Z</dcterms:modified>
</cp:coreProperties>
</file>