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81"/>
        <w:tblW w:w="0" w:type="auto"/>
        <w:tblLook w:val="04A0" w:firstRow="1" w:lastRow="0" w:firstColumn="1" w:lastColumn="0" w:noHBand="0" w:noVBand="1"/>
      </w:tblPr>
      <w:tblGrid>
        <w:gridCol w:w="5637"/>
        <w:gridCol w:w="4502"/>
      </w:tblGrid>
      <w:tr w:rsidR="00730FF6" w:rsidRPr="002B2318" w:rsidTr="00730FF6">
        <w:tc>
          <w:tcPr>
            <w:tcW w:w="5637" w:type="dxa"/>
            <w:shd w:val="clear" w:color="auto" w:fill="auto"/>
          </w:tcPr>
          <w:p w:rsidR="00730FF6" w:rsidRPr="002B2318" w:rsidRDefault="00730FF6" w:rsidP="00730FF6">
            <w:pPr>
              <w:widowControl w:val="0"/>
              <w:autoSpaceDE w:val="0"/>
              <w:autoSpaceDN w:val="0"/>
              <w:adjustRightInd w:val="0"/>
              <w:spacing w:after="0" w:line="240" w:lineRule="auto"/>
              <w:rPr>
                <w:rFonts w:eastAsia="Times New Roman" w:cs="Courier New"/>
                <w:sz w:val="24"/>
                <w:szCs w:val="24"/>
                <w:lang w:eastAsia="ru-RU"/>
              </w:rPr>
            </w:pPr>
            <w:r w:rsidRPr="002B2318">
              <w:rPr>
                <w:rFonts w:eastAsia="Times New Roman" w:cs="Courier New"/>
                <w:b/>
                <w:color w:val="FF0000"/>
                <w:sz w:val="24"/>
                <w:szCs w:val="24"/>
                <w:lang w:eastAsia="ru-RU"/>
              </w:rPr>
              <w:br w:type="page"/>
            </w:r>
            <w:r>
              <w:rPr>
                <w:rFonts w:eastAsia="Times New Roman" w:cs="Courier New"/>
                <w:sz w:val="24"/>
                <w:szCs w:val="24"/>
                <w:lang w:eastAsia="ru-RU"/>
              </w:rPr>
              <w:t>Согласовано</w:t>
            </w:r>
            <w:r w:rsidRPr="002B2318">
              <w:rPr>
                <w:rFonts w:eastAsia="Times New Roman" w:cs="Courier New"/>
                <w:sz w:val="24"/>
                <w:szCs w:val="24"/>
                <w:lang w:eastAsia="ru-RU"/>
              </w:rPr>
              <w:t xml:space="preserve">: </w:t>
            </w:r>
            <w:bookmarkStart w:id="0" w:name="_GoBack"/>
            <w:bookmarkEnd w:id="0"/>
          </w:p>
          <w:p w:rsidR="00730FF6" w:rsidRPr="002B2318" w:rsidRDefault="00730FF6" w:rsidP="00730FF6">
            <w:pPr>
              <w:widowControl w:val="0"/>
              <w:autoSpaceDE w:val="0"/>
              <w:autoSpaceDN w:val="0"/>
              <w:adjustRightInd w:val="0"/>
              <w:spacing w:after="0" w:line="240" w:lineRule="auto"/>
              <w:rPr>
                <w:rFonts w:eastAsia="Times New Roman" w:cs="Courier New"/>
                <w:sz w:val="24"/>
                <w:szCs w:val="24"/>
                <w:lang w:eastAsia="ru-RU"/>
              </w:rPr>
            </w:pPr>
            <w:r w:rsidRPr="002B2318">
              <w:rPr>
                <w:rFonts w:eastAsia="Times New Roman" w:cs="Courier New"/>
                <w:sz w:val="24"/>
                <w:szCs w:val="24"/>
                <w:lang w:eastAsia="ru-RU"/>
              </w:rPr>
              <w:t xml:space="preserve">общим собранием </w:t>
            </w:r>
            <w:r>
              <w:rPr>
                <w:rFonts w:eastAsia="Times New Roman" w:cs="Courier New"/>
                <w:sz w:val="24"/>
                <w:szCs w:val="24"/>
                <w:lang w:eastAsia="ru-RU"/>
              </w:rPr>
              <w:t>работников</w:t>
            </w:r>
          </w:p>
          <w:p w:rsidR="00730FF6" w:rsidRPr="002B2318" w:rsidRDefault="00730FF6" w:rsidP="00E25D2B">
            <w:pPr>
              <w:widowControl w:val="0"/>
              <w:autoSpaceDE w:val="0"/>
              <w:autoSpaceDN w:val="0"/>
              <w:adjustRightInd w:val="0"/>
              <w:spacing w:after="0" w:line="240" w:lineRule="auto"/>
              <w:rPr>
                <w:rFonts w:eastAsia="Times New Roman" w:cs="Courier New"/>
                <w:sz w:val="24"/>
                <w:szCs w:val="24"/>
                <w:lang w:eastAsia="ru-RU"/>
              </w:rPr>
            </w:pPr>
            <w:r w:rsidRPr="00DC1ED2">
              <w:rPr>
                <w:rFonts w:eastAsia="Times New Roman" w:cs="Courier New"/>
                <w:color w:val="FF0000"/>
                <w:sz w:val="24"/>
                <w:szCs w:val="24"/>
                <w:lang w:eastAsia="ru-RU"/>
              </w:rPr>
              <w:t>протокол №</w:t>
            </w:r>
            <w:r w:rsidR="00A12A75" w:rsidRPr="00DC1ED2">
              <w:rPr>
                <w:rFonts w:eastAsia="Times New Roman" w:cs="Courier New"/>
                <w:color w:val="FF0000"/>
                <w:sz w:val="24"/>
                <w:szCs w:val="24"/>
                <w:lang w:eastAsia="ru-RU"/>
              </w:rPr>
              <w:t xml:space="preserve"> </w:t>
            </w:r>
            <w:r w:rsidR="00E25D2B" w:rsidRPr="00DC1ED2">
              <w:rPr>
                <w:rFonts w:eastAsia="Times New Roman" w:cs="Courier New"/>
                <w:color w:val="FF0000"/>
                <w:sz w:val="24"/>
                <w:szCs w:val="24"/>
                <w:lang w:eastAsia="ru-RU"/>
              </w:rPr>
              <w:t>2</w:t>
            </w:r>
            <w:r w:rsidR="00B805F9" w:rsidRPr="00DC1ED2">
              <w:rPr>
                <w:rFonts w:eastAsia="Times New Roman" w:cs="Courier New"/>
                <w:color w:val="FF0000"/>
                <w:sz w:val="24"/>
                <w:szCs w:val="24"/>
                <w:lang w:eastAsia="ru-RU"/>
              </w:rPr>
              <w:t xml:space="preserve"> </w:t>
            </w:r>
            <w:r w:rsidRPr="00DC1ED2">
              <w:rPr>
                <w:rFonts w:eastAsia="Times New Roman" w:cs="Courier New"/>
                <w:color w:val="FF0000"/>
                <w:sz w:val="24"/>
                <w:szCs w:val="24"/>
                <w:lang w:eastAsia="ru-RU"/>
              </w:rPr>
              <w:t xml:space="preserve">от </w:t>
            </w:r>
            <w:r w:rsidR="00B805F9" w:rsidRPr="00DC1ED2">
              <w:rPr>
                <w:rFonts w:eastAsia="Times New Roman" w:cs="Courier New"/>
                <w:color w:val="FF0000"/>
                <w:sz w:val="24"/>
                <w:szCs w:val="24"/>
                <w:lang w:eastAsia="ru-RU"/>
              </w:rPr>
              <w:t>1</w:t>
            </w:r>
            <w:r w:rsidR="00E25D2B" w:rsidRPr="00DC1ED2">
              <w:rPr>
                <w:rFonts w:eastAsia="Times New Roman" w:cs="Courier New"/>
                <w:color w:val="FF0000"/>
                <w:sz w:val="24"/>
                <w:szCs w:val="24"/>
                <w:lang w:eastAsia="ru-RU"/>
              </w:rPr>
              <w:t>8</w:t>
            </w:r>
            <w:r w:rsidRPr="00DC1ED2">
              <w:rPr>
                <w:rFonts w:eastAsia="Times New Roman" w:cs="Courier New"/>
                <w:color w:val="FF0000"/>
                <w:sz w:val="24"/>
                <w:szCs w:val="24"/>
                <w:lang w:eastAsia="ru-RU"/>
              </w:rPr>
              <w:t>.</w:t>
            </w:r>
            <w:r w:rsidR="00B805F9" w:rsidRPr="00DC1ED2">
              <w:rPr>
                <w:rFonts w:eastAsia="Times New Roman" w:cs="Courier New"/>
                <w:color w:val="FF0000"/>
                <w:sz w:val="24"/>
                <w:szCs w:val="24"/>
                <w:lang w:eastAsia="ru-RU"/>
              </w:rPr>
              <w:t>0</w:t>
            </w:r>
            <w:r w:rsidRPr="00DC1ED2">
              <w:rPr>
                <w:rFonts w:eastAsia="Times New Roman" w:cs="Courier New"/>
                <w:color w:val="FF0000"/>
                <w:sz w:val="24"/>
                <w:szCs w:val="24"/>
                <w:lang w:eastAsia="ru-RU"/>
              </w:rPr>
              <w:t>2.20</w:t>
            </w:r>
            <w:r w:rsidR="00B805F9" w:rsidRPr="00DC1ED2">
              <w:rPr>
                <w:rFonts w:eastAsia="Times New Roman" w:cs="Courier New"/>
                <w:color w:val="FF0000"/>
                <w:sz w:val="24"/>
                <w:szCs w:val="24"/>
                <w:lang w:eastAsia="ru-RU"/>
              </w:rPr>
              <w:t>20</w:t>
            </w:r>
            <w:r w:rsidRPr="00DC1ED2">
              <w:rPr>
                <w:rFonts w:eastAsia="Times New Roman" w:cs="Courier New"/>
                <w:color w:val="FF0000"/>
                <w:sz w:val="24"/>
                <w:szCs w:val="24"/>
                <w:lang w:eastAsia="ru-RU"/>
              </w:rPr>
              <w:t xml:space="preserve"> г</w:t>
            </w:r>
            <w:r w:rsidRPr="002B2318">
              <w:rPr>
                <w:rFonts w:eastAsia="Times New Roman" w:cs="Courier New"/>
                <w:sz w:val="24"/>
                <w:szCs w:val="24"/>
                <w:lang w:eastAsia="ru-RU"/>
              </w:rPr>
              <w:t>.</w:t>
            </w:r>
          </w:p>
        </w:tc>
        <w:tc>
          <w:tcPr>
            <w:tcW w:w="4502" w:type="dxa"/>
          </w:tcPr>
          <w:p w:rsidR="00730FF6" w:rsidRPr="002B2318" w:rsidRDefault="00730FF6" w:rsidP="00730FF6">
            <w:pPr>
              <w:widowControl w:val="0"/>
              <w:autoSpaceDE w:val="0"/>
              <w:autoSpaceDN w:val="0"/>
              <w:adjustRightInd w:val="0"/>
              <w:spacing w:after="0" w:line="240" w:lineRule="auto"/>
              <w:ind w:left="1001"/>
              <w:rPr>
                <w:rFonts w:eastAsia="Times New Roman" w:cs="Courier New"/>
                <w:sz w:val="24"/>
                <w:szCs w:val="24"/>
                <w:lang w:eastAsia="ru-RU"/>
              </w:rPr>
            </w:pPr>
            <w:r w:rsidRPr="002B2318">
              <w:rPr>
                <w:rFonts w:eastAsia="Times New Roman" w:cs="Courier New"/>
                <w:sz w:val="24"/>
                <w:szCs w:val="24"/>
                <w:lang w:eastAsia="ru-RU"/>
              </w:rPr>
              <w:t>Утверждено:</w:t>
            </w:r>
          </w:p>
          <w:p w:rsidR="00730FF6" w:rsidRDefault="00730FF6" w:rsidP="00730FF6">
            <w:pPr>
              <w:widowControl w:val="0"/>
              <w:autoSpaceDE w:val="0"/>
              <w:autoSpaceDN w:val="0"/>
              <w:adjustRightInd w:val="0"/>
              <w:spacing w:after="0" w:line="240" w:lineRule="auto"/>
              <w:ind w:left="1001"/>
              <w:rPr>
                <w:rFonts w:eastAsia="Times New Roman" w:cs="Courier New"/>
                <w:sz w:val="24"/>
                <w:szCs w:val="24"/>
                <w:lang w:eastAsia="ru-RU"/>
              </w:rPr>
            </w:pPr>
            <w:r>
              <w:rPr>
                <w:rFonts w:eastAsia="Times New Roman" w:cs="Courier New"/>
                <w:sz w:val="24"/>
                <w:szCs w:val="24"/>
                <w:lang w:eastAsia="ru-RU"/>
              </w:rPr>
              <w:t>п</w:t>
            </w:r>
            <w:r w:rsidRPr="002B2318">
              <w:rPr>
                <w:rFonts w:eastAsia="Times New Roman" w:cs="Courier New"/>
                <w:sz w:val="24"/>
                <w:szCs w:val="24"/>
                <w:lang w:eastAsia="ru-RU"/>
              </w:rPr>
              <w:t xml:space="preserve">риказ </w:t>
            </w:r>
            <w:r>
              <w:rPr>
                <w:rFonts w:eastAsia="Times New Roman" w:cs="Courier New"/>
                <w:sz w:val="24"/>
                <w:szCs w:val="24"/>
                <w:lang w:eastAsia="ru-RU"/>
              </w:rPr>
              <w:t xml:space="preserve">по МОУ СШ №6 </w:t>
            </w:r>
          </w:p>
          <w:p w:rsidR="00730FF6" w:rsidRPr="002B2318" w:rsidRDefault="00DC1ED2" w:rsidP="00E25D2B">
            <w:pPr>
              <w:widowControl w:val="0"/>
              <w:autoSpaceDE w:val="0"/>
              <w:autoSpaceDN w:val="0"/>
              <w:adjustRightInd w:val="0"/>
              <w:spacing w:after="0" w:line="240" w:lineRule="auto"/>
              <w:ind w:left="1001"/>
              <w:rPr>
                <w:rFonts w:eastAsia="Times New Roman" w:cs="Courier New"/>
                <w:sz w:val="24"/>
                <w:szCs w:val="24"/>
                <w:lang w:eastAsia="ru-RU"/>
              </w:rPr>
            </w:pPr>
            <w:r w:rsidRPr="00DC1ED2">
              <w:rPr>
                <w:rFonts w:eastAsia="Times New Roman" w:cs="Courier New"/>
                <w:sz w:val="24"/>
                <w:szCs w:val="24"/>
                <w:lang w:eastAsia="ru-RU"/>
              </w:rPr>
              <w:t>№ 01-11/366</w:t>
            </w:r>
            <w:r>
              <w:rPr>
                <w:rFonts w:eastAsia="Times New Roman" w:cs="Courier New"/>
                <w:sz w:val="24"/>
                <w:szCs w:val="24"/>
                <w:lang w:eastAsia="ru-RU"/>
              </w:rPr>
              <w:t xml:space="preserve"> </w:t>
            </w:r>
            <w:r w:rsidR="00730FF6" w:rsidRPr="002B2318">
              <w:rPr>
                <w:rFonts w:eastAsia="Times New Roman" w:cs="Courier New"/>
                <w:sz w:val="24"/>
                <w:szCs w:val="24"/>
                <w:lang w:eastAsia="ru-RU"/>
              </w:rPr>
              <w:t xml:space="preserve">от </w:t>
            </w:r>
            <w:r w:rsidRPr="00DC1ED2">
              <w:rPr>
                <w:rFonts w:eastAsia="Times New Roman" w:cs="Courier New"/>
                <w:sz w:val="24"/>
                <w:szCs w:val="24"/>
                <w:lang w:eastAsia="ru-RU"/>
              </w:rPr>
              <w:t>30.12.2020</w:t>
            </w:r>
            <w:r w:rsidR="00730FF6" w:rsidRPr="002B2318">
              <w:rPr>
                <w:rFonts w:eastAsia="Times New Roman" w:cs="Courier New"/>
                <w:sz w:val="24"/>
                <w:szCs w:val="24"/>
                <w:lang w:eastAsia="ru-RU"/>
              </w:rPr>
              <w:t xml:space="preserve"> г.</w:t>
            </w:r>
          </w:p>
        </w:tc>
      </w:tr>
    </w:tbl>
    <w:p w:rsidR="00DC1ED2" w:rsidRDefault="00DC1ED2" w:rsidP="004123B3">
      <w:pPr>
        <w:spacing w:after="0"/>
        <w:jc w:val="center"/>
        <w:rPr>
          <w:b/>
        </w:rPr>
      </w:pPr>
    </w:p>
    <w:p w:rsidR="004123B3" w:rsidRPr="00730FF6" w:rsidRDefault="004123B3" w:rsidP="004123B3">
      <w:pPr>
        <w:spacing w:after="0"/>
        <w:jc w:val="center"/>
        <w:rPr>
          <w:b/>
        </w:rPr>
      </w:pPr>
      <w:r w:rsidRPr="00730FF6">
        <w:rPr>
          <w:b/>
        </w:rPr>
        <w:t>АНТИКОРРУПЦИОННАЯ ПОЛИТИКА</w:t>
      </w:r>
    </w:p>
    <w:p w:rsidR="004123B3" w:rsidRPr="00730FF6" w:rsidRDefault="00402F66" w:rsidP="004123B3">
      <w:pPr>
        <w:spacing w:after="0"/>
        <w:jc w:val="center"/>
        <w:rPr>
          <w:b/>
        </w:rPr>
      </w:pPr>
      <w:r>
        <w:rPr>
          <w:b/>
        </w:rPr>
        <w:t>м</w:t>
      </w:r>
      <w:r w:rsidR="0050732D" w:rsidRPr="00730FF6">
        <w:rPr>
          <w:b/>
        </w:rPr>
        <w:t xml:space="preserve">униципального </w:t>
      </w:r>
      <w:r>
        <w:rPr>
          <w:b/>
        </w:rPr>
        <w:t>обще</w:t>
      </w:r>
      <w:r w:rsidR="0050732D" w:rsidRPr="00730FF6">
        <w:rPr>
          <w:b/>
        </w:rPr>
        <w:t xml:space="preserve">образовательного </w:t>
      </w:r>
      <w:r w:rsidR="004123B3" w:rsidRPr="00730FF6">
        <w:rPr>
          <w:b/>
        </w:rPr>
        <w:t xml:space="preserve">учреждения </w:t>
      </w:r>
    </w:p>
    <w:p w:rsidR="004123B3" w:rsidRPr="00730FF6" w:rsidRDefault="00402F66" w:rsidP="004123B3">
      <w:pPr>
        <w:spacing w:after="0"/>
        <w:jc w:val="center"/>
        <w:rPr>
          <w:b/>
        </w:rPr>
      </w:pPr>
      <w:r>
        <w:rPr>
          <w:b/>
        </w:rPr>
        <w:t>«С</w:t>
      </w:r>
      <w:r w:rsidR="0050732D" w:rsidRPr="00730FF6">
        <w:rPr>
          <w:b/>
        </w:rPr>
        <w:t>редняя школа №6</w:t>
      </w:r>
      <w:r>
        <w:rPr>
          <w:b/>
        </w:rPr>
        <w:t>»</w:t>
      </w:r>
    </w:p>
    <w:p w:rsidR="004123B3" w:rsidRDefault="004123B3" w:rsidP="004123B3">
      <w:pPr>
        <w:spacing w:after="0"/>
      </w:pPr>
    </w:p>
    <w:p w:rsidR="00447C40" w:rsidRDefault="00E25D2B" w:rsidP="00E25D2B">
      <w:pPr>
        <w:spacing w:after="0"/>
        <w:ind w:firstLine="708"/>
        <w:jc w:val="both"/>
      </w:pPr>
      <w:r>
        <w:t xml:space="preserve">Антикоррупционная </w:t>
      </w:r>
      <w:r w:rsidR="00447C40" w:rsidRPr="00447C40">
        <w:t>политика</w:t>
      </w:r>
      <w:r>
        <w:t xml:space="preserve"> </w:t>
      </w:r>
      <w:r w:rsidRPr="00E25D2B">
        <w:t>муниципального общеобразовательного учреждения «Средняя школа №6»</w:t>
      </w:r>
      <w:r>
        <w:t xml:space="preserve"> (далее – Политика)</w:t>
      </w:r>
      <w:r w:rsidR="00447C40" w:rsidRPr="00447C40">
        <w:t xml:space="preserve"> разработана на основе Федерального закона Российской Федерации от 25 декабря 2008 г. № 273-ФЗ </w:t>
      </w:r>
      <w:r w:rsidR="00D434F0" w:rsidRPr="00D434F0">
        <w:t xml:space="preserve">(ред. от 16.12.2019) </w:t>
      </w:r>
      <w:r w:rsidR="00447C40" w:rsidRPr="00447C40">
        <w:t>«О противодействии коррупции».</w:t>
      </w:r>
    </w:p>
    <w:p w:rsidR="004F6F72" w:rsidRPr="00447C40" w:rsidRDefault="00447C40" w:rsidP="00447C40">
      <w:pPr>
        <w:spacing w:after="0"/>
        <w:jc w:val="center"/>
        <w:rPr>
          <w:b/>
        </w:rPr>
      </w:pPr>
      <w:r>
        <w:rPr>
          <w:b/>
          <w:bCs/>
          <w:lang w:val="en-US"/>
        </w:rPr>
        <w:t>I</w:t>
      </w:r>
      <w:r w:rsidR="004F6F72" w:rsidRPr="004F6F72">
        <w:rPr>
          <w:b/>
        </w:rPr>
        <w:t xml:space="preserve">. </w:t>
      </w:r>
      <w:r>
        <w:rPr>
          <w:b/>
        </w:rPr>
        <w:t>Термины и определения</w:t>
      </w:r>
    </w:p>
    <w:p w:rsidR="004123B3" w:rsidRDefault="00447C40" w:rsidP="00447C40">
      <w:pPr>
        <w:spacing w:after="0"/>
        <w:jc w:val="both"/>
      </w:pPr>
      <w:r>
        <w:t xml:space="preserve">1.1. </w:t>
      </w:r>
      <w:r w:rsidR="004123B3">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4123B3" w:rsidRDefault="00447C40" w:rsidP="00447C40">
      <w:pPr>
        <w:spacing w:after="0"/>
        <w:jc w:val="both"/>
      </w:pPr>
      <w:r>
        <w:t xml:space="preserve">1.2. </w:t>
      </w:r>
      <w:r w:rsidR="004123B3">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123B3" w:rsidRDefault="004123B3" w:rsidP="00257DF0">
      <w:pPr>
        <w:spacing w:after="0"/>
        <w:jc w:val="both"/>
      </w:pPr>
      <w:r>
        <w:t>а) по предупреждению коррупции, в том числе по выявлению и последующему устранению причин коррупции (профилактика коррупции);</w:t>
      </w:r>
    </w:p>
    <w:p w:rsidR="004123B3" w:rsidRDefault="004123B3" w:rsidP="00257DF0">
      <w:pPr>
        <w:spacing w:after="0"/>
        <w:jc w:val="both"/>
      </w:pPr>
      <w:r>
        <w:t>б) по выявлению, предупреждению, пресечению, раскрытию и расследованию коррупционных правонарушений (борьба с коррупцией);</w:t>
      </w:r>
    </w:p>
    <w:p w:rsidR="004123B3" w:rsidRDefault="004123B3" w:rsidP="00257DF0">
      <w:pPr>
        <w:spacing w:after="0"/>
        <w:jc w:val="both"/>
      </w:pPr>
      <w:r>
        <w:t>в) по минимизации и (или) ликвидации последствий коррупционных правонарушений.</w:t>
      </w:r>
    </w:p>
    <w:p w:rsidR="004123B3" w:rsidRDefault="00447C40" w:rsidP="00447C40">
      <w:pPr>
        <w:spacing w:after="0"/>
        <w:jc w:val="both"/>
      </w:pPr>
      <w:r>
        <w:t xml:space="preserve">1.3. </w:t>
      </w:r>
      <w:r w:rsidR="004123B3">
        <w:t xml:space="preserve">Предупреждение коррупции – </w:t>
      </w:r>
      <w:r w:rsidR="004F6F72" w:rsidRPr="004F6F72">
        <w:t xml:space="preserve">деятельность </w:t>
      </w:r>
      <w:r w:rsidR="004F6F72">
        <w:t>Учреждения</w:t>
      </w:r>
      <w:r w:rsidR="004F6F72" w:rsidRPr="004F6F72">
        <w:t xml:space="preserve">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r w:rsidR="004123B3">
        <w:t>.</w:t>
      </w:r>
    </w:p>
    <w:p w:rsidR="004123B3" w:rsidRDefault="00447C40" w:rsidP="00447C40">
      <w:pPr>
        <w:spacing w:after="0"/>
        <w:jc w:val="both"/>
      </w:pPr>
      <w:r>
        <w:t xml:space="preserve">1.4. </w:t>
      </w:r>
      <w:r w:rsidR="004123B3">
        <w:t xml:space="preserve">Контрагент – любое российское или иностранное юридическое или физическое лицо, с которым </w:t>
      </w:r>
      <w:r w:rsidR="004F6F72">
        <w:t>Учреждение</w:t>
      </w:r>
      <w:r w:rsidR="004123B3">
        <w:t xml:space="preserve"> вступает в договорные отношения, за исключением трудовых отношений.</w:t>
      </w:r>
    </w:p>
    <w:p w:rsidR="00636495" w:rsidRPr="00636495" w:rsidRDefault="00447C40" w:rsidP="00447C40">
      <w:pPr>
        <w:spacing w:after="0"/>
        <w:jc w:val="both"/>
      </w:pPr>
      <w:r>
        <w:t>1.5.</w:t>
      </w:r>
      <w:r w:rsidR="00636495" w:rsidRPr="00636495">
        <w:t>Официальный сайт – сайт учреждения в информационно-телекоммуникационной сети «Интернет», содержащий информацию о деятельно</w:t>
      </w:r>
      <w:r w:rsidR="00636495" w:rsidRPr="00636495">
        <w:lastRenderedPageBreak/>
        <w:t xml:space="preserve">сти учреждения, электронный адрес которого включает доменное имя, права на которое принадлежат </w:t>
      </w:r>
      <w:r w:rsidR="00636495">
        <w:t>У</w:t>
      </w:r>
      <w:r w:rsidR="00636495" w:rsidRPr="00636495">
        <w:t>чреждению;</w:t>
      </w:r>
    </w:p>
    <w:p w:rsidR="00636495" w:rsidRPr="00636495" w:rsidRDefault="00447C40" w:rsidP="00447C40">
      <w:pPr>
        <w:spacing w:after="0"/>
        <w:jc w:val="both"/>
      </w:pPr>
      <w:r>
        <w:t xml:space="preserve">1.6. </w:t>
      </w:r>
      <w:r w:rsidR="00636495" w:rsidRPr="00636495">
        <w:t xml:space="preserve">План противодействия коррупции - ежегодно утверждаемый руководителем </w:t>
      </w:r>
      <w:r w:rsidR="00636495">
        <w:t>У</w:t>
      </w:r>
      <w:r w:rsidR="00636495" w:rsidRPr="00636495">
        <w:t>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4123B3" w:rsidRDefault="00447C40" w:rsidP="00447C40">
      <w:pPr>
        <w:spacing w:after="0"/>
        <w:jc w:val="both"/>
      </w:pPr>
      <w:r>
        <w:t xml:space="preserve">1.7. </w:t>
      </w:r>
      <w:r w:rsidR="004123B3">
        <w:t>Конфликт интересов –</w:t>
      </w:r>
      <w:r w:rsidR="00F16CED">
        <w:t xml:space="preserve"> </w:t>
      </w:r>
      <w:r w:rsidR="00F16CED" w:rsidRPr="00F16CED">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4123B3">
        <w:t>.</w:t>
      </w:r>
    </w:p>
    <w:p w:rsidR="004123B3" w:rsidRDefault="00447C40" w:rsidP="00447C40">
      <w:pPr>
        <w:spacing w:after="0"/>
        <w:jc w:val="both"/>
      </w:pPr>
      <w:r>
        <w:t xml:space="preserve">1.8. </w:t>
      </w:r>
      <w:r w:rsidR="00F16CED">
        <w:t>П</w:t>
      </w:r>
      <w:r w:rsidR="00F16CED" w:rsidRPr="00F16CED">
        <w:t>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w:t>
      </w:r>
      <w:r w:rsidR="00F16CED">
        <w:t>им</w:t>
      </w:r>
      <w:r w:rsidR="00F16CED" w:rsidRPr="00F16CED">
        <w:t xml:space="preserve">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w:t>
      </w:r>
      <w:r w:rsidR="00F16CED">
        <w:t>е</w:t>
      </w:r>
      <w:r w:rsidR="00F16CED" w:rsidRPr="00F16CED">
        <w:t xml:space="preserve">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r w:rsidR="004123B3">
        <w:t>.</w:t>
      </w:r>
    </w:p>
    <w:p w:rsidR="00447C40" w:rsidRDefault="00447C40" w:rsidP="00447C40">
      <w:pPr>
        <w:spacing w:after="0"/>
        <w:jc w:val="both"/>
      </w:pPr>
    </w:p>
    <w:p w:rsidR="004123B3" w:rsidRPr="004123B3" w:rsidRDefault="00447C40" w:rsidP="00B805F9">
      <w:pPr>
        <w:spacing w:after="0"/>
        <w:jc w:val="center"/>
        <w:rPr>
          <w:b/>
        </w:rPr>
      </w:pPr>
      <w:r>
        <w:rPr>
          <w:b/>
          <w:lang w:val="en-US"/>
        </w:rPr>
        <w:t>I</w:t>
      </w:r>
      <w:r w:rsidR="004123B3" w:rsidRPr="004123B3">
        <w:rPr>
          <w:b/>
        </w:rPr>
        <w:t>I. Общие положения</w:t>
      </w:r>
    </w:p>
    <w:p w:rsidR="004123B3" w:rsidRDefault="00447C40" w:rsidP="00447C40">
      <w:pPr>
        <w:spacing w:after="0"/>
        <w:jc w:val="both"/>
      </w:pPr>
      <w:r>
        <w:t>2</w:t>
      </w:r>
      <w:r w:rsidR="00636495">
        <w:t xml:space="preserve">.1. </w:t>
      </w:r>
      <w:r w:rsidR="004123B3">
        <w:t xml:space="preserve">Настоящая Политика представляет собой базовый документ, определяющий основные задачи, направления и ключевые принципы деятельности </w:t>
      </w:r>
      <w:r w:rsidR="00636495">
        <w:t>Учреждения</w:t>
      </w:r>
      <w:r w:rsidR="004123B3">
        <w:t xml:space="preserve">, направленной на предупреждение, выявление и пресечение коррупционных проявлений в </w:t>
      </w:r>
      <w:r w:rsidR="00402F66">
        <w:t>Учреждении</w:t>
      </w:r>
      <w:r w:rsidR="004123B3">
        <w:t>, соблюдение норм антикоррупционного законодательства Российской Федерации.</w:t>
      </w:r>
    </w:p>
    <w:p w:rsidR="004123B3" w:rsidRDefault="00447C40" w:rsidP="00636495">
      <w:pPr>
        <w:spacing w:after="0"/>
        <w:jc w:val="both"/>
      </w:pPr>
      <w:r>
        <w:t>2</w:t>
      </w:r>
      <w:r w:rsidR="00636495">
        <w:t xml:space="preserve">.2. </w:t>
      </w:r>
      <w:r w:rsidR="004123B3">
        <w:t xml:space="preserve">Целью настоящей Политики является разработка и осуществление разносторонних и последовательных мер по предупреждению,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w:t>
      </w:r>
      <w:r w:rsidR="0050732D">
        <w:t>У</w:t>
      </w:r>
      <w:r w:rsidR="004123B3">
        <w:t>чреждения к коррупционным проявлениям.</w:t>
      </w:r>
    </w:p>
    <w:p w:rsidR="004123B3" w:rsidRDefault="00447C40" w:rsidP="00636495">
      <w:pPr>
        <w:spacing w:after="0"/>
        <w:jc w:val="both"/>
      </w:pPr>
      <w:r>
        <w:t>2</w:t>
      </w:r>
      <w:r w:rsidR="00636495">
        <w:t xml:space="preserve">.3. </w:t>
      </w:r>
      <w:r w:rsidR="004123B3">
        <w:t xml:space="preserve">Задачами антикоррупционной политики </w:t>
      </w:r>
      <w:r w:rsidR="0050732D">
        <w:t>У</w:t>
      </w:r>
      <w:r w:rsidR="004123B3">
        <w:t>чреждения являются:</w:t>
      </w:r>
    </w:p>
    <w:p w:rsidR="004123B3" w:rsidRDefault="004123B3" w:rsidP="00636495">
      <w:pPr>
        <w:spacing w:after="0"/>
        <w:jc w:val="both"/>
      </w:pPr>
      <w:r>
        <w:t xml:space="preserve">- формирование у работников </w:t>
      </w:r>
      <w:r w:rsidR="00C3246F">
        <w:t>У</w:t>
      </w:r>
      <w:r>
        <w:t xml:space="preserve">чреждения единообразного понимания позиции </w:t>
      </w:r>
      <w:r w:rsidR="0050732D">
        <w:t>У</w:t>
      </w:r>
      <w:r>
        <w:t>чреждения о неприятии коррупции в любых формах и проявлениях;</w:t>
      </w:r>
    </w:p>
    <w:p w:rsidR="004123B3" w:rsidRDefault="004123B3" w:rsidP="00636495">
      <w:pPr>
        <w:spacing w:after="0"/>
        <w:jc w:val="both"/>
      </w:pPr>
      <w:r>
        <w:lastRenderedPageBreak/>
        <w:t xml:space="preserve">- минимизация риска вовлечения </w:t>
      </w:r>
      <w:r w:rsidR="0050732D">
        <w:t>У</w:t>
      </w:r>
      <w:r>
        <w:t>чреждения и его работников независимо от занимаемой должности в коррупционную деятельность;</w:t>
      </w:r>
    </w:p>
    <w:p w:rsidR="004123B3" w:rsidRDefault="004123B3" w:rsidP="00636495">
      <w:pPr>
        <w:spacing w:after="0"/>
        <w:jc w:val="both"/>
      </w:pPr>
      <w:r>
        <w:t>- предупреждение коррупционных проявлений и обеспечение ответственности за коррупционные правонарушения;</w:t>
      </w:r>
    </w:p>
    <w:p w:rsidR="004123B3" w:rsidRDefault="004123B3" w:rsidP="00636495">
      <w:pPr>
        <w:spacing w:after="0"/>
        <w:jc w:val="both"/>
      </w:pPr>
      <w:r>
        <w:t xml:space="preserve">- установление обязанности работников </w:t>
      </w:r>
      <w:r w:rsidR="0050732D">
        <w:t>У</w:t>
      </w:r>
      <w:r>
        <w:t>чреждения знать и соблюдать принципы и требования настоящей Политики, ключевые нормы применимого антикоррупционного законодательства;</w:t>
      </w:r>
    </w:p>
    <w:p w:rsidR="004123B3" w:rsidRDefault="004123B3" w:rsidP="00636495">
      <w:pPr>
        <w:spacing w:after="0"/>
        <w:jc w:val="both"/>
      </w:pPr>
      <w:r>
        <w:t>- формирование антикоррупционного корпоративного сознания.</w:t>
      </w:r>
    </w:p>
    <w:p w:rsidR="004123B3" w:rsidRDefault="00447C40" w:rsidP="00636495">
      <w:pPr>
        <w:spacing w:after="0"/>
        <w:jc w:val="both"/>
      </w:pPr>
      <w:r>
        <w:t>2</w:t>
      </w:r>
      <w:r w:rsidR="00636495">
        <w:t xml:space="preserve">.4. </w:t>
      </w:r>
      <w:r w:rsidR="004123B3">
        <w:t xml:space="preserve">К принципам антикоррупционной политики </w:t>
      </w:r>
      <w:r w:rsidR="0050732D">
        <w:t>У</w:t>
      </w:r>
      <w:r w:rsidR="004123B3">
        <w:t>чреждения относятся:</w:t>
      </w:r>
    </w:p>
    <w:p w:rsidR="00A71C67" w:rsidRPr="00A71C67" w:rsidRDefault="00A71C67" w:rsidP="00A71C67">
      <w:pPr>
        <w:spacing w:after="0"/>
        <w:jc w:val="both"/>
      </w:pPr>
      <w:r w:rsidRPr="00A71C67">
        <w:t>1) признание, обеспечение и защита основных прав и свобод человека и гражданина;</w:t>
      </w:r>
    </w:p>
    <w:p w:rsidR="00A71C67" w:rsidRPr="00A71C67" w:rsidRDefault="00A71C67" w:rsidP="00A71C67">
      <w:pPr>
        <w:spacing w:after="0"/>
        <w:jc w:val="both"/>
      </w:pPr>
      <w:r w:rsidRPr="00A71C67">
        <w:t>2) законность;</w:t>
      </w:r>
    </w:p>
    <w:p w:rsidR="00A71C67" w:rsidRPr="00A71C67" w:rsidRDefault="00A71C67" w:rsidP="00A71C67">
      <w:pPr>
        <w:spacing w:after="0"/>
        <w:jc w:val="both"/>
      </w:pPr>
      <w:r>
        <w:t>3</w:t>
      </w:r>
      <w:r w:rsidRPr="00A71C67">
        <w:t>) приоритетное применение мер по предупреждению коррупции;</w:t>
      </w:r>
    </w:p>
    <w:p w:rsidR="004123B3" w:rsidRDefault="008D4F33" w:rsidP="00636495">
      <w:pPr>
        <w:spacing w:after="0"/>
        <w:jc w:val="both"/>
      </w:pPr>
      <w:r>
        <w:t>4)</w:t>
      </w:r>
      <w:r w:rsidR="004123B3">
        <w:t xml:space="preserve">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государственной власти, самоуправления, своими работниками и иными лицами;</w:t>
      </w:r>
    </w:p>
    <w:p w:rsidR="004123B3" w:rsidRDefault="008D4F33" w:rsidP="00636495">
      <w:pPr>
        <w:spacing w:after="0"/>
        <w:jc w:val="both"/>
      </w:pPr>
      <w:r>
        <w:t>5)</w:t>
      </w:r>
      <w:r w:rsidR="004123B3">
        <w:t xml:space="preserve"> принцип личного примера руководства. </w:t>
      </w:r>
      <w:r w:rsidR="0050732D">
        <w:t>Директор</w:t>
      </w:r>
      <w:r w:rsidR="004123B3">
        <w:t xml:space="preserve"> </w:t>
      </w:r>
      <w:r w:rsidR="0050732D">
        <w:t>У</w:t>
      </w:r>
      <w:r w:rsidR="004123B3">
        <w:t xml:space="preserve">чреждения и </w:t>
      </w:r>
      <w:r w:rsidR="0050732D">
        <w:t>администрация</w:t>
      </w:r>
      <w:r w:rsidR="004123B3">
        <w:t xml:space="preserve"> </w:t>
      </w:r>
      <w:r w:rsidR="0050732D">
        <w:t>У</w:t>
      </w:r>
      <w:r w:rsidR="004123B3">
        <w:t>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создавать внутриорганизационную систему предупреждения и противодействия коррупции;</w:t>
      </w:r>
    </w:p>
    <w:p w:rsidR="00BC07C0" w:rsidRDefault="008D4F33" w:rsidP="00636495">
      <w:pPr>
        <w:spacing w:after="0"/>
        <w:jc w:val="both"/>
      </w:pPr>
      <w:r>
        <w:t>6)</w:t>
      </w:r>
      <w:r w:rsidR="00BC07C0">
        <w:t xml:space="preserve"> </w:t>
      </w:r>
      <w:r w:rsidR="00B3588A">
        <w:t>п</w:t>
      </w:r>
      <w:r w:rsidR="00BC07C0">
        <w:t xml:space="preserve">ринцип вовлеченности работников. Информированность работников </w:t>
      </w:r>
      <w:r>
        <w:t>Учреждения</w:t>
      </w:r>
      <w:r w:rsidR="00BC07C0">
        <w:t xml:space="preserve"> о положениях антикоррупционного законодательства и активное участие </w:t>
      </w:r>
      <w:r>
        <w:t xml:space="preserve">работников Учреждения </w:t>
      </w:r>
      <w:r w:rsidR="00BC07C0">
        <w:t>в формировании и реализации антикоррупционных стандартов и процедур;</w:t>
      </w:r>
    </w:p>
    <w:p w:rsidR="004123B3" w:rsidRDefault="008D4F33" w:rsidP="00636495">
      <w:pPr>
        <w:spacing w:after="0"/>
        <w:jc w:val="both"/>
      </w:pPr>
      <w:r>
        <w:t>7)</w:t>
      </w:r>
      <w:r w:rsidR="004123B3">
        <w:t xml:space="preserve"> приоритет мер предупреждения коррупции и нравственных начал борьбы с коррупцией;</w:t>
      </w:r>
    </w:p>
    <w:p w:rsidR="00B3588A" w:rsidRDefault="008D4F33" w:rsidP="00636495">
      <w:pPr>
        <w:spacing w:after="0"/>
        <w:jc w:val="both"/>
      </w:pPr>
      <w:r>
        <w:t>8)</w:t>
      </w:r>
      <w:r w:rsidR="00B3588A">
        <w:t xml:space="preserve">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000F5F84">
        <w:t>Учреждения</w:t>
      </w:r>
      <w:r w:rsidR="00B3588A">
        <w:t xml:space="preserve">, ее руководителей и </w:t>
      </w:r>
      <w:r>
        <w:t>работни</w:t>
      </w:r>
      <w:r w:rsidR="00B3588A">
        <w:t xml:space="preserve">ков в коррупционную деятельность, осуществляется с учетом существующих в деятельности </w:t>
      </w:r>
      <w:r w:rsidR="000F5F84">
        <w:t>Учреждения</w:t>
      </w:r>
      <w:r w:rsidR="00B3588A">
        <w:t xml:space="preserve"> коррупционных рисков;</w:t>
      </w:r>
    </w:p>
    <w:p w:rsidR="00FD0D52" w:rsidRDefault="008D4F33" w:rsidP="00636495">
      <w:pPr>
        <w:spacing w:after="0"/>
        <w:jc w:val="both"/>
      </w:pPr>
      <w:r>
        <w:t>9)</w:t>
      </w:r>
      <w:r w:rsidR="00FD0D52">
        <w:t xml:space="preserve"> принцип эффективности антикоррупционных процедур. Применение в </w:t>
      </w:r>
      <w:r w:rsidR="00636495">
        <w:t>Учреждении</w:t>
      </w:r>
      <w:r w:rsidR="00FD0D52">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736DFA" w:rsidRDefault="008D4F33" w:rsidP="00636495">
      <w:pPr>
        <w:spacing w:after="0"/>
        <w:jc w:val="both"/>
      </w:pPr>
      <w:r>
        <w:t>10)</w:t>
      </w:r>
      <w:r w:rsidR="00736DFA">
        <w:t xml:space="preserve"> принцип </w:t>
      </w:r>
      <w:r>
        <w:t>неотвратимости ответственности за совершение коррупционных правонарушений</w:t>
      </w:r>
      <w:r w:rsidR="00736DFA">
        <w:t xml:space="preserve">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w:t>
      </w:r>
      <w:r w:rsidR="00736DFA">
        <w:lastRenderedPageBreak/>
        <w:t xml:space="preserve">нальная ответственность </w:t>
      </w:r>
      <w:r w:rsidR="00636495">
        <w:t>администрации</w:t>
      </w:r>
      <w:r w:rsidR="00736DFA">
        <w:t xml:space="preserve"> Учреждения за реализацию внутриорганизационной антикоррупционной политики;</w:t>
      </w:r>
    </w:p>
    <w:p w:rsidR="004123B3" w:rsidRDefault="008D4F33" w:rsidP="00636495">
      <w:pPr>
        <w:spacing w:after="0"/>
        <w:jc w:val="both"/>
      </w:pPr>
      <w:r>
        <w:t>11)</w:t>
      </w:r>
      <w:r w:rsidR="004123B3">
        <w:t xml:space="preserve"> 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работников </w:t>
      </w:r>
      <w:r w:rsidR="0050732D">
        <w:t>У</w:t>
      </w:r>
      <w:r w:rsidR="004123B3">
        <w:t>чреждения, совершивших коррупционные правонарушения;</w:t>
      </w:r>
    </w:p>
    <w:p w:rsidR="004123B3" w:rsidRDefault="008D4F33" w:rsidP="00636495">
      <w:pPr>
        <w:spacing w:after="0"/>
        <w:jc w:val="both"/>
      </w:pPr>
      <w:r>
        <w:t>12)</w:t>
      </w:r>
      <w:r w:rsidR="004123B3">
        <w:t xml:space="preserve"> недопустимость ограничения доступа к информации о фактах коррупции и мерах антикоррупционной политики;</w:t>
      </w:r>
    </w:p>
    <w:p w:rsidR="004123B3" w:rsidRDefault="008D4F33" w:rsidP="00636495">
      <w:pPr>
        <w:spacing w:after="0"/>
        <w:jc w:val="both"/>
      </w:pPr>
      <w:r>
        <w:t>13)</w:t>
      </w:r>
      <w:r w:rsidR="004123B3">
        <w:t xml:space="preserve"> мониторинг и контроль. Учреждение осуществляет мониторинг коррупционных рисков, в том числе причин и условий коррупции, в деятельности по осуществлению закупок</w:t>
      </w:r>
      <w:r w:rsidR="0050732D">
        <w:t xml:space="preserve"> </w:t>
      </w:r>
      <w:r w:rsidR="004123B3">
        <w:t xml:space="preserve">для нужд </w:t>
      </w:r>
      <w:r w:rsidR="0050732D">
        <w:t>У</w:t>
      </w:r>
      <w:r w:rsidR="004123B3">
        <w:t>чреждения и устранения выявленных коррупционных рисков;</w:t>
      </w:r>
    </w:p>
    <w:p w:rsidR="004123B3" w:rsidRDefault="008D4F33" w:rsidP="00257DF0">
      <w:pPr>
        <w:spacing w:after="0"/>
        <w:jc w:val="both"/>
      </w:pPr>
      <w:r>
        <w:t>14)</w:t>
      </w:r>
      <w:r w:rsidR="004123B3">
        <w:t xml:space="preserve"> информирование и обучение. Учреждение размещает настоящую Политику в свободном доступе на сайте учреждения в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путем информирования и обучения.</w:t>
      </w:r>
    </w:p>
    <w:p w:rsidR="00257DF0" w:rsidRDefault="00257DF0" w:rsidP="00257DF0">
      <w:pPr>
        <w:spacing w:after="0"/>
        <w:jc w:val="both"/>
      </w:pPr>
    </w:p>
    <w:p w:rsidR="004123B3" w:rsidRPr="004123B3" w:rsidRDefault="004123B3" w:rsidP="00257DF0">
      <w:pPr>
        <w:spacing w:after="0"/>
        <w:jc w:val="center"/>
        <w:rPr>
          <w:b/>
        </w:rPr>
      </w:pPr>
      <w:r w:rsidRPr="004123B3">
        <w:rPr>
          <w:b/>
        </w:rPr>
        <w:t>I</w:t>
      </w:r>
      <w:r w:rsidR="00636495">
        <w:rPr>
          <w:b/>
          <w:lang w:val="en-US"/>
        </w:rPr>
        <w:t>I</w:t>
      </w:r>
      <w:r w:rsidRPr="004123B3">
        <w:rPr>
          <w:b/>
        </w:rPr>
        <w:t>I. Область применения Политики и круг лиц, попадающих под ее действие</w:t>
      </w:r>
    </w:p>
    <w:p w:rsidR="004123B3" w:rsidRDefault="00447C40" w:rsidP="00447C40">
      <w:pPr>
        <w:spacing w:after="0"/>
        <w:jc w:val="both"/>
      </w:pPr>
      <w:r>
        <w:t xml:space="preserve">3.1. </w:t>
      </w:r>
      <w:r w:rsidR="004123B3">
        <w:t xml:space="preserve">Кругом лиц, попадающих под действие Политики, являются работники </w:t>
      </w:r>
      <w:r w:rsidR="0050732D">
        <w:t>У</w:t>
      </w:r>
      <w:r w:rsidR="004123B3">
        <w:t xml:space="preserve">чреждения, находящиеся с ним в трудовых отношениях, вне зависимости от занимаемой должности и выполняемых функций. </w:t>
      </w:r>
    </w:p>
    <w:p w:rsidR="004123B3" w:rsidRDefault="00447C40" w:rsidP="00447C40">
      <w:pPr>
        <w:spacing w:after="0"/>
        <w:jc w:val="both"/>
      </w:pPr>
      <w:r>
        <w:t xml:space="preserve">3.2. </w:t>
      </w:r>
      <w:r w:rsidR="004123B3">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rsidR="00257DF0" w:rsidRDefault="00257DF0" w:rsidP="00447C40">
      <w:pPr>
        <w:spacing w:after="0"/>
        <w:jc w:val="both"/>
      </w:pPr>
    </w:p>
    <w:p w:rsidR="00257DF0" w:rsidRDefault="004123B3" w:rsidP="00257DF0">
      <w:pPr>
        <w:spacing w:after="0"/>
        <w:jc w:val="center"/>
        <w:rPr>
          <w:b/>
        </w:rPr>
      </w:pPr>
      <w:r w:rsidRPr="004123B3">
        <w:rPr>
          <w:b/>
        </w:rPr>
        <w:t>I</w:t>
      </w:r>
      <w:r w:rsidR="00636495">
        <w:rPr>
          <w:b/>
          <w:lang w:val="en-US"/>
        </w:rPr>
        <w:t>V</w:t>
      </w:r>
      <w:r w:rsidRPr="004123B3">
        <w:rPr>
          <w:b/>
        </w:rPr>
        <w:t xml:space="preserve">. Должностные лица </w:t>
      </w:r>
      <w:r w:rsidR="002D6EF8">
        <w:rPr>
          <w:b/>
        </w:rPr>
        <w:t>У</w:t>
      </w:r>
      <w:r w:rsidRPr="004123B3">
        <w:rPr>
          <w:b/>
        </w:rPr>
        <w:t xml:space="preserve">чреждения, ответственные за реализацию </w:t>
      </w:r>
    </w:p>
    <w:p w:rsidR="00257DF0" w:rsidRDefault="004123B3" w:rsidP="00257DF0">
      <w:pPr>
        <w:spacing w:after="0"/>
        <w:jc w:val="center"/>
        <w:rPr>
          <w:b/>
        </w:rPr>
      </w:pPr>
      <w:r w:rsidRPr="004123B3">
        <w:rPr>
          <w:b/>
        </w:rPr>
        <w:t xml:space="preserve">антикоррупционной политики и их обязанности, связанные </w:t>
      </w:r>
    </w:p>
    <w:p w:rsidR="004123B3" w:rsidRDefault="004123B3" w:rsidP="00257DF0">
      <w:pPr>
        <w:spacing w:after="0"/>
        <w:jc w:val="center"/>
      </w:pPr>
      <w:r w:rsidRPr="004123B3">
        <w:rPr>
          <w:b/>
        </w:rPr>
        <w:t>с предупреждением и противодействием коррупции</w:t>
      </w:r>
    </w:p>
    <w:p w:rsidR="004123B3" w:rsidRDefault="00447C40" w:rsidP="00447C40">
      <w:pPr>
        <w:spacing w:after="0"/>
        <w:jc w:val="both"/>
      </w:pPr>
      <w:r>
        <w:t xml:space="preserve">4.1. </w:t>
      </w:r>
      <w:r w:rsidR="004123B3">
        <w:t xml:space="preserve">Эффективное управление антикоррупционной деятельностью </w:t>
      </w:r>
      <w:r w:rsidR="002D6EF8">
        <w:t>У</w:t>
      </w:r>
      <w:r w:rsidR="004123B3">
        <w:t>чреждения достигается за счет продуктивного и оперативного взаимодействия следующих участников:</w:t>
      </w:r>
    </w:p>
    <w:p w:rsidR="004123B3" w:rsidRDefault="00447C40" w:rsidP="00447C40">
      <w:pPr>
        <w:spacing w:after="0"/>
        <w:jc w:val="both"/>
      </w:pPr>
      <w:r>
        <w:t xml:space="preserve">4.2. </w:t>
      </w:r>
      <w:r w:rsidR="002D6EF8">
        <w:t>Директор</w:t>
      </w:r>
      <w:r w:rsidR="004123B3">
        <w:t xml:space="preserve"> </w:t>
      </w:r>
      <w:r w:rsidR="002D6EF8">
        <w:t>У</w:t>
      </w:r>
      <w:r w:rsidR="004123B3">
        <w:t>чреждения:</w:t>
      </w:r>
    </w:p>
    <w:p w:rsidR="004123B3" w:rsidRDefault="004123B3" w:rsidP="00447C40">
      <w:pPr>
        <w:spacing w:after="0"/>
        <w:jc w:val="both"/>
      </w:pPr>
      <w:r>
        <w:t>- утверждает настоящую Политику;</w:t>
      </w:r>
    </w:p>
    <w:p w:rsidR="004123B3" w:rsidRDefault="004123B3" w:rsidP="00447C40">
      <w:pPr>
        <w:spacing w:after="0"/>
        <w:jc w:val="both"/>
      </w:pPr>
      <w:r>
        <w:t>- рассматривает и утверждает изменения и дополнения к Политике;</w:t>
      </w:r>
    </w:p>
    <w:p w:rsidR="004123B3" w:rsidRDefault="004123B3" w:rsidP="00447C40">
      <w:pPr>
        <w:spacing w:after="0"/>
        <w:jc w:val="both"/>
      </w:pPr>
      <w:r>
        <w:t>- контролирует общие результаты внедрения и применения Политики;</w:t>
      </w:r>
    </w:p>
    <w:p w:rsidR="004123B3" w:rsidRDefault="004123B3" w:rsidP="00447C40">
      <w:pPr>
        <w:spacing w:after="0"/>
        <w:jc w:val="both"/>
      </w:pPr>
      <w:r>
        <w:t>- отвечает за организацию всех мероприятий, направленных на реализацию принципов и требований Политики;</w:t>
      </w:r>
    </w:p>
    <w:p w:rsidR="004123B3" w:rsidRDefault="004123B3" w:rsidP="00447C40">
      <w:pPr>
        <w:spacing w:after="0"/>
        <w:jc w:val="both"/>
      </w:pPr>
      <w:r>
        <w:lastRenderedPageBreak/>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rsidR="004123B3" w:rsidRDefault="004123B3" w:rsidP="00447C40">
      <w:pPr>
        <w:spacing w:after="0"/>
        <w:jc w:val="both"/>
      </w:pPr>
      <w:r>
        <w:t xml:space="preserve">-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w:t>
      </w:r>
      <w:r w:rsidR="002D6EF8">
        <w:t>У</w:t>
      </w:r>
      <w:r>
        <w:t>чреждения по вопросам предупреждения и противодействия коррупции;</w:t>
      </w:r>
    </w:p>
    <w:p w:rsidR="004123B3" w:rsidRDefault="004123B3" w:rsidP="00447C40">
      <w:pPr>
        <w:spacing w:after="0"/>
        <w:jc w:val="both"/>
      </w:pPr>
      <w:r>
        <w:t>-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123B3" w:rsidRDefault="004123B3" w:rsidP="00447C40">
      <w:pPr>
        <w:spacing w:after="0"/>
        <w:jc w:val="both"/>
      </w:pPr>
      <w:r>
        <w:t xml:space="preserve">- осуществляет меры по предупреждению коррупции в </w:t>
      </w:r>
      <w:r w:rsidR="002D6EF8">
        <w:t>У</w:t>
      </w:r>
      <w:r>
        <w:t xml:space="preserve">чреждении. </w:t>
      </w:r>
    </w:p>
    <w:p w:rsidR="004123B3" w:rsidRDefault="00447C40" w:rsidP="00447C40">
      <w:pPr>
        <w:spacing w:after="0"/>
        <w:jc w:val="both"/>
      </w:pPr>
      <w:r>
        <w:t xml:space="preserve">4.3. </w:t>
      </w:r>
      <w:r w:rsidR="008A65BD">
        <w:t>Должностное лицо, на которое возложены функции по профилактике</w:t>
      </w:r>
      <w:r w:rsidR="001330A7">
        <w:t xml:space="preserve"> и противодействию коррупции (далее – Должностное лицо)</w:t>
      </w:r>
      <w:r w:rsidR="004123B3">
        <w:t>:</w:t>
      </w:r>
    </w:p>
    <w:p w:rsidR="004123B3" w:rsidRDefault="004123B3" w:rsidP="00447C40">
      <w:pPr>
        <w:spacing w:after="0"/>
        <w:jc w:val="both"/>
      </w:pPr>
      <w:r>
        <w:t xml:space="preserve">- разрабатывает и представляет на утверждение </w:t>
      </w:r>
      <w:r w:rsidR="002D6EF8">
        <w:t>директор</w:t>
      </w:r>
      <w:r>
        <w:t xml:space="preserve">у </w:t>
      </w:r>
      <w:r w:rsidR="002D6EF8">
        <w:t>У</w:t>
      </w:r>
      <w:r>
        <w:t>чреждения проекты локальных нормативных актов,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123B3" w:rsidRDefault="004123B3" w:rsidP="00447C40">
      <w:pPr>
        <w:spacing w:after="0"/>
        <w:jc w:val="both"/>
      </w:pPr>
      <w:r>
        <w:t xml:space="preserve">- 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 правонарушений работниками </w:t>
      </w:r>
      <w:r w:rsidR="002D6EF8">
        <w:t>У</w:t>
      </w:r>
      <w:r>
        <w:t xml:space="preserve">чреждения, и уведомлений о конфликте интересов работников </w:t>
      </w:r>
      <w:r w:rsidR="002D6EF8">
        <w:t>У</w:t>
      </w:r>
      <w:r>
        <w:t>чреждения;</w:t>
      </w:r>
    </w:p>
    <w:p w:rsidR="004123B3" w:rsidRDefault="004123B3" w:rsidP="00447C40">
      <w:pPr>
        <w:spacing w:after="0"/>
        <w:jc w:val="both"/>
      </w:pPr>
      <w:r>
        <w:t>- осуществляет оценку коррупционных рисков;</w:t>
      </w:r>
    </w:p>
    <w:p w:rsidR="004123B3" w:rsidRDefault="004123B3" w:rsidP="00447C40">
      <w:pPr>
        <w:spacing w:after="0"/>
        <w:jc w:val="both"/>
      </w:pPr>
      <w:r>
        <w:t>- 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123B3" w:rsidRDefault="004123B3" w:rsidP="00447C40">
      <w:pPr>
        <w:spacing w:after="0"/>
        <w:jc w:val="both"/>
      </w:pPr>
      <w:r>
        <w:t xml:space="preserve">- проводит оценку результатов антикоррупционной работы и подготавливает соответствующие отчетные материалы </w:t>
      </w:r>
      <w:r w:rsidR="002D6EF8">
        <w:t>директор</w:t>
      </w:r>
      <w:r>
        <w:t xml:space="preserve">у </w:t>
      </w:r>
      <w:r w:rsidR="002D6EF8">
        <w:t>У</w:t>
      </w:r>
      <w:r>
        <w:t>чреждения;</w:t>
      </w:r>
    </w:p>
    <w:p w:rsidR="004123B3" w:rsidRDefault="004123B3" w:rsidP="00447C40">
      <w:pPr>
        <w:spacing w:after="0"/>
        <w:jc w:val="both"/>
      </w:pPr>
      <w:r>
        <w:t xml:space="preserve">- осуществляет меры по предупреждению коррупции в </w:t>
      </w:r>
      <w:r w:rsidR="002D6EF8">
        <w:t>У</w:t>
      </w:r>
      <w:r>
        <w:t>чреждении;</w:t>
      </w:r>
    </w:p>
    <w:p w:rsidR="004123B3" w:rsidRDefault="004123B3" w:rsidP="00447C40">
      <w:pPr>
        <w:spacing w:after="0"/>
        <w:jc w:val="both"/>
      </w:pPr>
      <w:r>
        <w:t xml:space="preserve">- осуществляет меры по предотвращению и урегулированию конфликта интересов, рассматривает уведомления о конфликте интересов работников </w:t>
      </w:r>
      <w:r w:rsidR="002D6EF8">
        <w:t>У</w:t>
      </w:r>
      <w:r>
        <w:t>чреждения.</w:t>
      </w:r>
    </w:p>
    <w:p w:rsidR="004123B3" w:rsidRDefault="00447C40" w:rsidP="00447C40">
      <w:pPr>
        <w:spacing w:after="0"/>
        <w:jc w:val="both"/>
      </w:pPr>
      <w:r>
        <w:t xml:space="preserve">4.4. </w:t>
      </w:r>
      <w:r w:rsidR="004123B3">
        <w:t xml:space="preserve">Учреждение гарантирует работникам отсутствие претензий и негативных последствий в случае раскрытия работником информации </w:t>
      </w:r>
      <w:r w:rsidR="00402F66">
        <w:t>У</w:t>
      </w:r>
      <w:r w:rsidR="004123B3">
        <w:t>чреждению или правоохранительным органам об известных ему фактах коррупционных правонарушений.</w:t>
      </w:r>
    </w:p>
    <w:p w:rsidR="004123B3" w:rsidRDefault="004123B3" w:rsidP="00447C40">
      <w:pPr>
        <w:spacing w:after="0"/>
        <w:ind w:firstLine="567"/>
        <w:jc w:val="both"/>
      </w:pPr>
    </w:p>
    <w:p w:rsidR="004123B3" w:rsidRPr="004123B3" w:rsidRDefault="004123B3" w:rsidP="00A57E15">
      <w:pPr>
        <w:spacing w:after="0"/>
        <w:jc w:val="center"/>
        <w:rPr>
          <w:b/>
        </w:rPr>
      </w:pPr>
      <w:r w:rsidRPr="004123B3">
        <w:rPr>
          <w:b/>
        </w:rPr>
        <w:t xml:space="preserve">V. Обязанности работников </w:t>
      </w:r>
      <w:r w:rsidR="002D6EF8">
        <w:rPr>
          <w:b/>
        </w:rPr>
        <w:t>У</w:t>
      </w:r>
      <w:r w:rsidRPr="004123B3">
        <w:rPr>
          <w:b/>
        </w:rPr>
        <w:t>чреждения, связанные</w:t>
      </w:r>
      <w:r w:rsidR="00A57E15">
        <w:rPr>
          <w:b/>
        </w:rPr>
        <w:t xml:space="preserve"> </w:t>
      </w:r>
      <w:r w:rsidRPr="004123B3">
        <w:rPr>
          <w:b/>
        </w:rPr>
        <w:t>с предупреждением и противодействием коррупции</w:t>
      </w:r>
    </w:p>
    <w:p w:rsidR="004123B3" w:rsidRDefault="00447C40" w:rsidP="00447C40">
      <w:pPr>
        <w:spacing w:after="0"/>
        <w:jc w:val="both"/>
      </w:pPr>
      <w:r>
        <w:t xml:space="preserve">5.1. </w:t>
      </w:r>
      <w:r w:rsidR="004123B3">
        <w:t xml:space="preserve">Работники </w:t>
      </w:r>
      <w:r w:rsidR="002D6EF8">
        <w:t>У</w:t>
      </w:r>
      <w:r w:rsidR="004123B3">
        <w:t>чреждения обязаны:</w:t>
      </w:r>
    </w:p>
    <w:p w:rsidR="004123B3" w:rsidRDefault="004123B3" w:rsidP="00447C40">
      <w:pPr>
        <w:spacing w:after="0"/>
        <w:jc w:val="both"/>
      </w:pPr>
      <w:r>
        <w:t xml:space="preserve">- воздерживаться от совершения и (или) участия в совершении коррупционных правонарушений в интересах или от имени </w:t>
      </w:r>
      <w:r w:rsidR="002D6EF8">
        <w:t>У</w:t>
      </w:r>
      <w:r>
        <w:t>чреждения;</w:t>
      </w:r>
    </w:p>
    <w:p w:rsidR="004123B3" w:rsidRDefault="004123B3" w:rsidP="00447C40">
      <w:pPr>
        <w:spacing w:after="0"/>
        <w:jc w:val="both"/>
      </w:pPr>
      <w:r>
        <w:lastRenderedPageBreak/>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2D6EF8">
        <w:t>У</w:t>
      </w:r>
      <w:r>
        <w:t>чреждения;</w:t>
      </w:r>
    </w:p>
    <w:p w:rsidR="004123B3" w:rsidRDefault="004123B3" w:rsidP="00447C40">
      <w:pPr>
        <w:spacing w:after="0"/>
        <w:jc w:val="both"/>
      </w:pPr>
      <w:r>
        <w:t xml:space="preserve">- незамедлительно информировать руководство </w:t>
      </w:r>
      <w:r w:rsidR="002D6EF8">
        <w:t>У</w:t>
      </w:r>
      <w:r>
        <w:t>чреждения</w:t>
      </w:r>
      <w:r w:rsidR="001233C7">
        <w:t>, а также Должностное лицо</w:t>
      </w:r>
      <w:r>
        <w:t xml:space="preserve"> о случаях склонения работника к совершению коррупционных правонарушений;</w:t>
      </w:r>
    </w:p>
    <w:p w:rsidR="004123B3" w:rsidRDefault="004123B3" w:rsidP="00447C40">
      <w:pPr>
        <w:spacing w:after="0"/>
        <w:jc w:val="both"/>
      </w:pPr>
      <w:r>
        <w:t xml:space="preserve">- незамедлительно информировать руководство </w:t>
      </w:r>
      <w:r w:rsidR="002D6EF8">
        <w:t>У</w:t>
      </w:r>
      <w:r>
        <w:t>чреждения</w:t>
      </w:r>
      <w:r w:rsidR="001233C7">
        <w:t>, а также Должностное лицо</w:t>
      </w:r>
      <w:r>
        <w:t xml:space="preserve"> о ставшей известной работнику информации о случаях совершения коррупционных правонарушений другими работниками, контрагентами </w:t>
      </w:r>
      <w:r w:rsidR="002D6EF8">
        <w:t>У</w:t>
      </w:r>
      <w:r>
        <w:t>чреждения или иными лицами;</w:t>
      </w:r>
    </w:p>
    <w:p w:rsidR="004123B3" w:rsidRDefault="004123B3" w:rsidP="00447C40">
      <w:pPr>
        <w:spacing w:after="0"/>
        <w:jc w:val="both"/>
      </w:pPr>
      <w:r>
        <w:t>- сообщить руководству учреждения</w:t>
      </w:r>
      <w:r w:rsidR="001233C7">
        <w:t>, а также Должностному лицу</w:t>
      </w:r>
      <w:r>
        <w:t xml:space="preserve"> о возможности возникновения либо возникшем у работника конфликте интересов.</w:t>
      </w:r>
    </w:p>
    <w:p w:rsidR="004123B3" w:rsidRDefault="00447C40" w:rsidP="00447C40">
      <w:pPr>
        <w:spacing w:after="0"/>
        <w:jc w:val="both"/>
      </w:pPr>
      <w:r>
        <w:t xml:space="preserve">5.2. </w:t>
      </w:r>
      <w:r w:rsidR="004123B3">
        <w:t xml:space="preserve">Работники должны не ограничиваться обязанностями и предписаниями настоящей Политики, а предпринимать иные рекомендованные и необходимые меры для ведения системной, полномасштабной и всесторонней работы по комплексному противодействию любым возможным коррупционным проявлениям в </w:t>
      </w:r>
      <w:r w:rsidR="002D6EF8">
        <w:t>У</w:t>
      </w:r>
      <w:r w:rsidR="004123B3">
        <w:t>чреждении.</w:t>
      </w:r>
    </w:p>
    <w:p w:rsidR="004123B3" w:rsidRPr="004123B3" w:rsidRDefault="004123B3" w:rsidP="00447C40">
      <w:pPr>
        <w:spacing w:before="240" w:after="0"/>
        <w:jc w:val="center"/>
        <w:rPr>
          <w:b/>
        </w:rPr>
      </w:pPr>
      <w:r w:rsidRPr="004123B3">
        <w:rPr>
          <w:b/>
        </w:rPr>
        <w:t>V</w:t>
      </w:r>
      <w:r w:rsidR="00447C40">
        <w:rPr>
          <w:b/>
          <w:lang w:val="en-US"/>
        </w:rPr>
        <w:t>I</w:t>
      </w:r>
      <w:r w:rsidRPr="004123B3">
        <w:rPr>
          <w:b/>
        </w:rPr>
        <w:t xml:space="preserve">. Перечень реализуемых </w:t>
      </w:r>
      <w:r w:rsidR="008D4E41">
        <w:rPr>
          <w:b/>
        </w:rPr>
        <w:t>У</w:t>
      </w:r>
      <w:r w:rsidRPr="004123B3">
        <w:rPr>
          <w:b/>
        </w:rPr>
        <w:t>чреждением антикоррупционных мероприятий</w:t>
      </w:r>
    </w:p>
    <w:p w:rsidR="004123B3" w:rsidRDefault="00447C40" w:rsidP="00447C40">
      <w:pPr>
        <w:spacing w:after="0"/>
        <w:jc w:val="both"/>
      </w:pPr>
      <w:r w:rsidRPr="00447C40">
        <w:t>6</w:t>
      </w:r>
      <w:r>
        <w:t xml:space="preserve">.1. </w:t>
      </w:r>
      <w:r w:rsidR="004123B3">
        <w:t>Нормативное обеспечение, закрепление стандартов поведения и декларация намерений:</w:t>
      </w:r>
    </w:p>
    <w:p w:rsidR="004123B3" w:rsidRDefault="004123B3" w:rsidP="00447C40">
      <w:pPr>
        <w:spacing w:after="0"/>
        <w:jc w:val="both"/>
      </w:pPr>
      <w:r>
        <w:t xml:space="preserve">– </w:t>
      </w:r>
      <w:r w:rsidR="00CF5DBE">
        <w:t>контроль за соблюдением</w:t>
      </w:r>
      <w:r>
        <w:t xml:space="preserve"> </w:t>
      </w:r>
      <w:r w:rsidR="00E25D2B">
        <w:t>Кодекса этики и служебного поведения работников Учреждения</w:t>
      </w:r>
      <w:r>
        <w:t>;</w:t>
      </w:r>
    </w:p>
    <w:p w:rsidR="004123B3" w:rsidRDefault="004123B3" w:rsidP="00447C40">
      <w:pPr>
        <w:spacing w:after="0"/>
        <w:jc w:val="both"/>
      </w:pPr>
      <w:r>
        <w:t xml:space="preserve">– </w:t>
      </w:r>
      <w:r w:rsidR="00AA3BB1">
        <w:t xml:space="preserve">контроль за соблюдением </w:t>
      </w:r>
      <w:r>
        <w:t>Положения о конфликте интересов;</w:t>
      </w:r>
    </w:p>
    <w:p w:rsidR="004123B3" w:rsidRDefault="004123B3" w:rsidP="00447C40">
      <w:pPr>
        <w:spacing w:after="0"/>
        <w:jc w:val="both"/>
      </w:pPr>
      <w:r>
        <w:t xml:space="preserve">– </w:t>
      </w:r>
      <w:r w:rsidR="00AA3BB1">
        <w:t>контроль за соблюдением</w:t>
      </w:r>
      <w:r>
        <w:t xml:space="preserve"> Правил, регламентирующих вопросы обмена деловыми подарками и знаками делового гостеприимства.</w:t>
      </w:r>
    </w:p>
    <w:p w:rsidR="004123B3" w:rsidRDefault="00447C40" w:rsidP="00447C40">
      <w:pPr>
        <w:spacing w:after="0"/>
        <w:jc w:val="both"/>
      </w:pPr>
      <w:r>
        <w:t xml:space="preserve">6.2. </w:t>
      </w:r>
      <w:r w:rsidR="004123B3">
        <w:t>Разработка и введение специальных антикоррупционных процедур:</w:t>
      </w:r>
    </w:p>
    <w:p w:rsidR="004123B3" w:rsidRDefault="004123B3" w:rsidP="00447C40">
      <w:pPr>
        <w:spacing w:after="0"/>
        <w:jc w:val="both"/>
      </w:pPr>
      <w:r>
        <w:t xml:space="preserve">– введение процедуры информирования работодателя работниками </w:t>
      </w:r>
      <w:r w:rsidR="002D6EF8">
        <w:t>У</w:t>
      </w:r>
      <w:r>
        <w:t>чреждения о случаях склонения их к совершению коррупционных нарушений и порядка рассмотрения таких сообщений;</w:t>
      </w:r>
    </w:p>
    <w:p w:rsidR="004123B3" w:rsidRDefault="004123B3" w:rsidP="00447C40">
      <w:pPr>
        <w:spacing w:after="0"/>
        <w:jc w:val="both"/>
      </w:pPr>
      <w:r>
        <w:t>– введение процедуры информирования работодателя о коррупционных нарушениях других работников, контрагентов и иных лиц и порядка рассмотрения таких сообщений;</w:t>
      </w:r>
    </w:p>
    <w:p w:rsidR="004123B3" w:rsidRDefault="004123B3" w:rsidP="00447C40">
      <w:pPr>
        <w:spacing w:after="0"/>
        <w:jc w:val="both"/>
      </w:pPr>
      <w:r>
        <w:t>– введение процедуры информирования работодателя о возникновении конфликта интересов и порядка его урегулирования;</w:t>
      </w:r>
    </w:p>
    <w:p w:rsidR="004123B3" w:rsidRDefault="004123B3" w:rsidP="00447C40">
      <w:pPr>
        <w:spacing w:after="0"/>
        <w:jc w:val="both"/>
      </w:pPr>
      <w:r>
        <w:t>–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rsidR="004123B3" w:rsidRDefault="00447C40" w:rsidP="00447C40">
      <w:pPr>
        <w:spacing w:after="0"/>
        <w:jc w:val="both"/>
      </w:pPr>
      <w:r>
        <w:t xml:space="preserve">6.3. </w:t>
      </w:r>
      <w:r w:rsidR="004123B3">
        <w:t>Обучение и информирование работников:</w:t>
      </w:r>
    </w:p>
    <w:p w:rsidR="004123B3" w:rsidRDefault="004123B3" w:rsidP="00447C40">
      <w:pPr>
        <w:spacing w:after="0"/>
        <w:jc w:val="both"/>
      </w:pPr>
      <w:r>
        <w:t xml:space="preserve">– </w:t>
      </w:r>
      <w:r w:rsidR="00251381">
        <w:t xml:space="preserve">ежегодное </w:t>
      </w:r>
      <w:r>
        <w:t>ознакомление работников под роспись с нормативными документами по вопросам предупреждения и противодействия коррупции;</w:t>
      </w:r>
    </w:p>
    <w:p w:rsidR="004123B3" w:rsidRDefault="004123B3" w:rsidP="00447C40">
      <w:pPr>
        <w:spacing w:after="0"/>
        <w:jc w:val="both"/>
      </w:pPr>
      <w:r>
        <w:t xml:space="preserve">– проведение обучающих мероприятий по вопросам профилактики </w:t>
      </w:r>
      <w:r w:rsidR="00320B7D">
        <w:t xml:space="preserve">и противодействия </w:t>
      </w:r>
      <w:r>
        <w:t>коррупции;</w:t>
      </w:r>
    </w:p>
    <w:p w:rsidR="004123B3" w:rsidRDefault="004123B3" w:rsidP="00447C40">
      <w:pPr>
        <w:spacing w:after="0"/>
        <w:jc w:val="both"/>
      </w:pPr>
      <w:r>
        <w:lastRenderedPageBreak/>
        <w:t>– организация индивидуального консультирования работников по вопросам применения (соблюдения) антикоррупционных стандартов и процедур.</w:t>
      </w:r>
    </w:p>
    <w:p w:rsidR="004123B3" w:rsidRDefault="00447C40" w:rsidP="00447C40">
      <w:pPr>
        <w:spacing w:after="0"/>
        <w:jc w:val="both"/>
      </w:pPr>
      <w:r>
        <w:t xml:space="preserve">6.4. </w:t>
      </w:r>
      <w:r w:rsidR="004123B3">
        <w:t xml:space="preserve">Обеспечение соответствия системы внутреннего контроля и аудита </w:t>
      </w:r>
      <w:r w:rsidR="002D6EF8">
        <w:t>У</w:t>
      </w:r>
      <w:r w:rsidR="004123B3">
        <w:t>чреждения требованиям Антикоррупционной политики:</w:t>
      </w:r>
    </w:p>
    <w:p w:rsidR="004123B3" w:rsidRDefault="004123B3" w:rsidP="00447C40">
      <w:pPr>
        <w:spacing w:after="0"/>
        <w:jc w:val="both"/>
      </w:pPr>
      <w:r>
        <w:t>– осуществление регулярного контроля соблюдения внутренних антикоррупционных процедур;</w:t>
      </w:r>
    </w:p>
    <w:p w:rsidR="004123B3" w:rsidRDefault="004123B3" w:rsidP="00447C40">
      <w:pPr>
        <w:spacing w:after="0"/>
        <w:jc w:val="both"/>
      </w:pPr>
      <w: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и т.д.;</w:t>
      </w:r>
    </w:p>
    <w:p w:rsidR="003212C7" w:rsidRDefault="004123B3" w:rsidP="00447C40">
      <w:pPr>
        <w:spacing w:after="0"/>
        <w:jc w:val="both"/>
      </w:pPr>
      <w:r>
        <w:t xml:space="preserve">– привлечение внешних независимых экспертов при </w:t>
      </w:r>
      <w:r w:rsidR="003212C7" w:rsidRPr="00BA4903">
        <w:rPr>
          <w:szCs w:val="28"/>
        </w:rPr>
        <w:t xml:space="preserve">осуществлении хозяйственной деятельности </w:t>
      </w:r>
      <w:r w:rsidR="003212C7">
        <w:rPr>
          <w:szCs w:val="28"/>
        </w:rPr>
        <w:t>Учреждения</w:t>
      </w:r>
      <w:r w:rsidR="003212C7" w:rsidRPr="00BA4903">
        <w:rPr>
          <w:szCs w:val="28"/>
        </w:rPr>
        <w:t xml:space="preserve"> и организации антикоррупционных мер</w:t>
      </w:r>
      <w:r w:rsidR="003212C7">
        <w:t>;</w:t>
      </w:r>
    </w:p>
    <w:p w:rsidR="004123B3" w:rsidRDefault="003212C7" w:rsidP="00447C40">
      <w:pPr>
        <w:spacing w:after="0"/>
        <w:jc w:val="both"/>
      </w:pPr>
      <w:r>
        <w:t>–</w:t>
      </w:r>
      <w:r>
        <w:rPr>
          <w:szCs w:val="28"/>
        </w:rPr>
        <w:t xml:space="preserve"> о</w:t>
      </w:r>
      <w:r w:rsidRPr="00BA4903">
        <w:rPr>
          <w:szCs w:val="28"/>
        </w:rPr>
        <w:t>существление регулярного контроля данных бухгалтерского учета, наличия и достоверности первичных документов бухгалтерского учета</w:t>
      </w:r>
      <w:r w:rsidR="004123B3">
        <w:t>.</w:t>
      </w:r>
    </w:p>
    <w:p w:rsidR="004123B3" w:rsidRDefault="00447C40" w:rsidP="00447C40">
      <w:pPr>
        <w:spacing w:after="0"/>
        <w:jc w:val="both"/>
      </w:pPr>
      <w:r>
        <w:t xml:space="preserve">6.5. </w:t>
      </w:r>
      <w:r w:rsidR="004123B3">
        <w:t>Оценка результатов проводимой антикоррупционной работы и распространение отчетных материалов:</w:t>
      </w:r>
    </w:p>
    <w:p w:rsidR="004123B3" w:rsidRDefault="004123B3" w:rsidP="00447C40">
      <w:pPr>
        <w:spacing w:after="0"/>
        <w:jc w:val="both"/>
      </w:pPr>
      <w:r>
        <w:t>– проведение регулярной оценки результатов работы по противодействию коррупции;</w:t>
      </w:r>
    </w:p>
    <w:p w:rsidR="004123B3" w:rsidRDefault="004123B3" w:rsidP="00447C40">
      <w:pPr>
        <w:spacing w:after="0"/>
        <w:jc w:val="both"/>
      </w:pPr>
      <w:r>
        <w:t>– подготовка и распространение отчетных материалов о проводимой работе и достигнутых результатах в сфере противодействия коррупции.</w:t>
      </w:r>
    </w:p>
    <w:p w:rsidR="00A57E15" w:rsidRDefault="00A57E15" w:rsidP="00447C40">
      <w:pPr>
        <w:spacing w:after="0"/>
        <w:jc w:val="both"/>
      </w:pPr>
    </w:p>
    <w:p w:rsidR="00A57E15" w:rsidRDefault="00A57E15" w:rsidP="00A57E15">
      <w:pPr>
        <w:spacing w:after="0"/>
        <w:jc w:val="center"/>
        <w:rPr>
          <w:b/>
        </w:rPr>
      </w:pPr>
      <w:r>
        <w:rPr>
          <w:b/>
          <w:lang w:val="en-US"/>
        </w:rPr>
        <w:t>VII</w:t>
      </w:r>
      <w:r>
        <w:rPr>
          <w:b/>
        </w:rPr>
        <w:t>. Меры по предупреждению коррупции</w:t>
      </w:r>
    </w:p>
    <w:p w:rsidR="00A57E15" w:rsidRPr="00A57E15" w:rsidRDefault="00A57E15" w:rsidP="00A57E15">
      <w:pPr>
        <w:spacing w:after="0"/>
        <w:jc w:val="both"/>
      </w:pPr>
      <w:r w:rsidRPr="00A57E15">
        <w:t xml:space="preserve">1. </w:t>
      </w:r>
      <w:r>
        <w:t>Учреждение</w:t>
      </w:r>
      <w:r w:rsidRPr="00A57E15">
        <w:t xml:space="preserve"> обязан</w:t>
      </w:r>
      <w:r>
        <w:t>о</w:t>
      </w:r>
      <w:r w:rsidRPr="00A57E15">
        <w:t xml:space="preserve"> разрабатывать и принимать меры по предупреждению коррупции.</w:t>
      </w:r>
    </w:p>
    <w:p w:rsidR="00A57E15" w:rsidRPr="00A57E15" w:rsidRDefault="00A57E15" w:rsidP="00A57E15">
      <w:pPr>
        <w:spacing w:after="0"/>
        <w:jc w:val="both"/>
      </w:pPr>
      <w:r w:rsidRPr="00A57E15">
        <w:t xml:space="preserve">2. Меры по предупреждению коррупции, принимаемые в </w:t>
      </w:r>
      <w:r>
        <w:t>Учреждении</w:t>
      </w:r>
      <w:r w:rsidRPr="00A57E15">
        <w:t>, включа</w:t>
      </w:r>
      <w:r>
        <w:t>ют</w:t>
      </w:r>
      <w:r w:rsidRPr="00A57E15">
        <w:t>:</w:t>
      </w:r>
    </w:p>
    <w:p w:rsidR="00A57E15" w:rsidRPr="00A57E15" w:rsidRDefault="00A57E15" w:rsidP="00A57E15">
      <w:pPr>
        <w:spacing w:after="0"/>
        <w:jc w:val="both"/>
      </w:pPr>
      <w:r w:rsidRPr="00A57E15">
        <w:t>1) определение подразделений или должностных лиц, ответственных за профилактику коррупционных и иных правонарушений;</w:t>
      </w:r>
    </w:p>
    <w:p w:rsidR="00A57E15" w:rsidRPr="00A57E15" w:rsidRDefault="00A57E15" w:rsidP="00A57E15">
      <w:pPr>
        <w:spacing w:after="0"/>
        <w:jc w:val="both"/>
      </w:pPr>
      <w:r w:rsidRPr="00A57E15">
        <w:t>2) сотрудничество организации с правоохранительными органами;</w:t>
      </w:r>
    </w:p>
    <w:p w:rsidR="00A57E15" w:rsidRPr="00A57E15" w:rsidRDefault="00A57E15" w:rsidP="00A57E15">
      <w:pPr>
        <w:spacing w:after="0"/>
        <w:jc w:val="both"/>
      </w:pPr>
      <w:r w:rsidRPr="00A57E15">
        <w:t>3) разработку и внедрение в практику стандартов и процедур, направленных на обеспечение добросовестной работы организации;</w:t>
      </w:r>
    </w:p>
    <w:p w:rsidR="00A57E15" w:rsidRPr="00A57E15" w:rsidRDefault="00A57E15" w:rsidP="00A57E15">
      <w:pPr>
        <w:spacing w:after="0"/>
        <w:jc w:val="both"/>
      </w:pPr>
      <w:r w:rsidRPr="00A57E15">
        <w:t>4) принятие кодекса этики и служебного поведения работников организации;</w:t>
      </w:r>
    </w:p>
    <w:p w:rsidR="00A57E15" w:rsidRPr="00A57E15" w:rsidRDefault="00A57E15" w:rsidP="00A57E15">
      <w:pPr>
        <w:spacing w:after="0"/>
        <w:jc w:val="both"/>
      </w:pPr>
      <w:r w:rsidRPr="00A57E15">
        <w:t>5) предотвращение и урегулирование конфликта интересов;</w:t>
      </w:r>
    </w:p>
    <w:p w:rsidR="00A57E15" w:rsidRPr="00A57E15" w:rsidRDefault="00A57E15" w:rsidP="00A57E15">
      <w:pPr>
        <w:spacing w:after="0"/>
        <w:jc w:val="both"/>
      </w:pPr>
      <w:r w:rsidRPr="00A57E15">
        <w:t>6) недопущение составления неофициальной отчетности и использования поддельных документов.</w:t>
      </w:r>
    </w:p>
    <w:p w:rsidR="00A57E15" w:rsidRPr="00A57E15" w:rsidRDefault="00A57E15" w:rsidP="00A57E15">
      <w:pPr>
        <w:spacing w:after="0"/>
        <w:jc w:val="center"/>
        <w:rPr>
          <w:b/>
        </w:rPr>
      </w:pPr>
    </w:p>
    <w:p w:rsidR="004123B3" w:rsidRPr="004123B3" w:rsidRDefault="004123B3" w:rsidP="00A57E15">
      <w:pPr>
        <w:spacing w:after="0"/>
        <w:jc w:val="center"/>
        <w:rPr>
          <w:b/>
        </w:rPr>
      </w:pPr>
      <w:r w:rsidRPr="004123B3">
        <w:rPr>
          <w:b/>
        </w:rPr>
        <w:t>V</w:t>
      </w:r>
      <w:r w:rsidR="00A57E15">
        <w:rPr>
          <w:b/>
          <w:lang w:val="en-US"/>
        </w:rPr>
        <w:t>I</w:t>
      </w:r>
      <w:r w:rsidR="00257DF0">
        <w:rPr>
          <w:b/>
          <w:lang w:val="en-US"/>
        </w:rPr>
        <w:t>I</w:t>
      </w:r>
      <w:r w:rsidRPr="004123B3">
        <w:rPr>
          <w:b/>
        </w:rPr>
        <w:t xml:space="preserve">I. Ответственность работников за несоблюдение требований </w:t>
      </w:r>
    </w:p>
    <w:p w:rsidR="004123B3" w:rsidRPr="004123B3" w:rsidRDefault="004123B3" w:rsidP="00A57E15">
      <w:pPr>
        <w:spacing w:after="0"/>
        <w:ind w:firstLine="567"/>
        <w:jc w:val="center"/>
        <w:rPr>
          <w:b/>
        </w:rPr>
      </w:pPr>
      <w:r w:rsidRPr="004123B3">
        <w:rPr>
          <w:b/>
        </w:rPr>
        <w:t>антикоррупционной политики</w:t>
      </w:r>
    </w:p>
    <w:p w:rsidR="004123B3" w:rsidRDefault="00257DF0" w:rsidP="00A57E15">
      <w:pPr>
        <w:spacing w:after="0"/>
        <w:jc w:val="both"/>
      </w:pPr>
      <w:r w:rsidRPr="00257DF0">
        <w:t>8</w:t>
      </w:r>
      <w:r w:rsidR="00A57E15">
        <w:t xml:space="preserve">.1. </w:t>
      </w:r>
      <w:r w:rsidR="004123B3">
        <w:t xml:space="preserve">Работники </w:t>
      </w:r>
      <w:r w:rsidR="002D6EF8">
        <w:t>У</w:t>
      </w:r>
      <w:r w:rsidR="004123B3">
        <w:t xml:space="preserve">чреждения независимо от занимаемой должности несут ответственность за соблюдение принципов и требований антикоррупционной политики </w:t>
      </w:r>
      <w:r w:rsidR="002D6EF8">
        <w:t>У</w:t>
      </w:r>
      <w:r w:rsidR="004123B3">
        <w:t>чреждения.</w:t>
      </w:r>
    </w:p>
    <w:p w:rsidR="004123B3" w:rsidRDefault="00257DF0" w:rsidP="00A57E15">
      <w:pPr>
        <w:spacing w:after="0"/>
        <w:jc w:val="both"/>
      </w:pPr>
      <w:r w:rsidRPr="00257DF0">
        <w:lastRenderedPageBreak/>
        <w:t>8</w:t>
      </w:r>
      <w:r w:rsidR="00A57E15">
        <w:t xml:space="preserve">.2. </w:t>
      </w:r>
      <w:r w:rsidR="004123B3">
        <w:t xml:space="preserve">К мерам ответственности за коррупционные проявления в </w:t>
      </w:r>
      <w:r w:rsidR="002D6EF8">
        <w:t>У</w:t>
      </w:r>
      <w:r w:rsidR="004123B3">
        <w:t>чреждении относятся меры уголовной, административной</w:t>
      </w:r>
      <w:r w:rsidR="00E25D2B">
        <w:t>, гражданско-правовой</w:t>
      </w:r>
      <w:r w:rsidR="004123B3">
        <w:t xml:space="preserve"> и дисциплинарной ответственности в соответствии с законодательством Российской Федерации.</w:t>
      </w:r>
    </w:p>
    <w:p w:rsidR="00E25D2B" w:rsidRDefault="00E25D2B" w:rsidP="00D6251A">
      <w:pPr>
        <w:spacing w:after="0"/>
        <w:jc w:val="center"/>
        <w:rPr>
          <w:b/>
          <w:bCs/>
        </w:rPr>
      </w:pPr>
    </w:p>
    <w:p w:rsidR="00D6251A" w:rsidRPr="00D6251A" w:rsidRDefault="00D6251A" w:rsidP="00D6251A">
      <w:pPr>
        <w:spacing w:after="0"/>
        <w:jc w:val="center"/>
        <w:rPr>
          <w:b/>
        </w:rPr>
      </w:pPr>
      <w:r w:rsidRPr="00D6251A">
        <w:rPr>
          <w:b/>
          <w:bCs/>
        </w:rPr>
        <w:t>I</w:t>
      </w:r>
      <w:r w:rsidRPr="00D6251A">
        <w:rPr>
          <w:b/>
          <w:bCs/>
          <w:lang w:val="en-US"/>
        </w:rPr>
        <w:t>X</w:t>
      </w:r>
      <w:r w:rsidRPr="00D6251A">
        <w:rPr>
          <w:b/>
          <w:bCs/>
        </w:rPr>
        <w:t>. Ответственность юридических лиц за коррупционные правонарушения</w:t>
      </w:r>
    </w:p>
    <w:p w:rsidR="00D6251A" w:rsidRPr="00D6251A" w:rsidRDefault="00D6251A" w:rsidP="00D6251A">
      <w:pPr>
        <w:spacing w:after="0"/>
        <w:jc w:val="both"/>
      </w:pPr>
      <w:r>
        <w:t>9.</w:t>
      </w:r>
      <w:r w:rsidRPr="00D6251A">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25D2B" w:rsidRPr="00D6251A" w:rsidRDefault="00D6251A" w:rsidP="00D6251A">
      <w:pPr>
        <w:spacing w:after="0"/>
        <w:jc w:val="both"/>
      </w:pPr>
      <w:r>
        <w:t>9.</w:t>
      </w:r>
      <w:r w:rsidRPr="00D6251A">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6251A" w:rsidRDefault="00D6251A" w:rsidP="00D6251A">
      <w:pPr>
        <w:spacing w:after="0"/>
        <w:jc w:val="both"/>
        <w:rPr>
          <w:b/>
        </w:rPr>
      </w:pPr>
    </w:p>
    <w:p w:rsidR="004123B3" w:rsidRPr="004123B3" w:rsidRDefault="00257DF0" w:rsidP="00A57E15">
      <w:pPr>
        <w:spacing w:after="0"/>
        <w:jc w:val="center"/>
        <w:rPr>
          <w:b/>
        </w:rPr>
      </w:pPr>
      <w:r>
        <w:rPr>
          <w:b/>
          <w:lang w:val="en-US"/>
        </w:rPr>
        <w:t>X</w:t>
      </w:r>
      <w:r w:rsidR="004123B3" w:rsidRPr="004123B3">
        <w:rPr>
          <w:b/>
        </w:rPr>
        <w:t>. Порядок пересмотра и внесения изменений в Политику</w:t>
      </w:r>
    </w:p>
    <w:p w:rsidR="00787B74" w:rsidRDefault="00D6251A" w:rsidP="00A57E15">
      <w:pPr>
        <w:spacing w:after="0"/>
        <w:jc w:val="both"/>
      </w:pPr>
      <w:r w:rsidRPr="00E25D2B">
        <w:t>10</w:t>
      </w:r>
      <w:r w:rsidR="00A57E15">
        <w:t xml:space="preserve">.1. </w:t>
      </w:r>
      <w:r w:rsidR="004123B3">
        <w:t>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 в котором принята Политика.</w:t>
      </w:r>
    </w:p>
    <w:sectPr w:rsidR="00787B74" w:rsidSect="00402F66">
      <w:pgSz w:w="11906" w:h="16838"/>
      <w:pgMar w:top="709" w:right="70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F6" w:rsidRDefault="00730FF6" w:rsidP="00A54FD4">
      <w:pPr>
        <w:spacing w:after="0" w:line="240" w:lineRule="auto"/>
      </w:pPr>
      <w:r>
        <w:separator/>
      </w:r>
    </w:p>
  </w:endnote>
  <w:endnote w:type="continuationSeparator" w:id="0">
    <w:p w:rsidR="00730FF6" w:rsidRDefault="00730FF6" w:rsidP="00A5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F6" w:rsidRDefault="00730FF6" w:rsidP="00A54FD4">
      <w:pPr>
        <w:spacing w:after="0" w:line="240" w:lineRule="auto"/>
      </w:pPr>
      <w:r>
        <w:separator/>
      </w:r>
    </w:p>
  </w:footnote>
  <w:footnote w:type="continuationSeparator" w:id="0">
    <w:p w:rsidR="00730FF6" w:rsidRDefault="00730FF6" w:rsidP="00A54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3B3"/>
    <w:rsid w:val="00016356"/>
    <w:rsid w:val="000F5F84"/>
    <w:rsid w:val="00121A65"/>
    <w:rsid w:val="001233C7"/>
    <w:rsid w:val="001330A7"/>
    <w:rsid w:val="001419BF"/>
    <w:rsid w:val="00251381"/>
    <w:rsid w:val="00257DF0"/>
    <w:rsid w:val="00280A07"/>
    <w:rsid w:val="0029407E"/>
    <w:rsid w:val="002D6EF8"/>
    <w:rsid w:val="00320B7D"/>
    <w:rsid w:val="003212C7"/>
    <w:rsid w:val="00402F66"/>
    <w:rsid w:val="004123B3"/>
    <w:rsid w:val="00447C40"/>
    <w:rsid w:val="004843DE"/>
    <w:rsid w:val="004915D2"/>
    <w:rsid w:val="004F6F72"/>
    <w:rsid w:val="0050732D"/>
    <w:rsid w:val="005D5C9F"/>
    <w:rsid w:val="005E4E16"/>
    <w:rsid w:val="00616F07"/>
    <w:rsid w:val="00633BD7"/>
    <w:rsid w:val="00636495"/>
    <w:rsid w:val="006A08F4"/>
    <w:rsid w:val="006E31C6"/>
    <w:rsid w:val="00730FF6"/>
    <w:rsid w:val="00736DFA"/>
    <w:rsid w:val="00766352"/>
    <w:rsid w:val="00787B74"/>
    <w:rsid w:val="008A65BD"/>
    <w:rsid w:val="008D4E41"/>
    <w:rsid w:val="008D4F33"/>
    <w:rsid w:val="00A12A75"/>
    <w:rsid w:val="00A54FD4"/>
    <w:rsid w:val="00A57E15"/>
    <w:rsid w:val="00A71C67"/>
    <w:rsid w:val="00AA3BB1"/>
    <w:rsid w:val="00B06489"/>
    <w:rsid w:val="00B3588A"/>
    <w:rsid w:val="00B805F9"/>
    <w:rsid w:val="00BC07C0"/>
    <w:rsid w:val="00C3246F"/>
    <w:rsid w:val="00CF5DBE"/>
    <w:rsid w:val="00D02BA6"/>
    <w:rsid w:val="00D434F0"/>
    <w:rsid w:val="00D6251A"/>
    <w:rsid w:val="00D772B3"/>
    <w:rsid w:val="00DB3378"/>
    <w:rsid w:val="00DC1ED2"/>
    <w:rsid w:val="00E25D2B"/>
    <w:rsid w:val="00E367FE"/>
    <w:rsid w:val="00F16CED"/>
    <w:rsid w:val="00FB29E8"/>
    <w:rsid w:val="00FD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E21AB-E0F8-41E8-8E56-A9AA313A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7441">
      <w:bodyDiv w:val="1"/>
      <w:marLeft w:val="0"/>
      <w:marRight w:val="0"/>
      <w:marTop w:val="0"/>
      <w:marBottom w:val="0"/>
      <w:divBdr>
        <w:top w:val="none" w:sz="0" w:space="0" w:color="auto"/>
        <w:left w:val="none" w:sz="0" w:space="0" w:color="auto"/>
        <w:bottom w:val="none" w:sz="0" w:space="0" w:color="auto"/>
        <w:right w:val="none" w:sz="0" w:space="0" w:color="auto"/>
      </w:divBdr>
    </w:div>
    <w:div w:id="400254649">
      <w:bodyDiv w:val="1"/>
      <w:marLeft w:val="0"/>
      <w:marRight w:val="0"/>
      <w:marTop w:val="0"/>
      <w:marBottom w:val="0"/>
      <w:divBdr>
        <w:top w:val="none" w:sz="0" w:space="0" w:color="auto"/>
        <w:left w:val="none" w:sz="0" w:space="0" w:color="auto"/>
        <w:bottom w:val="none" w:sz="0" w:space="0" w:color="auto"/>
        <w:right w:val="none" w:sz="0" w:space="0" w:color="auto"/>
      </w:divBdr>
    </w:div>
    <w:div w:id="1104963443">
      <w:bodyDiv w:val="1"/>
      <w:marLeft w:val="0"/>
      <w:marRight w:val="0"/>
      <w:marTop w:val="0"/>
      <w:marBottom w:val="0"/>
      <w:divBdr>
        <w:top w:val="none" w:sz="0" w:space="0" w:color="auto"/>
        <w:left w:val="none" w:sz="0" w:space="0" w:color="auto"/>
        <w:bottom w:val="none" w:sz="0" w:space="0" w:color="auto"/>
        <w:right w:val="none" w:sz="0" w:space="0" w:color="auto"/>
      </w:divBdr>
    </w:div>
    <w:div w:id="11281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8</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Вадим Губинец</cp:lastModifiedBy>
  <cp:revision>17</cp:revision>
  <cp:lastPrinted>2015-12-28T07:27:00Z</cp:lastPrinted>
  <dcterms:created xsi:type="dcterms:W3CDTF">2014-11-24T21:22:00Z</dcterms:created>
  <dcterms:modified xsi:type="dcterms:W3CDTF">2021-01-30T10:23:00Z</dcterms:modified>
</cp:coreProperties>
</file>