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AF" w:rsidRPr="00302222" w:rsidRDefault="003C4FAF" w:rsidP="00C57BBF">
      <w:pPr>
        <w:spacing w:after="0" w:line="240" w:lineRule="auto"/>
        <w:ind w:left="10915"/>
        <w:rPr>
          <w:rFonts w:ascii="Times New Roman" w:hAnsi="Times New Roman" w:cs="Times New Roman"/>
          <w:bCs/>
        </w:rPr>
      </w:pPr>
      <w:r w:rsidRPr="00302222">
        <w:rPr>
          <w:rFonts w:ascii="Times New Roman" w:hAnsi="Times New Roman" w:cs="Times New Roman"/>
          <w:bCs/>
        </w:rPr>
        <w:t>Утверждаю:</w:t>
      </w:r>
      <w:r w:rsidR="00C57BBF" w:rsidRPr="00302222">
        <w:rPr>
          <w:rFonts w:ascii="Times New Roman" w:hAnsi="Times New Roman" w:cs="Times New Roman"/>
          <w:bCs/>
        </w:rPr>
        <w:t xml:space="preserve"> </w:t>
      </w:r>
      <w:r w:rsidRPr="00302222">
        <w:rPr>
          <w:rFonts w:ascii="Times New Roman" w:hAnsi="Times New Roman" w:cs="Times New Roman"/>
          <w:bCs/>
        </w:rPr>
        <w:t>Директор МОУ СШ №6</w:t>
      </w:r>
    </w:p>
    <w:p w:rsidR="003C4FAF" w:rsidRPr="00302222" w:rsidRDefault="003C4FAF" w:rsidP="00C57BBF">
      <w:pPr>
        <w:spacing w:after="0" w:line="240" w:lineRule="auto"/>
        <w:ind w:left="10915"/>
        <w:rPr>
          <w:rFonts w:ascii="Times New Roman" w:hAnsi="Times New Roman" w:cs="Times New Roman"/>
          <w:bCs/>
        </w:rPr>
      </w:pPr>
      <w:r w:rsidRPr="00302222">
        <w:rPr>
          <w:rFonts w:ascii="Times New Roman" w:hAnsi="Times New Roman" w:cs="Times New Roman"/>
          <w:bCs/>
        </w:rPr>
        <w:t>_________ И.Ю. Меледина</w:t>
      </w:r>
      <w:r w:rsidR="00C57BBF" w:rsidRPr="00302222">
        <w:rPr>
          <w:rFonts w:ascii="Times New Roman" w:hAnsi="Times New Roman" w:cs="Times New Roman"/>
          <w:bCs/>
        </w:rPr>
        <w:t xml:space="preserve"> </w:t>
      </w:r>
      <w:r w:rsidR="009208C1" w:rsidRPr="00302222">
        <w:rPr>
          <w:rFonts w:ascii="Times New Roman" w:hAnsi="Times New Roman" w:cs="Times New Roman"/>
          <w:bCs/>
        </w:rPr>
        <w:t>2</w:t>
      </w:r>
      <w:r w:rsidR="00043113" w:rsidRPr="00302222">
        <w:rPr>
          <w:rFonts w:ascii="Times New Roman" w:hAnsi="Times New Roman" w:cs="Times New Roman"/>
          <w:bCs/>
        </w:rPr>
        <w:t>9</w:t>
      </w:r>
      <w:r w:rsidRPr="00302222">
        <w:rPr>
          <w:rFonts w:ascii="Times New Roman" w:hAnsi="Times New Roman" w:cs="Times New Roman"/>
          <w:bCs/>
        </w:rPr>
        <w:t>.08.</w:t>
      </w:r>
      <w:r w:rsidR="009208C1" w:rsidRPr="00302222">
        <w:rPr>
          <w:rFonts w:ascii="Times New Roman" w:hAnsi="Times New Roman" w:cs="Times New Roman"/>
          <w:bCs/>
        </w:rPr>
        <w:t>202</w:t>
      </w:r>
      <w:r w:rsidR="00043113" w:rsidRPr="00302222">
        <w:rPr>
          <w:rFonts w:ascii="Times New Roman" w:hAnsi="Times New Roman" w:cs="Times New Roman"/>
          <w:bCs/>
        </w:rPr>
        <w:t>3</w:t>
      </w:r>
    </w:p>
    <w:p w:rsidR="006C0183" w:rsidRPr="00302222" w:rsidRDefault="00AA5364" w:rsidP="00C57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222">
        <w:rPr>
          <w:rFonts w:ascii="Times New Roman" w:hAnsi="Times New Roman" w:cs="Times New Roman"/>
          <w:b/>
          <w:bCs/>
        </w:rPr>
        <w:t>План внеурочной деятельности</w:t>
      </w:r>
      <w:r w:rsidR="0048045A" w:rsidRPr="00302222">
        <w:rPr>
          <w:rFonts w:ascii="Times New Roman" w:hAnsi="Times New Roman" w:cs="Times New Roman"/>
          <w:b/>
          <w:bCs/>
        </w:rPr>
        <w:t xml:space="preserve"> 20</w:t>
      </w:r>
      <w:r w:rsidR="00B62A5F" w:rsidRPr="00302222">
        <w:rPr>
          <w:rFonts w:ascii="Times New Roman" w:hAnsi="Times New Roman" w:cs="Times New Roman"/>
          <w:b/>
          <w:bCs/>
        </w:rPr>
        <w:t>2</w:t>
      </w:r>
      <w:r w:rsidR="00043113" w:rsidRPr="00302222">
        <w:rPr>
          <w:rFonts w:ascii="Times New Roman" w:hAnsi="Times New Roman" w:cs="Times New Roman"/>
          <w:b/>
          <w:bCs/>
        </w:rPr>
        <w:t>3</w:t>
      </w:r>
      <w:r w:rsidR="0048045A" w:rsidRPr="00302222">
        <w:rPr>
          <w:rFonts w:ascii="Times New Roman" w:hAnsi="Times New Roman" w:cs="Times New Roman"/>
          <w:b/>
          <w:bCs/>
        </w:rPr>
        <w:t>-20</w:t>
      </w:r>
      <w:r w:rsidR="00F30511" w:rsidRPr="00302222">
        <w:rPr>
          <w:rFonts w:ascii="Times New Roman" w:hAnsi="Times New Roman" w:cs="Times New Roman"/>
          <w:b/>
          <w:bCs/>
        </w:rPr>
        <w:t>2</w:t>
      </w:r>
      <w:r w:rsidR="00043113" w:rsidRPr="00302222">
        <w:rPr>
          <w:rFonts w:ascii="Times New Roman" w:hAnsi="Times New Roman" w:cs="Times New Roman"/>
          <w:b/>
          <w:bCs/>
        </w:rPr>
        <w:t>4</w:t>
      </w:r>
      <w:r w:rsidR="0048045A" w:rsidRPr="00302222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16196" w:type="dxa"/>
        <w:tblInd w:w="-636" w:type="dxa"/>
        <w:tblCellMar>
          <w:left w:w="0" w:type="dxa"/>
          <w:right w:w="0" w:type="dxa"/>
        </w:tblCellMar>
        <w:tblLook w:val="04A0"/>
      </w:tblPr>
      <w:tblGrid>
        <w:gridCol w:w="5104"/>
        <w:gridCol w:w="4110"/>
        <w:gridCol w:w="2409"/>
        <w:gridCol w:w="993"/>
        <w:gridCol w:w="895"/>
        <w:gridCol w:w="895"/>
        <w:gridCol w:w="895"/>
        <w:gridCol w:w="895"/>
      </w:tblGrid>
      <w:tr w:rsidR="00043113" w:rsidRPr="00C57BBF" w:rsidTr="00302222">
        <w:trPr>
          <w:trHeight w:val="20"/>
        </w:trPr>
        <w:tc>
          <w:tcPr>
            <w:tcW w:w="510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 xml:space="preserve">Направления внеурочной деятельности </w:t>
            </w:r>
          </w:p>
        </w:tc>
        <w:tc>
          <w:tcPr>
            <w:tcW w:w="41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 xml:space="preserve">Формы организации внеурочной деятельности, название 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  <w:tc>
          <w:tcPr>
            <w:tcW w:w="4573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43113" w:rsidRPr="00C57BBF" w:rsidTr="00302222">
        <w:trPr>
          <w:trHeight w:val="20"/>
        </w:trPr>
        <w:tc>
          <w:tcPr>
            <w:tcW w:w="5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57B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57B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C57B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C57B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043113" w:rsidRPr="00C57BBF" w:rsidTr="00302222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113" w:rsidRPr="00C57BBF" w:rsidRDefault="00043113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113" w:rsidRPr="00C57BBF" w:rsidTr="00302222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BBF">
              <w:rPr>
                <w:rFonts w:ascii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57BB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57B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3113" w:rsidRPr="00C57BBF" w:rsidTr="00302222">
        <w:trPr>
          <w:trHeight w:val="20"/>
        </w:trPr>
        <w:tc>
          <w:tcPr>
            <w:tcW w:w="510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043113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BBF">
              <w:rPr>
                <w:rFonts w:ascii="Times New Roman" w:hAnsi="Times New Roman" w:cs="Times New Roman"/>
              </w:rPr>
              <w:t>Занятия по формированию функциональной грамотности учащихся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043113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113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химии, физики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информатики, иностранного языка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2222" w:rsidRPr="00C57BBF" w:rsidTr="00302222">
        <w:trPr>
          <w:trHeight w:val="20"/>
        </w:trPr>
        <w:tc>
          <w:tcPr>
            <w:tcW w:w="510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2222" w:rsidRPr="00C57BBF" w:rsidRDefault="00302222" w:rsidP="00302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BBF">
              <w:rPr>
                <w:rFonts w:ascii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C57BB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C57BBF">
              <w:rPr>
                <w:rFonts w:ascii="Times New Roman" w:hAnsi="Times New Roman" w:cs="Times New Roman"/>
              </w:rPr>
              <w:t xml:space="preserve"> интересов и потребностей учащихся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02222" w:rsidRPr="00C57BBF" w:rsidRDefault="00302222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 «Россия – мои горизонты»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222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02222" w:rsidRPr="00C57BBF" w:rsidRDefault="00302222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2222" w:rsidRPr="00C57BBF" w:rsidRDefault="00302222" w:rsidP="00C5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222" w:rsidRPr="00C57BBF" w:rsidRDefault="00302222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BBF">
              <w:rPr>
                <w:rFonts w:ascii="Times New Roman" w:hAnsi="Times New Roman" w:cs="Times New Roman"/>
              </w:rPr>
              <w:t>Занятия, связанные с расширением интеллектуальных и социальных потребностей учащихся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живых организмов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физических задач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BBF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Бальные танцы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7BBF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учащихся, на педагогической сопровождение деятельности социально-ориентированных сообщество,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  <w:proofErr w:type="gramEnd"/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дома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Ателье «Силуэт»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Музейное дело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умелец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AA1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90" w:rsidRPr="00C57BBF" w:rsidRDefault="00AA1F90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F90" w:rsidRPr="00C57BBF" w:rsidTr="00302222">
        <w:trPr>
          <w:trHeight w:val="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7B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73" w:type="dxa"/>
              <w:bottom w:w="0" w:type="dxa"/>
              <w:right w:w="73" w:type="dxa"/>
            </w:tcMar>
            <w:hideMark/>
          </w:tcPr>
          <w:p w:rsidR="00AA1F90" w:rsidRPr="00C57BBF" w:rsidRDefault="00AA1F90" w:rsidP="00C57B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F90" w:rsidRPr="00C57BBF" w:rsidRDefault="00302222" w:rsidP="00AA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866835" w:rsidRPr="00866835" w:rsidRDefault="00866835" w:rsidP="00C57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35">
        <w:rPr>
          <w:rFonts w:ascii="Times New Roman" w:hAnsi="Times New Roman" w:cs="Times New Roman"/>
          <w:sz w:val="24"/>
          <w:szCs w:val="24"/>
        </w:rPr>
        <w:lastRenderedPageBreak/>
        <w:t>Остальная час</w:t>
      </w:r>
      <w:r w:rsidR="00C57BBF">
        <w:rPr>
          <w:rFonts w:ascii="Times New Roman" w:hAnsi="Times New Roman" w:cs="Times New Roman"/>
          <w:sz w:val="24"/>
          <w:szCs w:val="24"/>
        </w:rPr>
        <w:t>т</w:t>
      </w:r>
      <w:r w:rsidRPr="00866835">
        <w:rPr>
          <w:rFonts w:ascii="Times New Roman" w:hAnsi="Times New Roman" w:cs="Times New Roman"/>
          <w:sz w:val="24"/>
          <w:szCs w:val="24"/>
        </w:rPr>
        <w:t xml:space="preserve">ь внеурочной деятельности используется </w:t>
      </w:r>
      <w:proofErr w:type="gramStart"/>
      <w:r w:rsidRPr="008668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66835">
        <w:rPr>
          <w:rFonts w:ascii="Times New Roman" w:hAnsi="Times New Roman" w:cs="Times New Roman"/>
          <w:sz w:val="24"/>
          <w:szCs w:val="24"/>
        </w:rPr>
        <w:t>:</w:t>
      </w:r>
    </w:p>
    <w:p w:rsidR="00866835" w:rsidRPr="00866835" w:rsidRDefault="00866835" w:rsidP="00C5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35">
        <w:rPr>
          <w:rFonts w:ascii="Times New Roman" w:hAnsi="Times New Roman" w:cs="Times New Roman"/>
          <w:sz w:val="24"/>
          <w:szCs w:val="24"/>
        </w:rPr>
        <w:t>Выполнения учебных проектов;</w:t>
      </w:r>
    </w:p>
    <w:p w:rsidR="00866835" w:rsidRPr="00866835" w:rsidRDefault="00866835" w:rsidP="00C5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35">
        <w:rPr>
          <w:rFonts w:ascii="Times New Roman" w:hAnsi="Times New Roman" w:cs="Times New Roman"/>
          <w:sz w:val="24"/>
          <w:szCs w:val="24"/>
        </w:rPr>
        <w:t>Подготовки и проведения внеклассных мероприятий (праздников, предметных недель);</w:t>
      </w:r>
    </w:p>
    <w:p w:rsidR="00866835" w:rsidRPr="00866835" w:rsidRDefault="00866835" w:rsidP="00C5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35">
        <w:rPr>
          <w:rFonts w:ascii="Times New Roman" w:hAnsi="Times New Roman" w:cs="Times New Roman"/>
          <w:sz w:val="24"/>
          <w:szCs w:val="24"/>
        </w:rPr>
        <w:t xml:space="preserve">Участия </w:t>
      </w:r>
      <w:proofErr w:type="gramStart"/>
      <w:r w:rsidRPr="008668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6835">
        <w:rPr>
          <w:rFonts w:ascii="Times New Roman" w:hAnsi="Times New Roman" w:cs="Times New Roman"/>
          <w:sz w:val="24"/>
          <w:szCs w:val="24"/>
        </w:rPr>
        <w:t xml:space="preserve"> вставках, конкурсах;</w:t>
      </w:r>
    </w:p>
    <w:p w:rsidR="00866835" w:rsidRDefault="00866835" w:rsidP="00C5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835">
        <w:rPr>
          <w:rFonts w:ascii="Times New Roman" w:hAnsi="Times New Roman" w:cs="Times New Roman"/>
          <w:sz w:val="24"/>
          <w:szCs w:val="24"/>
        </w:rPr>
        <w:t>Проведения экскурсий, посещения музеев и т.д.</w:t>
      </w:r>
    </w:p>
    <w:p w:rsidR="00AA1F90" w:rsidRPr="00866835" w:rsidRDefault="00AA1F90" w:rsidP="00C57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sectPr w:rsidR="00AA1F90" w:rsidRPr="00866835" w:rsidSect="00423A91">
      <w:pgSz w:w="16838" w:h="11906" w:orient="landscape"/>
      <w:pgMar w:top="34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25D4"/>
    <w:multiLevelType w:val="hybridMultilevel"/>
    <w:tmpl w:val="DAD6BF7C"/>
    <w:lvl w:ilvl="0" w:tplc="E9C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364"/>
    <w:rsid w:val="00043113"/>
    <w:rsid w:val="00075520"/>
    <w:rsid w:val="000870B2"/>
    <w:rsid w:val="000D0E39"/>
    <w:rsid w:val="0019211A"/>
    <w:rsid w:val="001F7249"/>
    <w:rsid w:val="00201509"/>
    <w:rsid w:val="00251EB2"/>
    <w:rsid w:val="00260FF8"/>
    <w:rsid w:val="002639FC"/>
    <w:rsid w:val="00302222"/>
    <w:rsid w:val="00335DAD"/>
    <w:rsid w:val="00353A51"/>
    <w:rsid w:val="003C4FAF"/>
    <w:rsid w:val="00423A91"/>
    <w:rsid w:val="004603AE"/>
    <w:rsid w:val="00474352"/>
    <w:rsid w:val="0048045A"/>
    <w:rsid w:val="00480C49"/>
    <w:rsid w:val="00487984"/>
    <w:rsid w:val="0049593C"/>
    <w:rsid w:val="00606169"/>
    <w:rsid w:val="00693665"/>
    <w:rsid w:val="006C0183"/>
    <w:rsid w:val="006C1F95"/>
    <w:rsid w:val="007C3B3B"/>
    <w:rsid w:val="007D32B0"/>
    <w:rsid w:val="00835FE5"/>
    <w:rsid w:val="00850F63"/>
    <w:rsid w:val="00866835"/>
    <w:rsid w:val="008F0BB8"/>
    <w:rsid w:val="008F1406"/>
    <w:rsid w:val="009208C1"/>
    <w:rsid w:val="00A32488"/>
    <w:rsid w:val="00A40826"/>
    <w:rsid w:val="00A544AB"/>
    <w:rsid w:val="00A9430F"/>
    <w:rsid w:val="00AA1F90"/>
    <w:rsid w:val="00AA5364"/>
    <w:rsid w:val="00AB6FEB"/>
    <w:rsid w:val="00AC4780"/>
    <w:rsid w:val="00AD48B5"/>
    <w:rsid w:val="00B062F1"/>
    <w:rsid w:val="00B62A5F"/>
    <w:rsid w:val="00C20DD6"/>
    <w:rsid w:val="00C24AF4"/>
    <w:rsid w:val="00C57BBF"/>
    <w:rsid w:val="00CA504C"/>
    <w:rsid w:val="00D61569"/>
    <w:rsid w:val="00D67635"/>
    <w:rsid w:val="00D74362"/>
    <w:rsid w:val="00D8403B"/>
    <w:rsid w:val="00D85973"/>
    <w:rsid w:val="00D9338E"/>
    <w:rsid w:val="00E0489F"/>
    <w:rsid w:val="00E401E3"/>
    <w:rsid w:val="00ED0BA0"/>
    <w:rsid w:val="00F30511"/>
    <w:rsid w:val="00F8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9642B-6E6D-44C5-B36C-E0AFD59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2023-11-01T07:56:00Z</cp:lastPrinted>
  <dcterms:created xsi:type="dcterms:W3CDTF">2017-10-11T12:42:00Z</dcterms:created>
  <dcterms:modified xsi:type="dcterms:W3CDTF">2023-11-03T06:37:00Z</dcterms:modified>
</cp:coreProperties>
</file>